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EEFC" w14:textId="77777777" w:rsidR="007E7744" w:rsidRDefault="007E7744" w:rsidP="007E7744">
      <w:pPr>
        <w:pStyle w:val="Heading1"/>
        <w:spacing w:after="283"/>
        <w:ind w:left="-5"/>
      </w:pPr>
      <w:r>
        <w:t xml:space="preserve">1. Problem Statement </w:t>
      </w:r>
    </w:p>
    <w:p w14:paraId="5C680260" w14:textId="7432DEE9" w:rsidR="007E7744" w:rsidRPr="002C7CDD" w:rsidRDefault="007E7744" w:rsidP="007E7744">
      <w:pPr>
        <w:spacing w:after="319" w:line="259" w:lineRule="auto"/>
        <w:ind w:left="720" w:firstLine="0"/>
      </w:pPr>
      <w:r w:rsidRPr="002C7CDD">
        <w:t>Air pollution poses significant health risks and environmental challenges worldwide. Accurate prediction of air quality levels is crucial for timely interventions and public awareness. This project aims to develop a machine learning model that predicts air quality indices based on various environmental and pollutant parameters</w:t>
      </w:r>
      <w:r w:rsidRPr="002C7CDD">
        <w:t xml:space="preserve"> </w:t>
      </w:r>
    </w:p>
    <w:p w14:paraId="1D300BFF" w14:textId="77777777" w:rsidR="007E7744" w:rsidRDefault="007E7744" w:rsidP="007E7744">
      <w:pPr>
        <w:spacing w:after="319" w:line="259" w:lineRule="auto"/>
        <w:ind w:left="720" w:firstLine="0"/>
      </w:pPr>
      <w:r>
        <w:t xml:space="preserve"> </w:t>
      </w:r>
    </w:p>
    <w:p w14:paraId="5748F76C" w14:textId="77777777" w:rsidR="007E7744" w:rsidRDefault="007E7744" w:rsidP="007E7744">
      <w:pPr>
        <w:pStyle w:val="Heading1"/>
        <w:spacing w:after="283"/>
        <w:ind w:left="-5"/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2548D682" w14:textId="77777777" w:rsidR="007E7744" w:rsidRPr="002C7CDD" w:rsidRDefault="007E7744" w:rsidP="007E7744">
      <w:pPr>
        <w:numPr>
          <w:ilvl w:val="0"/>
          <w:numId w:val="1"/>
        </w:numPr>
        <w:spacing w:after="243" w:line="259" w:lineRule="auto"/>
      </w:pPr>
      <w:r w:rsidRPr="002C7CDD">
        <w:rPr>
          <w:b/>
          <w:bCs/>
        </w:rPr>
        <w:t>Data Collection</w:t>
      </w:r>
      <w:r w:rsidRPr="002C7CDD">
        <w:t>: Gather comprehensive datasets containing pollutant concentrations and meteorological data.</w:t>
      </w:r>
    </w:p>
    <w:p w14:paraId="7659FEC2" w14:textId="77777777" w:rsidR="007E7744" w:rsidRPr="002C7CDD" w:rsidRDefault="007E7744" w:rsidP="007E7744">
      <w:pPr>
        <w:numPr>
          <w:ilvl w:val="0"/>
          <w:numId w:val="1"/>
        </w:numPr>
        <w:spacing w:after="243" w:line="259" w:lineRule="auto"/>
      </w:pPr>
      <w:r w:rsidRPr="002C7CDD">
        <w:rPr>
          <w:b/>
          <w:bCs/>
        </w:rPr>
        <w:t>Data Preprocessing</w:t>
      </w:r>
      <w:r w:rsidRPr="002C7CDD">
        <w:t>: Clean and prepare the data for analysis by handling missing values and outliers.</w:t>
      </w:r>
    </w:p>
    <w:p w14:paraId="758F47E4" w14:textId="77777777" w:rsidR="007E7744" w:rsidRPr="002C7CDD" w:rsidRDefault="007E7744" w:rsidP="007E7744">
      <w:pPr>
        <w:numPr>
          <w:ilvl w:val="0"/>
          <w:numId w:val="1"/>
        </w:numPr>
        <w:spacing w:after="243" w:line="259" w:lineRule="auto"/>
      </w:pPr>
      <w:r w:rsidRPr="002C7CDD">
        <w:rPr>
          <w:b/>
          <w:bCs/>
        </w:rPr>
        <w:t>Exploratory Data Analysis (EDA)</w:t>
      </w:r>
      <w:r w:rsidRPr="002C7CDD">
        <w:t xml:space="preserve">: </w:t>
      </w:r>
      <w:proofErr w:type="spellStart"/>
      <w:r w:rsidRPr="002C7CDD">
        <w:t>Analyze</w:t>
      </w:r>
      <w:proofErr w:type="spellEnd"/>
      <w:r w:rsidRPr="002C7CDD">
        <w:t xml:space="preserve"> data distributions and relationships to inform feature selection.</w:t>
      </w:r>
    </w:p>
    <w:p w14:paraId="14C5F9EE" w14:textId="77777777" w:rsidR="007E7744" w:rsidRPr="002C7CDD" w:rsidRDefault="007E7744" w:rsidP="007E7744">
      <w:pPr>
        <w:numPr>
          <w:ilvl w:val="0"/>
          <w:numId w:val="1"/>
        </w:numPr>
        <w:spacing w:after="243" w:line="259" w:lineRule="auto"/>
      </w:pPr>
      <w:r w:rsidRPr="002C7CDD">
        <w:rPr>
          <w:b/>
          <w:bCs/>
        </w:rPr>
        <w:t>Feature Engineering</w:t>
      </w:r>
      <w:r w:rsidRPr="002C7CDD">
        <w:t>: Create meaningful features that enhance model performance.</w:t>
      </w:r>
    </w:p>
    <w:p w14:paraId="0A11DBEF" w14:textId="77777777" w:rsidR="007E7744" w:rsidRPr="002C7CDD" w:rsidRDefault="007E7744" w:rsidP="007E7744">
      <w:pPr>
        <w:numPr>
          <w:ilvl w:val="0"/>
          <w:numId w:val="1"/>
        </w:numPr>
        <w:spacing w:after="243" w:line="259" w:lineRule="auto"/>
      </w:pPr>
      <w:r w:rsidRPr="002C7CDD">
        <w:rPr>
          <w:b/>
          <w:bCs/>
        </w:rPr>
        <w:t>Model Development</w:t>
      </w:r>
      <w:r w:rsidRPr="002C7CDD">
        <w:t>: Implement and compare various machine learning algorithms for AQI prediction.</w:t>
      </w:r>
    </w:p>
    <w:p w14:paraId="6A2F0357" w14:textId="77777777" w:rsidR="007E7744" w:rsidRPr="002C7CDD" w:rsidRDefault="007E7744" w:rsidP="007E7744">
      <w:pPr>
        <w:numPr>
          <w:ilvl w:val="0"/>
          <w:numId w:val="1"/>
        </w:numPr>
        <w:spacing w:after="243" w:line="259" w:lineRule="auto"/>
      </w:pPr>
      <w:r w:rsidRPr="002C7CDD">
        <w:rPr>
          <w:b/>
          <w:bCs/>
        </w:rPr>
        <w:t>Evaluation</w:t>
      </w:r>
      <w:r w:rsidRPr="002C7CDD">
        <w:t>: Assess model accuracy using appropriate metrics.</w:t>
      </w:r>
    </w:p>
    <w:p w14:paraId="289FFE31" w14:textId="23BDC595" w:rsidR="007E7744" w:rsidRPr="002C7CDD" w:rsidRDefault="007E7744" w:rsidP="007E7744">
      <w:pPr>
        <w:numPr>
          <w:ilvl w:val="0"/>
          <w:numId w:val="1"/>
        </w:numPr>
        <w:spacing w:after="243" w:line="259" w:lineRule="auto"/>
      </w:pPr>
      <w:r w:rsidRPr="002C7CDD">
        <w:rPr>
          <w:b/>
          <w:bCs/>
        </w:rPr>
        <w:t>Visualization</w:t>
      </w:r>
      <w:r w:rsidRPr="002C7CDD">
        <w:t>: Present results through intuitive visualizations for better understanding.</w:t>
      </w:r>
      <w:r w:rsidRPr="002C7CDD">
        <w:t xml:space="preserve"> </w:t>
      </w:r>
    </w:p>
    <w:p w14:paraId="1CE7729F" w14:textId="77777777" w:rsidR="007E7744" w:rsidRDefault="007E7744" w:rsidP="007E7744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762508E9" w14:textId="77777777" w:rsidR="007E7744" w:rsidRPr="002C7CDD" w:rsidRDefault="007E7744" w:rsidP="007E7744">
      <w:pPr>
        <w:spacing w:after="301" w:line="259" w:lineRule="auto"/>
        <w:ind w:left="0" w:firstLine="0"/>
      </w:pPr>
      <w:r w:rsidRPr="002C7CDD">
        <w:t xml:space="preserve">A flowchart illustrating the project workflow can be designed using tools like </w:t>
      </w:r>
      <w:proofErr w:type="spellStart"/>
      <w:r w:rsidRPr="002C7CDD">
        <w:t>Lucidchart</w:t>
      </w:r>
      <w:proofErr w:type="spellEnd"/>
      <w:r w:rsidRPr="002C7CDD">
        <w:t xml:space="preserve"> or draw.io. It should depict the following sequence:</w:t>
      </w:r>
    </w:p>
    <w:p w14:paraId="05D3D9F8" w14:textId="77777777" w:rsidR="007E7744" w:rsidRPr="002C7CDD" w:rsidRDefault="007E7744" w:rsidP="007E7744">
      <w:pPr>
        <w:numPr>
          <w:ilvl w:val="0"/>
          <w:numId w:val="2"/>
        </w:numPr>
        <w:spacing w:after="301" w:line="259" w:lineRule="auto"/>
      </w:pPr>
      <w:r w:rsidRPr="002C7CDD">
        <w:rPr>
          <w:b/>
          <w:bCs/>
        </w:rPr>
        <w:t>Data Collection</w:t>
      </w:r>
      <w:r w:rsidRPr="002C7CDD">
        <w:t xml:space="preserve"> → 2. </w:t>
      </w:r>
      <w:r w:rsidRPr="002C7CDD">
        <w:rPr>
          <w:b/>
          <w:bCs/>
        </w:rPr>
        <w:t>Data Preprocessing</w:t>
      </w:r>
      <w:r w:rsidRPr="002C7CDD">
        <w:t xml:space="preserve"> → 3. </w:t>
      </w:r>
      <w:r w:rsidRPr="002C7CDD">
        <w:rPr>
          <w:b/>
          <w:bCs/>
        </w:rPr>
        <w:t>Exploratory Data Analysis</w:t>
      </w:r>
      <w:r w:rsidRPr="002C7CDD">
        <w:t xml:space="preserve"> → 4. </w:t>
      </w:r>
      <w:r w:rsidRPr="002C7CDD">
        <w:rPr>
          <w:b/>
          <w:bCs/>
        </w:rPr>
        <w:t>Feature Engineering</w:t>
      </w:r>
      <w:r w:rsidRPr="002C7CDD">
        <w:t xml:space="preserve"> → 5. </w:t>
      </w:r>
      <w:r w:rsidRPr="002C7CDD">
        <w:rPr>
          <w:b/>
          <w:bCs/>
        </w:rPr>
        <w:t>Model Development</w:t>
      </w:r>
      <w:r w:rsidRPr="002C7CDD">
        <w:t xml:space="preserve"> → 6. </w:t>
      </w:r>
      <w:r w:rsidRPr="002C7CDD">
        <w:rPr>
          <w:b/>
          <w:bCs/>
        </w:rPr>
        <w:t>Model Evaluation</w:t>
      </w:r>
      <w:r w:rsidRPr="002C7CDD">
        <w:t xml:space="preserve"> → 7. </w:t>
      </w:r>
      <w:r w:rsidRPr="002C7CDD">
        <w:rPr>
          <w:b/>
          <w:bCs/>
        </w:rPr>
        <w:t>Visualization and Reporting</w:t>
      </w:r>
    </w:p>
    <w:p w14:paraId="2B5DB45F" w14:textId="77777777" w:rsidR="007E7744" w:rsidRDefault="007E7744" w:rsidP="007E7744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lastRenderedPageBreak/>
        <w:t xml:space="preserve"> </w:t>
      </w:r>
    </w:p>
    <w:p w14:paraId="44DD599B" w14:textId="77777777" w:rsidR="007E7744" w:rsidRDefault="007E7744" w:rsidP="007E7744">
      <w:pPr>
        <w:pStyle w:val="Heading1"/>
        <w:spacing w:after="283"/>
        <w:ind w:left="-5"/>
      </w:pPr>
      <w:r>
        <w:t xml:space="preserve">4. Data Description  </w:t>
      </w:r>
    </w:p>
    <w:p w14:paraId="7AC378E1" w14:textId="4F978122" w:rsidR="007E7744" w:rsidRPr="002C7CDD" w:rsidRDefault="007E7744" w:rsidP="007E7744">
      <w:pPr>
        <w:spacing w:after="319" w:line="259" w:lineRule="auto"/>
        <w:ind w:left="720" w:firstLine="0"/>
      </w:pPr>
      <w:r w:rsidRPr="002C7CDD">
        <w:t>The dataset comprises daily air quality measurements from multiple cities, including:</w:t>
      </w:r>
      <w:r w:rsidRPr="002C7CDD">
        <w:t xml:space="preserve"> </w:t>
      </w:r>
    </w:p>
    <w:p w14:paraId="38014D52" w14:textId="77777777" w:rsidR="007E7744" w:rsidRPr="002C7CDD" w:rsidRDefault="007E7744" w:rsidP="007E7744">
      <w:pPr>
        <w:numPr>
          <w:ilvl w:val="0"/>
          <w:numId w:val="3"/>
        </w:numPr>
        <w:spacing w:after="319" w:line="259" w:lineRule="auto"/>
      </w:pPr>
      <w:r w:rsidRPr="002C7CDD">
        <w:rPr>
          <w:b/>
          <w:bCs/>
        </w:rPr>
        <w:t>Pollutants</w:t>
      </w:r>
      <w:r w:rsidRPr="002C7CDD">
        <w:t>: PM2.5, PM10, NO₂, CO, SO₂, O₃, Benzene, Toluene, Xylene.</w:t>
      </w:r>
    </w:p>
    <w:p w14:paraId="250006C0" w14:textId="77777777" w:rsidR="007E7744" w:rsidRPr="002C7CDD" w:rsidRDefault="007E7744" w:rsidP="007E7744">
      <w:pPr>
        <w:numPr>
          <w:ilvl w:val="0"/>
          <w:numId w:val="3"/>
        </w:numPr>
        <w:spacing w:after="319" w:line="259" w:lineRule="auto"/>
      </w:pPr>
      <w:r w:rsidRPr="002C7CDD">
        <w:rPr>
          <w:b/>
          <w:bCs/>
        </w:rPr>
        <w:t>Meteorological Features</w:t>
      </w:r>
      <w:r w:rsidRPr="002C7CDD">
        <w:t>: Temperature, Humidity, Wind Speed, Pressure.</w:t>
      </w:r>
    </w:p>
    <w:p w14:paraId="0D0FC3ED" w14:textId="77777777" w:rsidR="007E7744" w:rsidRPr="002C7CDD" w:rsidRDefault="007E7744" w:rsidP="007E7744">
      <w:pPr>
        <w:numPr>
          <w:ilvl w:val="0"/>
          <w:numId w:val="3"/>
        </w:numPr>
        <w:spacing w:after="319" w:line="259" w:lineRule="auto"/>
      </w:pPr>
      <w:r w:rsidRPr="002C7CDD">
        <w:rPr>
          <w:b/>
          <w:bCs/>
        </w:rPr>
        <w:t>Temporal Information</w:t>
      </w:r>
      <w:r w:rsidRPr="002C7CDD">
        <w:t>: Date and Time.</w:t>
      </w:r>
    </w:p>
    <w:p w14:paraId="30DC1C36" w14:textId="140AC45D" w:rsidR="007E7744" w:rsidRPr="002C7CDD" w:rsidRDefault="007E7744" w:rsidP="007E7744">
      <w:pPr>
        <w:numPr>
          <w:ilvl w:val="0"/>
          <w:numId w:val="3"/>
        </w:numPr>
        <w:spacing w:after="319" w:line="259" w:lineRule="auto"/>
      </w:pPr>
      <w:r w:rsidRPr="002C7CDD">
        <w:rPr>
          <w:b/>
          <w:bCs/>
        </w:rPr>
        <w:t>Target Variable</w:t>
      </w:r>
      <w:r w:rsidRPr="002C7CDD">
        <w:t>: Air Quality Index (AQI).</w:t>
      </w:r>
      <w:r w:rsidRPr="002C7CDD">
        <w:t xml:space="preserve"> </w:t>
      </w:r>
    </w:p>
    <w:p w14:paraId="0733178A" w14:textId="5B873372" w:rsidR="007E7744" w:rsidRPr="002C7CDD" w:rsidRDefault="007E7744" w:rsidP="007E7744">
      <w:pPr>
        <w:spacing w:after="319" w:line="259" w:lineRule="auto"/>
        <w:ind w:left="720" w:firstLine="0"/>
      </w:pPr>
      <w:r w:rsidRPr="002C7CDD">
        <w:t>.</w:t>
      </w:r>
      <w:r w:rsidRPr="002C7CDD">
        <w:t xml:space="preserve"> </w:t>
      </w:r>
    </w:p>
    <w:p w14:paraId="4E1ACD64" w14:textId="77777777" w:rsidR="007E7744" w:rsidRDefault="007E7744" w:rsidP="007E7744">
      <w:pPr>
        <w:spacing w:after="319" w:line="259" w:lineRule="auto"/>
        <w:ind w:left="720" w:firstLine="0"/>
      </w:pPr>
      <w:r>
        <w:t xml:space="preserve"> </w:t>
      </w:r>
    </w:p>
    <w:p w14:paraId="7546615F" w14:textId="77777777" w:rsidR="007E7744" w:rsidRDefault="007E7744" w:rsidP="007E7744">
      <w:pPr>
        <w:pStyle w:val="Heading1"/>
        <w:ind w:left="-5"/>
      </w:pPr>
      <w:r>
        <w:t xml:space="preserve">5. Data Preprocessing </w:t>
      </w:r>
    </w:p>
    <w:p w14:paraId="281276DE" w14:textId="77777777" w:rsidR="007E7744" w:rsidRPr="002C7CDD" w:rsidRDefault="007E7744" w:rsidP="007E7744">
      <w:pPr>
        <w:numPr>
          <w:ilvl w:val="0"/>
          <w:numId w:val="4"/>
        </w:numPr>
        <w:spacing w:after="301" w:line="259" w:lineRule="auto"/>
      </w:pPr>
      <w:r w:rsidRPr="002C7CDD">
        <w:rPr>
          <w:b/>
          <w:bCs/>
        </w:rPr>
        <w:t>Handling Missing Values</w:t>
      </w:r>
      <w:r w:rsidRPr="002C7CDD">
        <w:t>: Impute or remove missing data points.</w:t>
      </w:r>
    </w:p>
    <w:p w14:paraId="6766F824" w14:textId="77777777" w:rsidR="007E7744" w:rsidRPr="002C7CDD" w:rsidRDefault="007E7744" w:rsidP="007E7744">
      <w:pPr>
        <w:numPr>
          <w:ilvl w:val="0"/>
          <w:numId w:val="4"/>
        </w:numPr>
        <w:spacing w:after="301" w:line="259" w:lineRule="auto"/>
      </w:pPr>
      <w:r w:rsidRPr="002C7CDD">
        <w:rPr>
          <w:b/>
          <w:bCs/>
        </w:rPr>
        <w:t>Outlier Detection</w:t>
      </w:r>
      <w:r w:rsidRPr="002C7CDD">
        <w:t>: Identify and address outliers to prevent skewed analyses.</w:t>
      </w:r>
    </w:p>
    <w:p w14:paraId="744A6094" w14:textId="77777777" w:rsidR="007E7744" w:rsidRPr="002C7CDD" w:rsidRDefault="007E7744" w:rsidP="007E7744">
      <w:pPr>
        <w:numPr>
          <w:ilvl w:val="0"/>
          <w:numId w:val="4"/>
        </w:numPr>
        <w:spacing w:after="301" w:line="259" w:lineRule="auto"/>
      </w:pPr>
      <w:r w:rsidRPr="002C7CDD">
        <w:rPr>
          <w:b/>
          <w:bCs/>
        </w:rPr>
        <w:t>Normalization/Standardization</w:t>
      </w:r>
      <w:r w:rsidRPr="002C7CDD">
        <w:t>: Scale features to ensure uniformity.</w:t>
      </w:r>
    </w:p>
    <w:p w14:paraId="24A2863B" w14:textId="4E231B8F" w:rsidR="007E7744" w:rsidRPr="002C7CDD" w:rsidRDefault="007E7744" w:rsidP="007E7744">
      <w:pPr>
        <w:numPr>
          <w:ilvl w:val="0"/>
          <w:numId w:val="4"/>
        </w:numPr>
        <w:spacing w:after="301" w:line="259" w:lineRule="auto"/>
      </w:pPr>
      <w:r w:rsidRPr="002C7CDD">
        <w:rPr>
          <w:b/>
          <w:bCs/>
        </w:rPr>
        <w:t>Encoding Categorical Variables</w:t>
      </w:r>
      <w:r w:rsidRPr="002C7CDD">
        <w:t>: Convert categorical data into numerical format using techniques like one-hot encoding.</w:t>
      </w:r>
      <w:r w:rsidRPr="002C7CDD">
        <w:t xml:space="preserve"> </w:t>
      </w:r>
    </w:p>
    <w:p w14:paraId="082EA65C" w14:textId="77777777" w:rsidR="007E7744" w:rsidRDefault="007E7744" w:rsidP="007E7744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00B0D039" w14:textId="77777777" w:rsidR="007E7744" w:rsidRDefault="007E7744" w:rsidP="007E7744">
      <w:pPr>
        <w:pStyle w:val="Heading1"/>
        <w:ind w:left="-5"/>
      </w:pPr>
      <w:r>
        <w:t xml:space="preserve">6. Exploratory Data Analysis (EDA) </w:t>
      </w:r>
    </w:p>
    <w:p w14:paraId="1A30C20C" w14:textId="77777777" w:rsidR="007E7744" w:rsidRPr="002C7CDD" w:rsidRDefault="007E7744" w:rsidP="007E7744">
      <w:pPr>
        <w:numPr>
          <w:ilvl w:val="0"/>
          <w:numId w:val="5"/>
        </w:numPr>
        <w:spacing w:after="319" w:line="259" w:lineRule="auto"/>
      </w:pPr>
      <w:r w:rsidRPr="002C7CDD">
        <w:rPr>
          <w:b/>
          <w:bCs/>
        </w:rPr>
        <w:t>Statistical Summary</w:t>
      </w:r>
      <w:r w:rsidRPr="002C7CDD">
        <w:t>: Generate descriptive statistics to understand data distribution.</w:t>
      </w:r>
    </w:p>
    <w:p w14:paraId="5B9107B2" w14:textId="77777777" w:rsidR="007E7744" w:rsidRPr="002C7CDD" w:rsidRDefault="007E7744" w:rsidP="007E7744">
      <w:pPr>
        <w:numPr>
          <w:ilvl w:val="0"/>
          <w:numId w:val="5"/>
        </w:numPr>
        <w:spacing w:after="319" w:line="259" w:lineRule="auto"/>
      </w:pPr>
      <w:r w:rsidRPr="002C7CDD">
        <w:rPr>
          <w:b/>
          <w:bCs/>
        </w:rPr>
        <w:t>Correlation Analysis</w:t>
      </w:r>
      <w:r w:rsidRPr="002C7CDD">
        <w:t>: Identify relationships between variables using heatmaps.</w:t>
      </w:r>
    </w:p>
    <w:p w14:paraId="65E12BFD" w14:textId="77777777" w:rsidR="007E7744" w:rsidRPr="002C7CDD" w:rsidRDefault="007E7744" w:rsidP="007E7744">
      <w:pPr>
        <w:numPr>
          <w:ilvl w:val="0"/>
          <w:numId w:val="5"/>
        </w:numPr>
        <w:spacing w:after="319" w:line="259" w:lineRule="auto"/>
      </w:pPr>
      <w:r w:rsidRPr="002C7CDD">
        <w:rPr>
          <w:b/>
          <w:bCs/>
        </w:rPr>
        <w:lastRenderedPageBreak/>
        <w:t>Visualizations</w:t>
      </w:r>
      <w:r w:rsidRPr="002C7CDD">
        <w:t>: Utilize histograms, box plots, and scatter plots to explore data characteristics.</w:t>
      </w:r>
    </w:p>
    <w:p w14:paraId="0A6175DC" w14:textId="77777777" w:rsidR="007E7744" w:rsidRDefault="007E7744" w:rsidP="007E7744">
      <w:pPr>
        <w:spacing w:after="319" w:line="259" w:lineRule="auto"/>
        <w:ind w:left="0" w:firstLine="0"/>
      </w:pPr>
      <w:r>
        <w:t xml:space="preserve"> </w:t>
      </w:r>
    </w:p>
    <w:p w14:paraId="57F33071" w14:textId="77777777" w:rsidR="007E7744" w:rsidRDefault="007E7744" w:rsidP="007E7744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27964FBF" w14:textId="77777777" w:rsidR="007E7744" w:rsidRDefault="007E7744" w:rsidP="007E7744">
      <w:pPr>
        <w:pStyle w:val="Heading1"/>
        <w:ind w:left="-5"/>
      </w:pPr>
      <w:r>
        <w:t xml:space="preserve">7. Feature Engineering </w:t>
      </w:r>
    </w:p>
    <w:p w14:paraId="4C7E0D0E" w14:textId="77777777" w:rsidR="007E7744" w:rsidRPr="002C7CDD" w:rsidRDefault="007E7744" w:rsidP="007E7744">
      <w:pPr>
        <w:numPr>
          <w:ilvl w:val="0"/>
          <w:numId w:val="6"/>
        </w:numPr>
        <w:spacing w:after="301" w:line="259" w:lineRule="auto"/>
      </w:pPr>
      <w:r w:rsidRPr="002C7CDD">
        <w:rPr>
          <w:b/>
          <w:bCs/>
        </w:rPr>
        <w:t>Feature Selection</w:t>
      </w:r>
      <w:r w:rsidRPr="002C7CDD">
        <w:t>: Identify and retain the most significant features affecting AQI.</w:t>
      </w:r>
    </w:p>
    <w:p w14:paraId="1AC7B48B" w14:textId="77777777" w:rsidR="007E7744" w:rsidRPr="002C7CDD" w:rsidRDefault="007E7744" w:rsidP="007E7744">
      <w:pPr>
        <w:numPr>
          <w:ilvl w:val="0"/>
          <w:numId w:val="6"/>
        </w:numPr>
        <w:spacing w:after="301" w:line="259" w:lineRule="auto"/>
      </w:pPr>
      <w:r w:rsidRPr="002C7CDD">
        <w:rPr>
          <w:b/>
          <w:bCs/>
        </w:rPr>
        <w:t>Feature Transformation</w:t>
      </w:r>
      <w:r w:rsidRPr="002C7CDD">
        <w:t>: Apply mathematical transformations to enhance model performance.</w:t>
      </w:r>
    </w:p>
    <w:p w14:paraId="7A6605E5" w14:textId="6DBF936B" w:rsidR="007E7744" w:rsidRPr="002C7CDD" w:rsidRDefault="007E7744" w:rsidP="007E7744">
      <w:pPr>
        <w:numPr>
          <w:ilvl w:val="0"/>
          <w:numId w:val="6"/>
        </w:numPr>
        <w:spacing w:after="301" w:line="259" w:lineRule="auto"/>
      </w:pPr>
      <w:r w:rsidRPr="002C7CDD">
        <w:rPr>
          <w:b/>
          <w:bCs/>
        </w:rPr>
        <w:t>Temporal Features</w:t>
      </w:r>
      <w:r w:rsidRPr="002C7CDD">
        <w:t>: Extract features like day of the week or month to capture seasonal variations.</w:t>
      </w:r>
      <w:r w:rsidRPr="002C7CDD">
        <w:t xml:space="preserve"> </w:t>
      </w:r>
    </w:p>
    <w:p w14:paraId="36FD1462" w14:textId="77777777" w:rsidR="007E7744" w:rsidRDefault="007E7744" w:rsidP="007E7744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2603C68D" w14:textId="77777777" w:rsidR="007E7744" w:rsidRDefault="007E7744" w:rsidP="007E7744">
      <w:pPr>
        <w:pStyle w:val="Heading1"/>
        <w:spacing w:after="283"/>
        <w:ind w:left="-5"/>
      </w:pPr>
      <w:r>
        <w:t xml:space="preserve">8. Model Building  </w:t>
      </w:r>
    </w:p>
    <w:p w14:paraId="79E4C59E" w14:textId="77777777" w:rsidR="007E7744" w:rsidRPr="002C7CDD" w:rsidRDefault="007E7744" w:rsidP="007E7744">
      <w:pPr>
        <w:numPr>
          <w:ilvl w:val="0"/>
          <w:numId w:val="7"/>
        </w:numPr>
        <w:spacing w:after="301" w:line="259" w:lineRule="auto"/>
      </w:pPr>
      <w:r w:rsidRPr="002C7CDD">
        <w:rPr>
          <w:b/>
          <w:bCs/>
        </w:rPr>
        <w:t>Algorithms Considered</w:t>
      </w:r>
      <w:r w:rsidRPr="002C7CDD">
        <w:t>:</w:t>
      </w:r>
    </w:p>
    <w:p w14:paraId="587E39A8" w14:textId="77777777" w:rsidR="007E7744" w:rsidRPr="002C7CDD" w:rsidRDefault="007E7744" w:rsidP="007E7744">
      <w:pPr>
        <w:numPr>
          <w:ilvl w:val="1"/>
          <w:numId w:val="7"/>
        </w:numPr>
        <w:spacing w:after="301" w:line="259" w:lineRule="auto"/>
      </w:pPr>
      <w:r w:rsidRPr="002C7CDD">
        <w:t>Linear Regression</w:t>
      </w:r>
    </w:p>
    <w:p w14:paraId="7D76B439" w14:textId="77777777" w:rsidR="007E7744" w:rsidRPr="002C7CDD" w:rsidRDefault="007E7744" w:rsidP="007E7744">
      <w:pPr>
        <w:numPr>
          <w:ilvl w:val="1"/>
          <w:numId w:val="7"/>
        </w:numPr>
        <w:spacing w:after="301" w:line="259" w:lineRule="auto"/>
      </w:pPr>
      <w:r w:rsidRPr="002C7CDD">
        <w:t>Random Forest Regressor</w:t>
      </w:r>
    </w:p>
    <w:p w14:paraId="4DECF8E0" w14:textId="77777777" w:rsidR="007E7744" w:rsidRPr="002C7CDD" w:rsidRDefault="007E7744" w:rsidP="007E7744">
      <w:pPr>
        <w:numPr>
          <w:ilvl w:val="1"/>
          <w:numId w:val="7"/>
        </w:numPr>
        <w:spacing w:after="301" w:line="259" w:lineRule="auto"/>
      </w:pPr>
      <w:proofErr w:type="spellStart"/>
      <w:r w:rsidRPr="002C7CDD">
        <w:t>XGBoost</w:t>
      </w:r>
      <w:proofErr w:type="spellEnd"/>
    </w:p>
    <w:p w14:paraId="1714811E" w14:textId="77777777" w:rsidR="007E7744" w:rsidRPr="002C7CDD" w:rsidRDefault="007E7744" w:rsidP="007E7744">
      <w:pPr>
        <w:numPr>
          <w:ilvl w:val="1"/>
          <w:numId w:val="7"/>
        </w:numPr>
        <w:spacing w:after="301" w:line="259" w:lineRule="auto"/>
      </w:pPr>
      <w:r w:rsidRPr="002C7CDD">
        <w:t>Artificial Neural Networks (ANN)</w:t>
      </w:r>
    </w:p>
    <w:p w14:paraId="08AA2A47" w14:textId="77777777" w:rsidR="007E7744" w:rsidRPr="002C7CDD" w:rsidRDefault="007E7744" w:rsidP="007E7744">
      <w:pPr>
        <w:numPr>
          <w:ilvl w:val="0"/>
          <w:numId w:val="7"/>
        </w:numPr>
        <w:spacing w:after="301" w:line="259" w:lineRule="auto"/>
      </w:pPr>
      <w:r w:rsidRPr="002C7CDD">
        <w:rPr>
          <w:b/>
          <w:bCs/>
        </w:rPr>
        <w:t>Model Training</w:t>
      </w:r>
      <w:r w:rsidRPr="002C7CDD">
        <w:t>: Split data into training and testing sets; train models on training data.</w:t>
      </w:r>
    </w:p>
    <w:p w14:paraId="0324991F" w14:textId="66103E0B" w:rsidR="007E7744" w:rsidRPr="002C7CDD" w:rsidRDefault="007E7744" w:rsidP="007E7744">
      <w:pPr>
        <w:numPr>
          <w:ilvl w:val="0"/>
          <w:numId w:val="7"/>
        </w:numPr>
        <w:spacing w:after="301" w:line="259" w:lineRule="auto"/>
      </w:pPr>
      <w:r w:rsidRPr="002C7CDD">
        <w:rPr>
          <w:b/>
          <w:bCs/>
        </w:rPr>
        <w:t>Hyperparameter Tuning</w:t>
      </w:r>
      <w:r w:rsidRPr="002C7CDD">
        <w:t>: Optimize model parameters to improve performance.</w:t>
      </w:r>
      <w:r w:rsidRPr="002C7CDD">
        <w:t xml:space="preserve"> </w:t>
      </w:r>
    </w:p>
    <w:p w14:paraId="2E12FE00" w14:textId="77777777" w:rsidR="007E7744" w:rsidRDefault="007E7744" w:rsidP="007E7744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29A70146" w14:textId="77777777" w:rsidR="007E7744" w:rsidRDefault="007E7744" w:rsidP="007E7744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06E8988D" w14:textId="77777777" w:rsidR="007E7744" w:rsidRDefault="007E7744" w:rsidP="007E7744">
      <w:pPr>
        <w:pStyle w:val="Heading1"/>
        <w:ind w:left="-5"/>
      </w:pPr>
      <w:r>
        <w:lastRenderedPageBreak/>
        <w:t xml:space="preserve">9. Visualization of Results &amp; Model Insights </w:t>
      </w:r>
    </w:p>
    <w:p w14:paraId="2430FC97" w14:textId="77777777" w:rsidR="007E7744" w:rsidRPr="002C7CDD" w:rsidRDefault="007E7744" w:rsidP="007E7744">
      <w:pPr>
        <w:numPr>
          <w:ilvl w:val="0"/>
          <w:numId w:val="8"/>
        </w:numPr>
        <w:spacing w:after="301" w:line="259" w:lineRule="auto"/>
      </w:pPr>
      <w:r w:rsidRPr="002C7CDD">
        <w:rPr>
          <w:b/>
          <w:bCs/>
        </w:rPr>
        <w:t>Performance Metrics</w:t>
      </w:r>
      <w:r w:rsidRPr="002C7CDD">
        <w:t>: Present RMSE, MAE, and R² scores for model evaluation.</w:t>
      </w:r>
    </w:p>
    <w:p w14:paraId="0656FC82" w14:textId="77777777" w:rsidR="007E7744" w:rsidRPr="002C7CDD" w:rsidRDefault="007E7744" w:rsidP="007E7744">
      <w:pPr>
        <w:numPr>
          <w:ilvl w:val="0"/>
          <w:numId w:val="8"/>
        </w:numPr>
        <w:spacing w:after="301" w:line="259" w:lineRule="auto"/>
      </w:pPr>
      <w:r w:rsidRPr="002C7CDD">
        <w:rPr>
          <w:b/>
          <w:bCs/>
        </w:rPr>
        <w:t>Feature Importance</w:t>
      </w:r>
      <w:r w:rsidRPr="002C7CDD">
        <w:t>: Visualize the contribution of each feature to the model's predictions.</w:t>
      </w:r>
    </w:p>
    <w:p w14:paraId="5221BDEC" w14:textId="7D6F1F42" w:rsidR="007E7744" w:rsidRPr="002C7CDD" w:rsidRDefault="007E7744" w:rsidP="007E7744">
      <w:pPr>
        <w:numPr>
          <w:ilvl w:val="0"/>
          <w:numId w:val="8"/>
        </w:numPr>
        <w:spacing w:after="301" w:line="259" w:lineRule="auto"/>
      </w:pPr>
      <w:r w:rsidRPr="002C7CDD">
        <w:rPr>
          <w:b/>
          <w:bCs/>
        </w:rPr>
        <w:t>Prediction vs Actual</w:t>
      </w:r>
      <w:r w:rsidRPr="002C7CDD">
        <w:t xml:space="preserve">: Plot </w:t>
      </w:r>
      <w:r w:rsidRPr="002C7CDD">
        <w:rPr>
          <w:color w:val="auto"/>
        </w:rPr>
        <w:t xml:space="preserve">actual vs. predicted </w:t>
      </w:r>
      <w:r w:rsidRPr="002C7CDD">
        <w:t>AQI values to assess model accuracy.</w:t>
      </w:r>
      <w:r w:rsidRPr="002C7CDD">
        <w:t xml:space="preserve"> </w:t>
      </w:r>
    </w:p>
    <w:p w14:paraId="737FF780" w14:textId="77777777" w:rsidR="007E7744" w:rsidRDefault="007E7744" w:rsidP="007E7744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0F46D181" w14:textId="77777777" w:rsidR="007E7744" w:rsidRDefault="007E7744" w:rsidP="007E7744">
      <w:pPr>
        <w:pStyle w:val="Heading1"/>
        <w:ind w:left="-5"/>
      </w:pPr>
      <w:r>
        <w:t xml:space="preserve">10. Tools and Technologies Used </w:t>
      </w:r>
    </w:p>
    <w:p w14:paraId="2ADFF9D6" w14:textId="77777777" w:rsidR="007E7744" w:rsidRPr="002C7CDD" w:rsidRDefault="007E7744" w:rsidP="007E7744">
      <w:pPr>
        <w:pStyle w:val="Heading1"/>
        <w:ind w:left="-5"/>
        <w:rPr>
          <w:color w:val="auto"/>
          <w:sz w:val="20"/>
          <w:szCs w:val="20"/>
        </w:rPr>
      </w:pPr>
      <w:r w:rsidRPr="002C7CDD">
        <w:rPr>
          <w:bCs/>
          <w:color w:val="auto"/>
        </w:rPr>
        <w:t>Programming Languages</w:t>
      </w:r>
      <w:r w:rsidRPr="002C7CDD">
        <w:rPr>
          <w:color w:val="auto"/>
        </w:rPr>
        <w:t xml:space="preserve">: </w:t>
      </w:r>
      <w:r w:rsidRPr="002C7CDD">
        <w:rPr>
          <w:color w:val="auto"/>
          <w:sz w:val="20"/>
          <w:szCs w:val="20"/>
        </w:rPr>
        <w:t>Python</w:t>
      </w:r>
    </w:p>
    <w:p w14:paraId="6D805484" w14:textId="77777777" w:rsidR="007E7744" w:rsidRPr="002C7CDD" w:rsidRDefault="007E7744" w:rsidP="007E7744">
      <w:pPr>
        <w:pStyle w:val="Heading1"/>
        <w:ind w:left="-5"/>
      </w:pPr>
      <w:proofErr w:type="gramStart"/>
      <w:r w:rsidRPr="002C7CDD">
        <w:t xml:space="preserve">  </w:t>
      </w:r>
      <w:r w:rsidRPr="002C7CDD">
        <w:rPr>
          <w:bCs/>
          <w:color w:val="auto"/>
        </w:rPr>
        <w:t>Libraries</w:t>
      </w:r>
      <w:proofErr w:type="gramEnd"/>
      <w:r w:rsidRPr="002C7CDD">
        <w:rPr>
          <w:color w:val="auto"/>
        </w:rPr>
        <w:t>:</w:t>
      </w:r>
    </w:p>
    <w:p w14:paraId="6F373A9F" w14:textId="77777777" w:rsidR="007E7744" w:rsidRPr="002C7CDD" w:rsidRDefault="007E7744" w:rsidP="007E7744">
      <w:pPr>
        <w:pStyle w:val="Heading1"/>
        <w:numPr>
          <w:ilvl w:val="0"/>
          <w:numId w:val="9"/>
        </w:numPr>
        <w:tabs>
          <w:tab w:val="clear" w:pos="720"/>
          <w:tab w:val="num" w:pos="360"/>
        </w:tabs>
        <w:ind w:left="10" w:hanging="10"/>
        <w:rPr>
          <w:color w:val="auto"/>
          <w:sz w:val="22"/>
          <w:szCs w:val="22"/>
        </w:rPr>
      </w:pPr>
      <w:r w:rsidRPr="002C7CDD">
        <w:rPr>
          <w:color w:val="auto"/>
          <w:sz w:val="22"/>
          <w:szCs w:val="22"/>
        </w:rPr>
        <w:t>Pandas, NumPy (Data Manipulation)</w:t>
      </w:r>
    </w:p>
    <w:p w14:paraId="34D0CA8B" w14:textId="77777777" w:rsidR="007E7744" w:rsidRPr="002C7CDD" w:rsidRDefault="007E7744" w:rsidP="007E7744">
      <w:pPr>
        <w:pStyle w:val="Heading1"/>
        <w:numPr>
          <w:ilvl w:val="0"/>
          <w:numId w:val="9"/>
        </w:numPr>
        <w:tabs>
          <w:tab w:val="clear" w:pos="720"/>
          <w:tab w:val="num" w:pos="360"/>
        </w:tabs>
        <w:ind w:left="10" w:hanging="10"/>
        <w:rPr>
          <w:color w:val="auto"/>
          <w:sz w:val="22"/>
          <w:szCs w:val="22"/>
        </w:rPr>
      </w:pPr>
      <w:r w:rsidRPr="002C7CDD">
        <w:rPr>
          <w:color w:val="auto"/>
          <w:sz w:val="22"/>
          <w:szCs w:val="22"/>
        </w:rPr>
        <w:t xml:space="preserve">Scikit-learn, </w:t>
      </w:r>
      <w:proofErr w:type="spellStart"/>
      <w:r w:rsidRPr="002C7CDD">
        <w:rPr>
          <w:color w:val="auto"/>
          <w:sz w:val="22"/>
          <w:szCs w:val="22"/>
        </w:rPr>
        <w:t>XGBoost</w:t>
      </w:r>
      <w:proofErr w:type="spellEnd"/>
      <w:r w:rsidRPr="002C7CDD">
        <w:rPr>
          <w:color w:val="auto"/>
          <w:sz w:val="22"/>
          <w:szCs w:val="22"/>
        </w:rPr>
        <w:t xml:space="preserve"> (</w:t>
      </w:r>
      <w:proofErr w:type="spellStart"/>
      <w:r w:rsidRPr="002C7CDD">
        <w:rPr>
          <w:color w:val="auto"/>
          <w:sz w:val="22"/>
          <w:szCs w:val="22"/>
        </w:rPr>
        <w:t>Modeling</w:t>
      </w:r>
      <w:proofErr w:type="spellEnd"/>
      <w:r w:rsidRPr="002C7CDD">
        <w:rPr>
          <w:color w:val="auto"/>
          <w:sz w:val="22"/>
          <w:szCs w:val="22"/>
        </w:rPr>
        <w:t>)</w:t>
      </w:r>
    </w:p>
    <w:p w14:paraId="48F6F5CF" w14:textId="77777777" w:rsidR="007E7744" w:rsidRPr="002C7CDD" w:rsidRDefault="007E7744" w:rsidP="007E7744">
      <w:pPr>
        <w:pStyle w:val="Heading1"/>
        <w:numPr>
          <w:ilvl w:val="0"/>
          <w:numId w:val="9"/>
        </w:numPr>
        <w:tabs>
          <w:tab w:val="clear" w:pos="720"/>
          <w:tab w:val="num" w:pos="360"/>
        </w:tabs>
        <w:ind w:left="10" w:hanging="10"/>
        <w:rPr>
          <w:color w:val="auto"/>
          <w:sz w:val="22"/>
          <w:szCs w:val="22"/>
        </w:rPr>
      </w:pPr>
      <w:r w:rsidRPr="002C7CDD">
        <w:rPr>
          <w:color w:val="auto"/>
          <w:sz w:val="22"/>
          <w:szCs w:val="22"/>
        </w:rPr>
        <w:t>Matplotlib, Seaborn (Visualization)</w:t>
      </w:r>
    </w:p>
    <w:p w14:paraId="4540F2B2" w14:textId="77777777" w:rsidR="007E7744" w:rsidRPr="002C7CDD" w:rsidRDefault="007E7744" w:rsidP="007E7744">
      <w:pPr>
        <w:pStyle w:val="Heading1"/>
        <w:numPr>
          <w:ilvl w:val="0"/>
          <w:numId w:val="9"/>
        </w:numPr>
        <w:tabs>
          <w:tab w:val="clear" w:pos="720"/>
          <w:tab w:val="num" w:pos="360"/>
        </w:tabs>
        <w:ind w:left="10" w:hanging="10"/>
        <w:rPr>
          <w:color w:val="auto"/>
          <w:sz w:val="22"/>
          <w:szCs w:val="22"/>
        </w:rPr>
      </w:pPr>
      <w:r w:rsidRPr="002C7CDD">
        <w:rPr>
          <w:color w:val="auto"/>
          <w:sz w:val="22"/>
          <w:szCs w:val="22"/>
        </w:rPr>
        <w:t>TensorFlow/</w:t>
      </w:r>
      <w:proofErr w:type="spellStart"/>
      <w:r w:rsidRPr="002C7CDD">
        <w:rPr>
          <w:color w:val="auto"/>
          <w:sz w:val="22"/>
          <w:szCs w:val="22"/>
        </w:rPr>
        <w:t>Keras</w:t>
      </w:r>
      <w:proofErr w:type="spellEnd"/>
      <w:r w:rsidRPr="002C7CDD">
        <w:rPr>
          <w:color w:val="auto"/>
          <w:sz w:val="22"/>
          <w:szCs w:val="22"/>
        </w:rPr>
        <w:t xml:space="preserve"> (Deep Learning)</w:t>
      </w:r>
    </w:p>
    <w:p w14:paraId="67AB711A" w14:textId="77777777" w:rsidR="007E7744" w:rsidRPr="002C7CDD" w:rsidRDefault="007E7744" w:rsidP="007E7744">
      <w:pPr>
        <w:pStyle w:val="Heading1"/>
        <w:ind w:left="-5"/>
      </w:pPr>
      <w:proofErr w:type="gramStart"/>
      <w:r w:rsidRPr="002C7CDD">
        <w:t xml:space="preserve">  </w:t>
      </w:r>
      <w:r w:rsidRPr="002C7CDD">
        <w:rPr>
          <w:bCs/>
          <w:color w:val="auto"/>
        </w:rPr>
        <w:t>Development</w:t>
      </w:r>
      <w:proofErr w:type="gramEnd"/>
      <w:r w:rsidRPr="002C7CDD">
        <w:rPr>
          <w:bCs/>
          <w:color w:val="auto"/>
        </w:rPr>
        <w:t xml:space="preserve"> Environment</w:t>
      </w:r>
      <w:r w:rsidRPr="002C7CDD">
        <w:rPr>
          <w:color w:val="auto"/>
        </w:rPr>
        <w:t xml:space="preserve">: </w:t>
      </w:r>
      <w:proofErr w:type="spellStart"/>
      <w:r w:rsidRPr="002C7CDD">
        <w:rPr>
          <w:color w:val="auto"/>
          <w:sz w:val="20"/>
          <w:szCs w:val="20"/>
        </w:rPr>
        <w:t>Jupyter</w:t>
      </w:r>
      <w:proofErr w:type="spellEnd"/>
      <w:r w:rsidRPr="002C7CDD">
        <w:rPr>
          <w:color w:val="auto"/>
          <w:sz w:val="20"/>
          <w:szCs w:val="20"/>
        </w:rPr>
        <w:t xml:space="preserve"> Notebook</w:t>
      </w:r>
    </w:p>
    <w:p w14:paraId="371ED580" w14:textId="3524F111" w:rsidR="007E7744" w:rsidRPr="002C7CDD" w:rsidRDefault="007E7744" w:rsidP="007E7744">
      <w:pPr>
        <w:pStyle w:val="Heading1"/>
        <w:ind w:left="-5"/>
      </w:pPr>
      <w:r w:rsidRPr="002C7CDD">
        <w:t xml:space="preserve">  </w:t>
      </w:r>
    </w:p>
    <w:p w14:paraId="4DB907C3" w14:textId="77777777" w:rsidR="007E7744" w:rsidRDefault="007E7744"/>
    <w:sectPr w:rsidR="007E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A2DC6"/>
    <w:multiLevelType w:val="multilevel"/>
    <w:tmpl w:val="6398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65399"/>
    <w:multiLevelType w:val="multilevel"/>
    <w:tmpl w:val="C01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C4F79"/>
    <w:multiLevelType w:val="multilevel"/>
    <w:tmpl w:val="508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A30A6"/>
    <w:multiLevelType w:val="multilevel"/>
    <w:tmpl w:val="2C8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A33BD"/>
    <w:multiLevelType w:val="multilevel"/>
    <w:tmpl w:val="235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5330D"/>
    <w:multiLevelType w:val="multilevel"/>
    <w:tmpl w:val="6348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265CF"/>
    <w:multiLevelType w:val="multilevel"/>
    <w:tmpl w:val="F53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A5B69"/>
    <w:multiLevelType w:val="multilevel"/>
    <w:tmpl w:val="45FE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B52B1"/>
    <w:multiLevelType w:val="multilevel"/>
    <w:tmpl w:val="4A16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40007">
    <w:abstractNumId w:val="0"/>
  </w:num>
  <w:num w:numId="2" w16cid:durableId="547769049">
    <w:abstractNumId w:val="8"/>
  </w:num>
  <w:num w:numId="3" w16cid:durableId="1812364896">
    <w:abstractNumId w:val="5"/>
  </w:num>
  <w:num w:numId="4" w16cid:durableId="646131958">
    <w:abstractNumId w:val="3"/>
  </w:num>
  <w:num w:numId="5" w16cid:durableId="1425147258">
    <w:abstractNumId w:val="6"/>
  </w:num>
  <w:num w:numId="6" w16cid:durableId="1250427941">
    <w:abstractNumId w:val="2"/>
  </w:num>
  <w:num w:numId="7" w16cid:durableId="2121485038">
    <w:abstractNumId w:val="4"/>
  </w:num>
  <w:num w:numId="8" w16cid:durableId="376509822">
    <w:abstractNumId w:val="1"/>
  </w:num>
  <w:num w:numId="9" w16cid:durableId="1029144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44"/>
    <w:rsid w:val="003F2CC5"/>
    <w:rsid w:val="007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8150"/>
  <w15:chartTrackingRefBased/>
  <w15:docId w15:val="{3D6AEA48-1DB2-4B29-BEEB-F14024D3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744"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44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44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44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7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44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 w:val="0"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Sivakumar</dc:creator>
  <cp:keywords/>
  <dc:description/>
  <cp:lastModifiedBy>Abinaya Sivakumar</cp:lastModifiedBy>
  <cp:revision>1</cp:revision>
  <dcterms:created xsi:type="dcterms:W3CDTF">2025-05-15T07:21:00Z</dcterms:created>
  <dcterms:modified xsi:type="dcterms:W3CDTF">2025-05-15T07:23:00Z</dcterms:modified>
</cp:coreProperties>
</file>