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93AC1A" w14:textId="77777777" w:rsidR="0067436D" w:rsidRDefault="0067436D" w:rsidP="0067436D">
      <w:pPr>
        <w:pStyle w:val="Heading1"/>
        <w:spacing w:before="300" w:after="150"/>
      </w:pPr>
      <w:r>
        <w:t>Module 4 — Assignment 1 — API Testing</w:t>
      </w:r>
    </w:p>
    <w:p w14:paraId="5B3E26E7" w14:textId="77777777" w:rsidR="0067436D" w:rsidRDefault="0067436D" w:rsidP="0067436D">
      <w:pPr>
        <w:pStyle w:val="Heading2"/>
        <w:spacing w:before="200" w:after="100"/>
      </w:pPr>
      <w:r>
        <w:t>Objective</w:t>
      </w:r>
    </w:p>
    <w:p w14:paraId="7A67545D" w14:textId="77777777" w:rsidR="0067436D" w:rsidRDefault="0067436D" w:rsidP="0067436D">
      <w:pPr>
        <w:spacing w:after="120"/>
      </w:pPr>
      <w:r>
        <w:t>Create a Postman collection that authenticates a user, stores the authentication token, calls three dependent APIs using that token/context, validates each response, and generates a collection report. Environment variables are used throughout.</w:t>
      </w:r>
    </w:p>
    <w:p w14:paraId="691C7BED" w14:textId="77777777" w:rsidR="0067436D" w:rsidRDefault="0067436D" w:rsidP="0067436D">
      <w:pPr>
        <w:pStyle w:val="Heading2"/>
        <w:spacing w:before="200" w:after="100"/>
      </w:pPr>
      <w:r>
        <w:t>Environment Setup</w:t>
      </w:r>
    </w:p>
    <w:p w14:paraId="04CB34F4" w14:textId="77777777" w:rsidR="0067436D" w:rsidRDefault="0067436D" w:rsidP="0067436D">
      <w:pPr>
        <w:spacing w:after="120"/>
      </w:pPr>
      <w:r>
        <w:t xml:space="preserve">An environment named "Test Env" was created with a single variable, </w:t>
      </w:r>
      <w:proofErr w:type="spellStart"/>
      <w:r>
        <w:t>auth_token</w:t>
      </w:r>
      <w:proofErr w:type="spellEnd"/>
      <w:r>
        <w:t xml:space="preserve"> (value populated at runtime). This environment was selected as the active environment before running any request.</w:t>
      </w:r>
    </w:p>
    <w:p w14:paraId="02BB1FCE" w14:textId="77777777" w:rsidR="0067436D" w:rsidRDefault="0067436D" w:rsidP="0067436D">
      <w:pPr>
        <w:pStyle w:val="Heading2"/>
        <w:spacing w:before="200" w:after="100"/>
      </w:pPr>
      <w:r>
        <w:t>Collection: "API Testing Flow"</w:t>
      </w:r>
    </w:p>
    <w:p w14:paraId="5FBFC6ED" w14:textId="77777777" w:rsidR="0067436D" w:rsidRDefault="0067436D" w:rsidP="0067436D">
      <w:pPr>
        <w:pStyle w:val="Heading2"/>
        <w:spacing w:before="200" w:after="100"/>
      </w:pPr>
      <w:r>
        <w:t>Request 1 — Authenticate User</w:t>
      </w:r>
    </w:p>
    <w:p w14:paraId="5B3F4891" w14:textId="77777777" w:rsidR="0067436D" w:rsidRDefault="0067436D" w:rsidP="0067436D">
      <w:pPr>
        <w:pStyle w:val="ListParagraph"/>
        <w:numPr>
          <w:ilvl w:val="0"/>
          <w:numId w:val="2"/>
        </w:numPr>
        <w:spacing w:after="80"/>
      </w:pPr>
      <w:r>
        <w:t>Method: GET</w:t>
      </w:r>
    </w:p>
    <w:p w14:paraId="25CFC4AF" w14:textId="77777777" w:rsidR="0067436D" w:rsidRDefault="0067436D" w:rsidP="0067436D">
      <w:pPr>
        <w:pStyle w:val="ListParagraph"/>
        <w:numPr>
          <w:ilvl w:val="0"/>
          <w:numId w:val="1"/>
        </w:numPr>
        <w:spacing w:after="80"/>
      </w:pPr>
      <w:r>
        <w:t>URL: https://jsonplaceholder.typicode.com/users/1</w:t>
      </w:r>
    </w:p>
    <w:p w14:paraId="2EB93788" w14:textId="77777777" w:rsidR="0067436D" w:rsidRDefault="0067436D" w:rsidP="0067436D">
      <w:pPr>
        <w:spacing w:after="120"/>
      </w:pPr>
      <w:r>
        <w:t>Since the demo API has no real login endpoint, this call simulates authentication by fetching the user record; a token-like value is then generated and stored, reproducing the pattern of a real login step.</w:t>
      </w:r>
    </w:p>
    <w:p w14:paraId="12941A9A" w14:textId="77777777" w:rsidR="0067436D" w:rsidRDefault="0067436D" w:rsidP="0067436D">
      <w:pPr>
        <w:shd w:val="clear" w:color="auto" w:fill="F0F0F0"/>
        <w:spacing w:after="80"/>
      </w:pPr>
      <w:proofErr w:type="spellStart"/>
      <w:r>
        <w:rPr>
          <w:rFonts w:ascii="Consolas" w:eastAsia="Consolas" w:hAnsi="Consolas" w:cs="Consolas"/>
        </w:rPr>
        <w:t>pm.</w:t>
      </w:r>
      <w:proofErr w:type="gramStart"/>
      <w:r>
        <w:rPr>
          <w:rFonts w:ascii="Consolas" w:eastAsia="Consolas" w:hAnsi="Consolas" w:cs="Consolas"/>
        </w:rPr>
        <w:t>test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"Request successful", () =&gt; </w:t>
      </w:r>
      <w:proofErr w:type="spellStart"/>
      <w:r>
        <w:rPr>
          <w:rFonts w:ascii="Consolas" w:eastAsia="Consolas" w:hAnsi="Consolas" w:cs="Consolas"/>
        </w:rPr>
        <w:t>pm.response.to.have.status</w:t>
      </w:r>
      <w:proofErr w:type="spellEnd"/>
      <w:r>
        <w:rPr>
          <w:rFonts w:ascii="Consolas" w:eastAsia="Consolas" w:hAnsi="Consolas" w:cs="Consolas"/>
        </w:rPr>
        <w:t>(200));</w:t>
      </w:r>
    </w:p>
    <w:p w14:paraId="56CD3047" w14:textId="77777777" w:rsidR="0067436D" w:rsidRDefault="0067436D" w:rsidP="0067436D">
      <w:pPr>
        <w:shd w:val="clear" w:color="auto" w:fill="F0F0F0"/>
        <w:spacing w:after="80"/>
      </w:pPr>
      <w:r>
        <w:rPr>
          <w:rFonts w:ascii="Consolas" w:eastAsia="Consolas" w:hAnsi="Consolas" w:cs="Consolas"/>
        </w:rPr>
        <w:t xml:space="preserve">const </w:t>
      </w:r>
      <w:proofErr w:type="spellStart"/>
      <w:r>
        <w:rPr>
          <w:rFonts w:ascii="Consolas" w:eastAsia="Consolas" w:hAnsi="Consolas" w:cs="Consolas"/>
        </w:rPr>
        <w:t>fakeToken</w:t>
      </w:r>
      <w:proofErr w:type="spellEnd"/>
      <w:r>
        <w:rPr>
          <w:rFonts w:ascii="Consolas" w:eastAsia="Consolas" w:hAnsi="Consolas" w:cs="Consolas"/>
        </w:rPr>
        <w:t xml:space="preserve"> = "demo-token-" + </w:t>
      </w:r>
      <w:proofErr w:type="spellStart"/>
      <w:proofErr w:type="gramStart"/>
      <w:r>
        <w:rPr>
          <w:rFonts w:ascii="Consolas" w:eastAsia="Consolas" w:hAnsi="Consolas" w:cs="Consolas"/>
        </w:rPr>
        <w:t>pm.response</w:t>
      </w:r>
      <w:proofErr w:type="gramEnd"/>
      <w:r>
        <w:rPr>
          <w:rFonts w:ascii="Consolas" w:eastAsia="Consolas" w:hAnsi="Consolas" w:cs="Consolas"/>
        </w:rPr>
        <w:t>.json</w:t>
      </w:r>
      <w:proofErr w:type="spellEnd"/>
      <w:r>
        <w:rPr>
          <w:rFonts w:ascii="Consolas" w:eastAsia="Consolas" w:hAnsi="Consolas" w:cs="Consolas"/>
        </w:rPr>
        <w:t>().id;</w:t>
      </w:r>
    </w:p>
    <w:p w14:paraId="18C205B0" w14:textId="77777777" w:rsidR="0067436D" w:rsidRDefault="0067436D" w:rsidP="0067436D">
      <w:pPr>
        <w:shd w:val="clear" w:color="auto" w:fill="F0F0F0"/>
        <w:spacing w:after="80"/>
      </w:pPr>
      <w:proofErr w:type="spellStart"/>
      <w:proofErr w:type="gramStart"/>
      <w:r>
        <w:rPr>
          <w:rFonts w:ascii="Consolas" w:eastAsia="Consolas" w:hAnsi="Consolas" w:cs="Consolas"/>
        </w:rPr>
        <w:t>pm.collectionVariables.set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</w:t>
      </w:r>
      <w:proofErr w:type="spellStart"/>
      <w:r>
        <w:rPr>
          <w:rFonts w:ascii="Consolas" w:eastAsia="Consolas" w:hAnsi="Consolas" w:cs="Consolas"/>
        </w:rPr>
        <w:t>auth_token</w:t>
      </w:r>
      <w:proofErr w:type="spellEnd"/>
      <w:r>
        <w:rPr>
          <w:rFonts w:ascii="Consolas" w:eastAsia="Consolas" w:hAnsi="Consolas" w:cs="Consolas"/>
        </w:rPr>
        <w:t xml:space="preserve">", </w:t>
      </w:r>
      <w:proofErr w:type="spellStart"/>
      <w:r>
        <w:rPr>
          <w:rFonts w:ascii="Consolas" w:eastAsia="Consolas" w:hAnsi="Consolas" w:cs="Consolas"/>
        </w:rPr>
        <w:t>fakeToken</w:t>
      </w:r>
      <w:proofErr w:type="spellEnd"/>
      <w:r>
        <w:rPr>
          <w:rFonts w:ascii="Consolas" w:eastAsia="Consolas" w:hAnsi="Consolas" w:cs="Consolas"/>
        </w:rPr>
        <w:t>);</w:t>
      </w:r>
    </w:p>
    <w:p w14:paraId="6660E802" w14:textId="77777777" w:rsidR="0067436D" w:rsidRDefault="0067436D" w:rsidP="0067436D">
      <w:pPr>
        <w:spacing w:after="120"/>
      </w:pPr>
      <w:r>
        <w:t xml:space="preserve">Purpose: Authenticates the user and stores the resulting token in the </w:t>
      </w:r>
      <w:proofErr w:type="spellStart"/>
      <w:r>
        <w:t>auth_token</w:t>
      </w:r>
      <w:proofErr w:type="spellEnd"/>
      <w:r>
        <w:t xml:space="preserve"> collection variable for reuse by later requests.</w:t>
      </w:r>
    </w:p>
    <w:p w14:paraId="2EB181F9" w14:textId="77777777" w:rsidR="0067436D" w:rsidRDefault="0067436D" w:rsidP="0067436D">
      <w:pPr>
        <w:pStyle w:val="Heading2"/>
        <w:spacing w:before="200" w:after="100"/>
      </w:pPr>
      <w:r>
        <w:t>Request 2 — Dependent API: Get Posts by User</w:t>
      </w:r>
    </w:p>
    <w:p w14:paraId="6AD400DA" w14:textId="77777777" w:rsidR="0067436D" w:rsidRDefault="0067436D" w:rsidP="0067436D">
      <w:pPr>
        <w:pStyle w:val="ListParagraph"/>
        <w:numPr>
          <w:ilvl w:val="0"/>
          <w:numId w:val="1"/>
        </w:numPr>
        <w:spacing w:after="80"/>
      </w:pPr>
      <w:r>
        <w:t>Method: GET</w:t>
      </w:r>
    </w:p>
    <w:p w14:paraId="62318B67" w14:textId="77777777" w:rsidR="0067436D" w:rsidRDefault="0067436D" w:rsidP="0067436D">
      <w:pPr>
        <w:pStyle w:val="ListParagraph"/>
        <w:numPr>
          <w:ilvl w:val="0"/>
          <w:numId w:val="1"/>
        </w:numPr>
        <w:spacing w:after="80"/>
      </w:pPr>
      <w:r>
        <w:t>URL: https://jsonplaceholder.typicode.com/posts?userId=1</w:t>
      </w:r>
    </w:p>
    <w:p w14:paraId="21BDD0F3" w14:textId="77777777" w:rsidR="0067436D" w:rsidRDefault="0067436D" w:rsidP="0067436D">
      <w:pPr>
        <w:shd w:val="clear" w:color="auto" w:fill="F0F0F0"/>
        <w:spacing w:after="80"/>
      </w:pPr>
      <w:proofErr w:type="spellStart"/>
      <w:r>
        <w:rPr>
          <w:rFonts w:ascii="Consolas" w:eastAsia="Consolas" w:hAnsi="Consolas" w:cs="Consolas"/>
        </w:rPr>
        <w:t>pm.</w:t>
      </w:r>
      <w:proofErr w:type="gramStart"/>
      <w:r>
        <w:rPr>
          <w:rFonts w:ascii="Consolas" w:eastAsia="Consolas" w:hAnsi="Consolas" w:cs="Consolas"/>
        </w:rPr>
        <w:t>test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"Status 200", () =&gt; </w:t>
      </w:r>
      <w:proofErr w:type="spellStart"/>
      <w:r>
        <w:rPr>
          <w:rFonts w:ascii="Consolas" w:eastAsia="Consolas" w:hAnsi="Consolas" w:cs="Consolas"/>
        </w:rPr>
        <w:t>pm.response.to.have.status</w:t>
      </w:r>
      <w:proofErr w:type="spellEnd"/>
      <w:r>
        <w:rPr>
          <w:rFonts w:ascii="Consolas" w:eastAsia="Consolas" w:hAnsi="Consolas" w:cs="Consolas"/>
        </w:rPr>
        <w:t>(200));</w:t>
      </w:r>
    </w:p>
    <w:p w14:paraId="0A05CEA6" w14:textId="77777777" w:rsidR="0067436D" w:rsidRDefault="0067436D" w:rsidP="0067436D">
      <w:pPr>
        <w:spacing w:after="120"/>
      </w:pPr>
      <w:r>
        <w:t>Purpose: Retrieves all posts belonging to the authenticated user, using {{</w:t>
      </w:r>
      <w:proofErr w:type="spellStart"/>
      <w:r>
        <w:t>auth_token</w:t>
      </w:r>
      <w:proofErr w:type="spellEnd"/>
      <w:r>
        <w:t>}} where an Authorization header would be required against a real secured API.</w:t>
      </w:r>
    </w:p>
    <w:p w14:paraId="1BD57E03" w14:textId="77777777" w:rsidR="0067436D" w:rsidRDefault="0067436D" w:rsidP="0067436D">
      <w:pPr>
        <w:pStyle w:val="Heading2"/>
        <w:spacing w:before="200" w:after="100"/>
      </w:pPr>
      <w:r>
        <w:t>Request 3 — Dependent API: Get Todos by User</w:t>
      </w:r>
    </w:p>
    <w:p w14:paraId="68500C68" w14:textId="77777777" w:rsidR="0067436D" w:rsidRDefault="0067436D" w:rsidP="0067436D">
      <w:pPr>
        <w:pStyle w:val="ListParagraph"/>
        <w:numPr>
          <w:ilvl w:val="0"/>
          <w:numId w:val="1"/>
        </w:numPr>
        <w:spacing w:after="80"/>
      </w:pPr>
      <w:r>
        <w:t>Method: GET</w:t>
      </w:r>
    </w:p>
    <w:p w14:paraId="61F8F162" w14:textId="77777777" w:rsidR="0067436D" w:rsidRDefault="0067436D" w:rsidP="0067436D">
      <w:pPr>
        <w:pStyle w:val="ListParagraph"/>
        <w:numPr>
          <w:ilvl w:val="0"/>
          <w:numId w:val="1"/>
        </w:numPr>
        <w:spacing w:after="80"/>
      </w:pPr>
      <w:r>
        <w:t>URL: https://jsonplaceholder.typicode.com/todos?userId=1</w:t>
      </w:r>
    </w:p>
    <w:p w14:paraId="26512341" w14:textId="77777777" w:rsidR="0067436D" w:rsidRDefault="0067436D" w:rsidP="0067436D">
      <w:pPr>
        <w:shd w:val="clear" w:color="auto" w:fill="F0F0F0"/>
        <w:spacing w:after="80"/>
      </w:pPr>
      <w:proofErr w:type="spellStart"/>
      <w:r>
        <w:rPr>
          <w:rFonts w:ascii="Consolas" w:eastAsia="Consolas" w:hAnsi="Consolas" w:cs="Consolas"/>
        </w:rPr>
        <w:t>pm.</w:t>
      </w:r>
      <w:proofErr w:type="gramStart"/>
      <w:r>
        <w:rPr>
          <w:rFonts w:ascii="Consolas" w:eastAsia="Consolas" w:hAnsi="Consolas" w:cs="Consolas"/>
        </w:rPr>
        <w:t>test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"Status 200", () =&gt; </w:t>
      </w:r>
      <w:proofErr w:type="spellStart"/>
      <w:r>
        <w:rPr>
          <w:rFonts w:ascii="Consolas" w:eastAsia="Consolas" w:hAnsi="Consolas" w:cs="Consolas"/>
        </w:rPr>
        <w:t>pm.response.to.have.status</w:t>
      </w:r>
      <w:proofErr w:type="spellEnd"/>
      <w:r>
        <w:rPr>
          <w:rFonts w:ascii="Consolas" w:eastAsia="Consolas" w:hAnsi="Consolas" w:cs="Consolas"/>
        </w:rPr>
        <w:t>(200));</w:t>
      </w:r>
    </w:p>
    <w:p w14:paraId="11C2489C" w14:textId="77777777" w:rsidR="0067436D" w:rsidRDefault="0067436D" w:rsidP="0067436D">
      <w:pPr>
        <w:spacing w:after="120"/>
      </w:pPr>
      <w:r>
        <w:t xml:space="preserve">Purpose: Retrieves the authenticated user's </w:t>
      </w:r>
      <w:proofErr w:type="spellStart"/>
      <w:r>
        <w:t>todo</w:t>
      </w:r>
      <w:proofErr w:type="spellEnd"/>
      <w:r>
        <w:t xml:space="preserve"> items, validating a second dependent resource.</w:t>
      </w:r>
    </w:p>
    <w:p w14:paraId="656853E6" w14:textId="77777777" w:rsidR="0067436D" w:rsidRDefault="0067436D" w:rsidP="0067436D">
      <w:pPr>
        <w:pStyle w:val="Heading2"/>
        <w:spacing w:before="200" w:after="100"/>
      </w:pPr>
      <w:r>
        <w:t>Request 4 — Dependent API: Get Albums by User</w:t>
      </w:r>
    </w:p>
    <w:p w14:paraId="6E67867A" w14:textId="77777777" w:rsidR="0067436D" w:rsidRDefault="0067436D" w:rsidP="0067436D">
      <w:pPr>
        <w:pStyle w:val="ListParagraph"/>
        <w:numPr>
          <w:ilvl w:val="0"/>
          <w:numId w:val="1"/>
        </w:numPr>
        <w:spacing w:after="80"/>
      </w:pPr>
      <w:r>
        <w:t>Method: GET</w:t>
      </w:r>
    </w:p>
    <w:p w14:paraId="149EF40E" w14:textId="77777777" w:rsidR="0067436D" w:rsidRDefault="0067436D" w:rsidP="0067436D">
      <w:pPr>
        <w:pStyle w:val="ListParagraph"/>
        <w:numPr>
          <w:ilvl w:val="0"/>
          <w:numId w:val="1"/>
        </w:numPr>
        <w:spacing w:after="80"/>
      </w:pPr>
      <w:r>
        <w:t>URL: https://jsonplaceholder.typicode.com/albums?userId=1</w:t>
      </w:r>
    </w:p>
    <w:p w14:paraId="310568C5" w14:textId="77777777" w:rsidR="0067436D" w:rsidRDefault="0067436D" w:rsidP="0067436D">
      <w:pPr>
        <w:shd w:val="clear" w:color="auto" w:fill="F0F0F0"/>
        <w:spacing w:after="80"/>
      </w:pPr>
      <w:proofErr w:type="spellStart"/>
      <w:r>
        <w:rPr>
          <w:rFonts w:ascii="Consolas" w:eastAsia="Consolas" w:hAnsi="Consolas" w:cs="Consolas"/>
        </w:rPr>
        <w:t>pm.</w:t>
      </w:r>
      <w:proofErr w:type="gramStart"/>
      <w:r>
        <w:rPr>
          <w:rFonts w:ascii="Consolas" w:eastAsia="Consolas" w:hAnsi="Consolas" w:cs="Consolas"/>
        </w:rPr>
        <w:t>test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"Status 200", () =&gt; </w:t>
      </w:r>
      <w:proofErr w:type="spellStart"/>
      <w:r>
        <w:rPr>
          <w:rFonts w:ascii="Consolas" w:eastAsia="Consolas" w:hAnsi="Consolas" w:cs="Consolas"/>
        </w:rPr>
        <w:t>pm.response.to.have.status</w:t>
      </w:r>
      <w:proofErr w:type="spellEnd"/>
      <w:r>
        <w:rPr>
          <w:rFonts w:ascii="Consolas" w:eastAsia="Consolas" w:hAnsi="Consolas" w:cs="Consolas"/>
        </w:rPr>
        <w:t>(200));</w:t>
      </w:r>
    </w:p>
    <w:p w14:paraId="3791236F" w14:textId="77777777" w:rsidR="0067436D" w:rsidRDefault="0067436D" w:rsidP="0067436D">
      <w:pPr>
        <w:spacing w:after="120"/>
      </w:pPr>
      <w:r>
        <w:t>Purpose: Retrieves the authenticated user's albums, completing the third dependent API call.</w:t>
      </w:r>
    </w:p>
    <w:p w14:paraId="5609394E" w14:textId="77777777" w:rsidR="0067436D" w:rsidRDefault="0067436D" w:rsidP="0067436D">
      <w:pPr>
        <w:pStyle w:val="Heading2"/>
        <w:spacing w:before="200" w:after="100"/>
      </w:pPr>
      <w:r>
        <w:t>Validation Summary</w:t>
      </w:r>
    </w:p>
    <w:p w14:paraId="3AE85953" w14:textId="77777777" w:rsidR="0067436D" w:rsidRDefault="0067436D" w:rsidP="0067436D">
      <w:pPr>
        <w:spacing w:after="120"/>
      </w:pPr>
      <w:r>
        <w:t>Each of the four requests includes an automated test asserting a 200 OK status, confirming the request executed and the dependent resource was returned successfully in the context established by Request 1.</w:t>
      </w:r>
    </w:p>
    <w:p w14:paraId="7EB7A5E2" w14:textId="77777777" w:rsidR="0067436D" w:rsidRDefault="0067436D" w:rsidP="0067436D">
      <w:pPr>
        <w:pStyle w:val="Heading2"/>
        <w:spacing w:before="200" w:after="100"/>
      </w:pPr>
      <w:r>
        <w:t>Collection Report</w:t>
      </w:r>
    </w:p>
    <w:p w14:paraId="6663BC0C" w14:textId="77777777" w:rsidR="0067436D" w:rsidRDefault="0067436D" w:rsidP="0067436D">
      <w:pPr>
        <w:spacing w:after="120"/>
      </w:pPr>
      <w:r>
        <w:lastRenderedPageBreak/>
        <w:t>The full collection was executed using the Postman Collection Runner with "Test Env" active. The run summary shows all 4 requests executed in order with all assertions passing.</w:t>
      </w:r>
    </w:p>
    <w:p w14:paraId="7DE4103B" w14:textId="2DCA1A7E" w:rsidR="004B7776" w:rsidRDefault="0067436D">
      <w:r w:rsidRPr="0067436D">
        <w:drawing>
          <wp:inline distT="0" distB="0" distL="0" distR="0" wp14:anchorId="3D670E71" wp14:editId="39ACBD5F">
            <wp:extent cx="5731510" cy="4352290"/>
            <wp:effectExtent l="0" t="0" r="2540" b="0"/>
            <wp:docPr id="1951576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5766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917F9" w14:textId="77777777" w:rsidR="0067436D" w:rsidRDefault="0067436D"/>
    <w:p w14:paraId="61A42C0B" w14:textId="77777777" w:rsidR="0067436D" w:rsidRDefault="0067436D"/>
    <w:p w14:paraId="2BE60E00" w14:textId="6EB7642D" w:rsidR="0067436D" w:rsidRDefault="0067436D" w:rsidP="0067436D">
      <w:pPr>
        <w:pStyle w:val="Heading1"/>
        <w:spacing w:before="300" w:after="150"/>
      </w:pPr>
      <w:r>
        <w:t xml:space="preserve">Assignment 6 — API Request Design </w:t>
      </w:r>
    </w:p>
    <w:p w14:paraId="33B3DBAF" w14:textId="77777777" w:rsidR="0067436D" w:rsidRDefault="0067436D" w:rsidP="0067436D">
      <w:pPr>
        <w:pStyle w:val="Heading2"/>
        <w:spacing w:before="200" w:after="100"/>
      </w:pPr>
      <w:r>
        <w:t>Scenario</w:t>
      </w:r>
    </w:p>
    <w:p w14:paraId="15FF9F92" w14:textId="77777777" w:rsidR="0067436D" w:rsidRDefault="0067436D" w:rsidP="0067436D">
      <w:pPr>
        <w:spacing w:after="120"/>
      </w:pPr>
      <w:r>
        <w:t xml:space="preserve">A REST API is available to retrieve all connected resources. In the absence of a provided endpoint, the public </w:t>
      </w:r>
      <w:proofErr w:type="spellStart"/>
      <w:r>
        <w:t>jsonplaceholder</w:t>
      </w:r>
      <w:proofErr w:type="spellEnd"/>
      <w:r>
        <w:t xml:space="preserve"> API was used, with GET /users representing the equivalent of GET /</w:t>
      </w:r>
      <w:proofErr w:type="spellStart"/>
      <w:r>
        <w:t>api</w:t>
      </w:r>
      <w:proofErr w:type="spellEnd"/>
      <w:r>
        <w:t>/</w:t>
      </w:r>
      <w:proofErr w:type="spellStart"/>
      <w:r>
        <w:t>accesspoints</w:t>
      </w:r>
      <w:proofErr w:type="spellEnd"/>
      <w:r>
        <w:t xml:space="preserve"> for the purpose of this exercise.</w:t>
      </w:r>
    </w:p>
    <w:p w14:paraId="0A995319" w14:textId="77777777" w:rsidR="0067436D" w:rsidRDefault="0067436D" w:rsidP="0067436D">
      <w:pPr>
        <w:pStyle w:val="Heading2"/>
        <w:spacing w:before="200" w:after="100"/>
      </w:pPr>
      <w:r>
        <w:t>HTTP Method</w:t>
      </w:r>
    </w:p>
    <w:p w14:paraId="37159C42" w14:textId="77777777" w:rsidR="0067436D" w:rsidRDefault="0067436D" w:rsidP="0067436D">
      <w:pPr>
        <w:spacing w:after="120"/>
      </w:pPr>
      <w:r>
        <w:t>GET</w:t>
      </w:r>
    </w:p>
    <w:p w14:paraId="53184FF7" w14:textId="77777777" w:rsidR="0067436D" w:rsidRDefault="0067436D" w:rsidP="0067436D">
      <w:pPr>
        <w:pStyle w:val="Heading2"/>
        <w:spacing w:before="200" w:after="100"/>
      </w:pPr>
      <w:r>
        <w:t>Request URL</w:t>
      </w:r>
    </w:p>
    <w:p w14:paraId="66C09537" w14:textId="77777777" w:rsidR="0067436D" w:rsidRDefault="0067436D" w:rsidP="0067436D">
      <w:pPr>
        <w:shd w:val="clear" w:color="auto" w:fill="F0F0F0"/>
        <w:spacing w:after="80"/>
      </w:pPr>
      <w:r>
        <w:rPr>
          <w:rFonts w:ascii="Consolas" w:eastAsia="Consolas" w:hAnsi="Consolas" w:cs="Consolas"/>
        </w:rPr>
        <w:t>https://jsonplaceholder.typicode.com/users</w:t>
      </w:r>
    </w:p>
    <w:p w14:paraId="05293AB2" w14:textId="77777777" w:rsidR="0067436D" w:rsidRDefault="0067436D" w:rsidP="0067436D">
      <w:pPr>
        <w:pStyle w:val="Heading2"/>
        <w:spacing w:before="200" w:after="100"/>
      </w:pPr>
      <w:r>
        <w:t>Expected Status Code</w:t>
      </w:r>
    </w:p>
    <w:p w14:paraId="19BD7EBB" w14:textId="77777777" w:rsidR="0067436D" w:rsidRDefault="0067436D" w:rsidP="0067436D">
      <w:pPr>
        <w:spacing w:after="120"/>
      </w:pPr>
      <w:r>
        <w:t>200 OK</w:t>
      </w:r>
    </w:p>
    <w:p w14:paraId="15B38B07" w14:textId="77777777" w:rsidR="0067436D" w:rsidRDefault="0067436D" w:rsidP="0067436D">
      <w:pPr>
        <w:pStyle w:val="Heading2"/>
        <w:spacing w:before="200" w:after="100"/>
      </w:pPr>
      <w:r>
        <w:t>Expected Response Format</w:t>
      </w:r>
    </w:p>
    <w:p w14:paraId="23E93CC6" w14:textId="77777777" w:rsidR="0067436D" w:rsidRDefault="0067436D" w:rsidP="0067436D">
      <w:pPr>
        <w:spacing w:after="120"/>
      </w:pPr>
      <w:r>
        <w:t>application/</w:t>
      </w:r>
      <w:proofErr w:type="spellStart"/>
      <w:r>
        <w:t>json</w:t>
      </w:r>
      <w:proofErr w:type="spellEnd"/>
      <w:r>
        <w:t xml:space="preserve"> — a JSON array, where each element is an object representing one resource (</w:t>
      </w:r>
      <w:proofErr w:type="gramStart"/>
      <w:r>
        <w:t>e.g.</w:t>
      </w:r>
      <w:proofErr w:type="gramEnd"/>
      <w:r>
        <w:t xml:space="preserve"> id, name, email, address fields for a user).</w:t>
      </w:r>
    </w:p>
    <w:p w14:paraId="45CD385E" w14:textId="77777777" w:rsidR="0067436D" w:rsidRDefault="0067436D" w:rsidP="0067436D">
      <w:pPr>
        <w:pStyle w:val="Heading2"/>
        <w:spacing w:before="200" w:after="100"/>
      </w:pPr>
      <w:r>
        <w:t>Three Validations</w:t>
      </w:r>
    </w:p>
    <w:p w14:paraId="6CF85014" w14:textId="77777777" w:rsidR="0067436D" w:rsidRDefault="0067436D" w:rsidP="0067436D">
      <w:pPr>
        <w:shd w:val="clear" w:color="auto" w:fill="F0F0F0"/>
        <w:spacing w:after="80"/>
      </w:pPr>
      <w:proofErr w:type="spellStart"/>
      <w:r>
        <w:rPr>
          <w:rFonts w:ascii="Consolas" w:eastAsia="Consolas" w:hAnsi="Consolas" w:cs="Consolas"/>
        </w:rPr>
        <w:lastRenderedPageBreak/>
        <w:t>pm.</w:t>
      </w:r>
      <w:proofErr w:type="gramStart"/>
      <w:r>
        <w:rPr>
          <w:rFonts w:ascii="Consolas" w:eastAsia="Consolas" w:hAnsi="Consolas" w:cs="Consolas"/>
        </w:rPr>
        <w:t>test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"Status code is 200", () =&gt; </w:t>
      </w:r>
      <w:proofErr w:type="spellStart"/>
      <w:r>
        <w:rPr>
          <w:rFonts w:ascii="Consolas" w:eastAsia="Consolas" w:hAnsi="Consolas" w:cs="Consolas"/>
        </w:rPr>
        <w:t>pm.response.to.have.status</w:t>
      </w:r>
      <w:proofErr w:type="spellEnd"/>
      <w:r>
        <w:rPr>
          <w:rFonts w:ascii="Consolas" w:eastAsia="Consolas" w:hAnsi="Consolas" w:cs="Consolas"/>
        </w:rPr>
        <w:t>(200));</w:t>
      </w:r>
    </w:p>
    <w:p w14:paraId="0D24F89E" w14:textId="77777777" w:rsidR="0067436D" w:rsidRDefault="0067436D" w:rsidP="0067436D">
      <w:pPr>
        <w:shd w:val="clear" w:color="auto" w:fill="F0F0F0"/>
        <w:spacing w:after="80"/>
      </w:pPr>
      <w:proofErr w:type="spellStart"/>
      <w:r>
        <w:rPr>
          <w:rFonts w:ascii="Consolas" w:eastAsia="Consolas" w:hAnsi="Consolas" w:cs="Consolas"/>
        </w:rPr>
        <w:t>pm.</w:t>
      </w:r>
      <w:proofErr w:type="gramStart"/>
      <w:r>
        <w:rPr>
          <w:rFonts w:ascii="Consolas" w:eastAsia="Consolas" w:hAnsi="Consolas" w:cs="Consolas"/>
        </w:rPr>
        <w:t>test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"Response is JSON", () =&gt; </w:t>
      </w:r>
      <w:proofErr w:type="spellStart"/>
      <w:r>
        <w:rPr>
          <w:rFonts w:ascii="Consolas" w:eastAsia="Consolas" w:hAnsi="Consolas" w:cs="Consolas"/>
        </w:rPr>
        <w:t>pm.response.to.be.json</w:t>
      </w:r>
      <w:proofErr w:type="spellEnd"/>
      <w:r>
        <w:rPr>
          <w:rFonts w:ascii="Consolas" w:eastAsia="Consolas" w:hAnsi="Consolas" w:cs="Consolas"/>
        </w:rPr>
        <w:t>);</w:t>
      </w:r>
    </w:p>
    <w:p w14:paraId="5E6287DC" w14:textId="77777777" w:rsidR="0067436D" w:rsidRDefault="0067436D" w:rsidP="0067436D">
      <w:pPr>
        <w:shd w:val="clear" w:color="auto" w:fill="F0F0F0"/>
        <w:spacing w:after="80"/>
      </w:pPr>
      <w:proofErr w:type="spellStart"/>
      <w:r>
        <w:rPr>
          <w:rFonts w:ascii="Consolas" w:eastAsia="Consolas" w:hAnsi="Consolas" w:cs="Consolas"/>
        </w:rPr>
        <w:t>pm.</w:t>
      </w:r>
      <w:proofErr w:type="gramStart"/>
      <w:r>
        <w:rPr>
          <w:rFonts w:ascii="Consolas" w:eastAsia="Consolas" w:hAnsi="Consolas" w:cs="Consolas"/>
        </w:rPr>
        <w:t>test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"Response is an array", () =&gt; </w:t>
      </w:r>
      <w:proofErr w:type="spellStart"/>
      <w:r>
        <w:rPr>
          <w:rFonts w:ascii="Consolas" w:eastAsia="Consolas" w:hAnsi="Consolas" w:cs="Consolas"/>
        </w:rPr>
        <w:t>pm.expect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pm.response.json</w:t>
      </w:r>
      <w:proofErr w:type="spellEnd"/>
      <w:r>
        <w:rPr>
          <w:rFonts w:ascii="Consolas" w:eastAsia="Consolas" w:hAnsi="Consolas" w:cs="Consolas"/>
        </w:rPr>
        <w:t>()).to.be.an("array"));</w:t>
      </w:r>
    </w:p>
    <w:p w14:paraId="0502E130" w14:textId="77777777" w:rsidR="0067436D" w:rsidRDefault="0067436D" w:rsidP="0067436D">
      <w:pPr>
        <w:spacing w:after="120"/>
      </w:pPr>
      <w:r>
        <w:t>Result: All three tests passed (visible under the Test Results tab after sending the request).</w:t>
      </w:r>
    </w:p>
    <w:p w14:paraId="5A858EE1" w14:textId="77777777" w:rsidR="0067436D" w:rsidRDefault="0067436D" w:rsidP="0067436D">
      <w:pPr>
        <w:pStyle w:val="Heading2"/>
        <w:spacing w:before="200" w:after="100"/>
      </w:pPr>
      <w:r>
        <w:t>Postman Query Screenshot</w:t>
      </w:r>
    </w:p>
    <w:p w14:paraId="4AB8BAE0" w14:textId="5A63B252" w:rsidR="0067436D" w:rsidRDefault="0067436D">
      <w:r>
        <w:rPr>
          <w:noProof/>
        </w:rPr>
        <w:drawing>
          <wp:inline distT="0" distB="0" distL="0" distR="0" wp14:anchorId="1C410AEA" wp14:editId="56440023">
            <wp:extent cx="5731510" cy="4313555"/>
            <wp:effectExtent l="0" t="0" r="2540" b="0"/>
            <wp:docPr id="931428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743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443000"/>
    <w:multiLevelType w:val="multilevel"/>
    <w:tmpl w:val="6532AB9C"/>
    <w:lvl w:ilvl="0">
      <w:numFmt w:val="bullet"/>
      <w:lvlText w:val="•"/>
      <w:lvlJc w:val="left"/>
      <w:pPr>
        <w:ind w:left="720" w:hanging="360"/>
      </w:pPr>
    </w:lvl>
    <w:lvl w:ilvl="1">
      <w:start w:val="1"/>
      <w:numFmt w:val="decimal"/>
      <w:lvlText w:val="%2"/>
      <w:lvlJc w:val="left"/>
    </w:lvl>
    <w:lvl w:ilvl="2">
      <w:start w:val="1"/>
      <w:numFmt w:val="decimal"/>
      <w:lvlText w:val="%3"/>
      <w:lvlJc w:val="left"/>
    </w:lvl>
    <w:lvl w:ilvl="3">
      <w:start w:val="1"/>
      <w:numFmt w:val="decimal"/>
      <w:lvlText w:val="%4"/>
      <w:lvlJc w:val="left"/>
    </w:lvl>
    <w:lvl w:ilvl="4">
      <w:start w:val="1"/>
      <w:numFmt w:val="decimal"/>
      <w:lvlText w:val="%5"/>
      <w:lvlJc w:val="left"/>
    </w:lvl>
    <w:lvl w:ilvl="5">
      <w:start w:val="1"/>
      <w:numFmt w:val="decimal"/>
      <w:lvlText w:val="%6"/>
      <w:lvlJc w:val="left"/>
    </w:lvl>
    <w:lvl w:ilvl="6">
      <w:start w:val="1"/>
      <w:numFmt w:val="decimal"/>
      <w:lvlText w:val="%7"/>
      <w:lvlJc w:val="left"/>
    </w:lvl>
    <w:lvl w:ilvl="7">
      <w:start w:val="1"/>
      <w:numFmt w:val="decimal"/>
      <w:lvlText w:val="%8"/>
      <w:lvlJc w:val="left"/>
    </w:lvl>
    <w:lvl w:ilvl="8">
      <w:start w:val="1"/>
      <w:numFmt w:val="decimal"/>
      <w:lvlText w:val="%9"/>
      <w:lvlJc w:val="left"/>
    </w:lvl>
  </w:abstractNum>
  <w:num w:numId="1" w16cid:durableId="456222405">
    <w:abstractNumId w:val="0"/>
  </w:num>
  <w:num w:numId="2" w16cid:durableId="2983387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36D"/>
    <w:rsid w:val="004B7776"/>
    <w:rsid w:val="00674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E0C3C"/>
  <w15:chartTrackingRefBased/>
  <w15:docId w15:val="{35DF2B92-0761-4D02-83B7-174449810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436D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val="en-US" w:eastAsia="ja-JP"/>
      <w14:ligatures w14:val="none"/>
    </w:rPr>
  </w:style>
  <w:style w:type="paragraph" w:styleId="Heading1">
    <w:name w:val="heading 1"/>
    <w:link w:val="Heading1Char"/>
    <w:uiPriority w:val="9"/>
    <w:qFormat/>
    <w:rsid w:val="0067436D"/>
    <w:pPr>
      <w:suppressAutoHyphens/>
      <w:autoSpaceDN w:val="0"/>
      <w:spacing w:after="0" w:line="240" w:lineRule="auto"/>
      <w:textAlignment w:val="baseline"/>
      <w:outlineLvl w:val="0"/>
    </w:pPr>
    <w:rPr>
      <w:rFonts w:ascii="Times New Roman" w:eastAsia="Times New Roman" w:hAnsi="Times New Roman" w:cs="Times New Roman"/>
      <w:color w:val="2E74B5"/>
      <w:kern w:val="0"/>
      <w:sz w:val="32"/>
      <w:szCs w:val="32"/>
      <w:lang w:val="en-US" w:eastAsia="ja-JP"/>
      <w14:ligatures w14:val="none"/>
    </w:rPr>
  </w:style>
  <w:style w:type="paragraph" w:styleId="Heading2">
    <w:name w:val="heading 2"/>
    <w:link w:val="Heading2Char"/>
    <w:uiPriority w:val="9"/>
    <w:unhideWhenUsed/>
    <w:qFormat/>
    <w:rsid w:val="0067436D"/>
    <w:pPr>
      <w:suppressAutoHyphens/>
      <w:autoSpaceDN w:val="0"/>
      <w:spacing w:after="0" w:line="240" w:lineRule="auto"/>
      <w:textAlignment w:val="baseline"/>
      <w:outlineLvl w:val="1"/>
    </w:pPr>
    <w:rPr>
      <w:rFonts w:ascii="Times New Roman" w:eastAsia="Times New Roman" w:hAnsi="Times New Roman" w:cs="Times New Roman"/>
      <w:color w:val="2E74B5"/>
      <w:kern w:val="0"/>
      <w:sz w:val="26"/>
      <w:szCs w:val="26"/>
      <w:lang w:val="en-US"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36D"/>
    <w:rPr>
      <w:rFonts w:ascii="Times New Roman" w:eastAsia="Times New Roman" w:hAnsi="Times New Roman" w:cs="Times New Roman"/>
      <w:color w:val="2E74B5"/>
      <w:kern w:val="0"/>
      <w:sz w:val="32"/>
      <w:szCs w:val="32"/>
      <w:lang w:val="en-US" w:eastAsia="ja-JP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7436D"/>
    <w:rPr>
      <w:rFonts w:ascii="Times New Roman" w:eastAsia="Times New Roman" w:hAnsi="Times New Roman" w:cs="Times New Roman"/>
      <w:color w:val="2E74B5"/>
      <w:kern w:val="0"/>
      <w:sz w:val="26"/>
      <w:szCs w:val="26"/>
      <w:lang w:val="en-US" w:eastAsia="ja-JP"/>
      <w14:ligatures w14:val="none"/>
    </w:rPr>
  </w:style>
  <w:style w:type="paragraph" w:styleId="ListParagraph">
    <w:name w:val="List Paragraph"/>
    <w:rsid w:val="0067436D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val="en-US"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501</Words>
  <Characters>2858</Characters>
  <Application>Microsoft Office Word</Application>
  <DocSecurity>0</DocSecurity>
  <Lines>23</Lines>
  <Paragraphs>6</Paragraphs>
  <ScaleCrop>false</ScaleCrop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Harishma R</dc:creator>
  <cp:keywords/>
  <dc:description/>
  <cp:lastModifiedBy>Harishma R</cp:lastModifiedBy>
  <cp:revision>1</cp:revision>
  <dcterms:created xsi:type="dcterms:W3CDTF">2026-07-17T16:28:00Z</dcterms:created>
  <dcterms:modified xsi:type="dcterms:W3CDTF">2026-07-17T16:31:00Z</dcterms:modified>
</cp:coreProperties>
</file>