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 xml:space="preserve">V ACADEMY </w:t>
      </w:r>
      <w:bookmarkStart w:id="0" w:name="_GoBack"/>
      <w:bookmarkEnd w:id="0"/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USECASE FOR VACADEMY: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544185" cy="6957695"/>
            <wp:effectExtent l="0" t="0" r="0" b="0"/>
            <wp:docPr id="1" name="Picture 1" descr="usecase v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case v academ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9865" cy="3072765"/>
            <wp:effectExtent l="0" t="0" r="3175" b="5715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5420" cy="3779520"/>
            <wp:effectExtent l="0" t="0" r="7620" b="0"/>
            <wp:docPr id="8" name="Picture 8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788535" cy="3528060"/>
            <wp:effectExtent l="0" t="0" r="12065" b="7620"/>
            <wp:docPr id="9" name="Picture 9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332605" cy="4309745"/>
            <wp:effectExtent l="0" t="0" r="10795" b="3175"/>
            <wp:docPr id="12" name="Picture 1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Class Diagram:</w:t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drawing>
          <wp:inline distT="0" distB="0" distL="114300" distR="114300">
            <wp:extent cx="5714365" cy="6766560"/>
            <wp:effectExtent l="0" t="0" r="0" b="0"/>
            <wp:docPr id="15" name="Picture 15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la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Sequence Diagram:</w:t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drawing>
          <wp:inline distT="0" distB="0" distL="114300" distR="114300">
            <wp:extent cx="6068695" cy="7147560"/>
            <wp:effectExtent l="0" t="0" r="0" b="0"/>
            <wp:docPr id="16" name="Picture 16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eque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drawing>
          <wp:inline distT="0" distB="0" distL="114300" distR="114300">
            <wp:extent cx="6156960" cy="6504305"/>
            <wp:effectExtent l="0" t="0" r="0" b="0"/>
            <wp:docPr id="17" name="Picture 17" descr="sequ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quenc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t>Deployment Diagram:</w:t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  <w:r>
        <w:rPr>
          <w:rFonts w:hint="default"/>
          <w:sz w:val="28"/>
          <w:szCs w:val="28"/>
          <w:lang w:val="en-GB"/>
        </w:rPr>
        <w:drawing>
          <wp:inline distT="0" distB="0" distL="114300" distR="114300">
            <wp:extent cx="5609590" cy="4116070"/>
            <wp:effectExtent l="0" t="0" r="13970" b="0"/>
            <wp:docPr id="18" name="Picture 18" descr="deploy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eployeme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p>
      <w:pPr>
        <w:rPr>
          <w:rFonts w:hint="default"/>
          <w:sz w:val="28"/>
          <w:szCs w:val="28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 DARLING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AR CHRIST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AR CARTER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AR BLANCA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Felix Titling">
    <w:panose1 w:val="04060505060202020A04"/>
    <w:charset w:val="00"/>
    <w:family w:val="auto"/>
    <w:pitch w:val="default"/>
    <w:sig w:usb0="00000003" w:usb1="00000000" w:usb2="00000000" w:usb3="00000000" w:csb0="2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Franklin Gothic Demi Cond">
    <w:panose1 w:val="020B0706030402020204"/>
    <w:charset w:val="00"/>
    <w:family w:val="auto"/>
    <w:pitch w:val="default"/>
    <w:sig w:usb0="00000287" w:usb1="00000000" w:usb2="00000000" w:usb3="00000000" w:csb0="2000009F" w:csb1="DFD7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F73DB1"/>
    <w:rsid w:val="64F7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Office_11.2.0.8341_F1E327BC-269C-435d-A152-05C5408002CA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2020-02-11T05:39:00Z</dcterms:created>
  <dc:creator>RAGHUL KRISHNAA</dc:creator>
  <cp:lastModifiedBy>RAGHUL KRISHNAA</cp:lastModifiedBy>
  <dcterms:modified xsi:type="dcterms:W3CDTF">2020-02-11T06:03:13Z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