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617236" w:rsidRDefault="00203965" w:rsidP="00D82B58">
      <w:pPr>
        <w:rPr>
          <w:rFonts w:ascii="Times New Roman" w:hAnsi="Times New Roman" w:cs="Times New Roman"/>
          <w:b/>
          <w:bCs/>
          <w:szCs w:val="24"/>
          <w:lang w:val="en-IN"/>
        </w:rPr>
      </w:pPr>
    </w:p>
    <w:p w14:paraId="105CC22E" w14:textId="77777777" w:rsidR="00203965" w:rsidRPr="00617236" w:rsidRDefault="00203965" w:rsidP="00D82B58">
      <w:pPr>
        <w:rPr>
          <w:rFonts w:ascii="Times New Roman" w:hAnsi="Times New Roman" w:cs="Times New Roman"/>
          <w:b/>
          <w:bCs/>
          <w:szCs w:val="24"/>
        </w:rPr>
      </w:pPr>
    </w:p>
    <w:p w14:paraId="51921E53" w14:textId="77777777"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noProof/>
          <w:szCs w:val="24"/>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617236" w:rsidRDefault="00203965" w:rsidP="00D82B58">
      <w:pPr>
        <w:rPr>
          <w:rFonts w:ascii="Times New Roman" w:hAnsi="Times New Roman" w:cs="Times New Roman"/>
          <w:b/>
          <w:bCs/>
          <w:szCs w:val="24"/>
        </w:rPr>
      </w:pPr>
    </w:p>
    <w:p w14:paraId="035146DA" w14:textId="77777777" w:rsidR="00203965" w:rsidRPr="00617236" w:rsidRDefault="00203965" w:rsidP="00D82B58">
      <w:pPr>
        <w:rPr>
          <w:rFonts w:ascii="Times New Roman" w:hAnsi="Times New Roman" w:cs="Times New Roman"/>
          <w:szCs w:val="24"/>
        </w:rPr>
      </w:pPr>
    </w:p>
    <w:p w14:paraId="6017D776" w14:textId="77777777" w:rsidR="00203965" w:rsidRPr="00617236" w:rsidRDefault="00203965" w:rsidP="00D82B58">
      <w:pPr>
        <w:rPr>
          <w:rFonts w:ascii="Times New Roman" w:hAnsi="Times New Roman" w:cs="Times New Roman"/>
          <w:szCs w:val="24"/>
        </w:rPr>
      </w:pPr>
    </w:p>
    <w:p w14:paraId="0DB1A18A" w14:textId="77777777" w:rsidR="00203965" w:rsidRPr="00617236" w:rsidRDefault="00203965" w:rsidP="00D82B58">
      <w:pPr>
        <w:rPr>
          <w:rFonts w:ascii="Times New Roman" w:hAnsi="Times New Roman" w:cs="Times New Roman"/>
          <w:szCs w:val="24"/>
        </w:rPr>
      </w:pPr>
    </w:p>
    <w:p w14:paraId="33DF6280" w14:textId="77777777" w:rsidR="0015016A" w:rsidRPr="00617236" w:rsidRDefault="0015016A" w:rsidP="00D82B58">
      <w:pPr>
        <w:spacing w:after="120"/>
        <w:rPr>
          <w:rFonts w:ascii="Times New Roman" w:hAnsi="Times New Roman" w:cs="Times New Roman"/>
          <w:b/>
          <w:bCs/>
          <w:szCs w:val="24"/>
        </w:rPr>
      </w:pPr>
      <w:r w:rsidRPr="00617236">
        <w:rPr>
          <w:rFonts w:ascii="Times New Roman" w:hAnsi="Times New Roman" w:cs="Times New Roman"/>
          <w:b/>
          <w:bCs/>
          <w:szCs w:val="24"/>
        </w:rPr>
        <w:t>School of Computing and Mathematical Sciences</w:t>
      </w:r>
    </w:p>
    <w:p w14:paraId="76B1230E" w14:textId="77777777" w:rsidR="0015016A" w:rsidRPr="00617236" w:rsidRDefault="0015016A" w:rsidP="00D82B58">
      <w:pPr>
        <w:rPr>
          <w:rFonts w:ascii="Times New Roman" w:hAnsi="Times New Roman" w:cs="Times New Roman"/>
          <w:b/>
          <w:bCs/>
          <w:szCs w:val="24"/>
        </w:rPr>
      </w:pPr>
    </w:p>
    <w:p w14:paraId="2B85BCC4" w14:textId="1BD287D1"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szCs w:val="24"/>
        </w:rPr>
        <w:t>CO7201 Individual Project</w:t>
      </w:r>
    </w:p>
    <w:p w14:paraId="44A770F6" w14:textId="77777777" w:rsidR="00203965" w:rsidRPr="00617236" w:rsidRDefault="00203965" w:rsidP="00D82B58">
      <w:pPr>
        <w:rPr>
          <w:rFonts w:ascii="Times New Roman" w:hAnsi="Times New Roman" w:cs="Times New Roman"/>
          <w:b/>
          <w:bCs/>
          <w:szCs w:val="24"/>
        </w:rPr>
      </w:pPr>
    </w:p>
    <w:p w14:paraId="66A56B53" w14:textId="77777777" w:rsidR="00203965" w:rsidRPr="00617236" w:rsidRDefault="00203965" w:rsidP="00D82B58">
      <w:pPr>
        <w:rPr>
          <w:rFonts w:ascii="Times New Roman" w:hAnsi="Times New Roman" w:cs="Times New Roman"/>
          <w:b/>
          <w:bCs/>
          <w:szCs w:val="24"/>
        </w:rPr>
      </w:pPr>
    </w:p>
    <w:p w14:paraId="731346CF" w14:textId="77777777"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szCs w:val="24"/>
        </w:rPr>
        <w:t xml:space="preserve">Preliminary Report     </w:t>
      </w:r>
    </w:p>
    <w:p w14:paraId="45907679" w14:textId="77777777" w:rsidR="00203965" w:rsidRPr="00617236" w:rsidRDefault="00203965" w:rsidP="00D82B58">
      <w:pPr>
        <w:rPr>
          <w:rFonts w:ascii="Times New Roman" w:hAnsi="Times New Roman" w:cs="Times New Roman"/>
          <w:b/>
          <w:bCs/>
          <w:szCs w:val="24"/>
        </w:rPr>
      </w:pPr>
    </w:p>
    <w:p w14:paraId="521DE2C9" w14:textId="77777777"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szCs w:val="24"/>
        </w:rPr>
        <w:t>[Title of your project]</w:t>
      </w:r>
    </w:p>
    <w:p w14:paraId="5F922943" w14:textId="77777777" w:rsidR="00203965" w:rsidRPr="00617236" w:rsidRDefault="00203965" w:rsidP="00D82B58">
      <w:pPr>
        <w:rPr>
          <w:rFonts w:ascii="Times New Roman" w:hAnsi="Times New Roman" w:cs="Times New Roman"/>
          <w:b/>
          <w:bCs/>
          <w:szCs w:val="24"/>
        </w:rPr>
      </w:pPr>
    </w:p>
    <w:p w14:paraId="0545CCEE" w14:textId="77777777" w:rsidR="00203965" w:rsidRPr="00617236" w:rsidRDefault="00203965" w:rsidP="00D82B58">
      <w:pPr>
        <w:rPr>
          <w:rFonts w:ascii="Times New Roman" w:hAnsi="Times New Roman" w:cs="Times New Roman"/>
          <w:b/>
          <w:bCs/>
          <w:szCs w:val="24"/>
        </w:rPr>
      </w:pPr>
    </w:p>
    <w:p w14:paraId="61D374EA" w14:textId="77777777" w:rsidR="00203965" w:rsidRPr="00617236" w:rsidRDefault="00203965" w:rsidP="00D82B58">
      <w:pPr>
        <w:rPr>
          <w:rFonts w:ascii="Times New Roman" w:hAnsi="Times New Roman" w:cs="Times New Roman"/>
          <w:b/>
          <w:bCs/>
          <w:szCs w:val="24"/>
        </w:rPr>
      </w:pPr>
    </w:p>
    <w:p w14:paraId="08392687" w14:textId="77777777" w:rsidR="00203965" w:rsidRPr="00617236" w:rsidRDefault="00203965" w:rsidP="00D82B58">
      <w:pPr>
        <w:spacing w:after="120"/>
        <w:rPr>
          <w:rFonts w:ascii="Times New Roman" w:hAnsi="Times New Roman" w:cs="Times New Roman"/>
          <w:b/>
          <w:bCs/>
          <w:szCs w:val="24"/>
        </w:rPr>
      </w:pPr>
      <w:r w:rsidRPr="00617236">
        <w:rPr>
          <w:rFonts w:ascii="Times New Roman" w:hAnsi="Times New Roman" w:cs="Times New Roman"/>
          <w:b/>
          <w:bCs/>
          <w:szCs w:val="24"/>
        </w:rPr>
        <w:t>[Your name]</w:t>
      </w:r>
    </w:p>
    <w:p w14:paraId="1387C3A4" w14:textId="77777777" w:rsidR="00203965" w:rsidRPr="00617236" w:rsidRDefault="00203965" w:rsidP="00D82B58">
      <w:pPr>
        <w:spacing w:after="120"/>
        <w:rPr>
          <w:rFonts w:ascii="Times New Roman" w:hAnsi="Times New Roman" w:cs="Times New Roman"/>
          <w:b/>
          <w:bCs/>
          <w:szCs w:val="24"/>
        </w:rPr>
      </w:pPr>
      <w:r w:rsidRPr="00617236">
        <w:rPr>
          <w:rFonts w:ascii="Times New Roman" w:hAnsi="Times New Roman" w:cs="Times New Roman"/>
          <w:b/>
          <w:bCs/>
          <w:szCs w:val="24"/>
        </w:rPr>
        <w:t>[Your email address]</w:t>
      </w:r>
    </w:p>
    <w:p w14:paraId="5A691FB3" w14:textId="77777777" w:rsidR="00203965" w:rsidRPr="00617236" w:rsidRDefault="00203965" w:rsidP="00D82B58">
      <w:pPr>
        <w:spacing w:after="120"/>
        <w:rPr>
          <w:rFonts w:ascii="Times New Roman" w:hAnsi="Times New Roman" w:cs="Times New Roman"/>
          <w:b/>
          <w:bCs/>
          <w:szCs w:val="24"/>
        </w:rPr>
      </w:pPr>
      <w:r w:rsidRPr="00617236">
        <w:rPr>
          <w:rFonts w:ascii="Times New Roman" w:hAnsi="Times New Roman" w:cs="Times New Roman"/>
          <w:b/>
          <w:bCs/>
          <w:szCs w:val="24"/>
        </w:rPr>
        <w:t>[Your student ID]</w:t>
      </w:r>
    </w:p>
    <w:p w14:paraId="0DF20DEA" w14:textId="77777777" w:rsidR="00203965" w:rsidRPr="00617236" w:rsidRDefault="00203965" w:rsidP="00D82B58">
      <w:pPr>
        <w:spacing w:after="120"/>
        <w:rPr>
          <w:rFonts w:ascii="Times New Roman" w:hAnsi="Times New Roman" w:cs="Times New Roman"/>
          <w:b/>
          <w:bCs/>
          <w:szCs w:val="24"/>
        </w:rPr>
      </w:pPr>
    </w:p>
    <w:p w14:paraId="1A0C9577" w14:textId="77777777" w:rsidR="00203965" w:rsidRPr="00617236" w:rsidRDefault="00203965" w:rsidP="00D82B58">
      <w:pPr>
        <w:rPr>
          <w:rFonts w:ascii="Times New Roman" w:hAnsi="Times New Roman" w:cs="Times New Roman"/>
          <w:b/>
          <w:bCs/>
          <w:szCs w:val="24"/>
        </w:rPr>
      </w:pPr>
    </w:p>
    <w:p w14:paraId="6FCEA655" w14:textId="77777777"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szCs w:val="24"/>
        </w:rPr>
        <w:t>Project Supervisor: [XXXX]</w:t>
      </w:r>
    </w:p>
    <w:p w14:paraId="65CFFC3E" w14:textId="53FC2FD4" w:rsidR="00203965" w:rsidRPr="00617236" w:rsidRDefault="007676C4" w:rsidP="00D82B58">
      <w:pPr>
        <w:rPr>
          <w:rFonts w:ascii="Times New Roman" w:hAnsi="Times New Roman" w:cs="Times New Roman"/>
          <w:b/>
          <w:bCs/>
          <w:szCs w:val="24"/>
        </w:rPr>
      </w:pPr>
      <w:r w:rsidRPr="00617236">
        <w:rPr>
          <w:rFonts w:ascii="Times New Roman" w:hAnsi="Times New Roman" w:cs="Times New Roman"/>
          <w:b/>
          <w:bCs/>
          <w:szCs w:val="24"/>
        </w:rPr>
        <w:t>Principal</w:t>
      </w:r>
      <w:r w:rsidR="00203965" w:rsidRPr="00617236">
        <w:rPr>
          <w:rFonts w:ascii="Times New Roman" w:hAnsi="Times New Roman" w:cs="Times New Roman"/>
          <w:b/>
          <w:bCs/>
          <w:szCs w:val="24"/>
        </w:rPr>
        <w:t xml:space="preserve"> Marker: [XXXX]</w:t>
      </w:r>
    </w:p>
    <w:p w14:paraId="770CCFFB" w14:textId="77777777" w:rsidR="00203965" w:rsidRPr="00617236" w:rsidRDefault="00203965" w:rsidP="00D82B58">
      <w:pPr>
        <w:rPr>
          <w:rFonts w:ascii="Times New Roman" w:hAnsi="Times New Roman" w:cs="Times New Roman"/>
          <w:szCs w:val="24"/>
        </w:rPr>
      </w:pPr>
    </w:p>
    <w:p w14:paraId="4193BAE2" w14:textId="77777777" w:rsidR="00203965" w:rsidRPr="00617236" w:rsidRDefault="00203965" w:rsidP="00D82B58">
      <w:pPr>
        <w:rPr>
          <w:rFonts w:ascii="Times New Roman" w:hAnsi="Times New Roman" w:cs="Times New Roman"/>
          <w:szCs w:val="24"/>
        </w:rPr>
      </w:pPr>
      <w:r w:rsidRPr="00617236">
        <w:rPr>
          <w:rFonts w:ascii="Times New Roman" w:hAnsi="Times New Roman" w:cs="Times New Roman"/>
          <w:b/>
          <w:bCs/>
          <w:szCs w:val="24"/>
        </w:rPr>
        <w:t>Word Count: [XXXX]</w:t>
      </w:r>
    </w:p>
    <w:p w14:paraId="5B753CC0" w14:textId="77777777"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szCs w:val="24"/>
        </w:rPr>
        <w:t>[Submission Date]</w:t>
      </w:r>
    </w:p>
    <w:p w14:paraId="3A67D19F" w14:textId="77777777"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noProof/>
          <w:szCs w:val="24"/>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77777777"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[Your name]</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77777777"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[Your name]</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v:textbox>
                <w10:anchorlock/>
              </v:shape>
            </w:pict>
          </mc:Fallback>
        </mc:AlternateContent>
      </w:r>
    </w:p>
    <w:p w14:paraId="3BE19282" w14:textId="77777777" w:rsidR="00203965" w:rsidRPr="00617236" w:rsidRDefault="00203965" w:rsidP="00D82B58">
      <w:pPr>
        <w:rPr>
          <w:rFonts w:ascii="Times New Roman" w:hAnsi="Times New Roman" w:cs="Times New Roman"/>
          <w:b/>
          <w:bCs/>
          <w:szCs w:val="24"/>
        </w:rPr>
      </w:pPr>
    </w:p>
    <w:sdt>
      <w:sdtPr>
        <w:rPr>
          <w:rFonts w:ascii="Times New Roman" w:eastAsiaTheme="minorHAnsi" w:hAnsi="Times New Roman" w:cs="Times New Roman"/>
          <w:color w:val="auto"/>
          <w:sz w:val="24"/>
          <w:szCs w:val="24"/>
          <w:lang w:val="en-GB"/>
        </w:rPr>
        <w:id w:val="1427686716"/>
        <w:docPartObj>
          <w:docPartGallery w:val="Table of Contents"/>
          <w:docPartUnique/>
        </w:docPartObj>
      </w:sdtPr>
      <w:sdtEndPr>
        <w:rPr>
          <w:b/>
          <w:bCs/>
          <w:noProof/>
        </w:rPr>
      </w:sdtEndPr>
      <w:sdtContent>
        <w:p w14:paraId="57BE6595" w14:textId="77777777" w:rsidR="00203965" w:rsidRPr="00617236" w:rsidRDefault="00203965" w:rsidP="00D82B58">
          <w:pPr>
            <w:pStyle w:val="TOCHeading"/>
            <w:jc w:val="both"/>
            <w:rPr>
              <w:rFonts w:ascii="Times New Roman" w:hAnsi="Times New Roman" w:cs="Times New Roman"/>
              <w:sz w:val="24"/>
              <w:szCs w:val="24"/>
            </w:rPr>
          </w:pPr>
          <w:r w:rsidRPr="00617236">
            <w:rPr>
              <w:rFonts w:ascii="Times New Roman" w:hAnsi="Times New Roman" w:cs="Times New Roman"/>
              <w:sz w:val="24"/>
              <w:szCs w:val="24"/>
            </w:rPr>
            <w:t>Contents</w:t>
          </w:r>
        </w:p>
        <w:p w14:paraId="3E4BF599" w14:textId="77777777" w:rsidR="00203965" w:rsidRPr="00617236" w:rsidRDefault="00203965" w:rsidP="00D82B58">
          <w:pPr>
            <w:pStyle w:val="TOC1"/>
            <w:tabs>
              <w:tab w:val="left" w:pos="440"/>
              <w:tab w:val="right" w:leader="dot" w:pos="9016"/>
            </w:tabs>
            <w:rPr>
              <w:rFonts w:ascii="Times New Roman" w:eastAsiaTheme="minorEastAsia" w:hAnsi="Times New Roman" w:cs="Times New Roman"/>
              <w:noProof/>
              <w:szCs w:val="24"/>
              <w:lang w:eastAsia="en-GB"/>
            </w:rPr>
          </w:pPr>
          <w:r w:rsidRPr="00617236">
            <w:rPr>
              <w:rFonts w:ascii="Times New Roman" w:hAnsi="Times New Roman" w:cs="Times New Roman"/>
              <w:szCs w:val="24"/>
            </w:rPr>
            <w:fldChar w:fldCharType="begin"/>
          </w:r>
          <w:r w:rsidRPr="00617236">
            <w:rPr>
              <w:rFonts w:ascii="Times New Roman" w:hAnsi="Times New Roman" w:cs="Times New Roman"/>
              <w:szCs w:val="24"/>
            </w:rPr>
            <w:instrText xml:space="preserve"> TOC \o "1-3" \h \z \u </w:instrText>
          </w:r>
          <w:r w:rsidRPr="00617236">
            <w:rPr>
              <w:rFonts w:ascii="Times New Roman" w:hAnsi="Times New Roman" w:cs="Times New Roman"/>
              <w:szCs w:val="24"/>
            </w:rPr>
            <w:fldChar w:fldCharType="separate"/>
          </w:r>
          <w:hyperlink w:anchor="_Toc65510906" w:history="1">
            <w:r w:rsidRPr="00617236">
              <w:rPr>
                <w:rStyle w:val="Hyperlink"/>
                <w:rFonts w:ascii="Times New Roman" w:hAnsi="Times New Roman" w:cs="Times New Roman"/>
                <w:b/>
                <w:bCs/>
                <w:noProof/>
                <w:szCs w:val="24"/>
              </w:rPr>
              <w:t>1.</w:t>
            </w:r>
            <w:r w:rsidRPr="00617236">
              <w:rPr>
                <w:rFonts w:ascii="Times New Roman" w:eastAsiaTheme="minorEastAsia" w:hAnsi="Times New Roman" w:cs="Times New Roman"/>
                <w:noProof/>
                <w:szCs w:val="24"/>
                <w:lang w:eastAsia="en-GB"/>
              </w:rPr>
              <w:tab/>
            </w:r>
            <w:r w:rsidRPr="00617236">
              <w:rPr>
                <w:rStyle w:val="Hyperlink"/>
                <w:rFonts w:ascii="Times New Roman" w:hAnsi="Times New Roman" w:cs="Times New Roman"/>
                <w:b/>
                <w:bCs/>
                <w:noProof/>
                <w:szCs w:val="24"/>
              </w:rPr>
              <w:t>Aims and Objectives</w:t>
            </w:r>
            <w:r w:rsidRPr="00617236">
              <w:rPr>
                <w:rFonts w:ascii="Times New Roman" w:hAnsi="Times New Roman" w:cs="Times New Roman"/>
                <w:noProof/>
                <w:webHidden/>
                <w:szCs w:val="24"/>
              </w:rPr>
              <w:tab/>
            </w:r>
            <w:r w:rsidRPr="00617236">
              <w:rPr>
                <w:rFonts w:ascii="Times New Roman" w:hAnsi="Times New Roman" w:cs="Times New Roman"/>
                <w:noProof/>
                <w:webHidden/>
                <w:szCs w:val="24"/>
              </w:rPr>
              <w:fldChar w:fldCharType="begin"/>
            </w:r>
            <w:r w:rsidRPr="00617236">
              <w:rPr>
                <w:rFonts w:ascii="Times New Roman" w:hAnsi="Times New Roman" w:cs="Times New Roman"/>
                <w:noProof/>
                <w:webHidden/>
                <w:szCs w:val="24"/>
              </w:rPr>
              <w:instrText xml:space="preserve"> PAGEREF _Toc65510906 \h </w:instrText>
            </w:r>
            <w:r w:rsidRPr="00617236">
              <w:rPr>
                <w:rFonts w:ascii="Times New Roman" w:hAnsi="Times New Roman" w:cs="Times New Roman"/>
                <w:noProof/>
                <w:webHidden/>
                <w:szCs w:val="24"/>
              </w:rPr>
            </w:r>
            <w:r w:rsidRPr="00617236">
              <w:rPr>
                <w:rFonts w:ascii="Times New Roman" w:hAnsi="Times New Roman" w:cs="Times New Roman"/>
                <w:noProof/>
                <w:webHidden/>
                <w:szCs w:val="24"/>
              </w:rPr>
              <w:fldChar w:fldCharType="separate"/>
            </w:r>
            <w:r w:rsidRPr="00617236">
              <w:rPr>
                <w:rFonts w:ascii="Times New Roman" w:hAnsi="Times New Roman" w:cs="Times New Roman"/>
                <w:noProof/>
                <w:webHidden/>
                <w:szCs w:val="24"/>
              </w:rPr>
              <w:t>3</w:t>
            </w:r>
            <w:r w:rsidRPr="00617236">
              <w:rPr>
                <w:rFonts w:ascii="Times New Roman" w:hAnsi="Times New Roman" w:cs="Times New Roman"/>
                <w:noProof/>
                <w:webHidden/>
                <w:szCs w:val="24"/>
              </w:rPr>
              <w:fldChar w:fldCharType="end"/>
            </w:r>
          </w:hyperlink>
        </w:p>
        <w:p w14:paraId="0319BAB7" w14:textId="77777777" w:rsidR="00203965" w:rsidRPr="00617236" w:rsidRDefault="00203965" w:rsidP="00D82B58">
          <w:pPr>
            <w:pStyle w:val="TOC1"/>
            <w:tabs>
              <w:tab w:val="left" w:pos="440"/>
              <w:tab w:val="right" w:leader="dot" w:pos="9016"/>
            </w:tabs>
            <w:rPr>
              <w:rFonts w:ascii="Times New Roman" w:eastAsiaTheme="minorEastAsia" w:hAnsi="Times New Roman" w:cs="Times New Roman"/>
              <w:noProof/>
              <w:szCs w:val="24"/>
              <w:lang w:eastAsia="en-GB"/>
            </w:rPr>
          </w:pPr>
          <w:hyperlink w:anchor="_Toc65510907" w:history="1">
            <w:r w:rsidRPr="00617236">
              <w:rPr>
                <w:rStyle w:val="Hyperlink"/>
                <w:rFonts w:ascii="Times New Roman" w:hAnsi="Times New Roman" w:cs="Times New Roman"/>
                <w:b/>
                <w:bCs/>
                <w:noProof/>
                <w:szCs w:val="24"/>
              </w:rPr>
              <w:t>2.</w:t>
            </w:r>
            <w:r w:rsidRPr="00617236">
              <w:rPr>
                <w:rFonts w:ascii="Times New Roman" w:eastAsiaTheme="minorEastAsia" w:hAnsi="Times New Roman" w:cs="Times New Roman"/>
                <w:noProof/>
                <w:szCs w:val="24"/>
                <w:lang w:eastAsia="en-GB"/>
              </w:rPr>
              <w:tab/>
            </w:r>
            <w:r w:rsidRPr="00617236">
              <w:rPr>
                <w:rStyle w:val="Hyperlink"/>
                <w:rFonts w:ascii="Times New Roman" w:hAnsi="Times New Roman" w:cs="Times New Roman"/>
                <w:b/>
                <w:bCs/>
                <w:noProof/>
                <w:szCs w:val="24"/>
              </w:rPr>
              <w:t>Requirements</w:t>
            </w:r>
            <w:r w:rsidRPr="00617236">
              <w:rPr>
                <w:rFonts w:ascii="Times New Roman" w:hAnsi="Times New Roman" w:cs="Times New Roman"/>
                <w:noProof/>
                <w:webHidden/>
                <w:szCs w:val="24"/>
              </w:rPr>
              <w:tab/>
            </w:r>
            <w:r w:rsidRPr="00617236">
              <w:rPr>
                <w:rFonts w:ascii="Times New Roman" w:hAnsi="Times New Roman" w:cs="Times New Roman"/>
                <w:noProof/>
                <w:webHidden/>
                <w:szCs w:val="24"/>
              </w:rPr>
              <w:fldChar w:fldCharType="begin"/>
            </w:r>
            <w:r w:rsidRPr="00617236">
              <w:rPr>
                <w:rFonts w:ascii="Times New Roman" w:hAnsi="Times New Roman" w:cs="Times New Roman"/>
                <w:noProof/>
                <w:webHidden/>
                <w:szCs w:val="24"/>
              </w:rPr>
              <w:instrText xml:space="preserve"> PAGEREF _Toc65510907 \h </w:instrText>
            </w:r>
            <w:r w:rsidRPr="00617236">
              <w:rPr>
                <w:rFonts w:ascii="Times New Roman" w:hAnsi="Times New Roman" w:cs="Times New Roman"/>
                <w:noProof/>
                <w:webHidden/>
                <w:szCs w:val="24"/>
              </w:rPr>
            </w:r>
            <w:r w:rsidRPr="00617236">
              <w:rPr>
                <w:rFonts w:ascii="Times New Roman" w:hAnsi="Times New Roman" w:cs="Times New Roman"/>
                <w:noProof/>
                <w:webHidden/>
                <w:szCs w:val="24"/>
              </w:rPr>
              <w:fldChar w:fldCharType="separate"/>
            </w:r>
            <w:r w:rsidRPr="00617236">
              <w:rPr>
                <w:rFonts w:ascii="Times New Roman" w:hAnsi="Times New Roman" w:cs="Times New Roman"/>
                <w:noProof/>
                <w:webHidden/>
                <w:szCs w:val="24"/>
              </w:rPr>
              <w:t>3</w:t>
            </w:r>
            <w:r w:rsidRPr="00617236">
              <w:rPr>
                <w:rFonts w:ascii="Times New Roman" w:hAnsi="Times New Roman" w:cs="Times New Roman"/>
                <w:noProof/>
                <w:webHidden/>
                <w:szCs w:val="24"/>
              </w:rPr>
              <w:fldChar w:fldCharType="end"/>
            </w:r>
          </w:hyperlink>
        </w:p>
        <w:p w14:paraId="0D1CA094" w14:textId="77777777" w:rsidR="00203965" w:rsidRPr="00617236" w:rsidRDefault="00203965" w:rsidP="00D82B58">
          <w:pPr>
            <w:pStyle w:val="TOC1"/>
            <w:tabs>
              <w:tab w:val="left" w:pos="440"/>
              <w:tab w:val="right" w:leader="dot" w:pos="9016"/>
            </w:tabs>
            <w:rPr>
              <w:rFonts w:ascii="Times New Roman" w:eastAsiaTheme="minorEastAsia" w:hAnsi="Times New Roman" w:cs="Times New Roman"/>
              <w:noProof/>
              <w:szCs w:val="24"/>
              <w:lang w:eastAsia="en-GB"/>
            </w:rPr>
          </w:pPr>
          <w:hyperlink w:anchor="_Toc65510908" w:history="1">
            <w:r w:rsidRPr="00617236">
              <w:rPr>
                <w:rStyle w:val="Hyperlink"/>
                <w:rFonts w:ascii="Times New Roman" w:hAnsi="Times New Roman" w:cs="Times New Roman"/>
                <w:b/>
                <w:bCs/>
                <w:noProof/>
                <w:szCs w:val="24"/>
              </w:rPr>
              <w:t>3.</w:t>
            </w:r>
            <w:r w:rsidRPr="00617236">
              <w:rPr>
                <w:rFonts w:ascii="Times New Roman" w:eastAsiaTheme="minorEastAsia" w:hAnsi="Times New Roman" w:cs="Times New Roman"/>
                <w:noProof/>
                <w:szCs w:val="24"/>
                <w:lang w:eastAsia="en-GB"/>
              </w:rPr>
              <w:tab/>
            </w:r>
            <w:r w:rsidRPr="00617236">
              <w:rPr>
                <w:rStyle w:val="Hyperlink"/>
                <w:rFonts w:ascii="Times New Roman" w:hAnsi="Times New Roman" w:cs="Times New Roman"/>
                <w:b/>
                <w:bCs/>
                <w:noProof/>
                <w:szCs w:val="24"/>
              </w:rPr>
              <w:t>Technical Specification</w:t>
            </w:r>
            <w:r w:rsidRPr="00617236">
              <w:rPr>
                <w:rFonts w:ascii="Times New Roman" w:hAnsi="Times New Roman" w:cs="Times New Roman"/>
                <w:noProof/>
                <w:webHidden/>
                <w:szCs w:val="24"/>
              </w:rPr>
              <w:tab/>
            </w:r>
            <w:r w:rsidRPr="00617236">
              <w:rPr>
                <w:rFonts w:ascii="Times New Roman" w:hAnsi="Times New Roman" w:cs="Times New Roman"/>
                <w:noProof/>
                <w:webHidden/>
                <w:szCs w:val="24"/>
              </w:rPr>
              <w:fldChar w:fldCharType="begin"/>
            </w:r>
            <w:r w:rsidRPr="00617236">
              <w:rPr>
                <w:rFonts w:ascii="Times New Roman" w:hAnsi="Times New Roman" w:cs="Times New Roman"/>
                <w:noProof/>
                <w:webHidden/>
                <w:szCs w:val="24"/>
              </w:rPr>
              <w:instrText xml:space="preserve"> PAGEREF _Toc65510908 \h </w:instrText>
            </w:r>
            <w:r w:rsidRPr="00617236">
              <w:rPr>
                <w:rFonts w:ascii="Times New Roman" w:hAnsi="Times New Roman" w:cs="Times New Roman"/>
                <w:noProof/>
                <w:webHidden/>
                <w:szCs w:val="24"/>
              </w:rPr>
            </w:r>
            <w:r w:rsidRPr="00617236">
              <w:rPr>
                <w:rFonts w:ascii="Times New Roman" w:hAnsi="Times New Roman" w:cs="Times New Roman"/>
                <w:noProof/>
                <w:webHidden/>
                <w:szCs w:val="24"/>
              </w:rPr>
              <w:fldChar w:fldCharType="separate"/>
            </w:r>
            <w:r w:rsidRPr="00617236">
              <w:rPr>
                <w:rFonts w:ascii="Times New Roman" w:hAnsi="Times New Roman" w:cs="Times New Roman"/>
                <w:noProof/>
                <w:webHidden/>
                <w:szCs w:val="24"/>
              </w:rPr>
              <w:t>3</w:t>
            </w:r>
            <w:r w:rsidRPr="00617236">
              <w:rPr>
                <w:rFonts w:ascii="Times New Roman" w:hAnsi="Times New Roman" w:cs="Times New Roman"/>
                <w:noProof/>
                <w:webHidden/>
                <w:szCs w:val="24"/>
              </w:rPr>
              <w:fldChar w:fldCharType="end"/>
            </w:r>
          </w:hyperlink>
        </w:p>
        <w:p w14:paraId="1E48F3AF" w14:textId="77777777" w:rsidR="00203965" w:rsidRPr="00617236" w:rsidRDefault="00203965" w:rsidP="00D82B58">
          <w:pPr>
            <w:pStyle w:val="TOC1"/>
            <w:tabs>
              <w:tab w:val="left" w:pos="440"/>
              <w:tab w:val="right" w:leader="dot" w:pos="9016"/>
            </w:tabs>
            <w:rPr>
              <w:rFonts w:ascii="Times New Roman" w:eastAsiaTheme="minorEastAsia" w:hAnsi="Times New Roman" w:cs="Times New Roman"/>
              <w:noProof/>
              <w:szCs w:val="24"/>
              <w:lang w:eastAsia="en-GB"/>
            </w:rPr>
          </w:pPr>
          <w:hyperlink w:anchor="_Toc65510909" w:history="1">
            <w:r w:rsidRPr="00617236">
              <w:rPr>
                <w:rStyle w:val="Hyperlink"/>
                <w:rFonts w:ascii="Times New Roman" w:hAnsi="Times New Roman" w:cs="Times New Roman"/>
                <w:b/>
                <w:bCs/>
                <w:noProof/>
                <w:szCs w:val="24"/>
              </w:rPr>
              <w:t>4.</w:t>
            </w:r>
            <w:r w:rsidRPr="00617236">
              <w:rPr>
                <w:rFonts w:ascii="Times New Roman" w:eastAsiaTheme="minorEastAsia" w:hAnsi="Times New Roman" w:cs="Times New Roman"/>
                <w:noProof/>
                <w:szCs w:val="24"/>
                <w:lang w:eastAsia="en-GB"/>
              </w:rPr>
              <w:tab/>
            </w:r>
            <w:r w:rsidRPr="00617236">
              <w:rPr>
                <w:rStyle w:val="Hyperlink"/>
                <w:rFonts w:ascii="Times New Roman" w:hAnsi="Times New Roman" w:cs="Times New Roman"/>
                <w:b/>
                <w:bCs/>
                <w:noProof/>
                <w:szCs w:val="24"/>
              </w:rPr>
              <w:t>Requirements Evaluation Plan</w:t>
            </w:r>
            <w:r w:rsidRPr="00617236">
              <w:rPr>
                <w:rFonts w:ascii="Times New Roman" w:hAnsi="Times New Roman" w:cs="Times New Roman"/>
                <w:noProof/>
                <w:webHidden/>
                <w:szCs w:val="24"/>
              </w:rPr>
              <w:tab/>
            </w:r>
            <w:r w:rsidRPr="00617236">
              <w:rPr>
                <w:rFonts w:ascii="Times New Roman" w:hAnsi="Times New Roman" w:cs="Times New Roman"/>
                <w:noProof/>
                <w:webHidden/>
                <w:szCs w:val="24"/>
              </w:rPr>
              <w:fldChar w:fldCharType="begin"/>
            </w:r>
            <w:r w:rsidRPr="00617236">
              <w:rPr>
                <w:rFonts w:ascii="Times New Roman" w:hAnsi="Times New Roman" w:cs="Times New Roman"/>
                <w:noProof/>
                <w:webHidden/>
                <w:szCs w:val="24"/>
              </w:rPr>
              <w:instrText xml:space="preserve"> PAGEREF _Toc65510909 \h </w:instrText>
            </w:r>
            <w:r w:rsidRPr="00617236">
              <w:rPr>
                <w:rFonts w:ascii="Times New Roman" w:hAnsi="Times New Roman" w:cs="Times New Roman"/>
                <w:noProof/>
                <w:webHidden/>
                <w:szCs w:val="24"/>
              </w:rPr>
            </w:r>
            <w:r w:rsidRPr="00617236">
              <w:rPr>
                <w:rFonts w:ascii="Times New Roman" w:hAnsi="Times New Roman" w:cs="Times New Roman"/>
                <w:noProof/>
                <w:webHidden/>
                <w:szCs w:val="24"/>
              </w:rPr>
              <w:fldChar w:fldCharType="separate"/>
            </w:r>
            <w:r w:rsidRPr="00617236">
              <w:rPr>
                <w:rFonts w:ascii="Times New Roman" w:hAnsi="Times New Roman" w:cs="Times New Roman"/>
                <w:noProof/>
                <w:webHidden/>
                <w:szCs w:val="24"/>
              </w:rPr>
              <w:t>3</w:t>
            </w:r>
            <w:r w:rsidRPr="00617236">
              <w:rPr>
                <w:rFonts w:ascii="Times New Roman" w:hAnsi="Times New Roman" w:cs="Times New Roman"/>
                <w:noProof/>
                <w:webHidden/>
                <w:szCs w:val="24"/>
              </w:rPr>
              <w:fldChar w:fldCharType="end"/>
            </w:r>
          </w:hyperlink>
        </w:p>
        <w:p w14:paraId="6FB94798" w14:textId="77777777" w:rsidR="00203965" w:rsidRPr="00617236" w:rsidRDefault="00203965" w:rsidP="00D82B58">
          <w:pPr>
            <w:pStyle w:val="TOC1"/>
            <w:tabs>
              <w:tab w:val="left" w:pos="440"/>
              <w:tab w:val="right" w:leader="dot" w:pos="9016"/>
            </w:tabs>
            <w:rPr>
              <w:rFonts w:ascii="Times New Roman" w:eastAsiaTheme="minorEastAsia" w:hAnsi="Times New Roman" w:cs="Times New Roman"/>
              <w:noProof/>
              <w:szCs w:val="24"/>
              <w:lang w:eastAsia="en-GB"/>
            </w:rPr>
          </w:pPr>
          <w:hyperlink w:anchor="_Toc65510910" w:history="1">
            <w:r w:rsidRPr="00617236">
              <w:rPr>
                <w:rStyle w:val="Hyperlink"/>
                <w:rFonts w:ascii="Times New Roman" w:hAnsi="Times New Roman" w:cs="Times New Roman"/>
                <w:b/>
                <w:bCs/>
                <w:noProof/>
                <w:szCs w:val="24"/>
              </w:rPr>
              <w:t>5.</w:t>
            </w:r>
            <w:r w:rsidRPr="00617236">
              <w:rPr>
                <w:rFonts w:ascii="Times New Roman" w:eastAsiaTheme="minorEastAsia" w:hAnsi="Times New Roman" w:cs="Times New Roman"/>
                <w:noProof/>
                <w:szCs w:val="24"/>
                <w:lang w:eastAsia="en-GB"/>
              </w:rPr>
              <w:tab/>
            </w:r>
            <w:r w:rsidRPr="00617236">
              <w:rPr>
                <w:rStyle w:val="Hyperlink"/>
                <w:rFonts w:ascii="Times New Roman" w:hAnsi="Times New Roman" w:cs="Times New Roman"/>
                <w:b/>
                <w:bCs/>
                <w:noProof/>
                <w:szCs w:val="24"/>
              </w:rPr>
              <w:t>Background Research and Reading list</w:t>
            </w:r>
            <w:r w:rsidRPr="00617236">
              <w:rPr>
                <w:rFonts w:ascii="Times New Roman" w:hAnsi="Times New Roman" w:cs="Times New Roman"/>
                <w:noProof/>
                <w:webHidden/>
                <w:szCs w:val="24"/>
              </w:rPr>
              <w:tab/>
            </w:r>
            <w:r w:rsidRPr="00617236">
              <w:rPr>
                <w:rFonts w:ascii="Times New Roman" w:hAnsi="Times New Roman" w:cs="Times New Roman"/>
                <w:noProof/>
                <w:webHidden/>
                <w:szCs w:val="24"/>
              </w:rPr>
              <w:fldChar w:fldCharType="begin"/>
            </w:r>
            <w:r w:rsidRPr="00617236">
              <w:rPr>
                <w:rFonts w:ascii="Times New Roman" w:hAnsi="Times New Roman" w:cs="Times New Roman"/>
                <w:noProof/>
                <w:webHidden/>
                <w:szCs w:val="24"/>
              </w:rPr>
              <w:instrText xml:space="preserve"> PAGEREF _Toc65510910 \h </w:instrText>
            </w:r>
            <w:r w:rsidRPr="00617236">
              <w:rPr>
                <w:rFonts w:ascii="Times New Roman" w:hAnsi="Times New Roman" w:cs="Times New Roman"/>
                <w:noProof/>
                <w:webHidden/>
                <w:szCs w:val="24"/>
              </w:rPr>
            </w:r>
            <w:r w:rsidRPr="00617236">
              <w:rPr>
                <w:rFonts w:ascii="Times New Roman" w:hAnsi="Times New Roman" w:cs="Times New Roman"/>
                <w:noProof/>
                <w:webHidden/>
                <w:szCs w:val="24"/>
              </w:rPr>
              <w:fldChar w:fldCharType="separate"/>
            </w:r>
            <w:r w:rsidRPr="00617236">
              <w:rPr>
                <w:rFonts w:ascii="Times New Roman" w:hAnsi="Times New Roman" w:cs="Times New Roman"/>
                <w:noProof/>
                <w:webHidden/>
                <w:szCs w:val="24"/>
              </w:rPr>
              <w:t>3</w:t>
            </w:r>
            <w:r w:rsidRPr="00617236">
              <w:rPr>
                <w:rFonts w:ascii="Times New Roman" w:hAnsi="Times New Roman" w:cs="Times New Roman"/>
                <w:noProof/>
                <w:webHidden/>
                <w:szCs w:val="24"/>
              </w:rPr>
              <w:fldChar w:fldCharType="end"/>
            </w:r>
          </w:hyperlink>
        </w:p>
        <w:p w14:paraId="31FC8AAB" w14:textId="77777777" w:rsidR="00203965" w:rsidRPr="00617236" w:rsidRDefault="00203965" w:rsidP="00D82B58">
          <w:pPr>
            <w:pStyle w:val="TOC1"/>
            <w:tabs>
              <w:tab w:val="left" w:pos="440"/>
              <w:tab w:val="right" w:leader="dot" w:pos="9016"/>
            </w:tabs>
            <w:rPr>
              <w:rFonts w:ascii="Times New Roman" w:eastAsiaTheme="minorEastAsia" w:hAnsi="Times New Roman" w:cs="Times New Roman"/>
              <w:noProof/>
              <w:szCs w:val="24"/>
              <w:lang w:eastAsia="en-GB"/>
            </w:rPr>
          </w:pPr>
          <w:hyperlink w:anchor="_Toc65510911" w:history="1">
            <w:r w:rsidRPr="00617236">
              <w:rPr>
                <w:rStyle w:val="Hyperlink"/>
                <w:rFonts w:ascii="Times New Roman" w:hAnsi="Times New Roman" w:cs="Times New Roman"/>
                <w:b/>
                <w:bCs/>
                <w:noProof/>
                <w:szCs w:val="24"/>
              </w:rPr>
              <w:t>6.</w:t>
            </w:r>
            <w:r w:rsidRPr="00617236">
              <w:rPr>
                <w:rFonts w:ascii="Times New Roman" w:eastAsiaTheme="minorEastAsia" w:hAnsi="Times New Roman" w:cs="Times New Roman"/>
                <w:noProof/>
                <w:szCs w:val="24"/>
                <w:lang w:eastAsia="en-GB"/>
              </w:rPr>
              <w:tab/>
            </w:r>
            <w:r w:rsidRPr="00617236">
              <w:rPr>
                <w:rStyle w:val="Hyperlink"/>
                <w:rFonts w:ascii="Times New Roman" w:hAnsi="Times New Roman" w:cs="Times New Roman"/>
                <w:b/>
                <w:bCs/>
                <w:noProof/>
                <w:szCs w:val="24"/>
              </w:rPr>
              <w:t>Time-plan and Risk Plan</w:t>
            </w:r>
            <w:r w:rsidRPr="00617236">
              <w:rPr>
                <w:rFonts w:ascii="Times New Roman" w:hAnsi="Times New Roman" w:cs="Times New Roman"/>
                <w:noProof/>
                <w:webHidden/>
                <w:szCs w:val="24"/>
              </w:rPr>
              <w:tab/>
            </w:r>
            <w:r w:rsidRPr="00617236">
              <w:rPr>
                <w:rFonts w:ascii="Times New Roman" w:hAnsi="Times New Roman" w:cs="Times New Roman"/>
                <w:noProof/>
                <w:webHidden/>
                <w:szCs w:val="24"/>
              </w:rPr>
              <w:fldChar w:fldCharType="begin"/>
            </w:r>
            <w:r w:rsidRPr="00617236">
              <w:rPr>
                <w:rFonts w:ascii="Times New Roman" w:hAnsi="Times New Roman" w:cs="Times New Roman"/>
                <w:noProof/>
                <w:webHidden/>
                <w:szCs w:val="24"/>
              </w:rPr>
              <w:instrText xml:space="preserve"> PAGEREF _Toc65510911 \h </w:instrText>
            </w:r>
            <w:r w:rsidRPr="00617236">
              <w:rPr>
                <w:rFonts w:ascii="Times New Roman" w:hAnsi="Times New Roman" w:cs="Times New Roman"/>
                <w:noProof/>
                <w:webHidden/>
                <w:szCs w:val="24"/>
              </w:rPr>
            </w:r>
            <w:r w:rsidRPr="00617236">
              <w:rPr>
                <w:rFonts w:ascii="Times New Roman" w:hAnsi="Times New Roman" w:cs="Times New Roman"/>
                <w:noProof/>
                <w:webHidden/>
                <w:szCs w:val="24"/>
              </w:rPr>
              <w:fldChar w:fldCharType="separate"/>
            </w:r>
            <w:r w:rsidRPr="00617236">
              <w:rPr>
                <w:rFonts w:ascii="Times New Roman" w:hAnsi="Times New Roman" w:cs="Times New Roman"/>
                <w:noProof/>
                <w:webHidden/>
                <w:szCs w:val="24"/>
              </w:rPr>
              <w:t>3</w:t>
            </w:r>
            <w:r w:rsidRPr="00617236">
              <w:rPr>
                <w:rFonts w:ascii="Times New Roman" w:hAnsi="Times New Roman" w:cs="Times New Roman"/>
                <w:noProof/>
                <w:webHidden/>
                <w:szCs w:val="24"/>
              </w:rPr>
              <w:fldChar w:fldCharType="end"/>
            </w:r>
          </w:hyperlink>
        </w:p>
        <w:p w14:paraId="40608854" w14:textId="77777777" w:rsidR="00203965" w:rsidRPr="00617236" w:rsidRDefault="00203965" w:rsidP="00D82B58">
          <w:pPr>
            <w:pStyle w:val="TOC1"/>
            <w:tabs>
              <w:tab w:val="left" w:pos="440"/>
              <w:tab w:val="right" w:leader="dot" w:pos="9016"/>
            </w:tabs>
            <w:rPr>
              <w:rFonts w:ascii="Times New Roman" w:eastAsiaTheme="minorEastAsia" w:hAnsi="Times New Roman" w:cs="Times New Roman"/>
              <w:noProof/>
              <w:szCs w:val="24"/>
              <w:lang w:eastAsia="en-GB"/>
            </w:rPr>
          </w:pPr>
          <w:hyperlink w:anchor="_Toc65510912" w:history="1">
            <w:r w:rsidRPr="00617236">
              <w:rPr>
                <w:rStyle w:val="Hyperlink"/>
                <w:rFonts w:ascii="Times New Roman" w:hAnsi="Times New Roman" w:cs="Times New Roman"/>
                <w:b/>
                <w:bCs/>
                <w:noProof/>
                <w:szCs w:val="24"/>
              </w:rPr>
              <w:t>7.</w:t>
            </w:r>
            <w:r w:rsidRPr="00617236">
              <w:rPr>
                <w:rFonts w:ascii="Times New Roman" w:eastAsiaTheme="minorEastAsia" w:hAnsi="Times New Roman" w:cs="Times New Roman"/>
                <w:noProof/>
                <w:szCs w:val="24"/>
                <w:lang w:eastAsia="en-GB"/>
              </w:rPr>
              <w:tab/>
            </w:r>
            <w:r w:rsidRPr="00617236">
              <w:rPr>
                <w:rStyle w:val="Hyperlink"/>
                <w:rFonts w:ascii="Times New Roman" w:hAnsi="Times New Roman" w:cs="Times New Roman"/>
                <w:b/>
                <w:bCs/>
                <w:noProof/>
                <w:szCs w:val="24"/>
              </w:rPr>
              <w:t>References</w:t>
            </w:r>
            <w:r w:rsidRPr="00617236">
              <w:rPr>
                <w:rFonts w:ascii="Times New Roman" w:hAnsi="Times New Roman" w:cs="Times New Roman"/>
                <w:noProof/>
                <w:webHidden/>
                <w:szCs w:val="24"/>
              </w:rPr>
              <w:tab/>
            </w:r>
            <w:r w:rsidRPr="00617236">
              <w:rPr>
                <w:rFonts w:ascii="Times New Roman" w:hAnsi="Times New Roman" w:cs="Times New Roman"/>
                <w:noProof/>
                <w:webHidden/>
                <w:szCs w:val="24"/>
              </w:rPr>
              <w:fldChar w:fldCharType="begin"/>
            </w:r>
            <w:r w:rsidRPr="00617236">
              <w:rPr>
                <w:rFonts w:ascii="Times New Roman" w:hAnsi="Times New Roman" w:cs="Times New Roman"/>
                <w:noProof/>
                <w:webHidden/>
                <w:szCs w:val="24"/>
              </w:rPr>
              <w:instrText xml:space="preserve"> PAGEREF _Toc65510912 \h </w:instrText>
            </w:r>
            <w:r w:rsidRPr="00617236">
              <w:rPr>
                <w:rFonts w:ascii="Times New Roman" w:hAnsi="Times New Roman" w:cs="Times New Roman"/>
                <w:noProof/>
                <w:webHidden/>
                <w:szCs w:val="24"/>
              </w:rPr>
            </w:r>
            <w:r w:rsidRPr="00617236">
              <w:rPr>
                <w:rFonts w:ascii="Times New Roman" w:hAnsi="Times New Roman" w:cs="Times New Roman"/>
                <w:noProof/>
                <w:webHidden/>
                <w:szCs w:val="24"/>
              </w:rPr>
              <w:fldChar w:fldCharType="separate"/>
            </w:r>
            <w:r w:rsidRPr="00617236">
              <w:rPr>
                <w:rFonts w:ascii="Times New Roman" w:hAnsi="Times New Roman" w:cs="Times New Roman"/>
                <w:noProof/>
                <w:webHidden/>
                <w:szCs w:val="24"/>
              </w:rPr>
              <w:t>3</w:t>
            </w:r>
            <w:r w:rsidRPr="00617236">
              <w:rPr>
                <w:rFonts w:ascii="Times New Roman" w:hAnsi="Times New Roman" w:cs="Times New Roman"/>
                <w:noProof/>
                <w:webHidden/>
                <w:szCs w:val="24"/>
              </w:rPr>
              <w:fldChar w:fldCharType="end"/>
            </w:r>
          </w:hyperlink>
        </w:p>
        <w:p w14:paraId="525ADFEC" w14:textId="77777777" w:rsidR="00203965" w:rsidRPr="00617236" w:rsidRDefault="00203965" w:rsidP="00D82B58">
          <w:pPr>
            <w:rPr>
              <w:rFonts w:ascii="Times New Roman" w:hAnsi="Times New Roman" w:cs="Times New Roman"/>
              <w:szCs w:val="24"/>
            </w:rPr>
          </w:pPr>
          <w:r w:rsidRPr="00617236">
            <w:rPr>
              <w:rFonts w:ascii="Times New Roman" w:hAnsi="Times New Roman" w:cs="Times New Roman"/>
              <w:b/>
              <w:bCs/>
              <w:noProof/>
              <w:szCs w:val="24"/>
            </w:rPr>
            <w:fldChar w:fldCharType="end"/>
          </w:r>
        </w:p>
      </w:sdtContent>
    </w:sdt>
    <w:p w14:paraId="034D3FAC" w14:textId="77777777" w:rsidR="00203965" w:rsidRPr="00617236" w:rsidRDefault="00203965" w:rsidP="00D82B58">
      <w:pPr>
        <w:rPr>
          <w:rFonts w:ascii="Times New Roman" w:hAnsi="Times New Roman" w:cs="Times New Roman"/>
          <w:b/>
          <w:bCs/>
          <w:szCs w:val="24"/>
        </w:rPr>
      </w:pPr>
    </w:p>
    <w:p w14:paraId="45906248" w14:textId="77777777" w:rsidR="00203965" w:rsidRPr="00617236" w:rsidRDefault="00203965" w:rsidP="00D82B58">
      <w:pPr>
        <w:rPr>
          <w:rFonts w:ascii="Times New Roman" w:hAnsi="Times New Roman" w:cs="Times New Roman"/>
          <w:b/>
          <w:bCs/>
          <w:szCs w:val="24"/>
        </w:rPr>
      </w:pPr>
      <w:r w:rsidRPr="00617236">
        <w:rPr>
          <w:rFonts w:ascii="Times New Roman" w:hAnsi="Times New Roman" w:cs="Times New Roman"/>
          <w:b/>
          <w:bCs/>
          <w:szCs w:val="24"/>
        </w:rPr>
        <w:br w:type="page"/>
      </w:r>
    </w:p>
    <w:p w14:paraId="4F1731DC" w14:textId="77777777" w:rsidR="00203965" w:rsidRPr="00617236" w:rsidRDefault="00203965" w:rsidP="00D82B58">
      <w:pPr>
        <w:pStyle w:val="Heading1"/>
        <w:numPr>
          <w:ilvl w:val="0"/>
          <w:numId w:val="1"/>
        </w:numPr>
        <w:spacing w:before="0"/>
        <w:rPr>
          <w:rFonts w:ascii="Times New Roman" w:hAnsi="Times New Roman" w:cs="Times New Roman"/>
          <w:b/>
          <w:bCs/>
          <w:sz w:val="24"/>
          <w:szCs w:val="24"/>
        </w:rPr>
      </w:pPr>
      <w:bookmarkStart w:id="0" w:name="_Toc65510906"/>
      <w:r w:rsidRPr="00617236">
        <w:rPr>
          <w:rFonts w:ascii="Times New Roman" w:hAnsi="Times New Roman" w:cs="Times New Roman"/>
          <w:b/>
          <w:bCs/>
          <w:sz w:val="24"/>
          <w:szCs w:val="24"/>
        </w:rPr>
        <w:lastRenderedPageBreak/>
        <w:t>Aims and Objectives</w:t>
      </w:r>
      <w:bookmarkEnd w:id="0"/>
    </w:p>
    <w:p w14:paraId="47E09D43" w14:textId="77777777" w:rsidR="00203965" w:rsidRPr="00617236" w:rsidRDefault="00203965" w:rsidP="00D82B58">
      <w:pPr>
        <w:rPr>
          <w:rFonts w:ascii="Times New Roman" w:hAnsi="Times New Roman" w:cs="Times New Roman"/>
          <w:szCs w:val="24"/>
        </w:rPr>
      </w:pPr>
    </w:p>
    <w:p w14:paraId="1E95C36B" w14:textId="0E7EF8A6" w:rsidR="00BA5C5E" w:rsidRPr="00617236" w:rsidRDefault="00BA5C5E" w:rsidP="00D82B58">
      <w:pPr>
        <w:rPr>
          <w:rFonts w:ascii="Times New Roman" w:hAnsi="Times New Roman" w:cs="Times New Roman"/>
          <w:b/>
          <w:bCs/>
          <w:szCs w:val="24"/>
        </w:rPr>
      </w:pPr>
      <w:bookmarkStart w:id="1" w:name="_Hlk191328434"/>
      <w:r w:rsidRPr="00617236">
        <w:rPr>
          <w:rFonts w:ascii="Times New Roman" w:hAnsi="Times New Roman" w:cs="Times New Roman"/>
          <w:b/>
          <w:bCs/>
          <w:szCs w:val="24"/>
        </w:rPr>
        <w:t>1.1 Motivation</w:t>
      </w:r>
    </w:p>
    <w:p w14:paraId="32BC65B5" w14:textId="77777777" w:rsidR="00BA5C5E" w:rsidRPr="00617236" w:rsidRDefault="00BA5C5E" w:rsidP="00D82B58">
      <w:pPr>
        <w:rPr>
          <w:rFonts w:ascii="Times New Roman" w:hAnsi="Times New Roman" w:cs="Times New Roman"/>
          <w:b/>
          <w:bCs/>
          <w:szCs w:val="24"/>
        </w:rPr>
      </w:pPr>
    </w:p>
    <w:p w14:paraId="4A3BEC4A" w14:textId="319025B4" w:rsidR="00BA5C5E" w:rsidRPr="00617236" w:rsidRDefault="001904BC" w:rsidP="00D82B58">
      <w:pPr>
        <w:rPr>
          <w:rFonts w:ascii="Times New Roman" w:hAnsi="Times New Roman" w:cs="Times New Roman"/>
          <w:szCs w:val="24"/>
        </w:rPr>
      </w:pPr>
      <w:r w:rsidRPr="00617236">
        <w:rPr>
          <w:rFonts w:ascii="Times New Roman" w:hAnsi="Times New Roman" w:cs="Times New Roman"/>
          <w:szCs w:val="24"/>
        </w:rPr>
        <w:t xml:space="preserve">The </w:t>
      </w:r>
      <w:r w:rsidR="00BA5C5E" w:rsidRPr="00617236">
        <w:rPr>
          <w:rFonts w:ascii="Times New Roman" w:hAnsi="Times New Roman" w:cs="Times New Roman"/>
          <w:szCs w:val="24"/>
        </w:rPr>
        <w:t>“BugTrackR</w:t>
      </w:r>
      <w:r w:rsidR="00FA7DE9" w:rsidRPr="00617236">
        <w:rPr>
          <w:rFonts w:ascii="Times New Roman" w:hAnsi="Times New Roman" w:cs="Times New Roman"/>
          <w:szCs w:val="24"/>
        </w:rPr>
        <w:t xml:space="preserve"> - </w:t>
      </w:r>
      <w:r w:rsidR="00BA5C5E" w:rsidRPr="00617236">
        <w:rPr>
          <w:rFonts w:ascii="Times New Roman" w:hAnsi="Times New Roman" w:cs="Times New Roman"/>
          <w:szCs w:val="24"/>
        </w:rPr>
        <w:t>Software Bug Tracking and Reporting Tool” is developed to address inefficiencies in bug management that often lead to wasted effort, as developers spend time navigating disorganized reports, handling redundant bug submissions, and poor collaboration, ultimately resulting in delays and increased maintenance costs</w:t>
      </w:r>
      <w:r w:rsidR="00C800EC" w:rsidRPr="00617236">
        <w:rPr>
          <w:rFonts w:ascii="Times New Roman" w:hAnsi="Times New Roman" w:cs="Times New Roman"/>
          <w:szCs w:val="24"/>
        </w:rPr>
        <w:t xml:space="preserve"> </w:t>
      </w:r>
      <w:r w:rsidR="001230DD" w:rsidRPr="00617236">
        <w:rPr>
          <w:rFonts w:ascii="Times New Roman" w:hAnsi="Times New Roman" w:cs="Times New Roman"/>
          <w:szCs w:val="24"/>
        </w:rPr>
        <w:t>[1]</w:t>
      </w:r>
      <w:r w:rsidR="00BA5C5E" w:rsidRPr="00617236">
        <w:rPr>
          <w:rFonts w:ascii="Times New Roman" w:hAnsi="Times New Roman" w:cs="Times New Roman"/>
          <w:szCs w:val="24"/>
        </w:rPr>
        <w:t>. Ineffective bug assignment further contributes to these challenges, as fully manual allocation, though accurate, is time-consuming, while fully automated assignment often lacks contextual decision-making, leading to misallocation of resources</w:t>
      </w:r>
      <w:r w:rsidR="00C800EC" w:rsidRPr="00617236">
        <w:rPr>
          <w:rFonts w:ascii="Times New Roman" w:hAnsi="Times New Roman" w:cs="Times New Roman"/>
          <w:szCs w:val="24"/>
        </w:rPr>
        <w:t xml:space="preserve"> [</w:t>
      </w:r>
      <w:r w:rsidR="001230DD" w:rsidRPr="00617236">
        <w:rPr>
          <w:rFonts w:ascii="Times New Roman" w:hAnsi="Times New Roman" w:cs="Times New Roman"/>
          <w:szCs w:val="24"/>
        </w:rPr>
        <w:t>2]</w:t>
      </w:r>
      <w:r w:rsidR="00BA5C5E" w:rsidRPr="00617236">
        <w:rPr>
          <w:rFonts w:ascii="Times New Roman" w:hAnsi="Times New Roman" w:cs="Times New Roman"/>
          <w:szCs w:val="24"/>
        </w:rPr>
        <w:t>. Additionally, redundant bug reports create unnecessary workload for developers, as a significant portion of reported defects are duplicates, which add to the backlog and slow down resolution times</w:t>
      </w:r>
      <w:r w:rsidR="00C800EC" w:rsidRPr="00617236">
        <w:rPr>
          <w:rFonts w:ascii="Times New Roman" w:hAnsi="Times New Roman" w:cs="Times New Roman"/>
          <w:szCs w:val="24"/>
        </w:rPr>
        <w:t xml:space="preserve"> </w:t>
      </w:r>
      <w:r w:rsidR="001230DD" w:rsidRPr="00617236">
        <w:rPr>
          <w:rFonts w:ascii="Times New Roman" w:hAnsi="Times New Roman" w:cs="Times New Roman"/>
          <w:szCs w:val="24"/>
        </w:rPr>
        <w:t>[3]</w:t>
      </w:r>
      <w:r w:rsidR="00BA5C5E" w:rsidRPr="00617236">
        <w:rPr>
          <w:rFonts w:ascii="Times New Roman" w:hAnsi="Times New Roman" w:cs="Times New Roman"/>
          <w:szCs w:val="24"/>
        </w:rPr>
        <w:t>. Collaboration gaps make these inefficiencies worse, as scattered discussions and unstructured communication make it difficult for teams to coordinate effectively and track issue progress</w:t>
      </w:r>
      <w:r w:rsidR="00C800EC" w:rsidRPr="00617236">
        <w:rPr>
          <w:rFonts w:ascii="Times New Roman" w:hAnsi="Times New Roman" w:cs="Times New Roman"/>
          <w:szCs w:val="24"/>
        </w:rPr>
        <w:t xml:space="preserve"> </w:t>
      </w:r>
      <w:r w:rsidR="001230DD" w:rsidRPr="00617236">
        <w:rPr>
          <w:rFonts w:ascii="Times New Roman" w:hAnsi="Times New Roman" w:cs="Times New Roman"/>
          <w:szCs w:val="24"/>
        </w:rPr>
        <w:t>[4]</w:t>
      </w:r>
      <w:r w:rsidR="00BA5C5E" w:rsidRPr="00617236">
        <w:rPr>
          <w:rFonts w:ascii="Times New Roman" w:hAnsi="Times New Roman" w:cs="Times New Roman"/>
          <w:szCs w:val="24"/>
        </w:rPr>
        <w:t>.</w:t>
      </w:r>
      <w:r w:rsidR="00415A6D">
        <w:rPr>
          <w:rFonts w:ascii="Times New Roman" w:hAnsi="Times New Roman" w:cs="Times New Roman"/>
          <w:szCs w:val="24"/>
        </w:rPr>
        <w:t xml:space="preserve"> </w:t>
      </w:r>
      <w:proofErr w:type="gramStart"/>
      <w:r w:rsidR="00BA5C5E" w:rsidRPr="00617236">
        <w:rPr>
          <w:rFonts w:ascii="Times New Roman" w:hAnsi="Times New Roman" w:cs="Times New Roman"/>
          <w:szCs w:val="24"/>
        </w:rPr>
        <w:t>As</w:t>
      </w:r>
      <w:proofErr w:type="gramEnd"/>
      <w:r w:rsidR="00BA5C5E" w:rsidRPr="00617236">
        <w:rPr>
          <w:rFonts w:ascii="Times New Roman" w:hAnsi="Times New Roman" w:cs="Times New Roman"/>
          <w:szCs w:val="24"/>
        </w:rPr>
        <w:t xml:space="preserve"> bug report volumes increase, maintaining performance and usability in tracking systems becomes increasingly difficult, leading to further inefficiencies in defect resolution</w:t>
      </w:r>
      <w:r w:rsidR="001230DD" w:rsidRPr="00617236">
        <w:rPr>
          <w:rFonts w:ascii="Times New Roman" w:hAnsi="Times New Roman" w:cs="Times New Roman"/>
          <w:szCs w:val="24"/>
        </w:rPr>
        <w:t>[5]</w:t>
      </w:r>
      <w:r w:rsidR="00BA5C5E" w:rsidRPr="00617236">
        <w:rPr>
          <w:rFonts w:ascii="Times New Roman" w:hAnsi="Times New Roman" w:cs="Times New Roman"/>
          <w:szCs w:val="24"/>
        </w:rPr>
        <w:t>. Addressing these challenges requires a system that provides a structured and efficient workflow for bug tracking, minimizes redundant work, enhances collaboration, and adapts to scaling demands, ultimately improving software quality and defect resolution efficiency.</w:t>
      </w:r>
    </w:p>
    <w:p w14:paraId="7D7D5285" w14:textId="77777777" w:rsidR="00BA5C5E" w:rsidRPr="00617236" w:rsidRDefault="00BA5C5E" w:rsidP="00D82B58">
      <w:pPr>
        <w:rPr>
          <w:rFonts w:ascii="Times New Roman" w:hAnsi="Times New Roman" w:cs="Times New Roman"/>
          <w:szCs w:val="24"/>
        </w:rPr>
      </w:pPr>
    </w:p>
    <w:p w14:paraId="55306A5E" w14:textId="1AF81B14" w:rsidR="00D82B58" w:rsidRPr="00617236" w:rsidRDefault="00D82B58" w:rsidP="00D82B58">
      <w:pPr>
        <w:rPr>
          <w:rFonts w:ascii="Times New Roman" w:hAnsi="Times New Roman" w:cs="Times New Roman"/>
          <w:b/>
          <w:bCs/>
          <w:szCs w:val="24"/>
        </w:rPr>
      </w:pPr>
      <w:r w:rsidRPr="00617236">
        <w:rPr>
          <w:rFonts w:ascii="Times New Roman" w:hAnsi="Times New Roman" w:cs="Times New Roman"/>
          <w:b/>
          <w:bCs/>
          <w:szCs w:val="24"/>
        </w:rPr>
        <w:t>1.2 Aims</w:t>
      </w:r>
    </w:p>
    <w:p w14:paraId="38C28A3F" w14:textId="1A4D3E0F" w:rsidR="00D82B58" w:rsidRPr="00617236" w:rsidRDefault="00D82B58" w:rsidP="00D82B58">
      <w:pPr>
        <w:pStyle w:val="ListParagraph"/>
        <w:numPr>
          <w:ilvl w:val="0"/>
          <w:numId w:val="2"/>
        </w:numPr>
        <w:rPr>
          <w:rFonts w:ascii="Times New Roman" w:hAnsi="Times New Roman" w:cs="Times New Roman"/>
          <w:szCs w:val="24"/>
        </w:rPr>
      </w:pPr>
      <w:r w:rsidRPr="00617236">
        <w:rPr>
          <w:rFonts w:ascii="Times New Roman" w:hAnsi="Times New Roman" w:cs="Times New Roman"/>
          <w:szCs w:val="24"/>
        </w:rPr>
        <w:t>Develop a structured bug management system where user roles determine access levels and responsibilities, ensuring accurate reporting and organized issue handling.</w:t>
      </w:r>
    </w:p>
    <w:p w14:paraId="688A657B" w14:textId="1279F7C7" w:rsidR="00D82B58" w:rsidRPr="00617236" w:rsidRDefault="00D82B58" w:rsidP="00D82B58">
      <w:pPr>
        <w:pStyle w:val="ListParagraph"/>
        <w:numPr>
          <w:ilvl w:val="0"/>
          <w:numId w:val="2"/>
        </w:numPr>
        <w:rPr>
          <w:rFonts w:ascii="Times New Roman" w:hAnsi="Times New Roman" w:cs="Times New Roman"/>
          <w:szCs w:val="24"/>
        </w:rPr>
      </w:pPr>
      <w:r w:rsidRPr="00617236">
        <w:rPr>
          <w:rFonts w:ascii="Times New Roman" w:hAnsi="Times New Roman" w:cs="Times New Roman"/>
          <w:szCs w:val="24"/>
        </w:rPr>
        <w:t>Enable bug reporters to track the progress of reported and assigned bugs through clear status updates and organized workflows, and efficient search and filtering capabilities.</w:t>
      </w:r>
    </w:p>
    <w:p w14:paraId="39877766" w14:textId="369D920E" w:rsidR="00D82B58" w:rsidRPr="00617236" w:rsidRDefault="00D82B58" w:rsidP="00D82B58">
      <w:pPr>
        <w:pStyle w:val="ListParagraph"/>
        <w:numPr>
          <w:ilvl w:val="0"/>
          <w:numId w:val="2"/>
        </w:numPr>
        <w:rPr>
          <w:rFonts w:ascii="Times New Roman" w:hAnsi="Times New Roman" w:cs="Times New Roman"/>
          <w:szCs w:val="24"/>
        </w:rPr>
      </w:pPr>
      <w:r w:rsidRPr="00617236">
        <w:rPr>
          <w:rFonts w:ascii="Times New Roman" w:hAnsi="Times New Roman" w:cs="Times New Roman"/>
          <w:szCs w:val="24"/>
        </w:rPr>
        <w:t>Improve collaboration and communication by enabling structured discussions within bug reports, ensuring that relevant stakeholders can efficiently contribute to issue resolution.</w:t>
      </w:r>
    </w:p>
    <w:p w14:paraId="1962E397" w14:textId="0AD2BF56" w:rsidR="00D82B58" w:rsidRPr="00617236" w:rsidRDefault="00D82B58" w:rsidP="00D82B58">
      <w:pPr>
        <w:pStyle w:val="ListParagraph"/>
        <w:numPr>
          <w:ilvl w:val="0"/>
          <w:numId w:val="2"/>
        </w:numPr>
        <w:rPr>
          <w:rFonts w:ascii="Times New Roman" w:hAnsi="Times New Roman" w:cs="Times New Roman"/>
          <w:szCs w:val="24"/>
        </w:rPr>
      </w:pPr>
      <w:r w:rsidRPr="00617236">
        <w:rPr>
          <w:rFonts w:ascii="Times New Roman" w:hAnsi="Times New Roman" w:cs="Times New Roman"/>
          <w:szCs w:val="24"/>
        </w:rPr>
        <w:t>Enhance bug prioritization and assignment by implementing a hybrid approach that combines manual and automated distribution, balancing control with efficiency.</w:t>
      </w:r>
    </w:p>
    <w:p w14:paraId="0349060E" w14:textId="53D14464" w:rsidR="00D82B58" w:rsidRPr="00617236" w:rsidRDefault="00D82B58" w:rsidP="00D82B58">
      <w:pPr>
        <w:pStyle w:val="ListParagraph"/>
        <w:numPr>
          <w:ilvl w:val="0"/>
          <w:numId w:val="2"/>
        </w:numPr>
        <w:rPr>
          <w:rFonts w:ascii="Times New Roman" w:hAnsi="Times New Roman" w:cs="Times New Roman"/>
          <w:szCs w:val="24"/>
        </w:rPr>
      </w:pPr>
      <w:r w:rsidRPr="00617236">
        <w:rPr>
          <w:rFonts w:ascii="Times New Roman" w:hAnsi="Times New Roman" w:cs="Times New Roman"/>
          <w:szCs w:val="24"/>
        </w:rPr>
        <w:t>Provide role-based analytics, allowing all stakeholders to view relevant data while enabling team leads and admins to monitor performance and make data-driven decisions.</w:t>
      </w:r>
    </w:p>
    <w:p w14:paraId="4152EFB7" w14:textId="2379F146" w:rsidR="00D82B58" w:rsidRPr="00617236" w:rsidRDefault="00D82B58" w:rsidP="00D82B58">
      <w:pPr>
        <w:pStyle w:val="ListParagraph"/>
        <w:numPr>
          <w:ilvl w:val="0"/>
          <w:numId w:val="2"/>
        </w:numPr>
        <w:rPr>
          <w:rFonts w:ascii="Times New Roman" w:hAnsi="Times New Roman" w:cs="Times New Roman"/>
          <w:szCs w:val="24"/>
        </w:rPr>
      </w:pPr>
      <w:r w:rsidRPr="00617236">
        <w:rPr>
          <w:rFonts w:ascii="Times New Roman" w:hAnsi="Times New Roman" w:cs="Times New Roman"/>
          <w:szCs w:val="24"/>
        </w:rPr>
        <w:t>Improve usability and accessibility by offering customization options, ensuring adaptability for different users while maintaining a user-friendly experience.</w:t>
      </w:r>
    </w:p>
    <w:p w14:paraId="20BB6231" w14:textId="77777777" w:rsidR="00D82B58" w:rsidRPr="00617236" w:rsidRDefault="00D82B58" w:rsidP="00D82B58">
      <w:pPr>
        <w:pStyle w:val="ListParagraph"/>
        <w:rPr>
          <w:rFonts w:ascii="Times New Roman" w:hAnsi="Times New Roman" w:cs="Times New Roman"/>
          <w:szCs w:val="24"/>
        </w:rPr>
      </w:pPr>
    </w:p>
    <w:p w14:paraId="15D70B4F" w14:textId="1015D609" w:rsidR="00D82B58" w:rsidRPr="00617236" w:rsidRDefault="00D82B58" w:rsidP="00D82B58">
      <w:pPr>
        <w:rPr>
          <w:rFonts w:ascii="Times New Roman" w:hAnsi="Times New Roman" w:cs="Times New Roman"/>
          <w:b/>
          <w:bCs/>
          <w:szCs w:val="24"/>
        </w:rPr>
      </w:pPr>
      <w:r w:rsidRPr="00617236">
        <w:rPr>
          <w:rFonts w:ascii="Times New Roman" w:hAnsi="Times New Roman" w:cs="Times New Roman"/>
          <w:b/>
          <w:bCs/>
          <w:szCs w:val="24"/>
        </w:rPr>
        <w:t>1.3 Objectives</w:t>
      </w:r>
    </w:p>
    <w:p w14:paraId="35E60EEE" w14:textId="0D4A5BF4" w:rsidR="00D82B58" w:rsidRDefault="00D82B58" w:rsidP="00D82B58">
      <w:pPr>
        <w:rPr>
          <w:rFonts w:ascii="Times New Roman" w:hAnsi="Times New Roman" w:cs="Times New Roman"/>
          <w:szCs w:val="24"/>
        </w:rPr>
      </w:pPr>
      <w:r w:rsidRPr="00617236">
        <w:rPr>
          <w:rFonts w:ascii="Times New Roman" w:hAnsi="Times New Roman" w:cs="Times New Roman"/>
          <w:szCs w:val="24"/>
        </w:rPr>
        <w:t>The objective of this application is to improve software defect management by providing a structured and collaborative workflow for reporting, tracking, and resolving bugs efficiently. The system integrates manual and automation to optimize bug assignment, ensuring balanced workload distribution while maintaining human judgment where necessary. It minimizes redundant efforts by identifying and flagging duplicate bug reports, reducing backlog and improving resolution times. Role-based access and centralized discussions enhance collaboration by keeping developers, testers, and team leads aligned throughout the bug lifecycle. Additionally, advanced search, filtering, and analytics enable stakeholders to track issue progress and make data-driven decisions. By ensuring an organized and adaptable approach to bug tracking, BugTrackR enhances team coordination, streamlines defect managment, and contributes to overall software quality improvement.</w:t>
      </w:r>
    </w:p>
    <w:p w14:paraId="69B233F9" w14:textId="77777777" w:rsidR="007A0259" w:rsidRPr="00617236" w:rsidRDefault="007A0259" w:rsidP="00D82B58">
      <w:pPr>
        <w:rPr>
          <w:rFonts w:ascii="Times New Roman" w:hAnsi="Times New Roman" w:cs="Times New Roman"/>
          <w:szCs w:val="24"/>
        </w:rPr>
      </w:pPr>
    </w:p>
    <w:p w14:paraId="1DA8650D" w14:textId="77777777" w:rsidR="00D82B58" w:rsidRPr="00617236" w:rsidRDefault="00D82B58" w:rsidP="00D82B58">
      <w:pPr>
        <w:rPr>
          <w:rFonts w:ascii="Times New Roman" w:hAnsi="Times New Roman" w:cs="Times New Roman"/>
          <w:b/>
          <w:bCs/>
          <w:szCs w:val="24"/>
        </w:rPr>
      </w:pPr>
      <w:r w:rsidRPr="00617236">
        <w:rPr>
          <w:rFonts w:ascii="Times New Roman" w:hAnsi="Times New Roman" w:cs="Times New Roman"/>
          <w:b/>
          <w:bCs/>
          <w:szCs w:val="24"/>
        </w:rPr>
        <w:lastRenderedPageBreak/>
        <w:t>1.4 Challenges</w:t>
      </w:r>
    </w:p>
    <w:p w14:paraId="60396CC7"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1. New to AI/ML Techniques for Automation</w:t>
      </w:r>
    </w:p>
    <w:p w14:paraId="160EEBF5"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Challenge: Implementing automated bug triaging, duplicate detection, and priority classification may require AI/ML-based techniques, which I am unfamiliar with. Understanding dataset usage, training models, and integrating them effectively into the system poses a learning curve. Solution: To mitigate this, I will study AI/ML fundamentals related to text classification, explore existing research on defect tracking automation, and experiment with open-source models before integrating them. Additionally, I will seek guidance from research papers, online courses, and AI/ML documentation to ensure a practical approach.</w:t>
      </w:r>
    </w:p>
    <w:p w14:paraId="52433E9C" w14:textId="77777777" w:rsidR="008D4796" w:rsidRPr="00617236" w:rsidRDefault="008D4796" w:rsidP="00D82B58">
      <w:pPr>
        <w:rPr>
          <w:rFonts w:ascii="Times New Roman" w:hAnsi="Times New Roman" w:cs="Times New Roman"/>
          <w:szCs w:val="24"/>
        </w:rPr>
      </w:pPr>
    </w:p>
    <w:p w14:paraId="557ECB6D"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 xml:space="preserve">2. Limited Experience in API Development &amp; Database Management </w:t>
      </w:r>
    </w:p>
    <w:p w14:paraId="7C4F01FD"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Challenge: Developing a backend with API endpoints for bug management, user roles, notifications, and external integrations (e.g., GitHub) requires expertise in REST API design, authentication, and MongoDB database management, which I have limited experience with.</w:t>
      </w:r>
    </w:p>
    <w:p w14:paraId="7E0C4E9A" w14:textId="0D8179B6"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Solution: I will follow API development best practices, study official documentation for frameworks like Node.js (Express)</w:t>
      </w:r>
      <w:r w:rsidR="005B3D19" w:rsidRPr="00617236">
        <w:rPr>
          <w:rFonts w:ascii="Times New Roman" w:hAnsi="Times New Roman" w:cs="Times New Roman"/>
          <w:szCs w:val="24"/>
        </w:rPr>
        <w:t xml:space="preserve">. </w:t>
      </w:r>
      <w:r w:rsidRPr="00617236">
        <w:rPr>
          <w:rFonts w:ascii="Times New Roman" w:hAnsi="Times New Roman" w:cs="Times New Roman"/>
          <w:szCs w:val="24"/>
        </w:rPr>
        <w:t>Additionally, I will explore MongoDB schema design, indexing, and query optimization to ensure efficient data handling.</w:t>
      </w:r>
    </w:p>
    <w:p w14:paraId="3930685A"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 xml:space="preserve"> </w:t>
      </w:r>
    </w:p>
    <w:p w14:paraId="112008A9"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3. Ensuring Data Security &amp; Access Control</w:t>
      </w:r>
    </w:p>
    <w:p w14:paraId="14F8E535"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Challenge: Securing bug reports, user roles, and discussions is crucial to prevent unauthorized access and security vulnerabilities. SolutionI will implement role-based access control (RBAC), JWT authentication, and encryption while ensuring secure API communication (HTTPS, CORS). Regular security audits and testing for common vulnerabilities (SQL Injection, XSS, CSRF) will be conducted.</w:t>
      </w:r>
    </w:p>
    <w:p w14:paraId="2B7DE35E"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 xml:space="preserve"> </w:t>
      </w:r>
    </w:p>
    <w:p w14:paraId="17886112"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4. Hybrid Bug Assignment Implementation</w:t>
      </w:r>
    </w:p>
    <w:p w14:paraId="6600B3CC"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Challenge: Ensuring a fair and efficient balance between manual and automated bug assignment while determining optimal workload-based auto-assignment criteria.</w:t>
      </w:r>
    </w:p>
    <w:p w14:paraId="43FE8528"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Solution: I will evaluate priority-based, round robin and skill-based strategies to select the most suitable approach. Team leads will have configurable options to enable or disable auto-assignment and set workload limits to prevent overloading developers.</w:t>
      </w:r>
    </w:p>
    <w:p w14:paraId="191A140E" w14:textId="77777777" w:rsidR="00A27A8A" w:rsidRPr="00617236" w:rsidRDefault="00A27A8A" w:rsidP="00D82B58">
      <w:pPr>
        <w:rPr>
          <w:rFonts w:ascii="Times New Roman" w:hAnsi="Times New Roman" w:cs="Times New Roman"/>
          <w:szCs w:val="24"/>
        </w:rPr>
      </w:pPr>
    </w:p>
    <w:p w14:paraId="16472687"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5. User Experience Design for Different Roles</w:t>
      </w:r>
    </w:p>
    <w:p w14:paraId="37AC739F" w14:textId="50D2C63B"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Challenge: Designing an intuitive interface that caters to the diverse needs of users, developers, testers, team leads, and admins can be challenging. Each role requires different levels of access, workflows, and data visibility, making it difficult to create a seamless experience for all users.</w:t>
      </w:r>
    </w:p>
    <w:p w14:paraId="6DDC5ABF"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Solution: I will implement role-based dashboards that display only relevant information and actions for each user type, reducing complexity and improving navigation. UI consistency will be maintained through standardized layouts, clear labeling, and structured workflows, ensuring ease of use across all roles.</w:t>
      </w:r>
    </w:p>
    <w:p w14:paraId="77F81A6F" w14:textId="77777777" w:rsidR="00E67C62" w:rsidRPr="00617236" w:rsidRDefault="00E67C62" w:rsidP="00D82B58">
      <w:pPr>
        <w:rPr>
          <w:rFonts w:ascii="Times New Roman" w:hAnsi="Times New Roman" w:cs="Times New Roman"/>
          <w:szCs w:val="24"/>
        </w:rPr>
      </w:pPr>
    </w:p>
    <w:p w14:paraId="3992563C"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6. Handling Real-Time Collaboration &amp; Notifications</w:t>
      </w:r>
    </w:p>
    <w:p w14:paraId="3E031796"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Challenge: Implementing real-time updates for bug status changes, comments, and notifications requires technologies like WebSockets or event-driven architectures, which I have limited experience with. Ensuring reliable real-time updates without performance issues is a challenge. Solution: I will explore WebSockets using Socket.io in JavaScript for real-time updates on bug status changes and comments. Additionally, I will research other event-driven methods, including polling or microservices, to ensure seamless real-time communication.</w:t>
      </w:r>
    </w:p>
    <w:bookmarkEnd w:id="1"/>
    <w:p w14:paraId="45F38E7F" w14:textId="77777777" w:rsidR="00D82B58" w:rsidRPr="00617236" w:rsidRDefault="00D82B58" w:rsidP="00D82B58">
      <w:pPr>
        <w:rPr>
          <w:rFonts w:ascii="Times New Roman" w:hAnsi="Times New Roman" w:cs="Times New Roman"/>
          <w:szCs w:val="24"/>
        </w:rPr>
      </w:pPr>
    </w:p>
    <w:p w14:paraId="765B695A" w14:textId="77777777" w:rsidR="00203965" w:rsidRPr="00617236" w:rsidRDefault="00203965" w:rsidP="00D82B58">
      <w:pPr>
        <w:pStyle w:val="Heading1"/>
        <w:numPr>
          <w:ilvl w:val="0"/>
          <w:numId w:val="1"/>
        </w:numPr>
        <w:spacing w:before="0"/>
        <w:rPr>
          <w:rFonts w:ascii="Times New Roman" w:hAnsi="Times New Roman" w:cs="Times New Roman"/>
          <w:b/>
          <w:bCs/>
          <w:sz w:val="24"/>
          <w:szCs w:val="24"/>
        </w:rPr>
      </w:pPr>
      <w:bookmarkStart w:id="2" w:name="_Toc65510907"/>
      <w:r w:rsidRPr="00617236">
        <w:rPr>
          <w:rFonts w:ascii="Times New Roman" w:hAnsi="Times New Roman" w:cs="Times New Roman"/>
          <w:b/>
          <w:bCs/>
          <w:sz w:val="24"/>
          <w:szCs w:val="24"/>
        </w:rPr>
        <w:lastRenderedPageBreak/>
        <w:t>Requirements</w:t>
      </w:r>
      <w:bookmarkEnd w:id="2"/>
    </w:p>
    <w:p w14:paraId="2BE58D85" w14:textId="77777777" w:rsidR="00203965" w:rsidRPr="00617236" w:rsidRDefault="00203965" w:rsidP="00D82B58">
      <w:pPr>
        <w:rPr>
          <w:rFonts w:ascii="Times New Roman" w:hAnsi="Times New Roman" w:cs="Times New Roman"/>
          <w:szCs w:val="24"/>
        </w:rPr>
      </w:pPr>
    </w:p>
    <w:p w14:paraId="2072E97B" w14:textId="7FE35B5A" w:rsidR="00203965" w:rsidRPr="00617236" w:rsidRDefault="00203965" w:rsidP="00D82B58">
      <w:pPr>
        <w:rPr>
          <w:rFonts w:ascii="Times New Roman" w:hAnsi="Times New Roman" w:cs="Times New Roman"/>
          <w:szCs w:val="24"/>
        </w:rPr>
      </w:pPr>
      <w:r w:rsidRPr="00617236">
        <w:rPr>
          <w:rFonts w:ascii="Times New Roman" w:hAnsi="Times New Roman" w:cs="Times New Roman"/>
          <w:szCs w:val="24"/>
        </w:rPr>
        <w:t>List of requirements, including high-level requirements or aims, and detailed requirements or objectives. You should separate these into essential, recommended and optional</w:t>
      </w:r>
      <w:r w:rsidR="000A1201" w:rsidRPr="00617236">
        <w:rPr>
          <w:rFonts w:ascii="Times New Roman" w:hAnsi="Times New Roman" w:cs="Times New Roman"/>
          <w:szCs w:val="24"/>
        </w:rPr>
        <w:t>.</w:t>
      </w:r>
    </w:p>
    <w:p w14:paraId="7373D611" w14:textId="77777777" w:rsidR="00203965" w:rsidRPr="00617236" w:rsidRDefault="00203965" w:rsidP="00D82B58">
      <w:pPr>
        <w:rPr>
          <w:rFonts w:ascii="Times New Roman" w:hAnsi="Times New Roman" w:cs="Times New Roman"/>
          <w:szCs w:val="24"/>
        </w:rPr>
      </w:pPr>
    </w:p>
    <w:p w14:paraId="3DE847D5" w14:textId="77777777" w:rsidR="00203965" w:rsidRPr="00617236" w:rsidRDefault="00203965" w:rsidP="00D82B58">
      <w:pPr>
        <w:pStyle w:val="Heading1"/>
        <w:numPr>
          <w:ilvl w:val="0"/>
          <w:numId w:val="1"/>
        </w:numPr>
        <w:spacing w:before="0"/>
        <w:rPr>
          <w:rFonts w:ascii="Times New Roman" w:hAnsi="Times New Roman" w:cs="Times New Roman"/>
          <w:b/>
          <w:bCs/>
          <w:sz w:val="24"/>
          <w:szCs w:val="24"/>
        </w:rPr>
      </w:pPr>
      <w:bookmarkStart w:id="3" w:name="_Toc65510908"/>
      <w:r w:rsidRPr="00617236">
        <w:rPr>
          <w:rFonts w:ascii="Times New Roman" w:hAnsi="Times New Roman" w:cs="Times New Roman"/>
          <w:b/>
          <w:bCs/>
          <w:sz w:val="24"/>
          <w:szCs w:val="24"/>
        </w:rPr>
        <w:t>Technical Specification</w:t>
      </w:r>
      <w:bookmarkEnd w:id="3"/>
    </w:p>
    <w:p w14:paraId="13188163" w14:textId="77777777" w:rsidR="00203965" w:rsidRPr="00617236" w:rsidRDefault="00203965" w:rsidP="00D82B58">
      <w:pPr>
        <w:rPr>
          <w:rFonts w:ascii="Times New Roman" w:hAnsi="Times New Roman" w:cs="Times New Roman"/>
          <w:szCs w:val="24"/>
        </w:rPr>
      </w:pPr>
    </w:p>
    <w:p w14:paraId="2E285FA0" w14:textId="083E8708" w:rsidR="00203965" w:rsidRPr="00617236" w:rsidRDefault="00203965" w:rsidP="00D82B58">
      <w:pPr>
        <w:rPr>
          <w:rFonts w:ascii="Times New Roman" w:hAnsi="Times New Roman" w:cs="Times New Roman"/>
          <w:szCs w:val="24"/>
        </w:rPr>
      </w:pPr>
      <w:r w:rsidRPr="00617236">
        <w:rPr>
          <w:rFonts w:ascii="Times New Roman" w:hAnsi="Times New Roman" w:cs="Times New Roman"/>
          <w:szCs w:val="24"/>
        </w:rPr>
        <w:t>Technical specifications of the project</w:t>
      </w:r>
      <w:r w:rsidR="000A1201" w:rsidRPr="00617236">
        <w:rPr>
          <w:rFonts w:ascii="Times New Roman" w:hAnsi="Times New Roman" w:cs="Times New Roman"/>
          <w:szCs w:val="24"/>
        </w:rPr>
        <w:t>.</w:t>
      </w:r>
    </w:p>
    <w:p w14:paraId="5DE93A7D" w14:textId="77777777" w:rsidR="00203965" w:rsidRPr="00617236" w:rsidRDefault="00203965" w:rsidP="00D82B58">
      <w:pPr>
        <w:rPr>
          <w:rFonts w:ascii="Times New Roman" w:hAnsi="Times New Roman" w:cs="Times New Roman"/>
          <w:szCs w:val="24"/>
        </w:rPr>
      </w:pPr>
    </w:p>
    <w:p w14:paraId="5775C48C" w14:textId="77777777" w:rsidR="00203965" w:rsidRPr="00617236" w:rsidRDefault="00203965" w:rsidP="00D82B58">
      <w:pPr>
        <w:pStyle w:val="Heading1"/>
        <w:numPr>
          <w:ilvl w:val="0"/>
          <w:numId w:val="1"/>
        </w:numPr>
        <w:spacing w:before="0"/>
        <w:rPr>
          <w:rFonts w:ascii="Times New Roman" w:hAnsi="Times New Roman" w:cs="Times New Roman"/>
          <w:b/>
          <w:bCs/>
          <w:sz w:val="24"/>
          <w:szCs w:val="24"/>
        </w:rPr>
      </w:pPr>
      <w:bookmarkStart w:id="4" w:name="_Toc65510909"/>
      <w:r w:rsidRPr="00617236">
        <w:rPr>
          <w:rFonts w:ascii="Times New Roman" w:hAnsi="Times New Roman" w:cs="Times New Roman"/>
          <w:b/>
          <w:bCs/>
          <w:sz w:val="24"/>
          <w:szCs w:val="24"/>
        </w:rPr>
        <w:t>Requirements Evaluation Plan</w:t>
      </w:r>
      <w:bookmarkEnd w:id="4"/>
    </w:p>
    <w:p w14:paraId="67823B4C" w14:textId="77777777" w:rsidR="00775889" w:rsidRPr="00617236" w:rsidRDefault="00775889" w:rsidP="00D82B58">
      <w:pPr>
        <w:rPr>
          <w:rFonts w:ascii="Times New Roman" w:hAnsi="Times New Roman" w:cs="Times New Roman"/>
          <w:szCs w:val="24"/>
        </w:rPr>
      </w:pPr>
    </w:p>
    <w:p w14:paraId="3FD9A795" w14:textId="77777777" w:rsidR="00D82B58" w:rsidRPr="00617236" w:rsidRDefault="00D82B58" w:rsidP="00D82B58">
      <w:pPr>
        <w:rPr>
          <w:rFonts w:ascii="Times New Roman" w:hAnsi="Times New Roman" w:cs="Times New Roman"/>
          <w:b/>
          <w:bCs/>
          <w:szCs w:val="24"/>
        </w:rPr>
      </w:pPr>
      <w:bookmarkStart w:id="5" w:name="_Hlk191328470"/>
      <w:r w:rsidRPr="00617236">
        <w:rPr>
          <w:rFonts w:ascii="Times New Roman" w:hAnsi="Times New Roman" w:cs="Times New Roman"/>
          <w:b/>
          <w:bCs/>
          <w:szCs w:val="24"/>
        </w:rPr>
        <w:t>4.1 Evaluation Criteria</w:t>
      </w:r>
    </w:p>
    <w:p w14:paraId="1BFEE1D0" w14:textId="77777777" w:rsidR="00D82B58" w:rsidRPr="00617236" w:rsidRDefault="00D82B58" w:rsidP="00D82B58">
      <w:pPr>
        <w:rPr>
          <w:rFonts w:ascii="Times New Roman" w:hAnsi="Times New Roman" w:cs="Times New Roman"/>
          <w:szCs w:val="24"/>
        </w:rPr>
      </w:pPr>
      <w:bookmarkStart w:id="6" w:name="_Hlk191328457"/>
      <w:bookmarkEnd w:id="5"/>
      <w:r w:rsidRPr="00617236">
        <w:rPr>
          <w:rFonts w:ascii="Times New Roman" w:hAnsi="Times New Roman" w:cs="Times New Roman"/>
          <w:szCs w:val="24"/>
        </w:rPr>
        <w:t>The system's effectiveness will be assessed through multiple quality attributes. Functionality testing will ensure core features such as bug reporting, tracking, assignment, and status updates operate correctly. Usability focuses on ease of navigation and efficiency for all user roles. Security checks will identify vulnerabilities such as unauthenticated and unauthorized access, ensuring data protection through secure authentication and authorization mechanisms. Performance testing will evaluate responsiveness and system stability to ensure smooth operation</w:t>
      </w:r>
    </w:p>
    <w:p w14:paraId="1C29A482"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 xml:space="preserve"> </w:t>
      </w:r>
    </w:p>
    <w:p w14:paraId="0498CEB2" w14:textId="77777777" w:rsidR="00D82B58" w:rsidRPr="00617236" w:rsidRDefault="00D82B58" w:rsidP="00D82B58">
      <w:pPr>
        <w:rPr>
          <w:rFonts w:ascii="Times New Roman" w:hAnsi="Times New Roman" w:cs="Times New Roman"/>
          <w:b/>
          <w:bCs/>
          <w:szCs w:val="24"/>
        </w:rPr>
      </w:pPr>
      <w:r w:rsidRPr="00617236">
        <w:rPr>
          <w:rFonts w:ascii="Times New Roman" w:hAnsi="Times New Roman" w:cs="Times New Roman"/>
          <w:b/>
          <w:bCs/>
          <w:szCs w:val="24"/>
        </w:rPr>
        <w:t>4.2 Evaluation Participants</w:t>
      </w:r>
    </w:p>
    <w:p w14:paraId="1E32912D"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Participants will include individuals acting as developers, testers, tech leads, admins, and end users, ensuring the system meets the needs of both technical and non-technical users. Academic reviewers will provide feedback on the system’s effectiveness, completeness, and adherence to software quality standards.</w:t>
      </w:r>
    </w:p>
    <w:p w14:paraId="0D955866" w14:textId="77777777" w:rsidR="00D82B58" w:rsidRPr="00617236" w:rsidRDefault="00D82B58" w:rsidP="00D82B58">
      <w:pPr>
        <w:rPr>
          <w:rFonts w:ascii="Times New Roman" w:hAnsi="Times New Roman" w:cs="Times New Roman"/>
          <w:szCs w:val="24"/>
        </w:rPr>
      </w:pPr>
    </w:p>
    <w:p w14:paraId="753E305E" w14:textId="14F81DA1" w:rsidR="00D82B58" w:rsidRPr="00617236" w:rsidRDefault="00D82B58" w:rsidP="00D82B58">
      <w:pPr>
        <w:rPr>
          <w:rFonts w:ascii="Times New Roman" w:hAnsi="Times New Roman" w:cs="Times New Roman"/>
          <w:b/>
          <w:bCs/>
          <w:szCs w:val="24"/>
        </w:rPr>
      </w:pPr>
      <w:r w:rsidRPr="00617236">
        <w:rPr>
          <w:rFonts w:ascii="Times New Roman" w:hAnsi="Times New Roman" w:cs="Times New Roman"/>
          <w:b/>
          <w:bCs/>
          <w:szCs w:val="24"/>
        </w:rPr>
        <w:t>4.3 Testing</w:t>
      </w:r>
    </w:p>
    <w:p w14:paraId="6DD27EB5"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A combination of unit, integration, and system testing will be conducted. Unit tests will validate individual functions and API endpoints, ensuring correctness. Integration testing will verify seamless interaction between different modules, including frontend-backend communication. System testing will assess the overall application, ensuring that all components function correctly together in real-world scenarios.</w:t>
      </w:r>
    </w:p>
    <w:p w14:paraId="3F53C9A2" w14:textId="77777777"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 xml:space="preserve"> </w:t>
      </w:r>
    </w:p>
    <w:p w14:paraId="0C6B2AA4" w14:textId="77777777" w:rsidR="00D82B58" w:rsidRPr="00617236" w:rsidRDefault="00D82B58" w:rsidP="00D82B58">
      <w:pPr>
        <w:rPr>
          <w:rFonts w:ascii="Times New Roman" w:hAnsi="Times New Roman" w:cs="Times New Roman"/>
          <w:b/>
          <w:bCs/>
          <w:szCs w:val="24"/>
        </w:rPr>
      </w:pPr>
      <w:r w:rsidRPr="00617236">
        <w:rPr>
          <w:rFonts w:ascii="Times New Roman" w:hAnsi="Times New Roman" w:cs="Times New Roman"/>
          <w:b/>
          <w:bCs/>
          <w:szCs w:val="24"/>
        </w:rPr>
        <w:t>4.4 Verification</w:t>
      </w:r>
    </w:p>
    <w:p w14:paraId="353CA696" w14:textId="064F8071" w:rsidR="00D82B58" w:rsidRPr="00617236" w:rsidRDefault="00D82B58" w:rsidP="00D82B58">
      <w:pPr>
        <w:rPr>
          <w:rFonts w:ascii="Times New Roman" w:hAnsi="Times New Roman" w:cs="Times New Roman"/>
          <w:szCs w:val="24"/>
        </w:rPr>
      </w:pPr>
      <w:r w:rsidRPr="00617236">
        <w:rPr>
          <w:rFonts w:ascii="Times New Roman" w:hAnsi="Times New Roman" w:cs="Times New Roman"/>
          <w:szCs w:val="24"/>
        </w:rPr>
        <w:t>The project will be considered successful if it meets all defined functional requirements, passes all planned test cases, and demonstrates stability in different usage scenarios. Supervisor evaluations and structured testing reports will validate the system’s quality and readiness.</w:t>
      </w:r>
    </w:p>
    <w:p w14:paraId="05558B3B" w14:textId="77777777" w:rsidR="00203965" w:rsidRPr="00617236" w:rsidRDefault="00203965" w:rsidP="00D82B58">
      <w:pPr>
        <w:pStyle w:val="Heading1"/>
        <w:numPr>
          <w:ilvl w:val="0"/>
          <w:numId w:val="1"/>
        </w:numPr>
        <w:spacing w:before="0"/>
        <w:rPr>
          <w:rFonts w:ascii="Times New Roman" w:hAnsi="Times New Roman" w:cs="Times New Roman"/>
          <w:b/>
          <w:bCs/>
          <w:sz w:val="24"/>
          <w:szCs w:val="24"/>
        </w:rPr>
      </w:pPr>
      <w:bookmarkStart w:id="7" w:name="_Toc65510910"/>
      <w:bookmarkEnd w:id="6"/>
      <w:r w:rsidRPr="00617236">
        <w:rPr>
          <w:rFonts w:ascii="Times New Roman" w:hAnsi="Times New Roman" w:cs="Times New Roman"/>
          <w:b/>
          <w:bCs/>
          <w:sz w:val="24"/>
          <w:szCs w:val="24"/>
        </w:rPr>
        <w:t>Background Research and Reading list</w:t>
      </w:r>
      <w:bookmarkEnd w:id="7"/>
    </w:p>
    <w:p w14:paraId="1A7D7BC1" w14:textId="54985E5B" w:rsidR="005B3D19" w:rsidRPr="00BF184D" w:rsidRDefault="00BF184D" w:rsidP="005B3D19">
      <w:pPr>
        <w:rPr>
          <w:rFonts w:ascii="Times New Roman" w:hAnsi="Times New Roman" w:cs="Times New Roman"/>
          <w:b/>
          <w:bCs/>
          <w:szCs w:val="24"/>
        </w:rPr>
      </w:pPr>
      <w:bookmarkStart w:id="8" w:name="_Hlk191328492"/>
      <w:r w:rsidRPr="00BF184D">
        <w:rPr>
          <w:rFonts w:ascii="Times New Roman" w:hAnsi="Times New Roman" w:cs="Times New Roman"/>
          <w:b/>
          <w:bCs/>
          <w:szCs w:val="24"/>
        </w:rPr>
        <w:t>5.1 Background Research</w:t>
      </w:r>
    </w:p>
    <w:p w14:paraId="75C3988C" w14:textId="6ACF9325" w:rsidR="00617236" w:rsidRPr="00482E91" w:rsidRDefault="00617236" w:rsidP="00482E91">
      <w:pPr>
        <w:pStyle w:val="ListParagraph"/>
        <w:numPr>
          <w:ilvl w:val="0"/>
          <w:numId w:val="4"/>
        </w:numPr>
        <w:rPr>
          <w:rFonts w:ascii="Times New Roman" w:hAnsi="Times New Roman" w:cs="Times New Roman"/>
          <w:szCs w:val="24"/>
        </w:rPr>
      </w:pPr>
      <w:r w:rsidRPr="00482E91">
        <w:rPr>
          <w:rFonts w:ascii="Times New Roman" w:hAnsi="Times New Roman" w:cs="Times New Roman"/>
          <w:szCs w:val="24"/>
        </w:rPr>
        <w:t>JIRA and Bugzilla are widely used bug tracking systems that provide predefined processes, issue categorization, and tracking features. These platforms help development teams manage software defects efficiently by organizing reports, assign</w:t>
      </w:r>
      <w:r w:rsidR="00E36797" w:rsidRPr="00482E91">
        <w:rPr>
          <w:rFonts w:ascii="Times New Roman" w:hAnsi="Times New Roman" w:cs="Times New Roman"/>
          <w:szCs w:val="24"/>
        </w:rPr>
        <w:t>ing issues</w:t>
      </w:r>
      <w:r w:rsidRPr="00482E91">
        <w:rPr>
          <w:rFonts w:ascii="Times New Roman" w:hAnsi="Times New Roman" w:cs="Times New Roman"/>
          <w:szCs w:val="24"/>
        </w:rPr>
        <w:t xml:space="preserve">, and maintaining issue histories. Research into these platforms highlights best practices in defect resolution and workflow coordination, while also identifying areas where alternative approaches to bug assignment, duplicate detection </w:t>
      </w:r>
      <w:r w:rsidR="00E36797" w:rsidRPr="00482E91">
        <w:rPr>
          <w:rFonts w:ascii="Times New Roman" w:hAnsi="Times New Roman" w:cs="Times New Roman"/>
          <w:szCs w:val="24"/>
        </w:rPr>
        <w:t xml:space="preserve">and issue tracking reminders </w:t>
      </w:r>
      <w:r w:rsidRPr="00482E91">
        <w:rPr>
          <w:rFonts w:ascii="Times New Roman" w:hAnsi="Times New Roman" w:cs="Times New Roman"/>
          <w:szCs w:val="24"/>
        </w:rPr>
        <w:t>have been explored to improve efficiency.</w:t>
      </w:r>
    </w:p>
    <w:p w14:paraId="25C28D0F" w14:textId="77777777" w:rsidR="00617236" w:rsidRDefault="00617236" w:rsidP="005B3D19">
      <w:pPr>
        <w:rPr>
          <w:rFonts w:ascii="Times New Roman" w:hAnsi="Times New Roman" w:cs="Times New Roman"/>
          <w:szCs w:val="24"/>
        </w:rPr>
      </w:pPr>
    </w:p>
    <w:p w14:paraId="690F1889" w14:textId="1B40DEA2" w:rsidR="00482E91" w:rsidRPr="00145B5D" w:rsidRDefault="00482E91" w:rsidP="00145B5D">
      <w:pPr>
        <w:pStyle w:val="ListParagraph"/>
        <w:numPr>
          <w:ilvl w:val="0"/>
          <w:numId w:val="4"/>
        </w:numPr>
        <w:rPr>
          <w:rFonts w:ascii="Times New Roman" w:hAnsi="Times New Roman" w:cs="Times New Roman"/>
          <w:szCs w:val="24"/>
        </w:rPr>
      </w:pPr>
      <w:r w:rsidRPr="00145B5D">
        <w:rPr>
          <w:rFonts w:ascii="Times New Roman" w:hAnsi="Times New Roman" w:cs="Times New Roman"/>
          <w:szCs w:val="24"/>
        </w:rPr>
        <w:t xml:space="preserve">Detecting duplicate bug reports is essential for reducing redundancy and improving efficiency in issue tracking. An Approach to Detecting Duplicate Bug Reports Using Natural Language and Execution Information explores how analyzing both textual </w:t>
      </w:r>
      <w:r w:rsidRPr="00145B5D">
        <w:rPr>
          <w:rFonts w:ascii="Times New Roman" w:hAnsi="Times New Roman" w:cs="Times New Roman"/>
          <w:szCs w:val="24"/>
        </w:rPr>
        <w:lastRenderedPageBreak/>
        <w:t>descriptions and execution data can help identify similar bug reports. By leveraging these techniques, BugTrackR can streamline defect management, ensuring that related issues are linked, reducing duplication, and enhancing the overall bug resolution process.</w:t>
      </w:r>
    </w:p>
    <w:p w14:paraId="7F473A6F" w14:textId="77777777" w:rsidR="00482E91" w:rsidRPr="00482E91" w:rsidRDefault="00482E91" w:rsidP="00482E91">
      <w:pPr>
        <w:pStyle w:val="ListParagraph"/>
        <w:numPr>
          <w:ilvl w:val="0"/>
          <w:numId w:val="4"/>
        </w:numPr>
        <w:rPr>
          <w:rFonts w:ascii="Times New Roman" w:hAnsi="Times New Roman" w:cs="Times New Roman"/>
          <w:szCs w:val="24"/>
        </w:rPr>
      </w:pPr>
      <w:r w:rsidRPr="00482E91">
        <w:rPr>
          <w:rFonts w:ascii="Times New Roman" w:hAnsi="Times New Roman" w:cs="Times New Roman"/>
          <w:szCs w:val="24"/>
        </w:rPr>
        <w:t>Automating bug triage can significantly improve the efficiency of issue resolution by reducing manual effort in assigning bugs. [6] explores how ML models analyze bug descriptions, historical data, and developer expertise to systematically route issues to the appropriate personnel. This research highlights how automation can assist in streamlining the bug triaging process, ensuring that defects are assigned based on relevant factors.</w:t>
      </w:r>
    </w:p>
    <w:p w14:paraId="01038663" w14:textId="77777777" w:rsidR="00482E91" w:rsidRPr="00617236" w:rsidRDefault="00482E91" w:rsidP="005B3D19">
      <w:pPr>
        <w:rPr>
          <w:rFonts w:ascii="Times New Roman" w:hAnsi="Times New Roman" w:cs="Times New Roman"/>
          <w:szCs w:val="24"/>
        </w:rPr>
      </w:pPr>
    </w:p>
    <w:p w14:paraId="6064C766" w14:textId="1FA7B7D9" w:rsidR="002B1B38" w:rsidRPr="00482E91" w:rsidRDefault="005B3D19" w:rsidP="00482E91">
      <w:pPr>
        <w:pStyle w:val="ListParagraph"/>
        <w:numPr>
          <w:ilvl w:val="0"/>
          <w:numId w:val="4"/>
        </w:numPr>
        <w:rPr>
          <w:rFonts w:ascii="Times New Roman" w:hAnsi="Times New Roman" w:cs="Times New Roman"/>
          <w:szCs w:val="24"/>
        </w:rPr>
      </w:pPr>
      <w:r w:rsidRPr="00482E91">
        <w:rPr>
          <w:rFonts w:ascii="Times New Roman" w:hAnsi="Times New Roman" w:cs="Times New Roman"/>
          <w:szCs w:val="24"/>
        </w:rPr>
        <w:t>A user-centered design (UCD) approach ensures that bug tracking systems are intuitive and tailored to the needs of developers, testers, and team leads. Features like customizable dashboards, advanced search and filtering, and streamlined workflows improve navigation and efficiency. A centralized system further enhances collaboration by allowing teams to track issues in real time, reducing delays and improving issue resolution. Research on UCD principles in defect tracking systems emphasizes that well-structured interfaces contribute to faster response times and a more effective debugging process [2].</w:t>
      </w:r>
    </w:p>
    <w:p w14:paraId="1C86EFF2" w14:textId="77777777" w:rsidR="005B3D19" w:rsidRPr="00617236" w:rsidRDefault="005B3D19" w:rsidP="00D82B58">
      <w:pPr>
        <w:rPr>
          <w:rFonts w:ascii="Times New Roman" w:hAnsi="Times New Roman" w:cs="Times New Roman"/>
          <w:szCs w:val="24"/>
        </w:rPr>
      </w:pPr>
    </w:p>
    <w:p w14:paraId="648827A8" w14:textId="77777777" w:rsidR="00545146" w:rsidRDefault="00545146" w:rsidP="00D82B58">
      <w:pPr>
        <w:rPr>
          <w:rFonts w:ascii="Times New Roman" w:hAnsi="Times New Roman" w:cs="Times New Roman"/>
          <w:szCs w:val="24"/>
        </w:rPr>
      </w:pPr>
    </w:p>
    <w:p w14:paraId="2C17ECB7" w14:textId="5C3D5D59" w:rsidR="00545146" w:rsidRDefault="00BF184D" w:rsidP="00D82B58">
      <w:pPr>
        <w:rPr>
          <w:rFonts w:ascii="Times New Roman" w:hAnsi="Times New Roman" w:cs="Times New Roman"/>
          <w:b/>
          <w:bCs/>
          <w:szCs w:val="24"/>
        </w:rPr>
      </w:pPr>
      <w:r w:rsidRPr="00BF184D">
        <w:rPr>
          <w:rFonts w:ascii="Times New Roman" w:hAnsi="Times New Roman" w:cs="Times New Roman"/>
          <w:b/>
          <w:bCs/>
          <w:szCs w:val="24"/>
        </w:rPr>
        <w:t xml:space="preserve">5.2 </w:t>
      </w:r>
      <w:r w:rsidR="00545146" w:rsidRPr="00BF184D">
        <w:rPr>
          <w:rFonts w:ascii="Times New Roman" w:hAnsi="Times New Roman" w:cs="Times New Roman"/>
          <w:b/>
          <w:bCs/>
          <w:szCs w:val="24"/>
        </w:rPr>
        <w:t>Reading List</w:t>
      </w:r>
    </w:p>
    <w:p w14:paraId="710B920F" w14:textId="77777777" w:rsidR="00EE5685" w:rsidRPr="00EE5685" w:rsidRDefault="00EE5685" w:rsidP="00EE5685">
      <w:pPr>
        <w:rPr>
          <w:rFonts w:ascii="Times New Roman" w:hAnsi="Times New Roman" w:cs="Times New Roman"/>
          <w:szCs w:val="24"/>
        </w:rPr>
      </w:pPr>
      <w:r w:rsidRPr="00EE5685">
        <w:rPr>
          <w:rFonts w:ascii="Times New Roman" w:hAnsi="Times New Roman" w:cs="Times New Roman"/>
          <w:szCs w:val="24"/>
        </w:rPr>
        <w:t>• "MongoDB: The Definitive Guide" by Shannon Bradshaw, Eoin Brazil, and Kristina Chodorow - This book covers NoSQL database principles, indexing, and best practices for handling structured and unstructured data efficiently. [1]</w:t>
      </w:r>
    </w:p>
    <w:p w14:paraId="63EF3AAA" w14:textId="77777777" w:rsidR="00EE5685" w:rsidRPr="00EE5685" w:rsidRDefault="00EE5685" w:rsidP="00EE5685">
      <w:pPr>
        <w:rPr>
          <w:rFonts w:ascii="Times New Roman" w:hAnsi="Times New Roman" w:cs="Times New Roman"/>
          <w:szCs w:val="24"/>
        </w:rPr>
      </w:pPr>
    </w:p>
    <w:p w14:paraId="6BAA7747" w14:textId="77777777" w:rsidR="00EE5685" w:rsidRPr="00EE5685" w:rsidRDefault="00EE5685" w:rsidP="00EE5685">
      <w:pPr>
        <w:rPr>
          <w:rFonts w:ascii="Times New Roman" w:hAnsi="Times New Roman" w:cs="Times New Roman"/>
          <w:szCs w:val="24"/>
        </w:rPr>
      </w:pPr>
      <w:r w:rsidRPr="00EE5685">
        <w:rPr>
          <w:rFonts w:ascii="Times New Roman" w:hAnsi="Times New Roman" w:cs="Times New Roman"/>
          <w:szCs w:val="24"/>
        </w:rPr>
        <w:t>• Node.js &amp; Express.js Official Documentation - Covers backend development, including API creation, authentication (JWT, OAuth), and middleware for secure and scalable backend logic. [2][3]</w:t>
      </w:r>
    </w:p>
    <w:p w14:paraId="05AED1BD" w14:textId="77777777" w:rsidR="00EE5685" w:rsidRPr="00EE5685" w:rsidRDefault="00EE5685" w:rsidP="00EE5685">
      <w:pPr>
        <w:rPr>
          <w:rFonts w:ascii="Times New Roman" w:hAnsi="Times New Roman" w:cs="Times New Roman"/>
          <w:szCs w:val="24"/>
        </w:rPr>
      </w:pPr>
    </w:p>
    <w:p w14:paraId="1EB0E55A" w14:textId="77777777" w:rsidR="00EE5685" w:rsidRPr="00EE5685" w:rsidRDefault="00EE5685" w:rsidP="00EE5685">
      <w:pPr>
        <w:rPr>
          <w:rFonts w:ascii="Times New Roman" w:hAnsi="Times New Roman" w:cs="Times New Roman"/>
          <w:szCs w:val="24"/>
        </w:rPr>
      </w:pPr>
      <w:r w:rsidRPr="00EE5685">
        <w:rPr>
          <w:rFonts w:ascii="Times New Roman" w:hAnsi="Times New Roman" w:cs="Times New Roman"/>
          <w:szCs w:val="24"/>
        </w:rPr>
        <w:t>• React.js Official Documentation and YouTube Tutorials - Helps in designing a responsive and dynamic frontend for BugTrackR, covering state management, hooks, and performance optimizations. [4][5]</w:t>
      </w:r>
    </w:p>
    <w:p w14:paraId="035B6F30" w14:textId="77777777" w:rsidR="00EE5685" w:rsidRPr="00EE5685" w:rsidRDefault="00EE5685" w:rsidP="00EE5685">
      <w:pPr>
        <w:rPr>
          <w:rFonts w:ascii="Times New Roman" w:hAnsi="Times New Roman" w:cs="Times New Roman"/>
          <w:szCs w:val="24"/>
        </w:rPr>
      </w:pPr>
    </w:p>
    <w:p w14:paraId="65C52E78" w14:textId="77777777" w:rsidR="00EE5685" w:rsidRPr="00EE5685" w:rsidRDefault="00EE5685" w:rsidP="00EE5685">
      <w:pPr>
        <w:rPr>
          <w:rFonts w:ascii="Times New Roman" w:hAnsi="Times New Roman" w:cs="Times New Roman"/>
          <w:szCs w:val="24"/>
        </w:rPr>
      </w:pPr>
      <w:r w:rsidRPr="00EE5685">
        <w:rPr>
          <w:rFonts w:ascii="Times New Roman" w:hAnsi="Times New Roman" w:cs="Times New Roman"/>
          <w:szCs w:val="24"/>
        </w:rPr>
        <w:t>• "Duplicate Bug Report Detection: How Far Are We?" - Discusses textual similarity algorithms, NLP, and machine learning techniques for detecting duplicate bug reports in large-scale bug tracking systems. [6]</w:t>
      </w:r>
    </w:p>
    <w:p w14:paraId="5894ADF9" w14:textId="77777777" w:rsidR="00EE5685" w:rsidRPr="00EE5685" w:rsidRDefault="00EE5685" w:rsidP="00EE5685">
      <w:pPr>
        <w:rPr>
          <w:rFonts w:ascii="Times New Roman" w:hAnsi="Times New Roman" w:cs="Times New Roman"/>
          <w:szCs w:val="24"/>
        </w:rPr>
      </w:pPr>
    </w:p>
    <w:p w14:paraId="34388818" w14:textId="5AE31760" w:rsidR="00EE5685" w:rsidRPr="00EE5685" w:rsidRDefault="00EE5685" w:rsidP="00EE5685">
      <w:pPr>
        <w:rPr>
          <w:rFonts w:ascii="Times New Roman" w:hAnsi="Times New Roman" w:cs="Times New Roman"/>
          <w:szCs w:val="24"/>
        </w:rPr>
      </w:pPr>
      <w:r w:rsidRPr="00EE5685">
        <w:rPr>
          <w:rFonts w:ascii="Times New Roman" w:hAnsi="Times New Roman" w:cs="Times New Roman"/>
          <w:szCs w:val="24"/>
        </w:rPr>
        <w:t>• "Automating Bug Triage: Unleashing the Power of Machine Learning and Natural Language Processing" - Explores AI-driven bug triaging techniques to optimize issue assignment using ML models. [7]</w:t>
      </w:r>
    </w:p>
    <w:p w14:paraId="4F49EEA0" w14:textId="77777777" w:rsidR="00203965" w:rsidRPr="00617236" w:rsidRDefault="00203965" w:rsidP="00D82B58">
      <w:pPr>
        <w:pStyle w:val="Heading1"/>
        <w:numPr>
          <w:ilvl w:val="0"/>
          <w:numId w:val="1"/>
        </w:numPr>
        <w:spacing w:before="0"/>
        <w:rPr>
          <w:rFonts w:ascii="Times New Roman" w:hAnsi="Times New Roman" w:cs="Times New Roman"/>
          <w:b/>
          <w:bCs/>
          <w:sz w:val="24"/>
          <w:szCs w:val="24"/>
        </w:rPr>
      </w:pPr>
      <w:bookmarkStart w:id="9" w:name="_Toc65510911"/>
      <w:bookmarkEnd w:id="8"/>
      <w:r w:rsidRPr="00617236">
        <w:rPr>
          <w:rFonts w:ascii="Times New Roman" w:hAnsi="Times New Roman" w:cs="Times New Roman"/>
          <w:b/>
          <w:bCs/>
          <w:sz w:val="24"/>
          <w:szCs w:val="24"/>
        </w:rPr>
        <w:t>Time-plan and Risk Plan</w:t>
      </w:r>
      <w:bookmarkEnd w:id="9"/>
    </w:p>
    <w:p w14:paraId="62544CCF" w14:textId="77777777" w:rsidR="00203965" w:rsidRPr="00617236" w:rsidRDefault="00203965" w:rsidP="00D82B58">
      <w:pPr>
        <w:rPr>
          <w:rFonts w:ascii="Times New Roman" w:hAnsi="Times New Roman" w:cs="Times New Roman"/>
          <w:szCs w:val="24"/>
        </w:rPr>
      </w:pPr>
    </w:p>
    <w:p w14:paraId="5713957D" w14:textId="77777777" w:rsidR="00203965" w:rsidRPr="00617236" w:rsidRDefault="00203965" w:rsidP="00D82B58">
      <w:pPr>
        <w:rPr>
          <w:rFonts w:ascii="Times New Roman" w:hAnsi="Times New Roman" w:cs="Times New Roman"/>
          <w:szCs w:val="24"/>
        </w:rPr>
      </w:pPr>
      <w:r w:rsidRPr="00617236">
        <w:rPr>
          <w:rFonts w:ascii="Times New Roman" w:hAnsi="Times New Roman" w:cs="Times New Roman"/>
          <w:szCs w:val="24"/>
        </w:rPr>
        <w:t>A detailed timetable and plan for achieving the objectives of the project (this could be tabulated or in the form of a Gantt chart), including the milestones of the project and a risk plan; Explain target dates and amount of time required for the completion of aspects of the project</w:t>
      </w:r>
    </w:p>
    <w:p w14:paraId="255AB2A8" w14:textId="77777777" w:rsidR="00203965" w:rsidRPr="00617236" w:rsidRDefault="00203965" w:rsidP="00D82B58">
      <w:pPr>
        <w:rPr>
          <w:rFonts w:ascii="Times New Roman" w:hAnsi="Times New Roman" w:cs="Times New Roman"/>
          <w:szCs w:val="24"/>
        </w:rPr>
      </w:pPr>
    </w:p>
    <w:p w14:paraId="23848D22" w14:textId="77777777" w:rsidR="00203965" w:rsidRPr="00617236" w:rsidRDefault="00203965" w:rsidP="00D82B58">
      <w:pPr>
        <w:pStyle w:val="Heading1"/>
        <w:numPr>
          <w:ilvl w:val="0"/>
          <w:numId w:val="1"/>
        </w:numPr>
        <w:spacing w:before="0"/>
        <w:rPr>
          <w:rFonts w:ascii="Times New Roman" w:hAnsi="Times New Roman" w:cs="Times New Roman"/>
          <w:b/>
          <w:bCs/>
          <w:sz w:val="24"/>
          <w:szCs w:val="24"/>
        </w:rPr>
      </w:pPr>
      <w:bookmarkStart w:id="10" w:name="_Toc65510912"/>
      <w:r w:rsidRPr="00617236">
        <w:rPr>
          <w:rFonts w:ascii="Times New Roman" w:hAnsi="Times New Roman" w:cs="Times New Roman"/>
          <w:b/>
          <w:bCs/>
          <w:sz w:val="24"/>
          <w:szCs w:val="24"/>
        </w:rPr>
        <w:t>References</w:t>
      </w:r>
      <w:bookmarkEnd w:id="10"/>
    </w:p>
    <w:p w14:paraId="2F270A60" w14:textId="77777777" w:rsidR="00203965" w:rsidRPr="00617236" w:rsidRDefault="00203965" w:rsidP="00D82B58">
      <w:pPr>
        <w:rPr>
          <w:rFonts w:ascii="Times New Roman" w:hAnsi="Times New Roman" w:cs="Times New Roman"/>
          <w:szCs w:val="24"/>
        </w:rPr>
      </w:pPr>
    </w:p>
    <w:p w14:paraId="07C5C11F" w14:textId="51403DE9" w:rsidR="00203965" w:rsidRPr="00617236" w:rsidRDefault="00203965" w:rsidP="00D82B58">
      <w:pPr>
        <w:rPr>
          <w:rFonts w:ascii="Times New Roman" w:hAnsi="Times New Roman" w:cs="Times New Roman"/>
          <w:szCs w:val="24"/>
        </w:rPr>
      </w:pPr>
      <w:r w:rsidRPr="00617236">
        <w:rPr>
          <w:rFonts w:ascii="Times New Roman" w:hAnsi="Times New Roman" w:cs="Times New Roman"/>
          <w:szCs w:val="24"/>
        </w:rPr>
        <w:lastRenderedPageBreak/>
        <w:t>The reference list should contain a mixture of books, research papers (if appropriate) and internet resources</w:t>
      </w:r>
      <w:r w:rsidR="000A1201" w:rsidRPr="00617236">
        <w:rPr>
          <w:rFonts w:ascii="Times New Roman" w:hAnsi="Times New Roman" w:cs="Times New Roman"/>
          <w:szCs w:val="24"/>
        </w:rPr>
        <w:t>.</w:t>
      </w:r>
    </w:p>
    <w:p w14:paraId="488E773C" w14:textId="77777777" w:rsidR="00203965" w:rsidRPr="00617236" w:rsidRDefault="00203965" w:rsidP="00D82B58">
      <w:pPr>
        <w:rPr>
          <w:rFonts w:ascii="Times New Roman" w:hAnsi="Times New Roman" w:cs="Times New Roman"/>
          <w:szCs w:val="24"/>
        </w:rPr>
      </w:pPr>
    </w:p>
    <w:p w14:paraId="1C8122BF" w14:textId="77777777" w:rsidR="00203965" w:rsidRPr="00617236" w:rsidRDefault="00203965" w:rsidP="00D82B58">
      <w:pPr>
        <w:rPr>
          <w:rFonts w:ascii="Times New Roman" w:hAnsi="Times New Roman" w:cs="Times New Roman"/>
          <w:szCs w:val="24"/>
        </w:rPr>
      </w:pPr>
    </w:p>
    <w:p w14:paraId="07E13C44" w14:textId="04AAC51C" w:rsidR="00654E09" w:rsidRPr="00617236" w:rsidRDefault="00654E09" w:rsidP="005B3D19">
      <w:pPr>
        <w:rPr>
          <w:rFonts w:ascii="Times New Roman" w:hAnsi="Times New Roman" w:cs="Times New Roman"/>
          <w:szCs w:val="24"/>
        </w:rPr>
      </w:pPr>
      <w:bookmarkStart w:id="11" w:name="_Hlk191380094"/>
      <w:r w:rsidRPr="00654E09">
        <w:rPr>
          <w:rFonts w:ascii="Times New Roman" w:hAnsi="Times New Roman" w:cs="Times New Roman"/>
          <w:szCs w:val="24"/>
        </w:rPr>
        <w:t xml:space="preserve">Zimmermann, T., Premraj, R., Bettenburg, N., Just, S., Schroter, A. and Weiss, C. (2010). What Makes a Good Bug Report? IEEE Transactions on Software Engineering, 36(5), pp.618–643. </w:t>
      </w:r>
      <w:proofErr w:type="gramStart"/>
      <w:r w:rsidRPr="00654E09">
        <w:rPr>
          <w:rFonts w:ascii="Times New Roman" w:hAnsi="Times New Roman" w:cs="Times New Roman"/>
          <w:szCs w:val="24"/>
        </w:rPr>
        <w:t>doi:https://doi.org/10.1109/tse.2010.63</w:t>
      </w:r>
      <w:proofErr w:type="gramEnd"/>
    </w:p>
    <w:p w14:paraId="608C8FEF" w14:textId="77777777" w:rsidR="005B3D19" w:rsidRPr="00617236" w:rsidRDefault="005B3D19" w:rsidP="005B3D19">
      <w:pPr>
        <w:rPr>
          <w:rFonts w:ascii="Times New Roman" w:hAnsi="Times New Roman" w:cs="Times New Roman"/>
          <w:szCs w:val="24"/>
        </w:rPr>
      </w:pPr>
      <w:r w:rsidRPr="00617236">
        <w:rPr>
          <w:rFonts w:ascii="Times New Roman" w:hAnsi="Times New Roman" w:cs="Times New Roman"/>
          <w:szCs w:val="24"/>
        </w:rPr>
        <w:t xml:space="preserve"> </w:t>
      </w:r>
    </w:p>
    <w:p w14:paraId="0B7AA5D5" w14:textId="37DD3103" w:rsidR="005B3D19" w:rsidRPr="00617236" w:rsidRDefault="005B3D19" w:rsidP="005B3D19">
      <w:pPr>
        <w:rPr>
          <w:rFonts w:ascii="Times New Roman" w:hAnsi="Times New Roman" w:cs="Times New Roman"/>
          <w:szCs w:val="24"/>
        </w:rPr>
      </w:pPr>
      <w:r w:rsidRPr="00617236">
        <w:rPr>
          <w:rFonts w:ascii="Times New Roman" w:hAnsi="Times New Roman" w:cs="Times New Roman"/>
          <w:szCs w:val="24"/>
        </w:rPr>
        <w:t xml:space="preserve">Bhattacharya, P., &amp; Neamtiu, I. (2010). "Fine-Grained Incremental Learning and Multi-Feature Tossing Graphs to Improve Bug Triaging." Proceedings of the IEEE International Conference on Software Maintenance (ICSM), 1–10. </w:t>
      </w:r>
      <w:r w:rsidR="00654E09" w:rsidRPr="00654E09">
        <w:rPr>
          <w:rFonts w:ascii="Times New Roman" w:hAnsi="Times New Roman" w:cs="Times New Roman"/>
          <w:szCs w:val="24"/>
        </w:rPr>
        <w:t>https://dl.acm.org/doi/10.1109/ICSM.2010.5609736</w:t>
      </w:r>
    </w:p>
    <w:p w14:paraId="7B38A654" w14:textId="77777777" w:rsidR="005B3D19" w:rsidRPr="00617236" w:rsidRDefault="005B3D19" w:rsidP="005B3D19">
      <w:pPr>
        <w:rPr>
          <w:rFonts w:ascii="Times New Roman" w:hAnsi="Times New Roman" w:cs="Times New Roman"/>
          <w:szCs w:val="24"/>
        </w:rPr>
      </w:pPr>
      <w:r w:rsidRPr="00617236">
        <w:rPr>
          <w:rFonts w:ascii="Times New Roman" w:hAnsi="Times New Roman" w:cs="Times New Roman"/>
          <w:szCs w:val="24"/>
        </w:rPr>
        <w:t xml:space="preserve"> </w:t>
      </w:r>
    </w:p>
    <w:p w14:paraId="4751EF6F" w14:textId="77777777" w:rsidR="005B3D19" w:rsidRPr="00617236" w:rsidRDefault="005B3D19" w:rsidP="005B3D19">
      <w:pPr>
        <w:rPr>
          <w:rFonts w:ascii="Times New Roman" w:hAnsi="Times New Roman" w:cs="Times New Roman"/>
          <w:szCs w:val="24"/>
        </w:rPr>
      </w:pPr>
      <w:r w:rsidRPr="00617236">
        <w:rPr>
          <w:rFonts w:ascii="Times New Roman" w:hAnsi="Times New Roman" w:cs="Times New Roman"/>
          <w:szCs w:val="24"/>
        </w:rPr>
        <w:t xml:space="preserve"> </w:t>
      </w:r>
    </w:p>
    <w:p w14:paraId="2D5B462C" w14:textId="77777777" w:rsidR="005B3D19" w:rsidRDefault="005B3D19" w:rsidP="005B3D19">
      <w:pPr>
        <w:rPr>
          <w:rFonts w:ascii="Times New Roman" w:hAnsi="Times New Roman" w:cs="Times New Roman"/>
          <w:szCs w:val="24"/>
        </w:rPr>
      </w:pPr>
      <w:r w:rsidRPr="00617236">
        <w:rPr>
          <w:rFonts w:ascii="Times New Roman" w:hAnsi="Times New Roman" w:cs="Times New Roman"/>
          <w:szCs w:val="24"/>
        </w:rPr>
        <w:t>Bettenburg, N., Premraj, R., Zimmermann, T., &amp; Kim, S. (2008). "Duplicate Bug Reports Considered Harmful? A Case Study of Firefox Developers." Proceedings of the IEEE International Conference on Software Maintenance (ICSM), 337-345.</w:t>
      </w:r>
    </w:p>
    <w:p w14:paraId="43D74782" w14:textId="77777777" w:rsidR="00CC76E0" w:rsidRDefault="00CC76E0" w:rsidP="005B3D19">
      <w:pPr>
        <w:rPr>
          <w:rFonts w:ascii="Times New Roman" w:hAnsi="Times New Roman" w:cs="Times New Roman"/>
          <w:szCs w:val="24"/>
        </w:rPr>
      </w:pPr>
    </w:p>
    <w:p w14:paraId="6E488492" w14:textId="00F970FA" w:rsidR="00CC76E0" w:rsidRDefault="00CC76E0" w:rsidP="005B3D19">
      <w:pPr>
        <w:rPr>
          <w:rFonts w:ascii="Times New Roman" w:hAnsi="Times New Roman" w:cs="Times New Roman"/>
          <w:szCs w:val="24"/>
        </w:rPr>
      </w:pPr>
      <w:r w:rsidRPr="00CC76E0">
        <w:rPr>
          <w:rFonts w:ascii="Times New Roman" w:hAnsi="Times New Roman" w:cs="Times New Roman"/>
          <w:szCs w:val="24"/>
        </w:rPr>
        <w:t xml:space="preserve">Bettenburg, Nicolas &amp; Premraj, R. &amp; Zimmermann, Thomas &amp; Kim, Sunghun. (2008). Duplicate Bug Reports Considered Harmful ... </w:t>
      </w:r>
      <w:proofErr w:type="gramStart"/>
      <w:r w:rsidRPr="00CC76E0">
        <w:rPr>
          <w:rFonts w:ascii="Times New Roman" w:hAnsi="Times New Roman" w:cs="Times New Roman"/>
          <w:szCs w:val="24"/>
        </w:rPr>
        <w:t>Really?.</w:t>
      </w:r>
      <w:proofErr w:type="gramEnd"/>
      <w:r w:rsidRPr="00CC76E0">
        <w:rPr>
          <w:rFonts w:ascii="Times New Roman" w:hAnsi="Times New Roman" w:cs="Times New Roman"/>
          <w:szCs w:val="24"/>
        </w:rPr>
        <w:t xml:space="preserve"> IEEE International Conference on Software Maintenance, ICSM. 337 - 345. 10.1109/ICSM.2008.4658082.</w:t>
      </w:r>
      <w:r>
        <w:rPr>
          <w:rFonts w:ascii="Times New Roman" w:hAnsi="Times New Roman" w:cs="Times New Roman"/>
          <w:szCs w:val="24"/>
        </w:rPr>
        <w:t xml:space="preserve"> </w:t>
      </w:r>
      <w:r w:rsidRPr="00CC76E0">
        <w:rPr>
          <w:rFonts w:ascii="Times New Roman" w:hAnsi="Times New Roman" w:cs="Times New Roman"/>
          <w:szCs w:val="24"/>
        </w:rPr>
        <w:t>https://www.researchgate.net/publication/224343297_Duplicate_Bug_Reports_Considered_Harmful_Really</w:t>
      </w:r>
    </w:p>
    <w:p w14:paraId="018AD360" w14:textId="77777777" w:rsidR="00CC76E0" w:rsidRPr="00617236" w:rsidRDefault="00CC76E0" w:rsidP="005B3D19">
      <w:pPr>
        <w:rPr>
          <w:rFonts w:ascii="Times New Roman" w:hAnsi="Times New Roman" w:cs="Times New Roman"/>
          <w:szCs w:val="24"/>
        </w:rPr>
      </w:pPr>
    </w:p>
    <w:p w14:paraId="219FDF73" w14:textId="77777777" w:rsidR="005B3D19" w:rsidRPr="00617236" w:rsidRDefault="005B3D19" w:rsidP="005B3D19">
      <w:pPr>
        <w:rPr>
          <w:rFonts w:ascii="Times New Roman" w:hAnsi="Times New Roman" w:cs="Times New Roman"/>
          <w:szCs w:val="24"/>
        </w:rPr>
      </w:pPr>
      <w:r w:rsidRPr="00617236">
        <w:rPr>
          <w:rFonts w:ascii="Times New Roman" w:hAnsi="Times New Roman" w:cs="Times New Roman"/>
          <w:szCs w:val="24"/>
        </w:rPr>
        <w:t xml:space="preserve"> </w:t>
      </w:r>
    </w:p>
    <w:p w14:paraId="0D4C13F9" w14:textId="6BC84D9F" w:rsidR="005B3D19" w:rsidRPr="00617236" w:rsidRDefault="005B3D19" w:rsidP="005B3D19">
      <w:pPr>
        <w:rPr>
          <w:rFonts w:ascii="Times New Roman" w:hAnsi="Times New Roman" w:cs="Times New Roman"/>
          <w:szCs w:val="24"/>
        </w:rPr>
      </w:pPr>
      <w:r w:rsidRPr="00617236">
        <w:rPr>
          <w:rFonts w:ascii="Times New Roman" w:hAnsi="Times New Roman" w:cs="Times New Roman"/>
          <w:szCs w:val="24"/>
        </w:rPr>
        <w:t>Hooimeijer, P., &amp; Weimer, W. (2007). "Modeling Bug Report Quality." Proceedings of the 22nd IEEE/ACM International Conference on Automated Software Engineering (ASE), 34-43.</w:t>
      </w:r>
      <w:r w:rsidR="00CC76E0">
        <w:rPr>
          <w:rFonts w:ascii="Times New Roman" w:hAnsi="Times New Roman" w:cs="Times New Roman"/>
          <w:szCs w:val="24"/>
        </w:rPr>
        <w:t xml:space="preserve"> </w:t>
      </w:r>
      <w:r w:rsidR="00CC76E0" w:rsidRPr="00CC76E0">
        <w:rPr>
          <w:rFonts w:ascii="Times New Roman" w:hAnsi="Times New Roman" w:cs="Times New Roman"/>
          <w:szCs w:val="24"/>
        </w:rPr>
        <w:t>https://dl.acm.org/doi/10.1145/1321631.1321639</w:t>
      </w:r>
    </w:p>
    <w:p w14:paraId="3AA6FF17" w14:textId="77777777" w:rsidR="005B3D19" w:rsidRPr="00617236" w:rsidRDefault="005B3D19" w:rsidP="005B3D19">
      <w:pPr>
        <w:rPr>
          <w:rFonts w:ascii="Times New Roman" w:hAnsi="Times New Roman" w:cs="Times New Roman"/>
          <w:szCs w:val="24"/>
        </w:rPr>
      </w:pPr>
      <w:r w:rsidRPr="00617236">
        <w:rPr>
          <w:rFonts w:ascii="Times New Roman" w:hAnsi="Times New Roman" w:cs="Times New Roman"/>
          <w:szCs w:val="24"/>
        </w:rPr>
        <w:t xml:space="preserve"> </w:t>
      </w:r>
    </w:p>
    <w:p w14:paraId="5F9AA136" w14:textId="36722C34" w:rsidR="005B3D19" w:rsidRDefault="005B3D19" w:rsidP="005B3D19">
      <w:pPr>
        <w:rPr>
          <w:rFonts w:ascii="Times New Roman" w:hAnsi="Times New Roman" w:cs="Times New Roman"/>
          <w:szCs w:val="24"/>
        </w:rPr>
      </w:pPr>
      <w:r w:rsidRPr="00617236">
        <w:rPr>
          <w:rFonts w:ascii="Times New Roman" w:hAnsi="Times New Roman" w:cs="Times New Roman"/>
          <w:szCs w:val="24"/>
        </w:rPr>
        <w:t xml:space="preserve">Mockus, A., &amp; Herbsleb, J. D. (2002). "Expertise Browser: A Quantitative Approach to Identifying Expertise." Proceedings of the 24th International Conference on Software </w:t>
      </w:r>
      <w:proofErr w:type="gramStart"/>
      <w:r w:rsidRPr="00617236">
        <w:rPr>
          <w:rFonts w:ascii="Times New Roman" w:hAnsi="Times New Roman" w:cs="Times New Roman"/>
          <w:szCs w:val="24"/>
        </w:rPr>
        <w:t>Engineering(</w:t>
      </w:r>
      <w:proofErr w:type="gramEnd"/>
      <w:r w:rsidRPr="00617236">
        <w:rPr>
          <w:rFonts w:ascii="Times New Roman" w:hAnsi="Times New Roman" w:cs="Times New Roman"/>
          <w:szCs w:val="24"/>
        </w:rPr>
        <w:t>ICSE),503-512.</w:t>
      </w:r>
      <w:r w:rsidR="00CC76E0">
        <w:rPr>
          <w:rFonts w:ascii="Times New Roman" w:hAnsi="Times New Roman" w:cs="Times New Roman"/>
          <w:szCs w:val="24"/>
        </w:rPr>
        <w:t xml:space="preserve"> </w:t>
      </w:r>
      <w:hyperlink r:id="rId7" w:history="1">
        <w:r w:rsidR="00370384" w:rsidRPr="00AE1541">
          <w:rPr>
            <w:rStyle w:val="Hyperlink"/>
            <w:rFonts w:ascii="Times New Roman" w:hAnsi="Times New Roman" w:cs="Times New Roman"/>
            <w:szCs w:val="24"/>
          </w:rPr>
          <w:t>https://www.researchgate.net/publication/2543802_Expertise_Browser_A_Quantitative_Approach_to_Identifying_Expertise</w:t>
        </w:r>
      </w:hyperlink>
    </w:p>
    <w:p w14:paraId="4ABE81C9" w14:textId="77777777" w:rsidR="00370384" w:rsidRPr="00617236" w:rsidRDefault="00370384" w:rsidP="005B3D19">
      <w:pPr>
        <w:rPr>
          <w:rFonts w:ascii="Times New Roman" w:hAnsi="Times New Roman" w:cs="Times New Roman"/>
          <w:szCs w:val="24"/>
        </w:rPr>
      </w:pPr>
    </w:p>
    <w:p w14:paraId="67ADFA30" w14:textId="387CA017" w:rsidR="005B3D19" w:rsidRDefault="005B3D19" w:rsidP="00D82B58">
      <w:pPr>
        <w:rPr>
          <w:rFonts w:ascii="Times New Roman" w:hAnsi="Times New Roman" w:cs="Times New Roman"/>
          <w:szCs w:val="24"/>
        </w:rPr>
      </w:pPr>
      <w:r w:rsidRPr="00617236">
        <w:rPr>
          <w:rFonts w:ascii="Times New Roman" w:hAnsi="Times New Roman" w:cs="Times New Roman"/>
          <w:szCs w:val="24"/>
        </w:rPr>
        <w:t xml:space="preserve">Kualitee (2024). User-Centric Bug Resolution: Best Practices with Bug Tracking Software. [Online]. Available: </w:t>
      </w:r>
      <w:hyperlink r:id="rId8" w:history="1">
        <w:r w:rsidR="00B91DF5" w:rsidRPr="009B556C">
          <w:rPr>
            <w:rStyle w:val="Hyperlink"/>
            <w:rFonts w:ascii="Times New Roman" w:hAnsi="Times New Roman" w:cs="Times New Roman"/>
            <w:szCs w:val="24"/>
          </w:rPr>
          <w:t>https://www.kualitee.com/blog/bug-management/user-centric-bug-resolution-best-practices-with-bug-tracking-software/</w:t>
        </w:r>
      </w:hyperlink>
    </w:p>
    <w:p w14:paraId="03BFCFE2" w14:textId="77777777" w:rsidR="00B91DF5" w:rsidRDefault="00B91DF5" w:rsidP="00D82B58">
      <w:pPr>
        <w:rPr>
          <w:rFonts w:ascii="Times New Roman" w:hAnsi="Times New Roman" w:cs="Times New Roman"/>
          <w:szCs w:val="24"/>
        </w:rPr>
      </w:pPr>
    </w:p>
    <w:p w14:paraId="4D7F65D5" w14:textId="77777777" w:rsidR="00B91DF5" w:rsidRPr="00B91DF5" w:rsidRDefault="00B91DF5" w:rsidP="00B91DF5">
      <w:pPr>
        <w:rPr>
          <w:rFonts w:ascii="Times New Roman" w:hAnsi="Times New Roman" w:cs="Times New Roman"/>
          <w:szCs w:val="24"/>
        </w:rPr>
      </w:pPr>
      <w:r w:rsidRPr="00B91DF5">
        <w:rPr>
          <w:rFonts w:ascii="Times New Roman" w:hAnsi="Times New Roman" w:cs="Times New Roman"/>
          <w:szCs w:val="24"/>
        </w:rPr>
        <w:t>[1] Bradshaw, S., Brazil, E., &amp; Chodorow, K. MongoDB: The Definitive Guide. Available at: https://librarysearch.le.ac.uk/discovery/fulldisplay?docid=alma991009031379702746</w:t>
      </w:r>
    </w:p>
    <w:p w14:paraId="2B726FDA" w14:textId="77777777" w:rsidR="00B91DF5" w:rsidRPr="00B91DF5" w:rsidRDefault="00B91DF5" w:rsidP="00B91DF5">
      <w:pPr>
        <w:rPr>
          <w:rFonts w:ascii="Times New Roman" w:hAnsi="Times New Roman" w:cs="Times New Roman"/>
          <w:szCs w:val="24"/>
        </w:rPr>
      </w:pPr>
    </w:p>
    <w:p w14:paraId="6039BF02" w14:textId="77777777" w:rsidR="00B91DF5" w:rsidRPr="00B91DF5" w:rsidRDefault="00B91DF5" w:rsidP="00B91DF5">
      <w:pPr>
        <w:rPr>
          <w:rFonts w:ascii="Times New Roman" w:hAnsi="Times New Roman" w:cs="Times New Roman"/>
          <w:szCs w:val="24"/>
        </w:rPr>
      </w:pPr>
      <w:r w:rsidRPr="00B91DF5">
        <w:rPr>
          <w:rFonts w:ascii="Times New Roman" w:hAnsi="Times New Roman" w:cs="Times New Roman"/>
          <w:szCs w:val="24"/>
        </w:rPr>
        <w:t>[2] Node.js Official Documentation. Introduction to Node.js. Available at: https://nodejs.org/en/learn/getting-started/introduction-to-nodejs</w:t>
      </w:r>
    </w:p>
    <w:p w14:paraId="22618E23" w14:textId="77777777" w:rsidR="00B91DF5" w:rsidRPr="00B91DF5" w:rsidRDefault="00B91DF5" w:rsidP="00B91DF5">
      <w:pPr>
        <w:rPr>
          <w:rFonts w:ascii="Times New Roman" w:hAnsi="Times New Roman" w:cs="Times New Roman"/>
          <w:szCs w:val="24"/>
        </w:rPr>
      </w:pPr>
    </w:p>
    <w:p w14:paraId="1396A976" w14:textId="77777777" w:rsidR="00B91DF5" w:rsidRPr="00B91DF5" w:rsidRDefault="00B91DF5" w:rsidP="00B91DF5">
      <w:pPr>
        <w:rPr>
          <w:rFonts w:ascii="Times New Roman" w:hAnsi="Times New Roman" w:cs="Times New Roman"/>
          <w:szCs w:val="24"/>
        </w:rPr>
      </w:pPr>
      <w:r w:rsidRPr="00B91DF5">
        <w:rPr>
          <w:rFonts w:ascii="Times New Roman" w:hAnsi="Times New Roman" w:cs="Times New Roman"/>
          <w:szCs w:val="24"/>
        </w:rPr>
        <w:t>[3] GeeksforGeeks. Express.js Guide. Available at: https://www.geeksforgeeks.org/express-js/</w:t>
      </w:r>
    </w:p>
    <w:p w14:paraId="15EFD80E" w14:textId="77777777" w:rsidR="00B91DF5" w:rsidRPr="00B91DF5" w:rsidRDefault="00B91DF5" w:rsidP="00B91DF5">
      <w:pPr>
        <w:rPr>
          <w:rFonts w:ascii="Times New Roman" w:hAnsi="Times New Roman" w:cs="Times New Roman"/>
          <w:szCs w:val="24"/>
        </w:rPr>
      </w:pPr>
    </w:p>
    <w:p w14:paraId="2D404FCD" w14:textId="77777777" w:rsidR="00B91DF5" w:rsidRPr="00B91DF5" w:rsidRDefault="00B91DF5" w:rsidP="00B91DF5">
      <w:pPr>
        <w:rPr>
          <w:rFonts w:ascii="Times New Roman" w:hAnsi="Times New Roman" w:cs="Times New Roman"/>
          <w:szCs w:val="24"/>
        </w:rPr>
      </w:pPr>
      <w:r w:rsidRPr="00B91DF5">
        <w:rPr>
          <w:rFonts w:ascii="Times New Roman" w:hAnsi="Times New Roman" w:cs="Times New Roman"/>
          <w:szCs w:val="24"/>
        </w:rPr>
        <w:t>[4] React.js Official Documentation. Your First Component. Available at: https://react.dev/learn/your-first-component</w:t>
      </w:r>
    </w:p>
    <w:p w14:paraId="17424697" w14:textId="77777777" w:rsidR="00B91DF5" w:rsidRPr="00B91DF5" w:rsidRDefault="00B91DF5" w:rsidP="00B91DF5">
      <w:pPr>
        <w:rPr>
          <w:rFonts w:ascii="Times New Roman" w:hAnsi="Times New Roman" w:cs="Times New Roman"/>
          <w:szCs w:val="24"/>
        </w:rPr>
      </w:pPr>
    </w:p>
    <w:p w14:paraId="649ABD89" w14:textId="77777777" w:rsidR="00B91DF5" w:rsidRPr="00B91DF5" w:rsidRDefault="00B91DF5" w:rsidP="00B91DF5">
      <w:pPr>
        <w:rPr>
          <w:rFonts w:ascii="Times New Roman" w:hAnsi="Times New Roman" w:cs="Times New Roman"/>
          <w:szCs w:val="24"/>
        </w:rPr>
      </w:pPr>
      <w:r w:rsidRPr="00B91DF5">
        <w:rPr>
          <w:rFonts w:ascii="Times New Roman" w:hAnsi="Times New Roman" w:cs="Times New Roman"/>
          <w:szCs w:val="24"/>
        </w:rPr>
        <w:lastRenderedPageBreak/>
        <w:t>[5] The Net Ninja. React.js Crash Course (YouTube Series). Available at: https://www.youtube.com/watch?v=j942wKiXFu8&amp;list=PL4cUxeGkcC9gZD-Tvwfod2gaISzfRiP9d</w:t>
      </w:r>
    </w:p>
    <w:p w14:paraId="1F6610D4" w14:textId="77777777" w:rsidR="00B91DF5" w:rsidRPr="00B91DF5" w:rsidRDefault="00B91DF5" w:rsidP="00B91DF5">
      <w:pPr>
        <w:rPr>
          <w:rFonts w:ascii="Times New Roman" w:hAnsi="Times New Roman" w:cs="Times New Roman"/>
          <w:szCs w:val="24"/>
        </w:rPr>
      </w:pPr>
    </w:p>
    <w:p w14:paraId="29A0699D" w14:textId="77777777" w:rsidR="00B91DF5" w:rsidRPr="00B91DF5" w:rsidRDefault="00B91DF5" w:rsidP="00B91DF5">
      <w:pPr>
        <w:rPr>
          <w:rFonts w:ascii="Times New Roman" w:hAnsi="Times New Roman" w:cs="Times New Roman"/>
          <w:szCs w:val="24"/>
        </w:rPr>
      </w:pPr>
      <w:r w:rsidRPr="00B91DF5">
        <w:rPr>
          <w:rFonts w:ascii="Times New Roman" w:hAnsi="Times New Roman" w:cs="Times New Roman"/>
          <w:szCs w:val="24"/>
        </w:rPr>
        <w:t>[6] Bettenburg, N., Just, S., Schröter, A., Weiss, C., Premraj, R., &amp; Zimmermann, T. Duplicate Bug Report Detection: How Far Are We? Available at: https://dl.acm.org/doi/10.1145/3576042</w:t>
      </w:r>
    </w:p>
    <w:p w14:paraId="0A006249" w14:textId="77777777" w:rsidR="00B91DF5" w:rsidRPr="00B91DF5" w:rsidRDefault="00B91DF5" w:rsidP="00B91DF5">
      <w:pPr>
        <w:rPr>
          <w:rFonts w:ascii="Times New Roman" w:hAnsi="Times New Roman" w:cs="Times New Roman"/>
          <w:szCs w:val="24"/>
        </w:rPr>
      </w:pPr>
    </w:p>
    <w:p w14:paraId="15812003" w14:textId="4BC7517A" w:rsidR="00B91DF5" w:rsidRPr="00617236" w:rsidRDefault="00B91DF5" w:rsidP="00B91DF5">
      <w:pPr>
        <w:rPr>
          <w:rFonts w:ascii="Times New Roman" w:hAnsi="Times New Roman" w:cs="Times New Roman"/>
          <w:szCs w:val="24"/>
        </w:rPr>
      </w:pPr>
      <w:r w:rsidRPr="00B91DF5">
        <w:rPr>
          <w:rFonts w:ascii="Times New Roman" w:hAnsi="Times New Roman" w:cs="Times New Roman"/>
          <w:szCs w:val="24"/>
        </w:rPr>
        <w:t>[7] Automating Bug Triage: Unleashing the Power of Machine Learning and Natural Language Processing. Available at: https://www.researchgate.net/publication/382455930_Automating_Bug_Triage_Unleashing_the_Power_of_Machine_Learning_and_Natural_Language_Processing</w:t>
      </w:r>
      <w:bookmarkEnd w:id="11"/>
    </w:p>
    <w:sectPr w:rsidR="00B91DF5" w:rsidRPr="0061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06034"/>
    <w:multiLevelType w:val="hybridMultilevel"/>
    <w:tmpl w:val="05C00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1C6E75"/>
    <w:multiLevelType w:val="hybridMultilevel"/>
    <w:tmpl w:val="392C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6854B9"/>
    <w:multiLevelType w:val="hybridMultilevel"/>
    <w:tmpl w:val="250E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A43FD6"/>
    <w:multiLevelType w:val="multilevel"/>
    <w:tmpl w:val="0D40D65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94048151">
    <w:abstractNumId w:val="3"/>
  </w:num>
  <w:num w:numId="2" w16cid:durableId="676077767">
    <w:abstractNumId w:val="0"/>
  </w:num>
  <w:num w:numId="3" w16cid:durableId="336152319">
    <w:abstractNumId w:val="2"/>
  </w:num>
  <w:num w:numId="4" w16cid:durableId="91929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2D87"/>
    <w:rsid w:val="00062B7C"/>
    <w:rsid w:val="000724D1"/>
    <w:rsid w:val="00074AB2"/>
    <w:rsid w:val="000A1201"/>
    <w:rsid w:val="000C300E"/>
    <w:rsid w:val="00120C1E"/>
    <w:rsid w:val="001230DD"/>
    <w:rsid w:val="00145B5D"/>
    <w:rsid w:val="0015016A"/>
    <w:rsid w:val="00156089"/>
    <w:rsid w:val="001729BC"/>
    <w:rsid w:val="0018503A"/>
    <w:rsid w:val="001904BC"/>
    <w:rsid w:val="00203965"/>
    <w:rsid w:val="002B1B38"/>
    <w:rsid w:val="002E62D0"/>
    <w:rsid w:val="002F3BC8"/>
    <w:rsid w:val="00303D0D"/>
    <w:rsid w:val="003140B8"/>
    <w:rsid w:val="00370384"/>
    <w:rsid w:val="0038161F"/>
    <w:rsid w:val="0039450B"/>
    <w:rsid w:val="003F1D04"/>
    <w:rsid w:val="00415A6D"/>
    <w:rsid w:val="004527A5"/>
    <w:rsid w:val="00482E91"/>
    <w:rsid w:val="0049440D"/>
    <w:rsid w:val="004D4F65"/>
    <w:rsid w:val="004F75E7"/>
    <w:rsid w:val="00506DBF"/>
    <w:rsid w:val="005076C3"/>
    <w:rsid w:val="0053503C"/>
    <w:rsid w:val="00545146"/>
    <w:rsid w:val="00555994"/>
    <w:rsid w:val="005717EF"/>
    <w:rsid w:val="00582D5C"/>
    <w:rsid w:val="005B3D19"/>
    <w:rsid w:val="005D0DA7"/>
    <w:rsid w:val="005D751E"/>
    <w:rsid w:val="005E758D"/>
    <w:rsid w:val="00617236"/>
    <w:rsid w:val="00654E09"/>
    <w:rsid w:val="00697C18"/>
    <w:rsid w:val="006E3123"/>
    <w:rsid w:val="007676C4"/>
    <w:rsid w:val="00775889"/>
    <w:rsid w:val="007A0259"/>
    <w:rsid w:val="007B253C"/>
    <w:rsid w:val="00822AEE"/>
    <w:rsid w:val="008313B0"/>
    <w:rsid w:val="00855263"/>
    <w:rsid w:val="008D4796"/>
    <w:rsid w:val="009C6F35"/>
    <w:rsid w:val="00A27A8A"/>
    <w:rsid w:val="00B10997"/>
    <w:rsid w:val="00B56588"/>
    <w:rsid w:val="00B76C62"/>
    <w:rsid w:val="00B91DF5"/>
    <w:rsid w:val="00BA5C5E"/>
    <w:rsid w:val="00BB7AD9"/>
    <w:rsid w:val="00BD000D"/>
    <w:rsid w:val="00BF184D"/>
    <w:rsid w:val="00C24BF2"/>
    <w:rsid w:val="00C800EC"/>
    <w:rsid w:val="00C9755D"/>
    <w:rsid w:val="00CB54E3"/>
    <w:rsid w:val="00CC76E0"/>
    <w:rsid w:val="00CF66E3"/>
    <w:rsid w:val="00D133D5"/>
    <w:rsid w:val="00D16599"/>
    <w:rsid w:val="00D82B58"/>
    <w:rsid w:val="00D97C62"/>
    <w:rsid w:val="00DB4D3B"/>
    <w:rsid w:val="00E07EE8"/>
    <w:rsid w:val="00E1181E"/>
    <w:rsid w:val="00E24BB5"/>
    <w:rsid w:val="00E322EF"/>
    <w:rsid w:val="00E36797"/>
    <w:rsid w:val="00E67C62"/>
    <w:rsid w:val="00E91D78"/>
    <w:rsid w:val="00EB13CC"/>
    <w:rsid w:val="00EE5685"/>
    <w:rsid w:val="00EF778D"/>
    <w:rsid w:val="00F153A4"/>
    <w:rsid w:val="00F24668"/>
    <w:rsid w:val="00F47C0A"/>
    <w:rsid w:val="00F83838"/>
    <w:rsid w:val="00FA7DE9"/>
    <w:rsid w:val="00FD118E"/>
    <w:rsid w:val="00FE4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1D78"/>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140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character" w:customStyle="1" w:styleId="Heading3Char">
    <w:name w:val="Heading 3 Char"/>
    <w:basedOn w:val="DefaultParagraphFont"/>
    <w:link w:val="Heading3"/>
    <w:uiPriority w:val="9"/>
    <w:semiHidden/>
    <w:rsid w:val="00E91D7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8503A"/>
    <w:pPr>
      <w:ind w:left="720"/>
      <w:contextualSpacing/>
    </w:pPr>
  </w:style>
  <w:style w:type="character" w:customStyle="1" w:styleId="Heading4Char">
    <w:name w:val="Heading 4 Char"/>
    <w:basedOn w:val="DefaultParagraphFont"/>
    <w:link w:val="Heading4"/>
    <w:uiPriority w:val="9"/>
    <w:semiHidden/>
    <w:rsid w:val="003140B8"/>
    <w:rPr>
      <w:rFonts w:asciiTheme="majorHAnsi" w:eastAsiaTheme="majorEastAsia" w:hAnsiTheme="majorHAnsi" w:cstheme="majorBidi"/>
      <w:i/>
      <w:iCs/>
      <w:color w:val="2E74B5" w:themeColor="accent1" w:themeShade="BF"/>
      <w:sz w:val="24"/>
    </w:rPr>
  </w:style>
  <w:style w:type="character" w:styleId="UnresolvedMention">
    <w:name w:val="Unresolved Mention"/>
    <w:basedOn w:val="DefaultParagraphFont"/>
    <w:uiPriority w:val="99"/>
    <w:semiHidden/>
    <w:unhideWhenUsed/>
    <w:rsid w:val="00B91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2551">
      <w:bodyDiv w:val="1"/>
      <w:marLeft w:val="0"/>
      <w:marRight w:val="0"/>
      <w:marTop w:val="0"/>
      <w:marBottom w:val="0"/>
      <w:divBdr>
        <w:top w:val="none" w:sz="0" w:space="0" w:color="auto"/>
        <w:left w:val="none" w:sz="0" w:space="0" w:color="auto"/>
        <w:bottom w:val="none" w:sz="0" w:space="0" w:color="auto"/>
        <w:right w:val="none" w:sz="0" w:space="0" w:color="auto"/>
      </w:divBdr>
    </w:div>
    <w:div w:id="184251514">
      <w:bodyDiv w:val="1"/>
      <w:marLeft w:val="0"/>
      <w:marRight w:val="0"/>
      <w:marTop w:val="0"/>
      <w:marBottom w:val="0"/>
      <w:divBdr>
        <w:top w:val="none" w:sz="0" w:space="0" w:color="auto"/>
        <w:left w:val="none" w:sz="0" w:space="0" w:color="auto"/>
        <w:bottom w:val="none" w:sz="0" w:space="0" w:color="auto"/>
        <w:right w:val="none" w:sz="0" w:space="0" w:color="auto"/>
      </w:divBdr>
    </w:div>
    <w:div w:id="218789007">
      <w:bodyDiv w:val="1"/>
      <w:marLeft w:val="0"/>
      <w:marRight w:val="0"/>
      <w:marTop w:val="0"/>
      <w:marBottom w:val="0"/>
      <w:divBdr>
        <w:top w:val="none" w:sz="0" w:space="0" w:color="auto"/>
        <w:left w:val="none" w:sz="0" w:space="0" w:color="auto"/>
        <w:bottom w:val="none" w:sz="0" w:space="0" w:color="auto"/>
        <w:right w:val="none" w:sz="0" w:space="0" w:color="auto"/>
      </w:divBdr>
    </w:div>
    <w:div w:id="287974341">
      <w:bodyDiv w:val="1"/>
      <w:marLeft w:val="0"/>
      <w:marRight w:val="0"/>
      <w:marTop w:val="0"/>
      <w:marBottom w:val="0"/>
      <w:divBdr>
        <w:top w:val="none" w:sz="0" w:space="0" w:color="auto"/>
        <w:left w:val="none" w:sz="0" w:space="0" w:color="auto"/>
        <w:bottom w:val="none" w:sz="0" w:space="0" w:color="auto"/>
        <w:right w:val="none" w:sz="0" w:space="0" w:color="auto"/>
      </w:divBdr>
    </w:div>
    <w:div w:id="291907411">
      <w:bodyDiv w:val="1"/>
      <w:marLeft w:val="0"/>
      <w:marRight w:val="0"/>
      <w:marTop w:val="0"/>
      <w:marBottom w:val="0"/>
      <w:divBdr>
        <w:top w:val="none" w:sz="0" w:space="0" w:color="auto"/>
        <w:left w:val="none" w:sz="0" w:space="0" w:color="auto"/>
        <w:bottom w:val="none" w:sz="0" w:space="0" w:color="auto"/>
        <w:right w:val="none" w:sz="0" w:space="0" w:color="auto"/>
      </w:divBdr>
      <w:divsChild>
        <w:div w:id="310058830">
          <w:marLeft w:val="0"/>
          <w:marRight w:val="0"/>
          <w:marTop w:val="0"/>
          <w:marBottom w:val="0"/>
          <w:divBdr>
            <w:top w:val="none" w:sz="0" w:space="0" w:color="auto"/>
            <w:left w:val="none" w:sz="0" w:space="0" w:color="auto"/>
            <w:bottom w:val="none" w:sz="0" w:space="0" w:color="auto"/>
            <w:right w:val="none" w:sz="0" w:space="0" w:color="auto"/>
          </w:divBdr>
        </w:div>
      </w:divsChild>
    </w:div>
    <w:div w:id="460342735">
      <w:bodyDiv w:val="1"/>
      <w:marLeft w:val="0"/>
      <w:marRight w:val="0"/>
      <w:marTop w:val="0"/>
      <w:marBottom w:val="0"/>
      <w:divBdr>
        <w:top w:val="none" w:sz="0" w:space="0" w:color="auto"/>
        <w:left w:val="none" w:sz="0" w:space="0" w:color="auto"/>
        <w:bottom w:val="none" w:sz="0" w:space="0" w:color="auto"/>
        <w:right w:val="none" w:sz="0" w:space="0" w:color="auto"/>
      </w:divBdr>
    </w:div>
    <w:div w:id="477695984">
      <w:bodyDiv w:val="1"/>
      <w:marLeft w:val="0"/>
      <w:marRight w:val="0"/>
      <w:marTop w:val="0"/>
      <w:marBottom w:val="0"/>
      <w:divBdr>
        <w:top w:val="none" w:sz="0" w:space="0" w:color="auto"/>
        <w:left w:val="none" w:sz="0" w:space="0" w:color="auto"/>
        <w:bottom w:val="none" w:sz="0" w:space="0" w:color="auto"/>
        <w:right w:val="none" w:sz="0" w:space="0" w:color="auto"/>
      </w:divBdr>
    </w:div>
    <w:div w:id="564150605">
      <w:bodyDiv w:val="1"/>
      <w:marLeft w:val="0"/>
      <w:marRight w:val="0"/>
      <w:marTop w:val="0"/>
      <w:marBottom w:val="0"/>
      <w:divBdr>
        <w:top w:val="none" w:sz="0" w:space="0" w:color="auto"/>
        <w:left w:val="none" w:sz="0" w:space="0" w:color="auto"/>
        <w:bottom w:val="none" w:sz="0" w:space="0" w:color="auto"/>
        <w:right w:val="none" w:sz="0" w:space="0" w:color="auto"/>
      </w:divBdr>
    </w:div>
    <w:div w:id="732117706">
      <w:bodyDiv w:val="1"/>
      <w:marLeft w:val="0"/>
      <w:marRight w:val="0"/>
      <w:marTop w:val="0"/>
      <w:marBottom w:val="0"/>
      <w:divBdr>
        <w:top w:val="none" w:sz="0" w:space="0" w:color="auto"/>
        <w:left w:val="none" w:sz="0" w:space="0" w:color="auto"/>
        <w:bottom w:val="none" w:sz="0" w:space="0" w:color="auto"/>
        <w:right w:val="none" w:sz="0" w:space="0" w:color="auto"/>
      </w:divBdr>
    </w:div>
    <w:div w:id="733940057">
      <w:bodyDiv w:val="1"/>
      <w:marLeft w:val="0"/>
      <w:marRight w:val="0"/>
      <w:marTop w:val="0"/>
      <w:marBottom w:val="0"/>
      <w:divBdr>
        <w:top w:val="none" w:sz="0" w:space="0" w:color="auto"/>
        <w:left w:val="none" w:sz="0" w:space="0" w:color="auto"/>
        <w:bottom w:val="none" w:sz="0" w:space="0" w:color="auto"/>
        <w:right w:val="none" w:sz="0" w:space="0" w:color="auto"/>
      </w:divBdr>
    </w:div>
    <w:div w:id="751856026">
      <w:bodyDiv w:val="1"/>
      <w:marLeft w:val="0"/>
      <w:marRight w:val="0"/>
      <w:marTop w:val="0"/>
      <w:marBottom w:val="0"/>
      <w:divBdr>
        <w:top w:val="none" w:sz="0" w:space="0" w:color="auto"/>
        <w:left w:val="none" w:sz="0" w:space="0" w:color="auto"/>
        <w:bottom w:val="none" w:sz="0" w:space="0" w:color="auto"/>
        <w:right w:val="none" w:sz="0" w:space="0" w:color="auto"/>
      </w:divBdr>
    </w:div>
    <w:div w:id="763308780">
      <w:bodyDiv w:val="1"/>
      <w:marLeft w:val="0"/>
      <w:marRight w:val="0"/>
      <w:marTop w:val="0"/>
      <w:marBottom w:val="0"/>
      <w:divBdr>
        <w:top w:val="none" w:sz="0" w:space="0" w:color="auto"/>
        <w:left w:val="none" w:sz="0" w:space="0" w:color="auto"/>
        <w:bottom w:val="none" w:sz="0" w:space="0" w:color="auto"/>
        <w:right w:val="none" w:sz="0" w:space="0" w:color="auto"/>
      </w:divBdr>
    </w:div>
    <w:div w:id="799765961">
      <w:bodyDiv w:val="1"/>
      <w:marLeft w:val="0"/>
      <w:marRight w:val="0"/>
      <w:marTop w:val="0"/>
      <w:marBottom w:val="0"/>
      <w:divBdr>
        <w:top w:val="none" w:sz="0" w:space="0" w:color="auto"/>
        <w:left w:val="none" w:sz="0" w:space="0" w:color="auto"/>
        <w:bottom w:val="none" w:sz="0" w:space="0" w:color="auto"/>
        <w:right w:val="none" w:sz="0" w:space="0" w:color="auto"/>
      </w:divBdr>
    </w:div>
    <w:div w:id="810485033">
      <w:bodyDiv w:val="1"/>
      <w:marLeft w:val="0"/>
      <w:marRight w:val="0"/>
      <w:marTop w:val="0"/>
      <w:marBottom w:val="0"/>
      <w:divBdr>
        <w:top w:val="none" w:sz="0" w:space="0" w:color="auto"/>
        <w:left w:val="none" w:sz="0" w:space="0" w:color="auto"/>
        <w:bottom w:val="none" w:sz="0" w:space="0" w:color="auto"/>
        <w:right w:val="none" w:sz="0" w:space="0" w:color="auto"/>
      </w:divBdr>
    </w:div>
    <w:div w:id="855581109">
      <w:bodyDiv w:val="1"/>
      <w:marLeft w:val="0"/>
      <w:marRight w:val="0"/>
      <w:marTop w:val="0"/>
      <w:marBottom w:val="0"/>
      <w:divBdr>
        <w:top w:val="none" w:sz="0" w:space="0" w:color="auto"/>
        <w:left w:val="none" w:sz="0" w:space="0" w:color="auto"/>
        <w:bottom w:val="none" w:sz="0" w:space="0" w:color="auto"/>
        <w:right w:val="none" w:sz="0" w:space="0" w:color="auto"/>
      </w:divBdr>
    </w:div>
    <w:div w:id="871191222">
      <w:bodyDiv w:val="1"/>
      <w:marLeft w:val="0"/>
      <w:marRight w:val="0"/>
      <w:marTop w:val="0"/>
      <w:marBottom w:val="0"/>
      <w:divBdr>
        <w:top w:val="none" w:sz="0" w:space="0" w:color="auto"/>
        <w:left w:val="none" w:sz="0" w:space="0" w:color="auto"/>
        <w:bottom w:val="none" w:sz="0" w:space="0" w:color="auto"/>
        <w:right w:val="none" w:sz="0" w:space="0" w:color="auto"/>
      </w:divBdr>
    </w:div>
    <w:div w:id="917595397">
      <w:bodyDiv w:val="1"/>
      <w:marLeft w:val="0"/>
      <w:marRight w:val="0"/>
      <w:marTop w:val="0"/>
      <w:marBottom w:val="0"/>
      <w:divBdr>
        <w:top w:val="none" w:sz="0" w:space="0" w:color="auto"/>
        <w:left w:val="none" w:sz="0" w:space="0" w:color="auto"/>
        <w:bottom w:val="none" w:sz="0" w:space="0" w:color="auto"/>
        <w:right w:val="none" w:sz="0" w:space="0" w:color="auto"/>
      </w:divBdr>
    </w:div>
    <w:div w:id="982193658">
      <w:bodyDiv w:val="1"/>
      <w:marLeft w:val="0"/>
      <w:marRight w:val="0"/>
      <w:marTop w:val="0"/>
      <w:marBottom w:val="0"/>
      <w:divBdr>
        <w:top w:val="none" w:sz="0" w:space="0" w:color="auto"/>
        <w:left w:val="none" w:sz="0" w:space="0" w:color="auto"/>
        <w:bottom w:val="none" w:sz="0" w:space="0" w:color="auto"/>
        <w:right w:val="none" w:sz="0" w:space="0" w:color="auto"/>
      </w:divBdr>
    </w:div>
    <w:div w:id="1040785010">
      <w:bodyDiv w:val="1"/>
      <w:marLeft w:val="0"/>
      <w:marRight w:val="0"/>
      <w:marTop w:val="0"/>
      <w:marBottom w:val="0"/>
      <w:divBdr>
        <w:top w:val="none" w:sz="0" w:space="0" w:color="auto"/>
        <w:left w:val="none" w:sz="0" w:space="0" w:color="auto"/>
        <w:bottom w:val="none" w:sz="0" w:space="0" w:color="auto"/>
        <w:right w:val="none" w:sz="0" w:space="0" w:color="auto"/>
      </w:divBdr>
    </w:div>
    <w:div w:id="1144732606">
      <w:bodyDiv w:val="1"/>
      <w:marLeft w:val="0"/>
      <w:marRight w:val="0"/>
      <w:marTop w:val="0"/>
      <w:marBottom w:val="0"/>
      <w:divBdr>
        <w:top w:val="none" w:sz="0" w:space="0" w:color="auto"/>
        <w:left w:val="none" w:sz="0" w:space="0" w:color="auto"/>
        <w:bottom w:val="none" w:sz="0" w:space="0" w:color="auto"/>
        <w:right w:val="none" w:sz="0" w:space="0" w:color="auto"/>
      </w:divBdr>
    </w:div>
    <w:div w:id="1161240660">
      <w:bodyDiv w:val="1"/>
      <w:marLeft w:val="0"/>
      <w:marRight w:val="0"/>
      <w:marTop w:val="0"/>
      <w:marBottom w:val="0"/>
      <w:divBdr>
        <w:top w:val="none" w:sz="0" w:space="0" w:color="auto"/>
        <w:left w:val="none" w:sz="0" w:space="0" w:color="auto"/>
        <w:bottom w:val="none" w:sz="0" w:space="0" w:color="auto"/>
        <w:right w:val="none" w:sz="0" w:space="0" w:color="auto"/>
      </w:divBdr>
    </w:div>
    <w:div w:id="1202938590">
      <w:bodyDiv w:val="1"/>
      <w:marLeft w:val="0"/>
      <w:marRight w:val="0"/>
      <w:marTop w:val="0"/>
      <w:marBottom w:val="0"/>
      <w:divBdr>
        <w:top w:val="none" w:sz="0" w:space="0" w:color="auto"/>
        <w:left w:val="none" w:sz="0" w:space="0" w:color="auto"/>
        <w:bottom w:val="none" w:sz="0" w:space="0" w:color="auto"/>
        <w:right w:val="none" w:sz="0" w:space="0" w:color="auto"/>
      </w:divBdr>
    </w:div>
    <w:div w:id="1248003924">
      <w:bodyDiv w:val="1"/>
      <w:marLeft w:val="0"/>
      <w:marRight w:val="0"/>
      <w:marTop w:val="0"/>
      <w:marBottom w:val="0"/>
      <w:divBdr>
        <w:top w:val="none" w:sz="0" w:space="0" w:color="auto"/>
        <w:left w:val="none" w:sz="0" w:space="0" w:color="auto"/>
        <w:bottom w:val="none" w:sz="0" w:space="0" w:color="auto"/>
        <w:right w:val="none" w:sz="0" w:space="0" w:color="auto"/>
      </w:divBdr>
    </w:div>
    <w:div w:id="1268928374">
      <w:bodyDiv w:val="1"/>
      <w:marLeft w:val="0"/>
      <w:marRight w:val="0"/>
      <w:marTop w:val="0"/>
      <w:marBottom w:val="0"/>
      <w:divBdr>
        <w:top w:val="none" w:sz="0" w:space="0" w:color="auto"/>
        <w:left w:val="none" w:sz="0" w:space="0" w:color="auto"/>
        <w:bottom w:val="none" w:sz="0" w:space="0" w:color="auto"/>
        <w:right w:val="none" w:sz="0" w:space="0" w:color="auto"/>
      </w:divBdr>
    </w:div>
    <w:div w:id="1314480196">
      <w:bodyDiv w:val="1"/>
      <w:marLeft w:val="0"/>
      <w:marRight w:val="0"/>
      <w:marTop w:val="0"/>
      <w:marBottom w:val="0"/>
      <w:divBdr>
        <w:top w:val="none" w:sz="0" w:space="0" w:color="auto"/>
        <w:left w:val="none" w:sz="0" w:space="0" w:color="auto"/>
        <w:bottom w:val="none" w:sz="0" w:space="0" w:color="auto"/>
        <w:right w:val="none" w:sz="0" w:space="0" w:color="auto"/>
      </w:divBdr>
    </w:div>
    <w:div w:id="1319189860">
      <w:bodyDiv w:val="1"/>
      <w:marLeft w:val="0"/>
      <w:marRight w:val="0"/>
      <w:marTop w:val="0"/>
      <w:marBottom w:val="0"/>
      <w:divBdr>
        <w:top w:val="none" w:sz="0" w:space="0" w:color="auto"/>
        <w:left w:val="none" w:sz="0" w:space="0" w:color="auto"/>
        <w:bottom w:val="none" w:sz="0" w:space="0" w:color="auto"/>
        <w:right w:val="none" w:sz="0" w:space="0" w:color="auto"/>
      </w:divBdr>
    </w:div>
    <w:div w:id="1323050075">
      <w:bodyDiv w:val="1"/>
      <w:marLeft w:val="0"/>
      <w:marRight w:val="0"/>
      <w:marTop w:val="0"/>
      <w:marBottom w:val="0"/>
      <w:divBdr>
        <w:top w:val="none" w:sz="0" w:space="0" w:color="auto"/>
        <w:left w:val="none" w:sz="0" w:space="0" w:color="auto"/>
        <w:bottom w:val="none" w:sz="0" w:space="0" w:color="auto"/>
        <w:right w:val="none" w:sz="0" w:space="0" w:color="auto"/>
      </w:divBdr>
    </w:div>
    <w:div w:id="1347556802">
      <w:bodyDiv w:val="1"/>
      <w:marLeft w:val="0"/>
      <w:marRight w:val="0"/>
      <w:marTop w:val="0"/>
      <w:marBottom w:val="0"/>
      <w:divBdr>
        <w:top w:val="none" w:sz="0" w:space="0" w:color="auto"/>
        <w:left w:val="none" w:sz="0" w:space="0" w:color="auto"/>
        <w:bottom w:val="none" w:sz="0" w:space="0" w:color="auto"/>
        <w:right w:val="none" w:sz="0" w:space="0" w:color="auto"/>
      </w:divBdr>
    </w:div>
    <w:div w:id="1504080016">
      <w:bodyDiv w:val="1"/>
      <w:marLeft w:val="0"/>
      <w:marRight w:val="0"/>
      <w:marTop w:val="0"/>
      <w:marBottom w:val="0"/>
      <w:divBdr>
        <w:top w:val="none" w:sz="0" w:space="0" w:color="auto"/>
        <w:left w:val="none" w:sz="0" w:space="0" w:color="auto"/>
        <w:bottom w:val="none" w:sz="0" w:space="0" w:color="auto"/>
        <w:right w:val="none" w:sz="0" w:space="0" w:color="auto"/>
      </w:divBdr>
      <w:divsChild>
        <w:div w:id="1797261108">
          <w:marLeft w:val="0"/>
          <w:marRight w:val="0"/>
          <w:marTop w:val="0"/>
          <w:marBottom w:val="0"/>
          <w:divBdr>
            <w:top w:val="none" w:sz="0" w:space="0" w:color="auto"/>
            <w:left w:val="none" w:sz="0" w:space="0" w:color="auto"/>
            <w:bottom w:val="none" w:sz="0" w:space="0" w:color="auto"/>
            <w:right w:val="none" w:sz="0" w:space="0" w:color="auto"/>
          </w:divBdr>
        </w:div>
      </w:divsChild>
    </w:div>
    <w:div w:id="1558587121">
      <w:bodyDiv w:val="1"/>
      <w:marLeft w:val="0"/>
      <w:marRight w:val="0"/>
      <w:marTop w:val="0"/>
      <w:marBottom w:val="0"/>
      <w:divBdr>
        <w:top w:val="none" w:sz="0" w:space="0" w:color="auto"/>
        <w:left w:val="none" w:sz="0" w:space="0" w:color="auto"/>
        <w:bottom w:val="none" w:sz="0" w:space="0" w:color="auto"/>
        <w:right w:val="none" w:sz="0" w:space="0" w:color="auto"/>
      </w:divBdr>
    </w:div>
    <w:div w:id="1616864415">
      <w:bodyDiv w:val="1"/>
      <w:marLeft w:val="0"/>
      <w:marRight w:val="0"/>
      <w:marTop w:val="0"/>
      <w:marBottom w:val="0"/>
      <w:divBdr>
        <w:top w:val="none" w:sz="0" w:space="0" w:color="auto"/>
        <w:left w:val="none" w:sz="0" w:space="0" w:color="auto"/>
        <w:bottom w:val="none" w:sz="0" w:space="0" w:color="auto"/>
        <w:right w:val="none" w:sz="0" w:space="0" w:color="auto"/>
      </w:divBdr>
    </w:div>
    <w:div w:id="1647467798">
      <w:bodyDiv w:val="1"/>
      <w:marLeft w:val="0"/>
      <w:marRight w:val="0"/>
      <w:marTop w:val="0"/>
      <w:marBottom w:val="0"/>
      <w:divBdr>
        <w:top w:val="none" w:sz="0" w:space="0" w:color="auto"/>
        <w:left w:val="none" w:sz="0" w:space="0" w:color="auto"/>
        <w:bottom w:val="none" w:sz="0" w:space="0" w:color="auto"/>
        <w:right w:val="none" w:sz="0" w:space="0" w:color="auto"/>
      </w:divBdr>
    </w:div>
    <w:div w:id="1728917491">
      <w:bodyDiv w:val="1"/>
      <w:marLeft w:val="0"/>
      <w:marRight w:val="0"/>
      <w:marTop w:val="0"/>
      <w:marBottom w:val="0"/>
      <w:divBdr>
        <w:top w:val="none" w:sz="0" w:space="0" w:color="auto"/>
        <w:left w:val="none" w:sz="0" w:space="0" w:color="auto"/>
        <w:bottom w:val="none" w:sz="0" w:space="0" w:color="auto"/>
        <w:right w:val="none" w:sz="0" w:space="0" w:color="auto"/>
      </w:divBdr>
    </w:div>
    <w:div w:id="1822964265">
      <w:bodyDiv w:val="1"/>
      <w:marLeft w:val="0"/>
      <w:marRight w:val="0"/>
      <w:marTop w:val="0"/>
      <w:marBottom w:val="0"/>
      <w:divBdr>
        <w:top w:val="none" w:sz="0" w:space="0" w:color="auto"/>
        <w:left w:val="none" w:sz="0" w:space="0" w:color="auto"/>
        <w:bottom w:val="none" w:sz="0" w:space="0" w:color="auto"/>
        <w:right w:val="none" w:sz="0" w:space="0" w:color="auto"/>
      </w:divBdr>
    </w:div>
    <w:div w:id="1981692732">
      <w:bodyDiv w:val="1"/>
      <w:marLeft w:val="0"/>
      <w:marRight w:val="0"/>
      <w:marTop w:val="0"/>
      <w:marBottom w:val="0"/>
      <w:divBdr>
        <w:top w:val="none" w:sz="0" w:space="0" w:color="auto"/>
        <w:left w:val="none" w:sz="0" w:space="0" w:color="auto"/>
        <w:bottom w:val="none" w:sz="0" w:space="0" w:color="auto"/>
        <w:right w:val="none" w:sz="0" w:space="0" w:color="auto"/>
      </w:divBdr>
    </w:div>
    <w:div w:id="204232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alitee.com/blog/bug-management/user-centric-bug-resolution-best-practices-with-bug-tracking-software/" TargetMode="External"/><Relationship Id="rId3" Type="http://schemas.openxmlformats.org/officeDocument/2006/relationships/styles" Target="styles.xml"/><Relationship Id="rId7" Type="http://schemas.openxmlformats.org/officeDocument/2006/relationships/hyperlink" Target="https://www.researchgate.net/publication/2543802_Expertise_Browser_A_Quantitative_Approach_to_Identifying_Expert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471AB-75C8-4757-9BCE-B8FE7800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8</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Harishmitha Raja</cp:lastModifiedBy>
  <cp:revision>88</cp:revision>
  <dcterms:created xsi:type="dcterms:W3CDTF">2021-06-17T12:12:00Z</dcterms:created>
  <dcterms:modified xsi:type="dcterms:W3CDTF">2025-03-02T12:13:00Z</dcterms:modified>
</cp:coreProperties>
</file>