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Configure health probes for pods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Health probes in Kubernetes are used to check the health of containers running in pods. There are three types: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Liveness Probe: Checks if the container is running. If it fails, the container is restarted.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Readiness Probe: Checks if the container is ready to serve traffic. If it fails, the pod is removed from service endpoints.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Startup Probe: Checks if the application within the container has started. Useful for slow-starting apps.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 Health Probes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pod-with-probes.</w:t>
      </w: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apiVersion: v1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kind: Pod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metadata: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name: health-probe-demo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spec: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containers: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- name: myapp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image: nginx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ports: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- containerPort: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livenessProbe: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httpGet: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path: /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initialDelaySeconds: 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periodSeconds: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readinessProbe: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httpGet: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path: /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initialDelaySeconds: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periodSeconds: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startupProbe: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httpGet: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path: /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port: 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failureThreshold: 30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periodSeconds: 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Probe Types and Options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We</w:t>
      </w:r>
      <w:r>
        <w:rPr>
          <w:sz w:val="28"/>
          <w:szCs w:val="28"/>
        </w:rPr>
        <w:t xml:space="preserve"> can use three types of actions for probes: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httpGet: Performs an HTTP GET request.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exec: Runs a command inside the container.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tcpSocket: Checks if a TCP socket is open.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httpGet Example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livenessProbe: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httpGet: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path: /healthz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port: 8080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initialDelaySeconds: 15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periodSeconds: 20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exec Example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livenessProbe: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exec: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command: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- cat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- /tmp/healthy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initialDelaySeconds: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periodSeconds: 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tcpSocket Example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livenessProbe: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tcpSocket: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port: 3306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initialDelaySeconds: 15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periodSeconds: 20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</w:t>
      </w:r>
      <w:r>
        <w:rPr>
          <w:sz w:val="28"/>
          <w:szCs w:val="28"/>
        </w:rPr>
        <w:t>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$</w:t>
      </w:r>
      <w:r>
        <w:rPr>
          <w:sz w:val="28"/>
          <w:szCs w:val="28"/>
        </w:rPr>
        <w:t xml:space="preserve">   kubectl apply -f pod-with-probes.yaml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3</Pages>
  <Words>211</Words>
  <Characters>1257</Characters>
  <CharactersWithSpaces>1628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2025-07-14T14:21:16Z</dcterms:created>
  <dc:creator/>
  <dc:description/>
  <dc:language>en-IN</dc:language>
  <cp:lastModifiedBy/>
  <dcterms:modified xsi:type="dcterms:W3CDTF">2025-07-14T14:28:39Z</dcterms:modified>
  <cp:revision>1</cp:revision>
  <dc:subject/>
  <dc:title/>
</cp:coreProperties>
</file>