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AA5781" w:rsidRDefault="00AA5781" w:rsidP="00AA5781">
      <w:pPr>
        <w:rPr>
          <w:b/>
          <w:sz w:val="52"/>
          <w:szCs w:val="52"/>
          <w:u w:val="single"/>
        </w:rPr>
      </w:pPr>
      <w:r>
        <w:rPr>
          <w:b/>
          <w:sz w:val="52"/>
          <w:szCs w:val="52"/>
          <w:u w:val="single"/>
        </w:rPr>
        <w:t>INTRODUCTION:</w:t>
      </w: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lastRenderedPageBreak/>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enjoys in development of web base companies but we need to use different programming language for different platform which are not give by the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w:t>
      </w:r>
      <w:r w:rsidR="00004DE4">
        <w:rPr>
          <w:rFonts w:ascii="Bodoni MT" w:hAnsi="Bodoni MT" w:cs="Times New Roman"/>
          <w:sz w:val="32"/>
          <w:szCs w:val="32"/>
        </w:rPr>
        <w:t xml:space="preserve"> is a very </w:t>
      </w:r>
      <w:r w:rsidR="002B5427">
        <w:rPr>
          <w:rFonts w:ascii="Bodoni MT" w:hAnsi="Bodoni MT" w:cs="Times New Roman"/>
          <w:sz w:val="32"/>
          <w:szCs w:val="32"/>
        </w:rPr>
        <w:t>huge</w:t>
      </w:r>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w:t>
      </w:r>
      <w:proofErr w:type="spellStart"/>
      <w:r w:rsidR="00C76A6B">
        <w:rPr>
          <w:rFonts w:ascii="Bodoni MT" w:hAnsi="Bodoni MT" w:cs="Times New Roman"/>
          <w:sz w:val="32"/>
          <w:szCs w:val="32"/>
        </w:rPr>
        <w:t>monolithical</w:t>
      </w:r>
      <w:proofErr w:type="spellEnd"/>
      <w:r w:rsidR="00C76A6B">
        <w:rPr>
          <w:rFonts w:ascii="Bodoni MT" w:hAnsi="Bodoni MT" w:cs="Times New Roman"/>
          <w:sz w:val="32"/>
          <w:szCs w:val="32"/>
        </w:rPr>
        <w:t xml:space="preserve">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233464" w:rsidRDefault="00233464" w:rsidP="00233464">
      <w:pPr>
        <w:rPr>
          <w:rFonts w:ascii="Bodoni MT" w:hAnsi="Bodoni MT" w:cs="Times New Roman"/>
          <w:sz w:val="32"/>
          <w:szCs w:val="32"/>
        </w:rPr>
      </w:pPr>
      <w:r>
        <w:rPr>
          <w:rFonts w:ascii="Bodoni MT" w:hAnsi="Bodoni MT" w:cs="Times New Roman"/>
          <w:sz w:val="32"/>
          <w:szCs w:val="32"/>
        </w:rPr>
        <w:lastRenderedPageBreak/>
        <w:t xml:space="preserve">Lunch of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is very slow around 6 month to 2-3 year gap. Now companies need small release cycle to up to date there software time by time</w:t>
      </w:r>
    </w:p>
    <w:p w:rsidR="002B5427" w:rsidRDefault="002B5427" w:rsidP="00233464">
      <w:pPr>
        <w:rPr>
          <w:rFonts w:ascii="Bodoni MT" w:hAnsi="Bodoni MT" w:cs="Times New Roman"/>
          <w:sz w:val="32"/>
          <w:szCs w:val="32"/>
        </w:rPr>
      </w:pPr>
      <w:r>
        <w:rPr>
          <w:rFonts w:ascii="Bodoni MT" w:hAnsi="Bodoni MT" w:cs="Times New Roman"/>
          <w:sz w:val="32"/>
          <w:szCs w:val="32"/>
        </w:rPr>
        <w:t>Modularization in monolithic architecture are tightly couple instead of “Loosely Coupled and Highly Cohesive”. Which effect the Modernization in application and make expensive and time consuming to upgrade the application.</w:t>
      </w:r>
    </w:p>
    <w:p w:rsidR="001D3B9B" w:rsidRDefault="00AA5781" w:rsidP="00AA5781">
      <w:pPr>
        <w:pStyle w:val="Heading1"/>
      </w:pPr>
      <w:r>
        <w:t>MICROSERVICES ARCHITECTURE:</w:t>
      </w:r>
    </w:p>
    <w:p w:rsidR="00AA5781" w:rsidRDefault="00AA5781" w:rsidP="00233464">
      <w:pPr>
        <w:rPr>
          <w:rFonts w:ascii="Bodoni MT" w:hAnsi="Bodoni MT" w:cs="Times New Roman"/>
          <w:sz w:val="32"/>
          <w:szCs w:val="32"/>
        </w:rPr>
      </w:pPr>
      <w:r>
        <w:rPr>
          <w:rFonts w:ascii="Bodoni MT" w:hAnsi="Bodoni MT" w:cs="Times New Roman"/>
          <w:sz w:val="32"/>
          <w:szCs w:val="32"/>
        </w:rPr>
        <w:t xml:space="preserve">In late 2010, </w:t>
      </w:r>
      <w:r w:rsidR="00624308">
        <w:rPr>
          <w:rFonts w:ascii="Bodoni MT" w:hAnsi="Bodoni MT" w:cs="Times New Roman"/>
          <w:sz w:val="32"/>
          <w:szCs w:val="32"/>
        </w:rPr>
        <w:t>some</w:t>
      </w:r>
      <w:r>
        <w:rPr>
          <w:rFonts w:ascii="Bodoni MT" w:hAnsi="Bodoni MT" w:cs="Times New Roman"/>
          <w:sz w:val="32"/>
          <w:szCs w:val="32"/>
        </w:rPr>
        <w:t xml:space="preserve"> new features come into markets like Cloud </w:t>
      </w:r>
      <w:r w:rsidR="00624308">
        <w:rPr>
          <w:rFonts w:ascii="Bodoni MT" w:hAnsi="Bodoni MT" w:cs="Times New Roman"/>
          <w:sz w:val="32"/>
          <w:szCs w:val="32"/>
        </w:rPr>
        <w:t>Computing,</w:t>
      </w:r>
      <w:r>
        <w:rPr>
          <w:rFonts w:ascii="Bodoni MT" w:hAnsi="Bodoni MT" w:cs="Times New Roman"/>
          <w:sz w:val="32"/>
          <w:szCs w:val="32"/>
        </w:rPr>
        <w:t xml:space="preserve"> </w:t>
      </w:r>
      <w:r w:rsidR="00624308">
        <w:rPr>
          <w:rFonts w:ascii="Bodoni MT" w:hAnsi="Bodoni MT" w:cs="Times New Roman"/>
          <w:sz w:val="32"/>
          <w:szCs w:val="32"/>
        </w:rPr>
        <w:t>Containerization (</w:t>
      </w:r>
      <w:r>
        <w:rPr>
          <w:rFonts w:ascii="Bodoni MT" w:hAnsi="Bodoni MT" w:cs="Times New Roman"/>
          <w:sz w:val="32"/>
          <w:szCs w:val="32"/>
        </w:rPr>
        <w:t>Dockers, Kubernetes) and DevOps and likely some new</w:t>
      </w:r>
      <w:r w:rsidR="00624308">
        <w:rPr>
          <w:rFonts w:ascii="Bodoni MT" w:hAnsi="Bodoni MT" w:cs="Times New Roman"/>
          <w:sz w:val="32"/>
          <w:szCs w:val="32"/>
        </w:rPr>
        <w:t xml:space="preserve"> highly use</w:t>
      </w:r>
      <w:r>
        <w:rPr>
          <w:rFonts w:ascii="Bodoni MT" w:hAnsi="Bodoni MT" w:cs="Times New Roman"/>
          <w:sz w:val="32"/>
          <w:szCs w:val="32"/>
        </w:rPr>
        <w:t xml:space="preserve"> programming language also </w:t>
      </w:r>
      <w:r w:rsidR="00624308">
        <w:rPr>
          <w:rFonts w:ascii="Bodoni MT" w:hAnsi="Bodoni MT" w:cs="Times New Roman"/>
          <w:sz w:val="32"/>
          <w:szCs w:val="32"/>
        </w:rPr>
        <w:t xml:space="preserve">come to </w:t>
      </w:r>
      <w:proofErr w:type="spellStart"/>
      <w:r w:rsidR="00624308">
        <w:rPr>
          <w:rFonts w:ascii="Bodoni MT" w:hAnsi="Bodoni MT" w:cs="Times New Roman"/>
          <w:sz w:val="32"/>
          <w:szCs w:val="32"/>
        </w:rPr>
        <w:t>market.Some</w:t>
      </w:r>
      <w:proofErr w:type="spellEnd"/>
      <w:r w:rsidR="00624308">
        <w:rPr>
          <w:rFonts w:ascii="Bodoni MT" w:hAnsi="Bodoni MT" w:cs="Times New Roman"/>
          <w:sz w:val="32"/>
          <w:szCs w:val="32"/>
        </w:rPr>
        <w:t xml:space="preserve"> new software development architecture is introduce like </w:t>
      </w:r>
      <w:proofErr w:type="spellStart"/>
      <w:r w:rsidR="00624308">
        <w:rPr>
          <w:rFonts w:ascii="Bodoni MT" w:hAnsi="Bodoni MT" w:cs="Times New Roman"/>
          <w:sz w:val="32"/>
          <w:szCs w:val="32"/>
        </w:rPr>
        <w:t>Microservices</w:t>
      </w:r>
      <w:proofErr w:type="spellEnd"/>
      <w:r w:rsidR="00624308">
        <w:rPr>
          <w:rFonts w:ascii="Bodoni MT" w:hAnsi="Bodoni MT" w:cs="Times New Roman"/>
          <w:sz w:val="32"/>
          <w:szCs w:val="32"/>
        </w:rPr>
        <w:t xml:space="preserve"> architecture and the waterfall model is discard from market due the we make the whole application on waterfall </w:t>
      </w:r>
      <w:proofErr w:type="spellStart"/>
      <w:r w:rsidR="00624308">
        <w:rPr>
          <w:rFonts w:ascii="Bodoni MT" w:hAnsi="Bodoni MT" w:cs="Times New Roman"/>
          <w:sz w:val="32"/>
          <w:szCs w:val="32"/>
        </w:rPr>
        <w:t>and than</w:t>
      </w:r>
      <w:proofErr w:type="spellEnd"/>
      <w:r w:rsidR="00624308">
        <w:rPr>
          <w:rFonts w:ascii="Bodoni MT" w:hAnsi="Bodoni MT" w:cs="Times New Roman"/>
          <w:sz w:val="32"/>
          <w:szCs w:val="32"/>
        </w:rPr>
        <w:t xml:space="preserve"> test it take a huge time and if we need to upgrade</w:t>
      </w:r>
      <w:r w:rsidR="00183F84">
        <w:rPr>
          <w:rFonts w:ascii="Bodoni MT" w:hAnsi="Bodoni MT" w:cs="Times New Roman"/>
          <w:sz w:val="32"/>
          <w:szCs w:val="32"/>
        </w:rPr>
        <w:t xml:space="preserve"> in</w:t>
      </w:r>
      <w:r w:rsidR="00624308">
        <w:rPr>
          <w:rFonts w:ascii="Bodoni MT" w:hAnsi="Bodoni MT" w:cs="Times New Roman"/>
          <w:sz w:val="32"/>
          <w:szCs w:val="32"/>
        </w:rPr>
        <w:t xml:space="preserve"> some feature this model fails to upgrade the feature and make the application from starts</w:t>
      </w:r>
      <w:r w:rsidR="00183F84">
        <w:rPr>
          <w:rFonts w:ascii="Bodoni MT" w:hAnsi="Bodoni MT" w:cs="Times New Roman"/>
          <w:sz w:val="32"/>
          <w:szCs w:val="32"/>
        </w:rPr>
        <w:t xml:space="preserve"> which is huge backlog for waterfall model.</w:t>
      </w:r>
    </w:p>
    <w:p w:rsidR="00183F84" w:rsidRDefault="00183F84" w:rsidP="00233464">
      <w:pPr>
        <w:rPr>
          <w:rFonts w:ascii="Bodoni MT" w:hAnsi="Bodoni MT" w:cs="Times New Roman"/>
          <w:sz w:val="32"/>
          <w:szCs w:val="32"/>
        </w:rPr>
      </w:pPr>
      <w:r>
        <w:rPr>
          <w:rFonts w:ascii="Bodoni MT" w:hAnsi="Bodoni MT" w:cs="Times New Roman"/>
          <w:sz w:val="32"/>
          <w:szCs w:val="32"/>
        </w:rPr>
        <w:t xml:space="preserve">In other hand </w:t>
      </w: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used the </w:t>
      </w:r>
      <w:proofErr w:type="spellStart"/>
      <w:r>
        <w:rPr>
          <w:rFonts w:ascii="Bodoni MT" w:hAnsi="Bodoni MT" w:cs="Times New Roman"/>
          <w:sz w:val="32"/>
          <w:szCs w:val="32"/>
        </w:rPr>
        <w:t>acient</w:t>
      </w:r>
      <w:proofErr w:type="spellEnd"/>
      <w:r>
        <w:rPr>
          <w:rFonts w:ascii="Bodoni MT" w:hAnsi="Bodoni MT" w:cs="Times New Roman"/>
          <w:sz w:val="32"/>
          <w:szCs w:val="32"/>
        </w:rPr>
        <w:t xml:space="preserve"> technique Divide and </w:t>
      </w:r>
      <w:proofErr w:type="spellStart"/>
      <w:r>
        <w:rPr>
          <w:rFonts w:ascii="Bodoni MT" w:hAnsi="Bodoni MT" w:cs="Times New Roman"/>
          <w:sz w:val="32"/>
          <w:szCs w:val="32"/>
        </w:rPr>
        <w:t>Conquer.Microservice</w:t>
      </w:r>
      <w:proofErr w:type="spellEnd"/>
      <w:r>
        <w:rPr>
          <w:rFonts w:ascii="Bodoni MT" w:hAnsi="Bodoni MT" w:cs="Times New Roman"/>
          <w:sz w:val="32"/>
          <w:szCs w:val="32"/>
        </w:rPr>
        <w:t xml:space="preserve"> can be deployed independently and monolithic must be deployed on whole application.</w:t>
      </w:r>
    </w:p>
    <w:p w:rsidR="00BB0499" w:rsidRPr="00183F84" w:rsidRDefault="00BB0499" w:rsidP="00BB0499">
      <w:pPr>
        <w:rPr>
          <w:rStyle w:val="BookTitle"/>
          <w:sz w:val="36"/>
        </w:rPr>
      </w:pPr>
      <w:proofErr w:type="gramStart"/>
      <w:r w:rsidRPr="00183F84">
        <w:rPr>
          <w:rStyle w:val="BookTitle"/>
          <w:sz w:val="36"/>
        </w:rPr>
        <w:t>Definition :</w:t>
      </w:r>
      <w:proofErr w:type="gramEnd"/>
      <w:r w:rsidRPr="00183F84">
        <w:rPr>
          <w:rStyle w:val="BookTitle"/>
          <w:sz w:val="36"/>
        </w:rPr>
        <w:t xml:space="preserve"> </w:t>
      </w:r>
    </w:p>
    <w:p w:rsidR="00BB0499" w:rsidRDefault="00BB0499" w:rsidP="00BB0499">
      <w:pPr>
        <w:rPr>
          <w:rFonts w:ascii="Bodoni MT" w:hAnsi="Bodoni MT" w:cs="Times New Roman"/>
          <w:sz w:val="32"/>
          <w:szCs w:val="32"/>
        </w:rPr>
      </w:pPr>
      <w:proofErr w:type="gramStart"/>
      <w:r w:rsidRPr="00183F84">
        <w:rPr>
          <w:rFonts w:ascii="Bodoni MT" w:hAnsi="Bodoni MT" w:cs="Times New Roman"/>
          <w:sz w:val="32"/>
          <w:szCs w:val="32"/>
        </w:rPr>
        <w:t xml:space="preserve">“ </w:t>
      </w:r>
      <w:proofErr w:type="spellStart"/>
      <w:r>
        <w:rPr>
          <w:rFonts w:ascii="Bodoni MT" w:hAnsi="Bodoni MT" w:cs="Times New Roman"/>
          <w:sz w:val="32"/>
          <w:szCs w:val="32"/>
        </w:rPr>
        <w:t>Micros</w:t>
      </w:r>
      <w:r w:rsidRPr="00183F84">
        <w:rPr>
          <w:rFonts w:ascii="Bodoni MT" w:hAnsi="Bodoni MT" w:cs="Times New Roman"/>
          <w:sz w:val="32"/>
          <w:szCs w:val="32"/>
        </w:rPr>
        <w:t>ervice</w:t>
      </w:r>
      <w:proofErr w:type="spellEnd"/>
      <w:proofErr w:type="gramEnd"/>
      <w:r w:rsidRPr="00183F84">
        <w:rPr>
          <w:rFonts w:ascii="Bodoni MT" w:hAnsi="Bodoni MT" w:cs="Times New Roman"/>
          <w:sz w:val="32"/>
          <w:szCs w:val="32"/>
        </w:rPr>
        <w:t xml:space="preserve"> Architecture is about decomposing a Software System into autonomous Units which are independently deployable and which communicates via lightweight, language agnostic way and together they fulfill the business goal. ”</w:t>
      </w:r>
    </w:p>
    <w:p w:rsidR="00BD4F11" w:rsidRDefault="00BD4F11" w:rsidP="00BB0499">
      <w:pPr>
        <w:rPr>
          <w:rFonts w:ascii="Bodoni MT" w:hAnsi="Bodoni MT" w:cs="Times New Roman"/>
          <w:sz w:val="32"/>
          <w:szCs w:val="32"/>
        </w:rPr>
      </w:pPr>
      <w:r>
        <w:rPr>
          <w:rFonts w:ascii="Bodoni MT" w:hAnsi="Bodoni MT" w:cs="Times New Roman"/>
          <w:sz w:val="32"/>
          <w:szCs w:val="32"/>
        </w:rPr>
        <w:t>ADVANTAGES OF MICROSERVICES:</w:t>
      </w:r>
    </w:p>
    <w:p w:rsidR="00BD4F11" w:rsidRDefault="00BD4F11"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are often stateless which the horizontal scaling with in a seconds.</w:t>
      </w:r>
    </w:p>
    <w:p w:rsidR="00BD4F11" w:rsidRDefault="00BD4F11"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lastRenderedPageBreak/>
        <w:t>Microservices</w:t>
      </w:r>
      <w:proofErr w:type="spellEnd"/>
      <w:r>
        <w:rPr>
          <w:rFonts w:ascii="Bodoni MT" w:hAnsi="Bodoni MT" w:cs="Times New Roman"/>
          <w:sz w:val="32"/>
          <w:szCs w:val="32"/>
        </w:rPr>
        <w:t xml:space="preserve"> are small in size and </w:t>
      </w:r>
      <w:proofErr w:type="gramStart"/>
      <w:r>
        <w:rPr>
          <w:rFonts w:ascii="Bodoni MT" w:hAnsi="Bodoni MT" w:cs="Times New Roman"/>
          <w:sz w:val="32"/>
          <w:szCs w:val="32"/>
        </w:rPr>
        <w:t>the add</w:t>
      </w:r>
      <w:proofErr w:type="gramEnd"/>
      <w:r>
        <w:rPr>
          <w:rFonts w:ascii="Bodoni MT" w:hAnsi="Bodoni MT" w:cs="Times New Roman"/>
          <w:sz w:val="32"/>
          <w:szCs w:val="32"/>
        </w:rPr>
        <w:t xml:space="preserve"> a new feature is quit easier and faster.</w:t>
      </w:r>
    </w:p>
    <w:p w:rsidR="00BD4F11" w:rsidRDefault="00BD4F11"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divide the modules which make easier for new hiring developer can write productive code in days or week.</w:t>
      </w:r>
    </w:p>
    <w:p w:rsidR="00BD4F11" w:rsidRDefault="00BD4F11" w:rsidP="00BD4F11">
      <w:pPr>
        <w:pStyle w:val="ListParagraph"/>
        <w:numPr>
          <w:ilvl w:val="0"/>
          <w:numId w:val="2"/>
        </w:numPr>
        <w:rPr>
          <w:rFonts w:ascii="Bodoni MT" w:hAnsi="Bodoni MT" w:cs="Times New Roman"/>
          <w:sz w:val="32"/>
          <w:szCs w:val="32"/>
        </w:rPr>
      </w:pPr>
      <w:r>
        <w:rPr>
          <w:rFonts w:ascii="Bodoni MT" w:hAnsi="Bodoni MT" w:cs="Times New Roman"/>
          <w:sz w:val="32"/>
          <w:szCs w:val="32"/>
        </w:rPr>
        <w:t xml:space="preserve">In </w:t>
      </w: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architecture, the new feature come to market day by day which is quit better for </w:t>
      </w:r>
      <w:r w:rsidR="00617480">
        <w:rPr>
          <w:rFonts w:ascii="Bodoni MT" w:hAnsi="Bodoni MT" w:cs="Times New Roman"/>
          <w:sz w:val="32"/>
          <w:szCs w:val="32"/>
        </w:rPr>
        <w:t>company and client too.</w:t>
      </w:r>
    </w:p>
    <w:p w:rsidR="00617480" w:rsidRDefault="00617480" w:rsidP="00BD4F11">
      <w:pPr>
        <w:pStyle w:val="ListParagraph"/>
        <w:numPr>
          <w:ilvl w:val="0"/>
          <w:numId w:val="2"/>
        </w:numPr>
        <w:rPr>
          <w:rFonts w:ascii="Bodoni MT" w:hAnsi="Bodoni MT" w:cs="Times New Roman"/>
          <w:sz w:val="32"/>
          <w:szCs w:val="32"/>
        </w:rPr>
      </w:pPr>
      <w:proofErr w:type="spellStart"/>
      <w:r>
        <w:rPr>
          <w:rFonts w:ascii="Bodoni MT" w:hAnsi="Bodoni MT" w:cs="Times New Roman"/>
          <w:sz w:val="32"/>
          <w:szCs w:val="32"/>
        </w:rPr>
        <w:t>Microservice</w:t>
      </w:r>
      <w:proofErr w:type="spellEnd"/>
      <w:r>
        <w:rPr>
          <w:rFonts w:ascii="Bodoni MT" w:hAnsi="Bodoni MT" w:cs="Times New Roman"/>
          <w:sz w:val="32"/>
          <w:szCs w:val="32"/>
        </w:rPr>
        <w:t xml:space="preserve"> architecture has modularization feature which is help in modernization of application.</w:t>
      </w:r>
    </w:p>
    <w:p w:rsidR="00617480" w:rsidRPr="00617480" w:rsidRDefault="00617480" w:rsidP="00617480">
      <w:pPr>
        <w:ind w:left="360"/>
        <w:rPr>
          <w:rFonts w:ascii="Bodoni MT" w:hAnsi="Bodoni MT" w:cs="Times New Roman"/>
          <w:sz w:val="32"/>
          <w:szCs w:val="32"/>
        </w:rPr>
      </w:pPr>
      <w:bookmarkStart w:id="0" w:name="_GoBack"/>
      <w:bookmarkEnd w:id="0"/>
    </w:p>
    <w:p w:rsidR="00183F84" w:rsidRDefault="00183F84" w:rsidP="00183F84">
      <w:pPr>
        <w:rPr>
          <w:rFonts w:ascii="Bodoni MT" w:hAnsi="Bodoni MT" w:cs="Times New Roman"/>
          <w:sz w:val="32"/>
          <w:szCs w:val="32"/>
        </w:rPr>
      </w:pPr>
    </w:p>
    <w:p w:rsidR="002B5427" w:rsidRPr="00692609" w:rsidRDefault="002B5427" w:rsidP="00233464">
      <w:pPr>
        <w:rPr>
          <w:rFonts w:ascii="Bodoni MT" w:hAnsi="Bodoni MT" w:cs="Times New Roman"/>
          <w:sz w:val="32"/>
          <w:szCs w:val="32"/>
        </w:rPr>
      </w:pPr>
    </w:p>
    <w:p w:rsidR="00233464" w:rsidRDefault="00233464" w:rsidP="00692609">
      <w:pPr>
        <w:rPr>
          <w:rFonts w:ascii="Bodoni MT" w:hAnsi="Bodoni MT" w:cs="Times New Roman"/>
          <w:sz w:val="32"/>
          <w:szCs w:val="32"/>
        </w:rPr>
      </w:pPr>
    </w:p>
    <w:sectPr w:rsidR="002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83A"/>
    <w:multiLevelType w:val="hybridMultilevel"/>
    <w:tmpl w:val="4CBC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183F84"/>
    <w:rsid w:val="001D3B9B"/>
    <w:rsid w:val="00233464"/>
    <w:rsid w:val="002B01D0"/>
    <w:rsid w:val="002B5427"/>
    <w:rsid w:val="003B6B25"/>
    <w:rsid w:val="003C60B3"/>
    <w:rsid w:val="00435742"/>
    <w:rsid w:val="00500334"/>
    <w:rsid w:val="00617480"/>
    <w:rsid w:val="00624308"/>
    <w:rsid w:val="00692609"/>
    <w:rsid w:val="007051A3"/>
    <w:rsid w:val="007B3552"/>
    <w:rsid w:val="007D2E4B"/>
    <w:rsid w:val="00807F0D"/>
    <w:rsid w:val="00821EBF"/>
    <w:rsid w:val="00863CEF"/>
    <w:rsid w:val="0096627D"/>
    <w:rsid w:val="009F1176"/>
    <w:rsid w:val="00AA5781"/>
    <w:rsid w:val="00BB0499"/>
    <w:rsid w:val="00BD4F11"/>
    <w:rsid w:val="00C467B2"/>
    <w:rsid w:val="00C6411B"/>
    <w:rsid w:val="00C76A6B"/>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 w:type="paragraph" w:styleId="IntenseQuote">
    <w:name w:val="Intense Quote"/>
    <w:basedOn w:val="Normal"/>
    <w:next w:val="Normal"/>
    <w:link w:val="IntenseQuoteChar"/>
    <w:uiPriority w:val="30"/>
    <w:qFormat/>
    <w:rsid w:val="00AA57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5781"/>
    <w:rPr>
      <w:i/>
      <w:iCs/>
      <w:color w:val="5B9BD5" w:themeColor="accent1"/>
    </w:rPr>
  </w:style>
  <w:style w:type="paragraph" w:styleId="NoSpacing">
    <w:name w:val="No Spacing"/>
    <w:uiPriority w:val="1"/>
    <w:qFormat/>
    <w:rsid w:val="00AA5781"/>
    <w:pPr>
      <w:spacing w:after="0" w:line="240" w:lineRule="auto"/>
    </w:pPr>
  </w:style>
  <w:style w:type="character" w:customStyle="1" w:styleId="Heading1Char">
    <w:name w:val="Heading 1 Char"/>
    <w:basedOn w:val="DefaultParagraphFont"/>
    <w:link w:val="Heading1"/>
    <w:uiPriority w:val="9"/>
    <w:rsid w:val="00AA5781"/>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183F84"/>
    <w:rPr>
      <w:b/>
      <w:bCs/>
      <w:i/>
      <w:iCs/>
      <w:spacing w:val="5"/>
    </w:rPr>
  </w:style>
  <w:style w:type="paragraph" w:styleId="ListParagraph">
    <w:name w:val="List Paragraph"/>
    <w:basedOn w:val="Normal"/>
    <w:uiPriority w:val="34"/>
    <w:qFormat/>
    <w:rsid w:val="00BD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8073">
      <w:bodyDiv w:val="1"/>
      <w:marLeft w:val="0"/>
      <w:marRight w:val="0"/>
      <w:marTop w:val="0"/>
      <w:marBottom w:val="0"/>
      <w:divBdr>
        <w:top w:val="none" w:sz="0" w:space="0" w:color="auto"/>
        <w:left w:val="none" w:sz="0" w:space="0" w:color="auto"/>
        <w:bottom w:val="none" w:sz="0" w:space="0" w:color="auto"/>
        <w:right w:val="none" w:sz="0" w:space="0" w:color="auto"/>
      </w:divBdr>
    </w:div>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16</cp:revision>
  <dcterms:created xsi:type="dcterms:W3CDTF">2020-04-07T23:57:00Z</dcterms:created>
  <dcterms:modified xsi:type="dcterms:W3CDTF">2020-04-08T07:59:00Z</dcterms:modified>
</cp:coreProperties>
</file>