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7051A3" w:rsidRPr="007051A3" w:rsidRDefault="007051A3" w:rsidP="007051A3">
      <w:pPr>
        <w:rPr>
          <w:rFonts w:ascii="Bodoni MT" w:hAnsi="Bodoni MT" w:cs="Times New Roman"/>
          <w:sz w:val="32"/>
          <w:szCs w:val="32"/>
        </w:rPr>
      </w:pPr>
      <w:r w:rsidRPr="007051A3">
        <w:rPr>
          <w:rFonts w:ascii="Bodoni MT" w:hAnsi="Bodoni MT" w:cs="Times New Roman"/>
          <w:sz w:val="32"/>
          <w:szCs w:val="32"/>
        </w:rPr>
        <w:t>Microservices - also known as the microservice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r w:rsidRPr="007051A3">
        <w:rPr>
          <w:rStyle w:val="Strong"/>
          <w:sz w:val="44"/>
        </w:rPr>
        <w:t>BACKGROUND :</w:t>
      </w:r>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Highly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r>
        <w:rPr>
          <w:rFonts w:ascii="Bodoni MT" w:hAnsi="Bodoni MT" w:cs="Times New Roman"/>
          <w:sz w:val="32"/>
          <w:szCs w:val="32"/>
        </w:rPr>
        <w:t>Monolithical Architecture enjoys in development of web base companies but we need to use different programming language for different platform which are not give by the monolithical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monolithical architecture</w:t>
      </w:r>
      <w:r w:rsidR="00004DE4">
        <w:rPr>
          <w:rFonts w:ascii="Bodoni MT" w:hAnsi="Bodoni MT" w:cs="Times New Roman"/>
          <w:sz w:val="32"/>
          <w:szCs w:val="32"/>
        </w:rPr>
        <w:t xml:space="preserve"> is a very </w:t>
      </w:r>
      <w:r w:rsidR="002B5427">
        <w:rPr>
          <w:rFonts w:ascii="Bodoni MT" w:hAnsi="Bodoni MT" w:cs="Times New Roman"/>
          <w:sz w:val="32"/>
          <w:szCs w:val="32"/>
        </w:rPr>
        <w:t>huge</w:t>
      </w:r>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monolithical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233464" w:rsidRDefault="00233464" w:rsidP="00233464">
      <w:pPr>
        <w:rPr>
          <w:rFonts w:ascii="Bodoni MT" w:hAnsi="Bodoni MT" w:cs="Times New Roman"/>
          <w:sz w:val="32"/>
          <w:szCs w:val="32"/>
        </w:rPr>
      </w:pPr>
      <w:r>
        <w:rPr>
          <w:rFonts w:ascii="Bodoni MT" w:hAnsi="Bodoni MT" w:cs="Times New Roman"/>
          <w:sz w:val="32"/>
          <w:szCs w:val="32"/>
        </w:rPr>
        <w:t>Lunch of new feature in monolithical architecture is very slow around 6 month to 2-3 year gap. Now companies need small release cycle to up to date there software time by time</w:t>
      </w:r>
    </w:p>
    <w:p w:rsidR="002B5427" w:rsidRDefault="002B5427" w:rsidP="00233464">
      <w:pPr>
        <w:rPr>
          <w:rFonts w:ascii="Bodoni MT" w:hAnsi="Bodoni MT" w:cs="Times New Roman"/>
          <w:sz w:val="32"/>
          <w:szCs w:val="32"/>
        </w:rPr>
      </w:pPr>
      <w:r>
        <w:rPr>
          <w:rFonts w:ascii="Bodoni MT" w:hAnsi="Bodoni MT" w:cs="Times New Roman"/>
          <w:sz w:val="32"/>
          <w:szCs w:val="32"/>
        </w:rPr>
        <w:t>Modularization in monolithic architecture are tightly couple instead of “Loosely Coupled and Highly Cohesive”. Which effect the Modernization in application and make expensive and time consuming to upgrade the application.</w:t>
      </w:r>
    </w:p>
    <w:p w:rsidR="002B5427" w:rsidRDefault="002B5427" w:rsidP="00233464">
      <w:pPr>
        <w:rPr>
          <w:rFonts w:ascii="Bodoni MT" w:hAnsi="Bodoni MT" w:cs="Times New Roman"/>
          <w:sz w:val="32"/>
          <w:szCs w:val="32"/>
        </w:rPr>
      </w:pPr>
      <w:bookmarkStart w:id="0" w:name="_GoBack"/>
      <w:bookmarkEnd w:id="0"/>
    </w:p>
    <w:p w:rsidR="002B5427" w:rsidRPr="00692609" w:rsidRDefault="002B5427" w:rsidP="00233464">
      <w:pPr>
        <w:rPr>
          <w:rFonts w:ascii="Bodoni MT" w:hAnsi="Bodoni MT" w:cs="Times New Roman"/>
          <w:sz w:val="32"/>
          <w:szCs w:val="32"/>
        </w:rPr>
      </w:pPr>
    </w:p>
    <w:p w:rsidR="00233464" w:rsidRDefault="00233464" w:rsidP="00692609">
      <w:pPr>
        <w:rPr>
          <w:rFonts w:ascii="Bodoni MT" w:hAnsi="Bodoni MT" w:cs="Times New Roman"/>
          <w:sz w:val="32"/>
          <w:szCs w:val="32"/>
        </w:rPr>
      </w:pPr>
    </w:p>
    <w:sectPr w:rsidR="002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233464"/>
    <w:rsid w:val="002B01D0"/>
    <w:rsid w:val="002B5427"/>
    <w:rsid w:val="003B6B25"/>
    <w:rsid w:val="003C60B3"/>
    <w:rsid w:val="00435742"/>
    <w:rsid w:val="00500334"/>
    <w:rsid w:val="00692609"/>
    <w:rsid w:val="007051A3"/>
    <w:rsid w:val="007B3552"/>
    <w:rsid w:val="007D2E4B"/>
    <w:rsid w:val="00807F0D"/>
    <w:rsid w:val="00821EBF"/>
    <w:rsid w:val="00863CEF"/>
    <w:rsid w:val="0096627D"/>
    <w:rsid w:val="009F1176"/>
    <w:rsid w:val="00C467B2"/>
    <w:rsid w:val="00C76A6B"/>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12</cp:revision>
  <dcterms:created xsi:type="dcterms:W3CDTF">2020-04-07T23:57:00Z</dcterms:created>
  <dcterms:modified xsi:type="dcterms:W3CDTF">2020-04-08T06:25:00Z</dcterms:modified>
</cp:coreProperties>
</file>