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Fonts w:ascii="Times New Roman" w:cs="Times New Roman" w:eastAsia="Times New Roman" w:hAnsi="Times New Roman"/>
          <w:b w:val="1"/>
          <w:sz w:val="28"/>
          <w:szCs w:val="28"/>
          <w:u w:val="single"/>
          <w:rtl w:val="0"/>
        </w:rPr>
        <w:t xml:space="preserve">IOT Based Smart Crop Protection System For Agriculture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3">
      <w:pPr>
        <w:spacing w:after="0" w:lineRule="auto"/>
        <w:ind w:left="-5" w:hanging="10"/>
        <w:rPr/>
      </w:pPr>
      <w:r w:rsidDel="00000000" w:rsidR="00000000" w:rsidRPr="00000000">
        <w:rPr>
          <w:rFonts w:ascii="Times New Roman" w:cs="Times New Roman" w:eastAsia="Times New Roman" w:hAnsi="Times New Roman"/>
          <w:b w:val="1"/>
          <w:sz w:val="24"/>
          <w:szCs w:val="24"/>
          <w:rtl w:val="0"/>
        </w:rPr>
        <w:t xml:space="preserve">NAME: S.KAMALANATHAN</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4">
      <w:pPr>
        <w:spacing w:after="0" w:lineRule="auto"/>
        <w:ind w:left="-5" w:hanging="10"/>
        <w:rPr/>
      </w:pPr>
      <w:r w:rsidDel="00000000" w:rsidR="00000000" w:rsidRPr="00000000">
        <w:rPr>
          <w:rFonts w:ascii="Times New Roman" w:cs="Times New Roman" w:eastAsia="Times New Roman" w:hAnsi="Times New Roman"/>
          <w:b w:val="1"/>
          <w:sz w:val="24"/>
          <w:szCs w:val="24"/>
          <w:rtl w:val="0"/>
        </w:rPr>
        <w:t xml:space="preserve">ROLL.NO: </w:t>
      </w:r>
      <w:r w:rsidDel="00000000" w:rsidR="00000000" w:rsidRPr="00000000">
        <w:rPr>
          <w:b w:val="1"/>
          <w:sz w:val="24"/>
          <w:szCs w:val="24"/>
          <w:rtl w:val="0"/>
        </w:rPr>
        <w:t xml:space="preserve">820619106009</w:t>
      </w:r>
      <w:r w:rsidDel="00000000" w:rsidR="00000000" w:rsidRPr="00000000">
        <w:rPr>
          <w:rtl w:val="0"/>
        </w:rPr>
      </w:r>
    </w:p>
    <w:p w:rsidR="00000000" w:rsidDel="00000000" w:rsidP="00000000" w:rsidRDefault="00000000" w:rsidRPr="00000000" w14:paraId="00000005">
      <w:pPr>
        <w:spacing w:after="0" w:lineRule="auto"/>
        <w:ind w:left="-5" w:hanging="10"/>
        <w:rPr/>
      </w:pPr>
      <w:r w:rsidDel="00000000" w:rsidR="00000000" w:rsidRPr="00000000">
        <w:rPr>
          <w:rFonts w:ascii="Times New Roman" w:cs="Times New Roman" w:eastAsia="Times New Roman" w:hAnsi="Times New Roman"/>
          <w:b w:val="1"/>
          <w:sz w:val="24"/>
          <w:szCs w:val="24"/>
          <w:rtl w:val="0"/>
        </w:rPr>
        <w:t xml:space="preserve">TEAM.ID: PNT2022TMID4</w:t>
      </w:r>
      <w:r w:rsidDel="00000000" w:rsidR="00000000" w:rsidRPr="00000000">
        <w:rPr>
          <w:b w:val="1"/>
          <w:sz w:val="24"/>
          <w:szCs w:val="24"/>
          <w:rtl w:val="0"/>
        </w:rPr>
        <w:t xml:space="preserve">6534</w:t>
      </w:r>
      <w:r w:rsidDel="00000000" w:rsidR="00000000" w:rsidRPr="00000000">
        <w:rPr>
          <w:rtl w:val="0"/>
        </w:rPr>
      </w:r>
    </w:p>
    <w:p w:rsidR="00000000" w:rsidDel="00000000" w:rsidP="00000000" w:rsidRDefault="00000000" w:rsidRPr="00000000" w14:paraId="00000006">
      <w:pPr>
        <w:spacing w:after="9" w:lineRule="auto"/>
        <w:rPr/>
      </w:pPr>
      <w:r w:rsidDel="00000000" w:rsidR="00000000" w:rsidRPr="00000000">
        <w:rPr>
          <w:rFonts w:ascii="Consolas" w:cs="Consolas" w:eastAsia="Consolas" w:hAnsi="Consolas"/>
          <w:color w:val="0000ff"/>
          <w:sz w:val="21"/>
          <w:szCs w:val="21"/>
          <w:rtl w:val="0"/>
        </w:rPr>
        <w:t xml:space="preserve"> </w:t>
      </w:r>
      <w:r w:rsidDel="00000000" w:rsidR="00000000" w:rsidRPr="00000000">
        <w:rPr>
          <w:rtl w:val="0"/>
        </w:rPr>
      </w:r>
    </w:p>
    <w:p w:rsidR="00000000" w:rsidDel="00000000" w:rsidP="00000000" w:rsidRDefault="00000000" w:rsidRPr="00000000" w14:paraId="00000007">
      <w:pPr>
        <w:spacing w:after="1" w:lineRule="auto"/>
        <w:ind w:left="-5" w:hanging="10"/>
        <w:rPr>
          <w:sz w:val="28"/>
          <w:szCs w:val="28"/>
        </w:rPr>
      </w:pPr>
      <w:r w:rsidDel="00000000" w:rsidR="00000000" w:rsidRPr="00000000">
        <w:rPr>
          <w:b w:val="1"/>
          <w:sz w:val="28"/>
          <w:szCs w:val="28"/>
          <w:u w:val="single"/>
          <w:rtl w:val="0"/>
        </w:rPr>
        <w:t xml:space="preserve">Question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8">
      <w:pPr>
        <w:spacing w:after="0" w:line="253" w:lineRule="auto"/>
        <w:rPr/>
      </w:pPr>
      <w:r w:rsidDel="00000000" w:rsidR="00000000" w:rsidRPr="00000000">
        <w:rPr>
          <w:b w:val="1"/>
          <w:rtl w:val="0"/>
        </w:rPr>
        <w:t xml:space="preserve">          Write code and connections in wokwi for the ultrasonic sensor. Whenever the distance is less than 100 cms send an "alert" to the IBM cloud and display in the device recent events.. </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A">
      <w:pPr>
        <w:spacing w:after="1" w:lineRule="auto"/>
        <w:ind w:left="-5" w:hanging="10"/>
        <w:rPr>
          <w:sz w:val="28"/>
          <w:szCs w:val="28"/>
        </w:rPr>
      </w:pPr>
      <w:r w:rsidDel="00000000" w:rsidR="00000000" w:rsidRPr="00000000">
        <w:rPr>
          <w:b w:val="1"/>
          <w:sz w:val="28"/>
          <w:szCs w:val="28"/>
          <w:u w:val="single"/>
          <w:rtl w:val="0"/>
        </w:rPr>
        <w:t xml:space="preserve">Solution:</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B">
      <w:pPr>
        <w:shd w:fill="fffffe" w:val="clear"/>
        <w:rPr>
          <w:rFonts w:ascii="Consolas" w:cs="Consolas" w:eastAsia="Consolas" w:hAnsi="Consolas"/>
          <w:sz w:val="21"/>
          <w:szCs w:val="21"/>
        </w:rPr>
      </w:pPr>
      <w:r w:rsidDel="00000000" w:rsidR="00000000" w:rsidRPr="00000000">
        <w:rPr>
          <w:rFonts w:ascii="Consolas" w:cs="Consolas" w:eastAsia="Consolas" w:hAnsi="Consolas"/>
          <w:b w:val="1"/>
          <w:color w:val="0000ff"/>
          <w:sz w:val="21"/>
          <w:szCs w:val="21"/>
          <w:rtl w:val="0"/>
        </w:rPr>
        <w:t xml:space="preserve"> </w:t>
      </w:r>
      <w:r w:rsidDel="00000000" w:rsidR="00000000" w:rsidRPr="00000000">
        <w:rPr>
          <w:rFonts w:ascii="Consolas" w:cs="Consolas" w:eastAsia="Consolas" w:hAnsi="Consolas"/>
          <w:color w:val="0000ff"/>
          <w:sz w:val="21"/>
          <w:szCs w:val="21"/>
          <w:rtl w:val="0"/>
        </w:rPr>
        <w:t xml:space="preserve">#include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&lt;</w:t>
      </w:r>
      <w:r w:rsidDel="00000000" w:rsidR="00000000" w:rsidRPr="00000000">
        <w:rPr>
          <w:rFonts w:ascii="Consolas" w:cs="Consolas" w:eastAsia="Consolas" w:hAnsi="Consolas"/>
          <w:color w:val="a31515"/>
          <w:sz w:val="21"/>
          <w:szCs w:val="21"/>
          <w:rtl w:val="0"/>
        </w:rPr>
        <w:t xml:space="preserve">WiFi.h</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727c81"/>
          <w:sz w:val="21"/>
          <w:szCs w:val="21"/>
          <w:rtl w:val="0"/>
        </w:rPr>
        <w:t xml:space="preserve">//library for wifi</w:t>
      </w:r>
      <w:r w:rsidDel="00000000" w:rsidR="00000000" w:rsidRPr="00000000">
        <w:rPr>
          <w:rtl w:val="0"/>
        </w:rPr>
      </w:r>
    </w:p>
    <w:p w:rsidR="00000000" w:rsidDel="00000000" w:rsidP="00000000" w:rsidRDefault="00000000" w:rsidRPr="00000000" w14:paraId="0000000C">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#include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&lt;</w:t>
      </w:r>
      <w:r w:rsidDel="00000000" w:rsidR="00000000" w:rsidRPr="00000000">
        <w:rPr>
          <w:rFonts w:ascii="Consolas" w:cs="Consolas" w:eastAsia="Consolas" w:hAnsi="Consolas"/>
          <w:color w:val="a31515"/>
          <w:sz w:val="21"/>
          <w:szCs w:val="21"/>
          <w:rtl w:val="0"/>
        </w:rPr>
        <w:t xml:space="preserve">PubSubClient.h</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727c81"/>
          <w:sz w:val="21"/>
          <w:szCs w:val="21"/>
          <w:rtl w:val="0"/>
        </w:rPr>
        <w:t xml:space="preserve">//library for MQtt </w:t>
      </w:r>
      <w:r w:rsidDel="00000000" w:rsidR="00000000" w:rsidRPr="00000000">
        <w:rPr>
          <w:rtl w:val="0"/>
        </w:rPr>
      </w:r>
    </w:p>
    <w:p w:rsidR="00000000" w:rsidDel="00000000" w:rsidP="00000000" w:rsidRDefault="00000000" w:rsidRPr="00000000" w14:paraId="0000000D">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0E">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#define</w:t>
      </w:r>
      <w:r w:rsidDel="00000000" w:rsidR="00000000" w:rsidRPr="00000000">
        <w:rPr>
          <w:rFonts w:ascii="Consolas" w:cs="Consolas" w:eastAsia="Consolas" w:hAnsi="Consolas"/>
          <w:sz w:val="21"/>
          <w:szCs w:val="21"/>
          <w:rtl w:val="0"/>
        </w:rPr>
        <w:t xml:space="preserve"> ECHO_GPIO </w:t>
      </w:r>
      <w:r w:rsidDel="00000000" w:rsidR="00000000" w:rsidRPr="00000000">
        <w:rPr>
          <w:rFonts w:ascii="Consolas" w:cs="Consolas" w:eastAsia="Consolas" w:hAnsi="Consolas"/>
          <w:color w:val="098658"/>
          <w:sz w:val="21"/>
          <w:szCs w:val="21"/>
          <w:rtl w:val="0"/>
        </w:rPr>
        <w:t xml:space="preserve">12</w:t>
      </w:r>
      <w:r w:rsidDel="00000000" w:rsidR="00000000" w:rsidRPr="00000000">
        <w:rPr>
          <w:rtl w:val="0"/>
        </w:rPr>
      </w:r>
    </w:p>
    <w:p w:rsidR="00000000" w:rsidDel="00000000" w:rsidP="00000000" w:rsidRDefault="00000000" w:rsidRPr="00000000" w14:paraId="0000000F">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#define</w:t>
      </w:r>
      <w:r w:rsidDel="00000000" w:rsidR="00000000" w:rsidRPr="00000000">
        <w:rPr>
          <w:rFonts w:ascii="Consolas" w:cs="Consolas" w:eastAsia="Consolas" w:hAnsi="Consolas"/>
          <w:sz w:val="21"/>
          <w:szCs w:val="21"/>
          <w:rtl w:val="0"/>
        </w:rPr>
        <w:t xml:space="preserve"> TRIGGER_GPIO </w:t>
      </w:r>
      <w:r w:rsidDel="00000000" w:rsidR="00000000" w:rsidRPr="00000000">
        <w:rPr>
          <w:rFonts w:ascii="Consolas" w:cs="Consolas" w:eastAsia="Consolas" w:hAnsi="Consolas"/>
          <w:color w:val="098658"/>
          <w:sz w:val="21"/>
          <w:szCs w:val="21"/>
          <w:rtl w:val="0"/>
        </w:rPr>
        <w:t xml:space="preserve">13</w:t>
      </w:r>
      <w:r w:rsidDel="00000000" w:rsidR="00000000" w:rsidRPr="00000000">
        <w:rPr>
          <w:rtl w:val="0"/>
        </w:rPr>
      </w:r>
    </w:p>
    <w:p w:rsidR="00000000" w:rsidDel="00000000" w:rsidP="00000000" w:rsidRDefault="00000000" w:rsidRPr="00000000" w14:paraId="00000010">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#define</w:t>
      </w:r>
      <w:r w:rsidDel="00000000" w:rsidR="00000000" w:rsidRPr="00000000">
        <w:rPr>
          <w:rFonts w:ascii="Consolas" w:cs="Consolas" w:eastAsia="Consolas" w:hAnsi="Consolas"/>
          <w:sz w:val="21"/>
          <w:szCs w:val="21"/>
          <w:rtl w:val="0"/>
        </w:rPr>
        <w:t xml:space="preserve"> MAX_DISTANCE_CM </w:t>
      </w:r>
      <w:r w:rsidDel="00000000" w:rsidR="00000000" w:rsidRPr="00000000">
        <w:rPr>
          <w:rFonts w:ascii="Consolas" w:cs="Consolas" w:eastAsia="Consolas" w:hAnsi="Consolas"/>
          <w:color w:val="098658"/>
          <w:sz w:val="21"/>
          <w:szCs w:val="21"/>
          <w:rtl w:val="0"/>
        </w:rPr>
        <w:t xml:space="preserve">100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727c81"/>
          <w:sz w:val="21"/>
          <w:szCs w:val="21"/>
          <w:rtl w:val="0"/>
        </w:rPr>
        <w:t xml:space="preserve">// Maximum of 5 meters</w:t>
      </w:r>
      <w:r w:rsidDel="00000000" w:rsidR="00000000" w:rsidRPr="00000000">
        <w:rPr>
          <w:rtl w:val="0"/>
        </w:rPr>
      </w:r>
    </w:p>
    <w:p w:rsidR="00000000" w:rsidDel="00000000" w:rsidP="00000000" w:rsidRDefault="00000000" w:rsidRPr="00000000" w14:paraId="00000011">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#include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Ultrasonic.h</w:t>
      </w:r>
      <w:r w:rsidDel="00000000" w:rsidR="00000000" w:rsidRPr="00000000">
        <w:rPr>
          <w:rFonts w:ascii="Consolas" w:cs="Consolas" w:eastAsia="Consolas" w:hAnsi="Consolas"/>
          <w:color w:val="0000ff"/>
          <w:sz w:val="21"/>
          <w:szCs w:val="21"/>
          <w:rtl w:val="0"/>
        </w:rPr>
        <w:t xml:space="preserve">"</w:t>
      </w:r>
      <w:r w:rsidDel="00000000" w:rsidR="00000000" w:rsidRPr="00000000">
        <w:rPr>
          <w:rtl w:val="0"/>
        </w:rPr>
      </w:r>
    </w:p>
    <w:p w:rsidR="00000000" w:rsidDel="00000000" w:rsidP="00000000" w:rsidRDefault="00000000" w:rsidRPr="00000000" w14:paraId="00000012">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3">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Ultrasonic ultrasonic(</w:t>
      </w:r>
      <w:r w:rsidDel="00000000" w:rsidR="00000000" w:rsidRPr="00000000">
        <w:rPr>
          <w:rFonts w:ascii="Consolas" w:cs="Consolas" w:eastAsia="Consolas" w:hAnsi="Consolas"/>
          <w:color w:val="098658"/>
          <w:sz w:val="21"/>
          <w:szCs w:val="21"/>
          <w:rtl w:val="0"/>
        </w:rPr>
        <w:t xml:space="preserve">13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4">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distance;</w:t>
      </w:r>
    </w:p>
    <w:p w:rsidR="00000000" w:rsidDel="00000000" w:rsidP="00000000" w:rsidRDefault="00000000" w:rsidRPr="00000000" w14:paraId="00000015">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6">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sz w:val="21"/>
          <w:szCs w:val="21"/>
          <w:rtl w:val="0"/>
        </w:rPr>
        <w:t xml:space="preserve"> callback(</w:t>
      </w: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sz w:val="21"/>
          <w:szCs w:val="21"/>
          <w:rtl w:val="0"/>
        </w:rPr>
        <w:t xml:space="preserve">* subscribetopic, </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sz w:val="21"/>
          <w:szCs w:val="21"/>
          <w:rtl w:val="0"/>
        </w:rPr>
        <w:t xml:space="preserve">* payload, </w:t>
      </w:r>
      <w:r w:rsidDel="00000000" w:rsidR="00000000" w:rsidRPr="00000000">
        <w:rPr>
          <w:rFonts w:ascii="Consolas" w:cs="Consolas" w:eastAsia="Consolas" w:hAnsi="Consolas"/>
          <w:color w:val="0000ff"/>
          <w:sz w:val="21"/>
          <w:szCs w:val="21"/>
          <w:rtl w:val="0"/>
        </w:rPr>
        <w:t xml:space="preserve">unsigned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payloadLength);</w:t>
      </w:r>
    </w:p>
    <w:p w:rsidR="00000000" w:rsidDel="00000000" w:rsidP="00000000" w:rsidRDefault="00000000" w:rsidRPr="00000000" w14:paraId="00000017">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8">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727c81"/>
          <w:sz w:val="21"/>
          <w:szCs w:val="21"/>
          <w:rtl w:val="0"/>
        </w:rPr>
        <w:t xml:space="preserve">//-------credentials of IBM Accounts------</w:t>
      </w:r>
      <w:r w:rsidDel="00000000" w:rsidR="00000000" w:rsidRPr="00000000">
        <w:rPr>
          <w:rtl w:val="0"/>
        </w:rPr>
      </w:r>
    </w:p>
    <w:p w:rsidR="00000000" w:rsidDel="00000000" w:rsidP="00000000" w:rsidRDefault="00000000" w:rsidRPr="00000000" w14:paraId="00000019">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A">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#define</w:t>
      </w:r>
      <w:r w:rsidDel="00000000" w:rsidR="00000000" w:rsidRPr="00000000">
        <w:rPr>
          <w:rFonts w:ascii="Consolas" w:cs="Consolas" w:eastAsia="Consolas" w:hAnsi="Consolas"/>
          <w:sz w:val="21"/>
          <w:szCs w:val="21"/>
          <w:rtl w:val="0"/>
        </w:rPr>
        <w:t xml:space="preserve"> ORG </w:t>
      </w:r>
      <w:r w:rsidDel="00000000" w:rsidR="00000000" w:rsidRPr="00000000">
        <w:rPr>
          <w:rFonts w:ascii="Consolas" w:cs="Consolas" w:eastAsia="Consolas" w:hAnsi="Consolas"/>
          <w:color w:val="a31515"/>
          <w:sz w:val="21"/>
          <w:szCs w:val="21"/>
          <w:rtl w:val="0"/>
        </w:rPr>
        <w:t xml:space="preserve">"wjqunn"</w:t>
      </w:r>
      <w:r w:rsidDel="00000000" w:rsidR="00000000" w:rsidRPr="00000000">
        <w:rPr>
          <w:rFonts w:ascii="Consolas" w:cs="Consolas" w:eastAsia="Consolas" w:hAnsi="Consolas"/>
          <w:color w:val="727c81"/>
          <w:sz w:val="21"/>
          <w:szCs w:val="21"/>
          <w:rtl w:val="0"/>
        </w:rPr>
        <w:t xml:space="preserve">//IBM ORGANITION ID</w:t>
      </w:r>
      <w:r w:rsidDel="00000000" w:rsidR="00000000" w:rsidRPr="00000000">
        <w:rPr>
          <w:rtl w:val="0"/>
        </w:rPr>
      </w:r>
    </w:p>
    <w:p w:rsidR="00000000" w:rsidDel="00000000" w:rsidP="00000000" w:rsidRDefault="00000000" w:rsidRPr="00000000" w14:paraId="0000001B">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#define</w:t>
      </w:r>
      <w:r w:rsidDel="00000000" w:rsidR="00000000" w:rsidRPr="00000000">
        <w:rPr>
          <w:rFonts w:ascii="Consolas" w:cs="Consolas" w:eastAsia="Consolas" w:hAnsi="Consolas"/>
          <w:sz w:val="21"/>
          <w:szCs w:val="21"/>
          <w:rtl w:val="0"/>
        </w:rPr>
        <w:t xml:space="preserve"> DEVICE_TYPE </w:t>
      </w:r>
      <w:r w:rsidDel="00000000" w:rsidR="00000000" w:rsidRPr="00000000">
        <w:rPr>
          <w:rFonts w:ascii="Consolas" w:cs="Consolas" w:eastAsia="Consolas" w:hAnsi="Consolas"/>
          <w:color w:val="a31515"/>
          <w:sz w:val="21"/>
          <w:szCs w:val="21"/>
          <w:rtl w:val="0"/>
        </w:rPr>
        <w:t xml:space="preserve">"ESP32_controller"</w:t>
      </w:r>
      <w:r w:rsidDel="00000000" w:rsidR="00000000" w:rsidRPr="00000000">
        <w:rPr>
          <w:rFonts w:ascii="Consolas" w:cs="Consolas" w:eastAsia="Consolas" w:hAnsi="Consolas"/>
          <w:color w:val="727c81"/>
          <w:sz w:val="21"/>
          <w:szCs w:val="21"/>
          <w:rtl w:val="0"/>
        </w:rPr>
        <w:t xml:space="preserve">//Device type mentioned in ibm watson IOT Platform</w:t>
      </w:r>
      <w:r w:rsidDel="00000000" w:rsidR="00000000" w:rsidRPr="00000000">
        <w:rPr>
          <w:rtl w:val="0"/>
        </w:rPr>
      </w:r>
    </w:p>
    <w:p w:rsidR="00000000" w:rsidDel="00000000" w:rsidP="00000000" w:rsidRDefault="00000000" w:rsidRPr="00000000" w14:paraId="0000001C">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#define</w:t>
      </w:r>
      <w:r w:rsidDel="00000000" w:rsidR="00000000" w:rsidRPr="00000000">
        <w:rPr>
          <w:rFonts w:ascii="Consolas" w:cs="Consolas" w:eastAsia="Consolas" w:hAnsi="Consolas"/>
          <w:sz w:val="21"/>
          <w:szCs w:val="21"/>
          <w:rtl w:val="0"/>
        </w:rPr>
        <w:t xml:space="preserve"> DEVICE_ID </w:t>
      </w:r>
      <w:r w:rsidDel="00000000" w:rsidR="00000000" w:rsidRPr="00000000">
        <w:rPr>
          <w:rFonts w:ascii="Consolas" w:cs="Consolas" w:eastAsia="Consolas" w:hAnsi="Consolas"/>
          <w:color w:val="a31515"/>
          <w:sz w:val="21"/>
          <w:szCs w:val="21"/>
          <w:rtl w:val="0"/>
        </w:rPr>
        <w:t xml:space="preserve">"ESP32"</w:t>
      </w:r>
      <w:r w:rsidDel="00000000" w:rsidR="00000000" w:rsidRPr="00000000">
        <w:rPr>
          <w:rFonts w:ascii="Consolas" w:cs="Consolas" w:eastAsia="Consolas" w:hAnsi="Consolas"/>
          <w:color w:val="727c81"/>
          <w:sz w:val="21"/>
          <w:szCs w:val="21"/>
          <w:rtl w:val="0"/>
        </w:rPr>
        <w:t xml:space="preserve">//Device ID mentioned in ibm watson IOT Platform</w:t>
      </w:r>
      <w:r w:rsidDel="00000000" w:rsidR="00000000" w:rsidRPr="00000000">
        <w:rPr>
          <w:rtl w:val="0"/>
        </w:rPr>
      </w:r>
    </w:p>
    <w:p w:rsidR="00000000" w:rsidDel="00000000" w:rsidP="00000000" w:rsidRDefault="00000000" w:rsidRPr="00000000" w14:paraId="0000001D">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#define</w:t>
      </w:r>
      <w:r w:rsidDel="00000000" w:rsidR="00000000" w:rsidRPr="00000000">
        <w:rPr>
          <w:rFonts w:ascii="Consolas" w:cs="Consolas" w:eastAsia="Consolas" w:hAnsi="Consolas"/>
          <w:sz w:val="21"/>
          <w:szCs w:val="21"/>
          <w:rtl w:val="0"/>
        </w:rPr>
        <w:t xml:space="preserve"> TOKEN </w:t>
      </w:r>
      <w:r w:rsidDel="00000000" w:rsidR="00000000" w:rsidRPr="00000000">
        <w:rPr>
          <w:rFonts w:ascii="Consolas" w:cs="Consolas" w:eastAsia="Consolas" w:hAnsi="Consolas"/>
          <w:color w:val="a31515"/>
          <w:sz w:val="21"/>
          <w:szCs w:val="21"/>
          <w:rtl w:val="0"/>
        </w:rPr>
        <w:t xml:space="preserve">"1234567890"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727c81"/>
          <w:sz w:val="21"/>
          <w:szCs w:val="21"/>
          <w:rtl w:val="0"/>
        </w:rPr>
        <w:t xml:space="preserve">//Token</w:t>
      </w:r>
      <w:r w:rsidDel="00000000" w:rsidR="00000000" w:rsidRPr="00000000">
        <w:rPr>
          <w:rtl w:val="0"/>
        </w:rPr>
      </w:r>
    </w:p>
    <w:p w:rsidR="00000000" w:rsidDel="00000000" w:rsidP="00000000" w:rsidRDefault="00000000" w:rsidRPr="00000000" w14:paraId="0000001E">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sz w:val="21"/>
          <w:szCs w:val="21"/>
          <w:rtl w:val="0"/>
        </w:rPr>
        <w:t xml:space="preserve"> data3;</w:t>
      </w:r>
    </w:p>
    <w:p w:rsidR="00000000" w:rsidDel="00000000" w:rsidP="00000000" w:rsidRDefault="00000000" w:rsidRPr="00000000" w14:paraId="0000001F">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h, t;</w:t>
      </w:r>
    </w:p>
    <w:p w:rsidR="00000000" w:rsidDel="00000000" w:rsidP="00000000" w:rsidRDefault="00000000" w:rsidRPr="00000000" w14:paraId="00000020">
      <w:pPr>
        <w:shd w:fill="fffffe" w:val="clear"/>
        <w:spacing w:after="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1">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727c81"/>
          <w:sz w:val="21"/>
          <w:szCs w:val="21"/>
          <w:rtl w:val="0"/>
        </w:rPr>
        <w:t xml:space="preserve">//-------- Customise the above values --------</w:t>
      </w:r>
      <w:r w:rsidDel="00000000" w:rsidR="00000000" w:rsidRPr="00000000">
        <w:rPr>
          <w:rtl w:val="0"/>
        </w:rPr>
      </w:r>
    </w:p>
    <w:p w:rsidR="00000000" w:rsidDel="00000000" w:rsidP="00000000" w:rsidRDefault="00000000" w:rsidRPr="00000000" w14:paraId="00000022">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sz w:val="21"/>
          <w:szCs w:val="21"/>
          <w:rtl w:val="0"/>
        </w:rPr>
        <w:t xml:space="preserve"> server[] = ORG </w:t>
      </w:r>
      <w:r w:rsidDel="00000000" w:rsidR="00000000" w:rsidRPr="00000000">
        <w:rPr>
          <w:rFonts w:ascii="Consolas" w:cs="Consolas" w:eastAsia="Consolas" w:hAnsi="Consolas"/>
          <w:color w:val="a31515"/>
          <w:sz w:val="21"/>
          <w:szCs w:val="21"/>
          <w:rtl w:val="0"/>
        </w:rPr>
        <w:t xml:space="preserve">".messaging.internetofthings.ibmcloud.com"</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27c81"/>
          <w:sz w:val="21"/>
          <w:szCs w:val="21"/>
          <w:rtl w:val="0"/>
        </w:rPr>
        <w:t xml:space="preserve">// Server Name</w:t>
      </w:r>
      <w:r w:rsidDel="00000000" w:rsidR="00000000" w:rsidRPr="00000000">
        <w:rPr>
          <w:rtl w:val="0"/>
        </w:rPr>
      </w:r>
    </w:p>
    <w:p w:rsidR="00000000" w:rsidDel="00000000" w:rsidP="00000000" w:rsidRDefault="00000000" w:rsidRPr="00000000" w14:paraId="00000023">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sz w:val="21"/>
          <w:szCs w:val="21"/>
          <w:rtl w:val="0"/>
        </w:rPr>
        <w:t xml:space="preserve"> publishTopic[] = </w:t>
      </w:r>
      <w:r w:rsidDel="00000000" w:rsidR="00000000" w:rsidRPr="00000000">
        <w:rPr>
          <w:rFonts w:ascii="Consolas" w:cs="Consolas" w:eastAsia="Consolas" w:hAnsi="Consolas"/>
          <w:color w:val="a31515"/>
          <w:sz w:val="21"/>
          <w:szCs w:val="21"/>
          <w:rtl w:val="0"/>
        </w:rPr>
        <w:t xml:space="preserve">"iot-2/evt/Data/fmt/json"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27c81"/>
          <w:sz w:val="21"/>
          <w:szCs w:val="21"/>
          <w:rtl w:val="0"/>
        </w:rPr>
        <w:t xml:space="preserve">// topic name and type of event perform and format in which data to be send</w:t>
      </w:r>
      <w:r w:rsidDel="00000000" w:rsidR="00000000" w:rsidRPr="00000000">
        <w:rPr>
          <w:rtl w:val="0"/>
        </w:rPr>
      </w:r>
    </w:p>
    <w:p w:rsidR="00000000" w:rsidDel="00000000" w:rsidP="00000000" w:rsidRDefault="00000000" w:rsidRPr="00000000" w14:paraId="00000024">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sz w:val="21"/>
          <w:szCs w:val="21"/>
          <w:rtl w:val="0"/>
        </w:rPr>
        <w:t xml:space="preserve"> subscribetopic[] = </w:t>
      </w:r>
      <w:r w:rsidDel="00000000" w:rsidR="00000000" w:rsidRPr="00000000">
        <w:rPr>
          <w:rFonts w:ascii="Consolas" w:cs="Consolas" w:eastAsia="Consolas" w:hAnsi="Consolas"/>
          <w:color w:val="a31515"/>
          <w:sz w:val="21"/>
          <w:szCs w:val="21"/>
          <w:rtl w:val="0"/>
        </w:rPr>
        <w:t xml:space="preserve">"iot-2/cmd/command/fmt/String"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27c81"/>
          <w:sz w:val="21"/>
          <w:szCs w:val="21"/>
          <w:rtl w:val="0"/>
        </w:rPr>
        <w:t xml:space="preserve">// cmd  REPRESENT command type AND COMMAND IS TEST OF FORMAT STRING</w:t>
      </w:r>
      <w:r w:rsidDel="00000000" w:rsidR="00000000" w:rsidRPr="00000000">
        <w:rPr>
          <w:rtl w:val="0"/>
        </w:rPr>
      </w:r>
    </w:p>
    <w:p w:rsidR="00000000" w:rsidDel="00000000" w:rsidP="00000000" w:rsidRDefault="00000000" w:rsidRPr="00000000" w14:paraId="00000025">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sz w:val="21"/>
          <w:szCs w:val="21"/>
          <w:rtl w:val="0"/>
        </w:rPr>
        <w:t xml:space="preserve"> authMethod[] = </w:t>
      </w:r>
      <w:r w:rsidDel="00000000" w:rsidR="00000000" w:rsidRPr="00000000">
        <w:rPr>
          <w:rFonts w:ascii="Consolas" w:cs="Consolas" w:eastAsia="Consolas" w:hAnsi="Consolas"/>
          <w:color w:val="a31515"/>
          <w:sz w:val="21"/>
          <w:szCs w:val="21"/>
          <w:rtl w:val="0"/>
        </w:rPr>
        <w:t xml:space="preserve">"use-token-auth"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27c81"/>
          <w:sz w:val="21"/>
          <w:szCs w:val="21"/>
          <w:rtl w:val="0"/>
        </w:rPr>
        <w:t xml:space="preserve">// authentication method</w:t>
      </w:r>
      <w:r w:rsidDel="00000000" w:rsidR="00000000" w:rsidRPr="00000000">
        <w:rPr>
          <w:rtl w:val="0"/>
        </w:rPr>
      </w:r>
    </w:p>
    <w:p w:rsidR="00000000" w:rsidDel="00000000" w:rsidP="00000000" w:rsidRDefault="00000000" w:rsidRPr="00000000" w14:paraId="00000026">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sz w:val="21"/>
          <w:szCs w:val="21"/>
          <w:rtl w:val="0"/>
        </w:rPr>
        <w:t xml:space="preserve"> token[] = TOKEN;</w:t>
      </w:r>
    </w:p>
    <w:p w:rsidR="00000000" w:rsidDel="00000000" w:rsidP="00000000" w:rsidRDefault="00000000" w:rsidRPr="00000000" w14:paraId="00000027">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sz w:val="21"/>
          <w:szCs w:val="21"/>
          <w:rtl w:val="0"/>
        </w:rPr>
        <w:t xml:space="preserve"> clientId[] = </w:t>
      </w:r>
      <w:r w:rsidDel="00000000" w:rsidR="00000000" w:rsidRPr="00000000">
        <w:rPr>
          <w:rFonts w:ascii="Consolas" w:cs="Consolas" w:eastAsia="Consolas" w:hAnsi="Consolas"/>
          <w:color w:val="a31515"/>
          <w:sz w:val="21"/>
          <w:szCs w:val="21"/>
          <w:rtl w:val="0"/>
        </w:rPr>
        <w:t xml:space="preserve">"d:"</w:t>
      </w:r>
      <w:r w:rsidDel="00000000" w:rsidR="00000000" w:rsidRPr="00000000">
        <w:rPr>
          <w:rFonts w:ascii="Consolas" w:cs="Consolas" w:eastAsia="Consolas" w:hAnsi="Consolas"/>
          <w:sz w:val="21"/>
          <w:szCs w:val="21"/>
          <w:rtl w:val="0"/>
        </w:rPr>
        <w:t xml:space="preserve"> ORG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DEVICE_TYPE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DEVICE_ID;</w:t>
      </w:r>
      <w:r w:rsidDel="00000000" w:rsidR="00000000" w:rsidRPr="00000000">
        <w:rPr>
          <w:rFonts w:ascii="Consolas" w:cs="Consolas" w:eastAsia="Consolas" w:hAnsi="Consolas"/>
          <w:color w:val="727c81"/>
          <w:sz w:val="21"/>
          <w:szCs w:val="21"/>
          <w:rtl w:val="0"/>
        </w:rPr>
        <w:t xml:space="preserve">//client id</w:t>
      </w:r>
      <w:r w:rsidDel="00000000" w:rsidR="00000000" w:rsidRPr="00000000">
        <w:rPr>
          <w:rtl w:val="0"/>
        </w:rPr>
      </w:r>
    </w:p>
    <w:p w:rsidR="00000000" w:rsidDel="00000000" w:rsidP="00000000" w:rsidRDefault="00000000" w:rsidRPr="00000000" w14:paraId="00000028">
      <w:pPr>
        <w:shd w:fill="fffffe" w:val="clear"/>
        <w:spacing w:after="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9">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727c81"/>
          <w:sz w:val="21"/>
          <w:szCs w:val="21"/>
          <w:rtl w:val="0"/>
        </w:rPr>
        <w:t xml:space="preserve">//-----------------------------------------</w:t>
      </w:r>
      <w:r w:rsidDel="00000000" w:rsidR="00000000" w:rsidRPr="00000000">
        <w:rPr>
          <w:rtl w:val="0"/>
        </w:rPr>
      </w:r>
    </w:p>
    <w:p w:rsidR="00000000" w:rsidDel="00000000" w:rsidP="00000000" w:rsidRDefault="00000000" w:rsidRPr="00000000" w14:paraId="0000002A">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WiFiClient wifiClient; </w:t>
      </w:r>
      <w:r w:rsidDel="00000000" w:rsidR="00000000" w:rsidRPr="00000000">
        <w:rPr>
          <w:rFonts w:ascii="Consolas" w:cs="Consolas" w:eastAsia="Consolas" w:hAnsi="Consolas"/>
          <w:color w:val="727c81"/>
          <w:sz w:val="21"/>
          <w:szCs w:val="21"/>
          <w:rtl w:val="0"/>
        </w:rPr>
        <w:t xml:space="preserve">// creating the instance for wificlient</w:t>
      </w:r>
      <w:r w:rsidDel="00000000" w:rsidR="00000000" w:rsidRPr="00000000">
        <w:rPr>
          <w:rtl w:val="0"/>
        </w:rPr>
      </w:r>
    </w:p>
    <w:p w:rsidR="00000000" w:rsidDel="00000000" w:rsidP="00000000" w:rsidRDefault="00000000" w:rsidRPr="00000000" w14:paraId="0000002B">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PubSubClient client(server, </w:t>
      </w:r>
      <w:r w:rsidDel="00000000" w:rsidR="00000000" w:rsidRPr="00000000">
        <w:rPr>
          <w:rFonts w:ascii="Consolas" w:cs="Consolas" w:eastAsia="Consolas" w:hAnsi="Consolas"/>
          <w:color w:val="098658"/>
          <w:sz w:val="21"/>
          <w:szCs w:val="21"/>
          <w:rtl w:val="0"/>
        </w:rPr>
        <w:t xml:space="preserve">1883</w:t>
      </w:r>
      <w:r w:rsidDel="00000000" w:rsidR="00000000" w:rsidRPr="00000000">
        <w:rPr>
          <w:rFonts w:ascii="Consolas" w:cs="Consolas" w:eastAsia="Consolas" w:hAnsi="Consolas"/>
          <w:sz w:val="21"/>
          <w:szCs w:val="21"/>
          <w:rtl w:val="0"/>
        </w:rPr>
        <w:t xml:space="preserve">, callback, wifiClient); </w:t>
      </w:r>
      <w:r w:rsidDel="00000000" w:rsidR="00000000" w:rsidRPr="00000000">
        <w:rPr>
          <w:rFonts w:ascii="Consolas" w:cs="Consolas" w:eastAsia="Consolas" w:hAnsi="Consolas"/>
          <w:color w:val="727c81"/>
          <w:sz w:val="21"/>
          <w:szCs w:val="21"/>
          <w:rtl w:val="0"/>
        </w:rPr>
        <w:t xml:space="preserve">//calling the predefined client id by passing parameter like server id,portand wificredential</w:t>
      </w:r>
      <w:r w:rsidDel="00000000" w:rsidR="00000000" w:rsidRPr="00000000">
        <w:rPr>
          <w:rtl w:val="0"/>
        </w:rPr>
      </w:r>
    </w:p>
    <w:p w:rsidR="00000000" w:rsidDel="00000000" w:rsidP="00000000" w:rsidRDefault="00000000" w:rsidRPr="00000000" w14:paraId="0000002C">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D">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5e6d03"/>
          <w:sz w:val="21"/>
          <w:szCs w:val="21"/>
          <w:rtl w:val="0"/>
        </w:rPr>
        <w:t xml:space="preserve">setup</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27c81"/>
          <w:sz w:val="21"/>
          <w:szCs w:val="21"/>
          <w:rtl w:val="0"/>
        </w:rPr>
        <w:t xml:space="preserve">// configureing the ESP32</w:t>
      </w:r>
      <w:r w:rsidDel="00000000" w:rsidR="00000000" w:rsidRPr="00000000">
        <w:rPr>
          <w:rtl w:val="0"/>
        </w:rPr>
      </w:r>
    </w:p>
    <w:p w:rsidR="00000000" w:rsidDel="00000000" w:rsidP="00000000" w:rsidRDefault="00000000" w:rsidRPr="00000000" w14:paraId="0000002E">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F">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begin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115200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0">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97366"/>
          <w:sz w:val="21"/>
          <w:szCs w:val="21"/>
          <w:rtl w:val="0"/>
        </w:rPr>
        <w:t xml:space="preserve">delay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1">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2">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wificonnect();</w:t>
      </w:r>
    </w:p>
    <w:p w:rsidR="00000000" w:rsidDel="00000000" w:rsidP="00000000" w:rsidRDefault="00000000" w:rsidRPr="00000000" w14:paraId="00000033">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mqttconnect();</w:t>
      </w:r>
    </w:p>
    <w:p w:rsidR="00000000" w:rsidDel="00000000" w:rsidP="00000000" w:rsidRDefault="00000000" w:rsidRPr="00000000" w14:paraId="00000034">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5">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6">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5e6d03"/>
          <w:sz w:val="21"/>
          <w:szCs w:val="21"/>
          <w:rtl w:val="0"/>
        </w:rPr>
        <w:t xml:space="preserve">loop</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27c81"/>
          <w:sz w:val="21"/>
          <w:szCs w:val="21"/>
          <w:rtl w:val="0"/>
        </w:rPr>
        <w:t xml:space="preserve">// Recursive Function</w:t>
      </w:r>
      <w:r w:rsidDel="00000000" w:rsidR="00000000" w:rsidRPr="00000000">
        <w:rPr>
          <w:rtl w:val="0"/>
        </w:rPr>
      </w:r>
    </w:p>
    <w:p w:rsidR="00000000" w:rsidDel="00000000" w:rsidP="00000000" w:rsidRDefault="00000000" w:rsidRPr="00000000" w14:paraId="00000037">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8">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9">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distance = ultrasonic.</w:t>
      </w:r>
      <w:r w:rsidDel="00000000" w:rsidR="00000000" w:rsidRPr="00000000">
        <w:rPr>
          <w:rFonts w:ascii="Consolas" w:cs="Consolas" w:eastAsia="Consolas" w:hAnsi="Consolas"/>
          <w:color w:val="e97366"/>
          <w:sz w:val="21"/>
          <w:szCs w:val="21"/>
          <w:rtl w:val="0"/>
        </w:rPr>
        <w:t xml:space="preserve">read</w:t>
      </w:r>
      <w:r w:rsidDel="00000000" w:rsidR="00000000" w:rsidRPr="00000000">
        <w:rPr>
          <w:rFonts w:ascii="Consolas" w:cs="Consolas" w:eastAsia="Consolas" w:hAnsi="Consolas"/>
          <w:sz w:val="21"/>
          <w:szCs w:val="21"/>
          <w:rtl w:val="0"/>
        </w:rPr>
        <w:t xml:space="preserve">(CM);</w:t>
      </w:r>
    </w:p>
    <w:p w:rsidR="00000000" w:rsidDel="00000000" w:rsidP="00000000" w:rsidRDefault="00000000" w:rsidRPr="00000000" w14:paraId="0000003A">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(distance &lt; </w:t>
      </w:r>
      <w:r w:rsidDel="00000000" w:rsidR="00000000" w:rsidRPr="00000000">
        <w:rPr>
          <w:rFonts w:ascii="Consolas" w:cs="Consolas" w:eastAsia="Consolas" w:hAnsi="Consolas"/>
          <w:color w:val="098658"/>
          <w:sz w:val="21"/>
          <w:szCs w:val="21"/>
          <w:rtl w:val="0"/>
        </w:rPr>
        <w:t xml:space="preserve">100</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3B">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"Distance in CM: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C">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(distance);</w:t>
      </w:r>
    </w:p>
    <w:p w:rsidR="00000000" w:rsidDel="00000000" w:rsidP="00000000" w:rsidRDefault="00000000" w:rsidRPr="00000000" w14:paraId="0000003D">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PublishData(distance);</w:t>
      </w:r>
    </w:p>
    <w:p w:rsidR="00000000" w:rsidDel="00000000" w:rsidP="00000000" w:rsidRDefault="00000000" w:rsidRPr="00000000" w14:paraId="0000003E">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97366"/>
          <w:sz w:val="21"/>
          <w:szCs w:val="21"/>
          <w:rtl w:val="0"/>
        </w:rPr>
        <w:t xml:space="preserve">delay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F">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(!client.</w:t>
      </w:r>
      <w:r w:rsidDel="00000000" w:rsidR="00000000" w:rsidRPr="00000000">
        <w:rPr>
          <w:rFonts w:ascii="Consolas" w:cs="Consolas" w:eastAsia="Consolas" w:hAnsi="Consolas"/>
          <w:color w:val="5e6d03"/>
          <w:sz w:val="21"/>
          <w:szCs w:val="21"/>
          <w:rtl w:val="0"/>
        </w:rPr>
        <w:t xml:space="preserve">loop</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40">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mqttconnect();</w:t>
      </w:r>
    </w:p>
    <w:p w:rsidR="00000000" w:rsidDel="00000000" w:rsidP="00000000" w:rsidRDefault="00000000" w:rsidRPr="00000000" w14:paraId="00000041">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42">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3">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44">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5">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97366"/>
          <w:sz w:val="21"/>
          <w:szCs w:val="21"/>
          <w:rtl w:val="0"/>
        </w:rPr>
        <w:t xml:space="preserve">delay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6">
      <w:pPr>
        <w:shd w:fill="fffffe" w:val="clear"/>
        <w:spacing w:after="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7">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8">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9">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727c81"/>
          <w:sz w:val="21"/>
          <w:szCs w:val="21"/>
          <w:rtl w:val="0"/>
        </w:rPr>
        <w:t xml:space="preserve">/*.....................................retrieving to Cloud...............................*/</w:t>
      </w:r>
      <w:r w:rsidDel="00000000" w:rsidR="00000000" w:rsidRPr="00000000">
        <w:rPr>
          <w:rtl w:val="0"/>
        </w:rPr>
      </w:r>
    </w:p>
    <w:p w:rsidR="00000000" w:rsidDel="00000000" w:rsidP="00000000" w:rsidRDefault="00000000" w:rsidRPr="00000000" w14:paraId="0000004A">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B">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sz w:val="21"/>
          <w:szCs w:val="21"/>
          <w:rtl w:val="0"/>
        </w:rPr>
        <w:t xml:space="preserve"> PublishData(</w:t>
      </w: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temp) {</w:t>
      </w:r>
    </w:p>
    <w:p w:rsidR="00000000" w:rsidDel="00000000" w:rsidP="00000000" w:rsidRDefault="00000000" w:rsidRPr="00000000" w14:paraId="0000004C">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mqttconnect();</w:t>
      </w:r>
      <w:r w:rsidDel="00000000" w:rsidR="00000000" w:rsidRPr="00000000">
        <w:rPr>
          <w:rFonts w:ascii="Consolas" w:cs="Consolas" w:eastAsia="Consolas" w:hAnsi="Consolas"/>
          <w:color w:val="727c81"/>
          <w:sz w:val="21"/>
          <w:szCs w:val="21"/>
          <w:rtl w:val="0"/>
        </w:rPr>
        <w:t xml:space="preserve">//function call for connecting to ibm</w:t>
      </w:r>
      <w:r w:rsidDel="00000000" w:rsidR="00000000" w:rsidRPr="00000000">
        <w:rPr>
          <w:rtl w:val="0"/>
        </w:rPr>
      </w:r>
    </w:p>
    <w:p w:rsidR="00000000" w:rsidDel="00000000" w:rsidP="00000000" w:rsidRDefault="00000000" w:rsidRPr="00000000" w14:paraId="0000004D">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727c81"/>
          <w:sz w:val="21"/>
          <w:szCs w:val="21"/>
          <w:rtl w:val="0"/>
        </w:rPr>
        <w:t xml:space="preserve">/*</w:t>
      </w:r>
      <w:r w:rsidDel="00000000" w:rsidR="00000000" w:rsidRPr="00000000">
        <w:rPr>
          <w:rtl w:val="0"/>
        </w:rPr>
      </w:r>
    </w:p>
    <w:p w:rsidR="00000000" w:rsidDel="00000000" w:rsidP="00000000" w:rsidRDefault="00000000" w:rsidRPr="00000000" w14:paraId="0000004E">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727c81"/>
          <w:sz w:val="21"/>
          <w:szCs w:val="21"/>
          <w:rtl w:val="0"/>
        </w:rPr>
        <w:t xml:space="preserve">     creating the String in in form JSon to update the data to ibm cloud</w:t>
      </w:r>
      <w:r w:rsidDel="00000000" w:rsidR="00000000" w:rsidRPr="00000000">
        <w:rPr>
          <w:rtl w:val="0"/>
        </w:rPr>
      </w:r>
    </w:p>
    <w:p w:rsidR="00000000" w:rsidDel="00000000" w:rsidP="00000000" w:rsidRDefault="00000000" w:rsidRPr="00000000" w14:paraId="0000004F">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727c81"/>
          <w:sz w:val="21"/>
          <w:szCs w:val="21"/>
          <w:rtl w:val="0"/>
        </w:rPr>
        <w:t xml:space="preserve">  */</w:t>
      </w:r>
      <w:r w:rsidDel="00000000" w:rsidR="00000000" w:rsidRPr="00000000">
        <w:rPr>
          <w:rtl w:val="0"/>
        </w:rPr>
      </w:r>
    </w:p>
    <w:p w:rsidR="00000000" w:rsidDel="00000000" w:rsidP="00000000" w:rsidRDefault="00000000" w:rsidRPr="00000000" w14:paraId="00000050">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sz w:val="21"/>
          <w:szCs w:val="21"/>
          <w:rtl w:val="0"/>
        </w:rPr>
        <w:t xml:space="preserve"> payload = </w:t>
      </w:r>
      <w:r w:rsidDel="00000000" w:rsidR="00000000" w:rsidRPr="00000000">
        <w:rPr>
          <w:rFonts w:ascii="Consolas" w:cs="Consolas" w:eastAsia="Consolas" w:hAnsi="Consolas"/>
          <w:color w:val="a31515"/>
          <w:sz w:val="21"/>
          <w:szCs w:val="21"/>
          <w:rtl w:val="0"/>
        </w:rPr>
        <w:t xml:space="preserve">"{\"Alert Distance:\":"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1">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payload += temp;</w:t>
      </w:r>
    </w:p>
    <w:p w:rsidR="00000000" w:rsidDel="00000000" w:rsidP="00000000" w:rsidRDefault="00000000" w:rsidRPr="00000000" w14:paraId="00000052">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payload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3">
      <w:pPr>
        <w:shd w:fill="fffffe" w:val="clear"/>
        <w:spacing w:after="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4">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"Sending payload: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5">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(payload);</w:t>
      </w:r>
    </w:p>
    <w:p w:rsidR="00000000" w:rsidDel="00000000" w:rsidP="00000000" w:rsidRDefault="00000000" w:rsidRPr="00000000" w14:paraId="00000056">
      <w:pPr>
        <w:shd w:fill="fffffe" w:val="clear"/>
        <w:spacing w:after="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7">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(client.publish(publishTopic, (</w:t>
      </w: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sz w:val="21"/>
          <w:szCs w:val="21"/>
          <w:rtl w:val="0"/>
        </w:rPr>
        <w:t xml:space="preserve">*) payload.c_str())) {</w:t>
      </w:r>
    </w:p>
    <w:p w:rsidR="00000000" w:rsidDel="00000000" w:rsidP="00000000" w:rsidRDefault="00000000" w:rsidRPr="00000000" w14:paraId="00000058">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"Publish ok"</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27c81"/>
          <w:sz w:val="21"/>
          <w:szCs w:val="21"/>
          <w:rtl w:val="0"/>
        </w:rPr>
        <w:t xml:space="preserve">// if it sucessfully upload data on the cloud then it will print publish ok in Serial monitor or else it will print publish failed</w:t>
      </w:r>
      <w:r w:rsidDel="00000000" w:rsidR="00000000" w:rsidRPr="00000000">
        <w:rPr>
          <w:rtl w:val="0"/>
        </w:rPr>
      </w:r>
    </w:p>
    <w:p w:rsidR="00000000" w:rsidDel="00000000" w:rsidP="00000000" w:rsidRDefault="00000000" w:rsidRPr="00000000" w14:paraId="00000059">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5A">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"Publish failed"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B">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5C">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D">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E">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F">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sz w:val="21"/>
          <w:szCs w:val="21"/>
          <w:rtl w:val="0"/>
        </w:rPr>
        <w:t xml:space="preserve"> mqttconnect() {</w:t>
      </w:r>
    </w:p>
    <w:p w:rsidR="00000000" w:rsidDel="00000000" w:rsidP="00000000" w:rsidRDefault="00000000" w:rsidRPr="00000000" w14:paraId="00000060">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(!client.connected()) {</w:t>
      </w:r>
    </w:p>
    <w:p w:rsidR="00000000" w:rsidDel="00000000" w:rsidP="00000000" w:rsidRDefault="00000000" w:rsidRPr="00000000" w14:paraId="00000061">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"Reconnecting client to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2">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(server);</w:t>
      </w:r>
    </w:p>
    <w:p w:rsidR="00000000" w:rsidDel="00000000" w:rsidP="00000000" w:rsidRDefault="00000000" w:rsidRPr="00000000" w14:paraId="00000063">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sz w:val="21"/>
          <w:szCs w:val="21"/>
          <w:rtl w:val="0"/>
        </w:rPr>
        <w:t xml:space="preserve"> (!!!client.connect(clientId, authMethod, token)) {</w:t>
      </w:r>
    </w:p>
    <w:p w:rsidR="00000000" w:rsidDel="00000000" w:rsidP="00000000" w:rsidRDefault="00000000" w:rsidRPr="00000000" w14:paraId="00000064">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5">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97366"/>
          <w:sz w:val="21"/>
          <w:szCs w:val="21"/>
          <w:rtl w:val="0"/>
        </w:rPr>
        <w:t xml:space="preserve">delay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6">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7">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8">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initManagedDevice();</w:t>
      </w:r>
    </w:p>
    <w:p w:rsidR="00000000" w:rsidDel="00000000" w:rsidP="00000000" w:rsidRDefault="00000000" w:rsidRPr="00000000" w14:paraId="00000069">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A">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B">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C">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sz w:val="21"/>
          <w:szCs w:val="21"/>
          <w:rtl w:val="0"/>
        </w:rPr>
        <w:t xml:space="preserve"> wificonnect() </w:t>
      </w:r>
      <w:r w:rsidDel="00000000" w:rsidR="00000000" w:rsidRPr="00000000">
        <w:rPr>
          <w:rFonts w:ascii="Consolas" w:cs="Consolas" w:eastAsia="Consolas" w:hAnsi="Consolas"/>
          <w:color w:val="727c81"/>
          <w:sz w:val="21"/>
          <w:szCs w:val="21"/>
          <w:rtl w:val="0"/>
        </w:rPr>
        <w:t xml:space="preserve">//function defination for wificonnect</w:t>
      </w:r>
      <w:r w:rsidDel="00000000" w:rsidR="00000000" w:rsidRPr="00000000">
        <w:rPr>
          <w:rtl w:val="0"/>
        </w:rPr>
      </w:r>
    </w:p>
    <w:p w:rsidR="00000000" w:rsidDel="00000000" w:rsidP="00000000" w:rsidRDefault="00000000" w:rsidRPr="00000000" w14:paraId="0000006D">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E">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F">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"Connecting to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0">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1">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WiFi.</w:t>
      </w:r>
      <w:r w:rsidDel="00000000" w:rsidR="00000000" w:rsidRPr="00000000">
        <w:rPr>
          <w:rFonts w:ascii="Consolas" w:cs="Consolas" w:eastAsia="Consolas" w:hAnsi="Consolas"/>
          <w:color w:val="e97366"/>
          <w:sz w:val="21"/>
          <w:szCs w:val="21"/>
          <w:rtl w:val="0"/>
        </w:rPr>
        <w:t xml:space="preserve">begin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"Wokwi-GUEST"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27c81"/>
          <w:sz w:val="21"/>
          <w:szCs w:val="21"/>
          <w:rtl w:val="0"/>
        </w:rPr>
        <w:t xml:space="preserve">//passing the wifi credentials to establish the connection</w:t>
      </w:r>
      <w:r w:rsidDel="00000000" w:rsidR="00000000" w:rsidRPr="00000000">
        <w:rPr>
          <w:rtl w:val="0"/>
        </w:rPr>
      </w:r>
    </w:p>
    <w:p w:rsidR="00000000" w:rsidDel="00000000" w:rsidP="00000000" w:rsidRDefault="00000000" w:rsidRPr="00000000" w14:paraId="00000072">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sz w:val="21"/>
          <w:szCs w:val="21"/>
          <w:rtl w:val="0"/>
        </w:rPr>
        <w:t xml:space="preserve"> (WiFi.status() != WL_CONNECTED) {</w:t>
      </w:r>
    </w:p>
    <w:p w:rsidR="00000000" w:rsidDel="00000000" w:rsidP="00000000" w:rsidRDefault="00000000" w:rsidRPr="00000000" w14:paraId="00000073">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97366"/>
          <w:sz w:val="21"/>
          <w:szCs w:val="21"/>
          <w:rtl w:val="0"/>
        </w:rPr>
        <w:t xml:space="preserve">delay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4">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5">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76">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7">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"WiFi connected"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8">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"IP address: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9">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(WiFi.localIP());</w:t>
      </w:r>
    </w:p>
    <w:p w:rsidR="00000000" w:rsidDel="00000000" w:rsidP="00000000" w:rsidRDefault="00000000" w:rsidRPr="00000000" w14:paraId="0000007A">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B">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C">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sz w:val="21"/>
          <w:szCs w:val="21"/>
          <w:rtl w:val="0"/>
        </w:rPr>
        <w:t xml:space="preserve"> initManagedDevice() {</w:t>
      </w:r>
    </w:p>
    <w:p w:rsidR="00000000" w:rsidDel="00000000" w:rsidP="00000000" w:rsidRDefault="00000000" w:rsidRPr="00000000" w14:paraId="0000007D">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(client.subscribe(subscribetopic)) {</w:t>
      </w:r>
    </w:p>
    <w:p w:rsidR="00000000" w:rsidDel="00000000" w:rsidP="00000000" w:rsidRDefault="00000000" w:rsidRPr="00000000" w14:paraId="0000007E">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((subscribetopic));</w:t>
      </w:r>
    </w:p>
    <w:p w:rsidR="00000000" w:rsidDel="00000000" w:rsidP="00000000" w:rsidRDefault="00000000" w:rsidRPr="00000000" w14:paraId="0000007F">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"subscribe to cmd OK"</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0">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81">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"subscribe to cmd FAILED"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2">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83">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4">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5">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sz w:val="21"/>
          <w:szCs w:val="21"/>
          <w:rtl w:val="0"/>
        </w:rPr>
        <w:t xml:space="preserve"> callback(</w:t>
      </w: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sz w:val="21"/>
          <w:szCs w:val="21"/>
          <w:rtl w:val="0"/>
        </w:rPr>
        <w:t xml:space="preserve">* subscribetopic, </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sz w:val="21"/>
          <w:szCs w:val="21"/>
          <w:rtl w:val="0"/>
        </w:rPr>
        <w:t xml:space="preserve">* payload, </w:t>
      </w:r>
      <w:r w:rsidDel="00000000" w:rsidR="00000000" w:rsidRPr="00000000">
        <w:rPr>
          <w:rFonts w:ascii="Consolas" w:cs="Consolas" w:eastAsia="Consolas" w:hAnsi="Consolas"/>
          <w:color w:val="0000ff"/>
          <w:sz w:val="21"/>
          <w:szCs w:val="21"/>
          <w:rtl w:val="0"/>
        </w:rPr>
        <w:t xml:space="preserve">unsigned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payloadLength)</w:t>
      </w:r>
    </w:p>
    <w:p w:rsidR="00000000" w:rsidDel="00000000" w:rsidP="00000000" w:rsidRDefault="00000000" w:rsidRPr="00000000" w14:paraId="00000086">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7">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8">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"callback invoked for topic: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9">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(subscribetopic);</w:t>
      </w:r>
    </w:p>
    <w:p w:rsidR="00000000" w:rsidDel="00000000" w:rsidP="00000000" w:rsidRDefault="00000000" w:rsidRPr="00000000" w14:paraId="0000008A">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i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i &lt; payloadLength; i++) {</w:t>
      </w:r>
    </w:p>
    <w:p w:rsidR="00000000" w:rsidDel="00000000" w:rsidP="00000000" w:rsidRDefault="00000000" w:rsidRPr="00000000" w14:paraId="0000008B">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727c81"/>
          <w:sz w:val="21"/>
          <w:szCs w:val="21"/>
          <w:rtl w:val="0"/>
        </w:rPr>
        <w:t xml:space="preserve">//Serial.print((char)payload[i]);</w:t>
      </w:r>
      <w:r w:rsidDel="00000000" w:rsidR="00000000" w:rsidRPr="00000000">
        <w:rPr>
          <w:rtl w:val="0"/>
        </w:rPr>
      </w:r>
    </w:p>
    <w:p w:rsidR="00000000" w:rsidDel="00000000" w:rsidP="00000000" w:rsidRDefault="00000000" w:rsidRPr="00000000" w14:paraId="0000008C">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data3 += (</w:t>
      </w: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sz w:val="21"/>
          <w:szCs w:val="21"/>
          <w:rtl w:val="0"/>
        </w:rPr>
        <w:t xml:space="preserve">)payload[i];</w:t>
      </w:r>
    </w:p>
    <w:p w:rsidR="00000000" w:rsidDel="00000000" w:rsidP="00000000" w:rsidRDefault="00000000" w:rsidRPr="00000000" w14:paraId="0000008D">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8E">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"data: "</w:t>
      </w:r>
      <w:r w:rsidDel="00000000" w:rsidR="00000000" w:rsidRPr="00000000">
        <w:rPr>
          <w:rFonts w:ascii="Consolas" w:cs="Consolas" w:eastAsia="Consolas" w:hAnsi="Consolas"/>
          <w:sz w:val="21"/>
          <w:szCs w:val="21"/>
          <w:rtl w:val="0"/>
        </w:rPr>
        <w:t xml:space="preserve"> + data3);</w:t>
      </w:r>
    </w:p>
    <w:p w:rsidR="00000000" w:rsidDel="00000000" w:rsidP="00000000" w:rsidRDefault="00000000" w:rsidRPr="00000000" w14:paraId="0000008F">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(data3 == </w:t>
      </w:r>
      <w:r w:rsidDel="00000000" w:rsidR="00000000" w:rsidRPr="00000000">
        <w:rPr>
          <w:rFonts w:ascii="Consolas" w:cs="Consolas" w:eastAsia="Consolas" w:hAnsi="Consolas"/>
          <w:color w:val="a31515"/>
          <w:sz w:val="21"/>
          <w:szCs w:val="21"/>
          <w:rtl w:val="0"/>
        </w:rPr>
        <w:t xml:space="preserve">"lighton"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90">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91">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(data3);</w:t>
      </w:r>
    </w:p>
    <w:p w:rsidR="00000000" w:rsidDel="00000000" w:rsidP="00000000" w:rsidRDefault="00000000" w:rsidRPr="00000000" w14:paraId="00000092">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93">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tl w:val="0"/>
        </w:rPr>
      </w:r>
    </w:p>
    <w:p w:rsidR="00000000" w:rsidDel="00000000" w:rsidP="00000000" w:rsidRDefault="00000000" w:rsidRPr="00000000" w14:paraId="00000094">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95">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(data3);</w:t>
      </w:r>
    </w:p>
    <w:p w:rsidR="00000000" w:rsidDel="00000000" w:rsidP="00000000" w:rsidRDefault="00000000" w:rsidRPr="00000000" w14:paraId="00000096">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97">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data3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98">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99">
      <w:pPr>
        <w:spacing w:after="16" w:lineRule="auto"/>
        <w:rPr/>
      </w:pPr>
      <w:r w:rsidDel="00000000" w:rsidR="00000000" w:rsidRPr="00000000">
        <w:rPr>
          <w:rtl w:val="0"/>
        </w:rPr>
      </w:r>
    </w:p>
    <w:p w:rsidR="00000000" w:rsidDel="00000000" w:rsidP="00000000" w:rsidRDefault="00000000" w:rsidRPr="00000000" w14:paraId="0000009A">
      <w:pPr>
        <w:spacing w:after="0" w:lineRule="auto"/>
        <w:ind w:right="-294"/>
        <w:rPr>
          <w:b w:val="1"/>
          <w:sz w:val="28"/>
          <w:szCs w:val="28"/>
          <w:u w:val="single"/>
        </w:rPr>
      </w:pPr>
      <w:r w:rsidDel="00000000" w:rsidR="00000000" w:rsidRPr="00000000">
        <w:rPr>
          <w:b w:val="1"/>
          <w:sz w:val="28"/>
          <w:szCs w:val="28"/>
          <w:u w:val="single"/>
          <w:rtl w:val="0"/>
        </w:rPr>
        <w:t xml:space="preserve">EXECUTION:</w:t>
      </w:r>
    </w:p>
    <w:p w:rsidR="00000000" w:rsidDel="00000000" w:rsidP="00000000" w:rsidRDefault="00000000" w:rsidRPr="00000000" w14:paraId="0000009B">
      <w:pPr>
        <w:spacing w:after="159" w:lineRule="auto"/>
        <w:rPr/>
      </w:pPr>
      <w:r w:rsidDel="00000000" w:rsidR="00000000" w:rsidRPr="00000000">
        <w:rPr>
          <w:b w:val="1"/>
          <w:sz w:val="24"/>
          <w:szCs w:val="24"/>
          <w:rtl w:val="0"/>
        </w:rPr>
        <w:t xml:space="preserve"> </w:t>
      </w:r>
      <w:r w:rsidDel="00000000" w:rsidR="00000000" w:rsidRPr="00000000">
        <w:rPr/>
        <w:drawing>
          <wp:inline distB="0" distT="0" distL="0" distR="0">
            <wp:extent cx="5723890" cy="3505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2389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b w:val="1"/>
          <w:sz w:val="24"/>
          <w:szCs w:val="24"/>
          <w:u w:val="single"/>
          <w:rtl w:val="0"/>
        </w:rPr>
        <w:t xml:space="preserve">IBM CLOUD OUTPUT :</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9D">
      <w:pPr>
        <w:spacing w:after="0" w:lineRule="auto"/>
        <w:ind w:right="-1007"/>
        <w:rPr/>
      </w:pPr>
      <w:r w:rsidDel="00000000" w:rsidR="00000000" w:rsidRPr="00000000">
        <w:rPr/>
        <mc:AlternateContent>
          <mc:Choice Requires="wps">
            <w:drawing>
              <wp:inline distB="0" distT="0" distL="0" distR="0">
                <wp:extent cx="6374980" cy="5850460"/>
                <wp:effectExtent b="0" l="0" r="0" t="0"/>
                <wp:docPr id="1" name=""/>
                <a:graphic>
                  <a:graphicData uri="http://schemas.microsoft.com/office/word/2010/wordprocessingGroup">
                    <wpg:wgp>
                      <wpg:cNvGrpSpPr/>
                      <wpg:grpSpPr>
                        <a:xfrm>
                          <a:off x="0" y="0"/>
                          <a:ext cx="6374980" cy="5850460"/>
                          <a:chOff x="0" y="0"/>
                          <a:chExt cx="6374980" cy="5850460"/>
                        </a:xfrm>
                      </wpg:grpSpPr>
                      <wps:wsp>
                        <wps:cNvSpPr/>
                        <wps:spPr>
                          <a:xfrm>
                            <a:off x="305" y="0"/>
                            <a:ext cx="45808" cy="206453"/>
                          </a:xfrm>
                          <a:prstGeom prst="rect"/>
                          <a:ln>
                            <a:noFill/>
                          </a:ln>
                        </wps:spPr>
                        <wps:txbx id="1028">
                          <w:txbxContent>
                            <w:p w:rsidR="00000000" w:rsidDel="00000000" w:rsidP="00000000" w:rsidRDefault="00000000" w:rsidRPr="00000000">
                              <w:pPr>
                                <w:pStyle w:val="style0"/>
                                <w:rPr/>
                              </w:pPr>
                              <w:r w:rsidDel="00000000" w:rsidR="00000000" w:rsidRPr="00000000">
                                <w:rPr>
                                  <w:b w:val="1"/>
                                  <w:sz w:val="24"/>
                                </w:rPr>
                                <w:t xml:space="preserve"> </w:t>
                              </w:r>
                            </w:p>
                          </w:txbxContent>
                        </wps:txbx>
                        <wps:bodyPr bIns="0" lIns="0" rIns="0" vert="horz" tIns="0">
                          <a:prstTxWarp prst="textNoShape"/>
                          <a:noAutofit/>
                        </wps:bodyPr>
                      </wps:wsp>
                      <wps:wsp>
                        <wps:cNvSpPr/>
                        <wps:spPr>
                          <a:xfrm>
                            <a:off x="6329172" y="5644007"/>
                            <a:ext cx="45808" cy="206453"/>
                          </a:xfrm>
                          <a:prstGeom prst="rect"/>
                          <a:ln>
                            <a:noFill/>
                          </a:ln>
                        </wps:spPr>
                        <wps:txbx id="1029">
                          <w:txbxContent>
                            <w:p w:rsidR="00000000" w:rsidDel="00000000" w:rsidP="00000000" w:rsidRDefault="00000000" w:rsidRPr="00000000">
                              <w:pPr>
                                <w:pStyle w:val="style0"/>
                                <w:rPr/>
                              </w:pPr>
                              <w:r w:rsidDel="00000000" w:rsidR="00000000" w:rsidRPr="00000000">
                                <w:rPr>
                                  <w:b w:val="1"/>
                                  <w:sz w:val="24"/>
                                </w:rPr>
                                <w:t xml:space="preserve"> </w:t>
                              </w:r>
                            </w:p>
                          </w:txbxContent>
                        </wps:txbx>
                        <wps:bodyPr bIns="0" lIns="0" rIns="0" vert="horz" tIns="0">
                          <a:prstTxWarp prst="textNoShape"/>
                          <a:noAutofit/>
                        </wps:bodyPr>
                      </wps:wsp>
                      <wps:wsp>
                        <wps:cNvSpPr/>
                        <wps:spPr>
                          <a:xfrm>
                            <a:off x="305" y="5775070"/>
                            <a:ext cx="6328919" cy="10669"/>
                          </a:xfrm>
                          <a:custGeom>
                            <a:avLst/>
                            <a:gdLst/>
                            <a:ahLst/>
                            <a:rect b="b" l="l" r="r" t="t"/>
                            <a:pathLst>
                              <a:path h="10669" w="6328919">
                                <a:moveTo>
                                  <a:pt x="0" y="0"/>
                                </a:moveTo>
                                <a:lnTo>
                                  <a:pt x="6328919" y="0"/>
                                </a:lnTo>
                                <a:lnTo>
                                  <a:pt x="6328919" y="10669"/>
                                </a:lnTo>
                                <a:lnTo>
                                  <a:pt x="0" y="10669"/>
                                </a:lnTo>
                                <a:lnTo>
                                  <a:pt x="0" y="0"/>
                                </a:lnTo>
                              </a:path>
                            </a:pathLst>
                          </a:custGeom>
                          <a:solidFill>
                            <a:srgbClr val="000000"/>
                          </a:solidFill>
                          <a:ln cap="flat" cmpd="sng">
                            <a:solidFill>
                              <a:srgbClr val="000000"/>
                            </a:solidFill>
                            <a:prstDash val="solid"/>
                            <a:miter/>
                            <a:headEnd len="med" w="med" type="none"/>
                            <a:tailEnd len="med" w="med" type="none"/>
                          </a:ln>
                        </wps:spPr>
                        <wps:bodyPr>
                          <a:prstTxWarp prst="textNoShape"/>
                        </wps:bodyPr>
                      </wps:wsp>
                      <pic:pic>
                        <pic:nvPicPr>
                          <pic:cNvPr id="1" name="Image"/>
                          <pic:cNvPicPr/>
                        </pic:nvPicPr>
                        <pic:blipFill>
                          <a:blip cstate="print" r:embed="rId1"/>
                          <a:srcRect b="8" l="0" r="4" t="18320"/>
                          <a:stretch/>
                        </pic:blipFill>
                        <pic:spPr>
                          <a:xfrm>
                            <a:off x="0" y="1276350"/>
                            <a:ext cx="6328133" cy="4480021"/>
                          </a:xfrm>
                          <a:prstGeom prst="rect"/>
                        </pic:spPr>
                      </pic:pic>
                    </wpg:wgp>
                  </a:graphicData>
                </a:graphic>
              </wp:inline>
            </w:drawing>
          </mc:Choice>
          <mc:Fallback>
            <w:drawing>
              <wp:inline distB="0" distT="0" distL="0" distR="0">
                <wp:extent cx="6374980" cy="585046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74980" cy="5850460"/>
                        </a:xfrm>
                        <a:prstGeom prst="rect"/>
                        <a:ln/>
                      </pic:spPr>
                    </pic:pic>
                  </a:graphicData>
                </a:graphic>
              </wp:inline>
            </w:drawing>
          </mc:Fallback>
        </mc:AlternateContent>
      </w:r>
      <w:r w:rsidDel="00000000" w:rsidR="00000000" w:rsidRPr="00000000">
        <w:rPr>
          <w:rtl w:val="0"/>
        </w:rPr>
      </w:r>
    </w:p>
    <w:sectPr>
      <w:pgSz w:h="16838" w:w="11906" w:orient="portrait"/>
      <w:pgMar w:bottom="1546" w:top="1452" w:left="1440" w:right="14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