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640" w:type="dxa"/>
        <w:tblBorders>
          <w:top w:val="single" w:sz="4" w:space="0" w:color="6E6E6E" w:themeColor="background2" w:themeShade="80"/>
          <w:left w:val="none" w:sz="0" w:space="0" w:color="auto"/>
          <w:bottom w:val="single" w:sz="4" w:space="0" w:color="6E6E6E" w:themeColor="background2" w:themeShade="80"/>
          <w:right w:val="none" w:sz="0" w:space="0" w:color="auto"/>
          <w:insideH w:val="none" w:sz="0" w:space="0" w:color="auto"/>
          <w:insideV w:val="single" w:sz="4" w:space="0" w:color="6E6E6E" w:themeColor="background2" w:themeShade="80"/>
        </w:tblBorders>
        <w:tblLook w:val="04A0" w:firstRow="1" w:lastRow="0" w:firstColumn="1" w:lastColumn="0" w:noHBand="0" w:noVBand="1"/>
      </w:tblPr>
      <w:tblGrid>
        <w:gridCol w:w="8640"/>
      </w:tblGrid>
      <w:tr w:rsidR="000D76F7" w:rsidTr="00D257CC">
        <w:trPr>
          <w:cantSplit/>
          <w:trHeight w:val="586"/>
        </w:trPr>
        <w:sdt>
          <w:sdtPr>
            <w:alias w:val="Title"/>
            <w:id w:val="105042241"/>
            <w:placeholder>
              <w:docPart w:val="4740AF8FCFFE4B0D9B24F6EA5594EAF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8640" w:type="dxa"/>
                <w:vMerge w:val="restart"/>
                <w:tcMar>
                  <w:top w:w="115" w:type="dxa"/>
                  <w:left w:w="58" w:type="dxa"/>
                  <w:bottom w:w="115" w:type="dxa"/>
                  <w:right w:w="58" w:type="dxa"/>
                </w:tcMar>
                <w:vAlign w:val="center"/>
              </w:tcPr>
              <w:p w:rsidR="000D76F7" w:rsidRDefault="00D257CC" w:rsidP="000D76F7">
                <w:pPr>
                  <w:pStyle w:val="Title"/>
                </w:pPr>
                <w:r>
                  <w:rPr>
                    <w:lang w:val="bg-BG"/>
                  </w:rPr>
                  <w:t>Тема на есето</w:t>
                </w:r>
              </w:p>
            </w:tc>
          </w:sdtContent>
        </w:sdt>
      </w:tr>
      <w:tr w:rsidR="000D76F7" w:rsidTr="00D257CC">
        <w:trPr>
          <w:cantSplit/>
          <w:trHeight w:val="586"/>
        </w:trPr>
        <w:tc>
          <w:tcPr>
            <w:tcW w:w="8640" w:type="dxa"/>
            <w:vMerge/>
            <w:tcMar>
              <w:top w:w="115" w:type="dxa"/>
              <w:left w:w="58" w:type="dxa"/>
              <w:bottom w:w="115" w:type="dxa"/>
              <w:right w:w="115" w:type="dxa"/>
            </w:tcMar>
          </w:tcPr>
          <w:p w:rsidR="000D76F7" w:rsidRDefault="000D76F7">
            <w:pPr>
              <w:pStyle w:val="Title"/>
            </w:pPr>
          </w:p>
        </w:tc>
      </w:tr>
      <w:tr w:rsidR="00D257CC" w:rsidRPr="00D257CC" w:rsidTr="00D257CC">
        <w:trPr>
          <w:cantSplit/>
          <w:trHeight w:val="20"/>
        </w:trPr>
        <w:tc>
          <w:tcPr>
            <w:tcW w:w="8640" w:type="dxa"/>
            <w:tcMar>
              <w:top w:w="115" w:type="dxa"/>
              <w:left w:w="58" w:type="dxa"/>
              <w:bottom w:w="115" w:type="dxa"/>
              <w:right w:w="115" w:type="dxa"/>
            </w:tcMar>
          </w:tcPr>
          <w:p w:rsidR="00D257CC" w:rsidRPr="00C53B89" w:rsidRDefault="00D257CC" w:rsidP="00D257CC">
            <w:pPr>
              <w:pStyle w:val="Title"/>
              <w:jc w:val="right"/>
              <w:rPr>
                <w:sz w:val="24"/>
                <w:szCs w:val="24"/>
              </w:rPr>
            </w:pPr>
            <w:r w:rsidRPr="00D257CC">
              <w:rPr>
                <w:color w:val="auto"/>
                <w:sz w:val="24"/>
                <w:szCs w:val="24"/>
                <w:lang w:val="bg-BG"/>
              </w:rPr>
              <w:t xml:space="preserve">Фак. </w:t>
            </w:r>
            <w:r>
              <w:rPr>
                <w:color w:val="auto"/>
                <w:sz w:val="24"/>
                <w:szCs w:val="24"/>
                <w:lang w:val="bg-BG"/>
              </w:rPr>
              <w:t>н</w:t>
            </w:r>
            <w:r w:rsidRPr="00D257CC">
              <w:rPr>
                <w:color w:val="auto"/>
                <w:sz w:val="24"/>
                <w:szCs w:val="24"/>
                <w:lang w:val="bg-BG"/>
              </w:rPr>
              <w:t>омер</w:t>
            </w:r>
            <w:r w:rsidR="00C53B89">
              <w:rPr>
                <w:sz w:val="24"/>
                <w:szCs w:val="24"/>
                <w:lang w:val="bg-BG"/>
              </w:rPr>
              <w:t xml:space="preserve">: </w:t>
            </w:r>
            <w:r w:rsidRPr="00D257CC">
              <w:rPr>
                <w:i/>
                <w:color w:val="FF0000"/>
                <w:sz w:val="24"/>
                <w:szCs w:val="24"/>
                <w:lang w:val="bg-BG"/>
              </w:rPr>
              <w:t>фак.номер</w:t>
            </w:r>
          </w:p>
        </w:tc>
      </w:tr>
      <w:tr w:rsidR="00D257CC" w:rsidRPr="00D257CC" w:rsidTr="00D257CC">
        <w:trPr>
          <w:cantSplit/>
          <w:trHeight w:val="20"/>
        </w:trPr>
        <w:tc>
          <w:tcPr>
            <w:tcW w:w="8640" w:type="dxa"/>
            <w:tcMar>
              <w:top w:w="115" w:type="dxa"/>
              <w:left w:w="58" w:type="dxa"/>
              <w:bottom w:w="115" w:type="dxa"/>
              <w:right w:w="115" w:type="dxa"/>
            </w:tcMar>
          </w:tcPr>
          <w:p w:rsidR="00D257CC" w:rsidRPr="00C53B89" w:rsidRDefault="00D257CC" w:rsidP="00D257CC">
            <w:pPr>
              <w:pStyle w:val="Title"/>
              <w:jc w:val="right"/>
              <w:rPr>
                <w:sz w:val="24"/>
                <w:szCs w:val="24"/>
              </w:rPr>
            </w:pPr>
            <w:r w:rsidRPr="00D257CC">
              <w:rPr>
                <w:i/>
                <w:color w:val="FF0000"/>
                <w:sz w:val="24"/>
                <w:szCs w:val="24"/>
                <w:lang w:val="bg-BG"/>
              </w:rPr>
              <w:t>три имена на студента</w:t>
            </w:r>
          </w:p>
        </w:tc>
      </w:tr>
      <w:tr w:rsidR="00D257CC" w:rsidRPr="00D257CC" w:rsidTr="00D257CC">
        <w:trPr>
          <w:cantSplit/>
          <w:trHeight w:val="20"/>
        </w:trPr>
        <w:tc>
          <w:tcPr>
            <w:tcW w:w="8640" w:type="dxa"/>
            <w:tcMar>
              <w:top w:w="115" w:type="dxa"/>
              <w:left w:w="58" w:type="dxa"/>
              <w:bottom w:w="115" w:type="dxa"/>
              <w:right w:w="115" w:type="dxa"/>
            </w:tcMar>
          </w:tcPr>
          <w:p w:rsidR="00D257CC" w:rsidRPr="00C53B89" w:rsidRDefault="00D257CC" w:rsidP="00D257CC">
            <w:pPr>
              <w:pStyle w:val="Title"/>
              <w:jc w:val="right"/>
              <w:rPr>
                <w:sz w:val="24"/>
                <w:szCs w:val="24"/>
              </w:rPr>
            </w:pPr>
            <w:r w:rsidRPr="00D257CC">
              <w:rPr>
                <w:i/>
                <w:color w:val="FF0000"/>
                <w:sz w:val="24"/>
                <w:szCs w:val="24"/>
                <w:lang w:val="bg-BG"/>
              </w:rPr>
              <w:t>специалност, курс, поток, група</w:t>
            </w:r>
          </w:p>
        </w:tc>
      </w:tr>
      <w:tr w:rsidR="00D257CC" w:rsidRPr="00D257CC" w:rsidTr="00D257CC">
        <w:trPr>
          <w:cantSplit/>
          <w:trHeight w:val="20"/>
        </w:trPr>
        <w:tc>
          <w:tcPr>
            <w:tcW w:w="8640" w:type="dxa"/>
            <w:tcMar>
              <w:top w:w="115" w:type="dxa"/>
              <w:left w:w="58" w:type="dxa"/>
              <w:bottom w:w="115" w:type="dxa"/>
              <w:right w:w="115" w:type="dxa"/>
            </w:tcMar>
          </w:tcPr>
          <w:p w:rsidR="00D257CC" w:rsidRPr="00D257CC" w:rsidRDefault="00D257CC" w:rsidP="00D257CC">
            <w:pPr>
              <w:pStyle w:val="Title"/>
              <w:jc w:val="right"/>
              <w:rPr>
                <w:i/>
                <w:sz w:val="24"/>
                <w:szCs w:val="24"/>
                <w:lang w:val="bg-BG"/>
              </w:rPr>
            </w:pPr>
            <w:r w:rsidRPr="00D257CC">
              <w:rPr>
                <w:i/>
                <w:color w:val="auto"/>
                <w:sz w:val="36"/>
                <w:szCs w:val="24"/>
                <w:lang w:val="bg-BG"/>
              </w:rPr>
              <w:t>Софтуерни технологии, 2014 г.</w:t>
            </w:r>
          </w:p>
        </w:tc>
      </w:tr>
    </w:tbl>
    <w:sdt>
      <w:sdtPr>
        <w:rPr>
          <w:b/>
          <w:bCs/>
        </w:rPr>
        <w:id w:val="20788404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p w:rsidR="00D257CC" w:rsidRPr="00D257CC" w:rsidRDefault="00D257CC" w:rsidP="00D257CC">
          <w:pPr>
            <w:rPr>
              <w:lang w:val="bg-BG"/>
            </w:rPr>
          </w:pPr>
        </w:p>
        <w:p w:rsidR="001768B3" w:rsidRDefault="00AF4AE0">
          <w:r w:rsidRPr="0071704A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449826652"/>
        <w:docPartObj>
          <w:docPartGallery w:val="Table of Contents"/>
          <w:docPartUnique/>
        </w:docPartObj>
      </w:sdtPr>
      <w:sdtEndPr/>
      <w:sdtContent>
        <w:p w:rsidR="001768B3" w:rsidRPr="00313A17" w:rsidRDefault="00313A17">
          <w:pPr>
            <w:pStyle w:val="TOCHeading1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630C2E" w:rsidRDefault="005F3CEA">
          <w:pPr>
            <w:pStyle w:val="TOC1"/>
            <w:tabs>
              <w:tab w:val="left" w:pos="446"/>
              <w:tab w:val="right" w:leader="dot" w:pos="8630"/>
            </w:tabs>
            <w:rPr>
              <w:rFonts w:asciiTheme="minorHAnsi" w:eastAsiaTheme="minorEastAsia" w:hAnsiTheme="minorHAnsi"/>
              <w:caps w:val="0"/>
              <w:noProof/>
              <w:spacing w:val="0"/>
            </w:rPr>
          </w:pPr>
          <w:r>
            <w:fldChar w:fldCharType="begin"/>
          </w:r>
          <w:r w:rsidR="0090491D">
            <w:instrText xml:space="preserve"> TOC \o "1-3" \h \z \u </w:instrText>
          </w:r>
          <w:r>
            <w:fldChar w:fldCharType="separate"/>
          </w:r>
          <w:hyperlink w:anchor="_Toc391301813" w:history="1">
            <w:r w:rsidR="00630C2E" w:rsidRPr="00617FD5">
              <w:rPr>
                <w:rStyle w:val="Hyperlink"/>
                <w:noProof/>
                <w:lang w:val="bg-BG"/>
              </w:rPr>
              <w:t>1</w:t>
            </w:r>
            <w:r w:rsidR="00630C2E">
              <w:rPr>
                <w:rFonts w:asciiTheme="minorHAnsi" w:eastAsiaTheme="minorEastAsia" w:hAnsiTheme="minorHAnsi"/>
                <w:caps w:val="0"/>
                <w:noProof/>
                <w:spacing w:val="0"/>
              </w:rPr>
              <w:tab/>
            </w:r>
            <w:r w:rsidR="00630C2E" w:rsidRPr="00617FD5">
              <w:rPr>
                <w:rStyle w:val="Hyperlink"/>
                <w:noProof/>
                <w:lang w:val="bg-BG"/>
              </w:rPr>
              <w:t>Увод</w:t>
            </w:r>
            <w:r w:rsidR="00630C2E">
              <w:rPr>
                <w:noProof/>
                <w:webHidden/>
              </w:rPr>
              <w:tab/>
            </w:r>
            <w:r w:rsidR="00630C2E">
              <w:rPr>
                <w:noProof/>
                <w:webHidden/>
              </w:rPr>
              <w:fldChar w:fldCharType="begin"/>
            </w:r>
            <w:r w:rsidR="00630C2E">
              <w:rPr>
                <w:noProof/>
                <w:webHidden/>
              </w:rPr>
              <w:instrText xml:space="preserve"> PAGEREF _Toc391301813 \h </w:instrText>
            </w:r>
            <w:r w:rsidR="00630C2E">
              <w:rPr>
                <w:noProof/>
                <w:webHidden/>
              </w:rPr>
            </w:r>
            <w:r w:rsidR="00630C2E">
              <w:rPr>
                <w:noProof/>
                <w:webHidden/>
              </w:rPr>
              <w:fldChar w:fldCharType="separate"/>
            </w:r>
            <w:r w:rsidR="00630C2E">
              <w:rPr>
                <w:noProof/>
                <w:webHidden/>
              </w:rPr>
              <w:t>3</w:t>
            </w:r>
            <w:r w:rsidR="00630C2E">
              <w:rPr>
                <w:noProof/>
                <w:webHidden/>
              </w:rPr>
              <w:fldChar w:fldCharType="end"/>
            </w:r>
          </w:hyperlink>
        </w:p>
        <w:p w:rsidR="00630C2E" w:rsidRDefault="00630C2E">
          <w:pPr>
            <w:pStyle w:val="TOC1"/>
            <w:tabs>
              <w:tab w:val="left" w:pos="446"/>
              <w:tab w:val="right" w:leader="dot" w:pos="8630"/>
            </w:tabs>
            <w:rPr>
              <w:rFonts w:asciiTheme="minorHAnsi" w:eastAsiaTheme="minorEastAsia" w:hAnsiTheme="minorHAnsi"/>
              <w:caps w:val="0"/>
              <w:noProof/>
              <w:spacing w:val="0"/>
            </w:rPr>
          </w:pPr>
          <w:hyperlink w:anchor="_Toc391301814" w:history="1">
            <w:r w:rsidRPr="00617FD5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caps w:val="0"/>
                <w:noProof/>
                <w:spacing w:val="0"/>
              </w:rPr>
              <w:tab/>
            </w:r>
            <w:r w:rsidRPr="00617FD5">
              <w:rPr>
                <w:rStyle w:val="Hyperlink"/>
                <w:noProof/>
                <w:lang w:val="bg-BG"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C2E" w:rsidRDefault="00630C2E">
          <w:pPr>
            <w:pStyle w:val="TOC1"/>
            <w:tabs>
              <w:tab w:val="left" w:pos="446"/>
              <w:tab w:val="right" w:leader="dot" w:pos="8630"/>
            </w:tabs>
            <w:rPr>
              <w:rFonts w:asciiTheme="minorHAnsi" w:eastAsiaTheme="minorEastAsia" w:hAnsiTheme="minorHAnsi"/>
              <w:caps w:val="0"/>
              <w:noProof/>
              <w:spacing w:val="0"/>
            </w:rPr>
          </w:pPr>
          <w:hyperlink w:anchor="_Toc391301815" w:history="1">
            <w:r w:rsidRPr="00617FD5">
              <w:rPr>
                <w:rStyle w:val="Hyperlink"/>
                <w:noProof/>
                <w:lang w:val="bg-BG"/>
              </w:rPr>
              <w:t>3</w:t>
            </w:r>
            <w:r>
              <w:rPr>
                <w:rFonts w:asciiTheme="minorHAnsi" w:eastAsiaTheme="minorEastAsia" w:hAnsiTheme="minorHAnsi"/>
                <w:caps w:val="0"/>
                <w:noProof/>
                <w:spacing w:val="0"/>
              </w:rPr>
              <w:tab/>
            </w:r>
            <w:r w:rsidRPr="00617FD5">
              <w:rPr>
                <w:rStyle w:val="Hyperlink"/>
                <w:noProof/>
                <w:lang w:val="bg-BG"/>
              </w:rPr>
              <w:t>Форматиране на таблици и фигури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C2E" w:rsidRDefault="00630C2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391301816" w:history="1">
            <w:r w:rsidRPr="00617FD5">
              <w:rPr>
                <w:rStyle w:val="Hyperlink"/>
                <w:noProof/>
                <w:lang w:val="bg-BG"/>
              </w:rPr>
              <w:t>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17FD5">
              <w:rPr>
                <w:rStyle w:val="Hyperlink"/>
                <w:noProof/>
                <w:lang w:val="bg-BG"/>
              </w:rPr>
              <w:t>Форматиране и подреждане на фигури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C2E" w:rsidRDefault="00630C2E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391301817" w:history="1">
            <w:r w:rsidRPr="00617FD5">
              <w:rPr>
                <w:rStyle w:val="Hyperlink"/>
                <w:noProof/>
                <w:lang w:val="bg-BG"/>
              </w:rPr>
              <w:t>3.1.1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17FD5">
              <w:rPr>
                <w:rStyle w:val="Hyperlink"/>
                <w:noProof/>
                <w:lang w:val="bg-BG"/>
              </w:rPr>
              <w:t>Под под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C2E" w:rsidRDefault="00630C2E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391301818" w:history="1">
            <w:r w:rsidRPr="00617FD5">
              <w:rPr>
                <w:rStyle w:val="Hyperlink"/>
                <w:noProof/>
                <w:lang w:val="bg-BG"/>
              </w:rPr>
              <w:t>3.1.2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17FD5">
              <w:rPr>
                <w:rStyle w:val="Hyperlink"/>
                <w:noProof/>
                <w:lang w:val="bg-BG"/>
              </w:rPr>
              <w:t>Под под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C2E" w:rsidRDefault="00630C2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391301819" w:history="1">
            <w:r w:rsidRPr="00617FD5">
              <w:rPr>
                <w:rStyle w:val="Hyperlink"/>
                <w:noProof/>
                <w:lang w:val="bg-BG"/>
              </w:rPr>
              <w:t>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17FD5">
              <w:rPr>
                <w:rStyle w:val="Hyperlink"/>
                <w:noProof/>
                <w:lang w:val="bg-BG"/>
              </w:rPr>
              <w:t>Предаване на есето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C2E" w:rsidRDefault="00630C2E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391301820" w:history="1">
            <w:r w:rsidRPr="00617FD5">
              <w:rPr>
                <w:rStyle w:val="Hyperlink"/>
                <w:noProof/>
                <w:lang w:val="bg-BG"/>
              </w:rPr>
              <w:t>3.2.1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17FD5">
              <w:rPr>
                <w:rStyle w:val="Hyperlink"/>
                <w:noProof/>
                <w:lang w:val="bg-BG"/>
              </w:rPr>
              <w:t>Под под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C2E" w:rsidRDefault="00630C2E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391301821" w:history="1">
            <w:r w:rsidRPr="00617FD5">
              <w:rPr>
                <w:rStyle w:val="Hyperlink"/>
                <w:noProof/>
                <w:lang w:val="bg-BG"/>
              </w:rPr>
              <w:t>3.2.2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17FD5">
              <w:rPr>
                <w:rStyle w:val="Hyperlink"/>
                <w:noProof/>
                <w:lang w:val="bg-BG"/>
              </w:rPr>
              <w:t>Под под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C2E" w:rsidRDefault="00630C2E">
          <w:pPr>
            <w:pStyle w:val="TOC1"/>
            <w:tabs>
              <w:tab w:val="left" w:pos="446"/>
              <w:tab w:val="right" w:leader="dot" w:pos="8630"/>
            </w:tabs>
            <w:rPr>
              <w:rFonts w:asciiTheme="minorHAnsi" w:eastAsiaTheme="minorEastAsia" w:hAnsiTheme="minorHAnsi"/>
              <w:caps w:val="0"/>
              <w:noProof/>
              <w:spacing w:val="0"/>
            </w:rPr>
          </w:pPr>
          <w:hyperlink w:anchor="_Toc391301822" w:history="1">
            <w:r w:rsidRPr="00617FD5">
              <w:rPr>
                <w:rStyle w:val="Hyperlink"/>
                <w:noProof/>
                <w:lang w:val="bg-BG"/>
              </w:rPr>
              <w:t>4</w:t>
            </w:r>
            <w:r>
              <w:rPr>
                <w:rFonts w:asciiTheme="minorHAnsi" w:eastAsiaTheme="minorEastAsia" w:hAnsiTheme="minorHAnsi"/>
                <w:caps w:val="0"/>
                <w:noProof/>
                <w:spacing w:val="0"/>
              </w:rPr>
              <w:tab/>
            </w:r>
            <w:r w:rsidRPr="00617FD5">
              <w:rPr>
                <w:rStyle w:val="Hyperlink"/>
                <w:noProof/>
                <w:lang w:val="bg-BG"/>
              </w:rPr>
              <w:t>Персонално мнение на автора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C2E" w:rsidRDefault="00630C2E">
          <w:pPr>
            <w:pStyle w:val="TOC1"/>
            <w:tabs>
              <w:tab w:val="left" w:pos="446"/>
              <w:tab w:val="right" w:leader="dot" w:pos="8630"/>
            </w:tabs>
            <w:rPr>
              <w:rFonts w:asciiTheme="minorHAnsi" w:eastAsiaTheme="minorEastAsia" w:hAnsiTheme="minorHAnsi"/>
              <w:caps w:val="0"/>
              <w:noProof/>
              <w:spacing w:val="0"/>
            </w:rPr>
          </w:pPr>
          <w:hyperlink w:anchor="_Toc391301823" w:history="1">
            <w:r w:rsidRPr="00617FD5">
              <w:rPr>
                <w:rStyle w:val="Hyperlink"/>
                <w:noProof/>
                <w:lang w:val="bg-BG"/>
              </w:rPr>
              <w:t>5</w:t>
            </w:r>
            <w:r>
              <w:rPr>
                <w:rFonts w:asciiTheme="minorHAnsi" w:eastAsiaTheme="minorEastAsia" w:hAnsiTheme="minorHAnsi"/>
                <w:caps w:val="0"/>
                <w:noProof/>
                <w:spacing w:val="0"/>
              </w:rPr>
              <w:tab/>
            </w:r>
            <w:r w:rsidRPr="00617FD5">
              <w:rPr>
                <w:rStyle w:val="Hyperlink"/>
                <w:noProof/>
                <w:lang w:val="bg-BG"/>
              </w:rPr>
              <w:t>Използване на библиографията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C2E" w:rsidRDefault="00630C2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caps w:val="0"/>
              <w:noProof/>
              <w:spacing w:val="0"/>
            </w:rPr>
          </w:pPr>
          <w:hyperlink w:anchor="_Toc391301824" w:history="1">
            <w:r w:rsidRPr="00617FD5">
              <w:rPr>
                <w:rStyle w:val="Hyperlink"/>
                <w:noProof/>
                <w:lang w:val="bg-BG"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_Toc391301824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8B3" w:rsidRDefault="005F3CEA">
          <w:r>
            <w:fldChar w:fldCharType="end"/>
          </w:r>
        </w:p>
      </w:sdtContent>
    </w:sdt>
    <w:p w:rsidR="001768B3" w:rsidRDefault="0090491D">
      <w:pPr>
        <w:pStyle w:val="BodyText"/>
        <w:rPr>
          <w:szCs w:val="36"/>
        </w:rPr>
      </w:pPr>
      <w:r w:rsidRPr="00C121C8">
        <w:br w:type="page"/>
      </w:r>
    </w:p>
    <w:p w:rsidR="001768B3" w:rsidRDefault="004B61FB" w:rsidP="004B61FB">
      <w:pPr>
        <w:pStyle w:val="Heading1"/>
        <w:rPr>
          <w:lang w:val="bg-BG"/>
        </w:rPr>
      </w:pPr>
      <w:bookmarkStart w:id="0" w:name="_Toc391301813"/>
      <w:r>
        <w:rPr>
          <w:lang w:val="bg-BG"/>
        </w:rPr>
        <w:lastRenderedPageBreak/>
        <w:t>Увод</w:t>
      </w:r>
      <w:bookmarkEnd w:id="0"/>
    </w:p>
    <w:p w:rsidR="00A63F1A" w:rsidRPr="00C53B89" w:rsidRDefault="000D76F7" w:rsidP="000D76F7">
      <w:pPr>
        <w:ind w:firstLine="720"/>
        <w:rPr>
          <w:lang w:val="bg-BG"/>
        </w:rPr>
      </w:pPr>
      <w:r>
        <w:rPr>
          <w:lang w:val="bg-BG"/>
        </w:rPr>
        <w:t>Това е текст формиран в цялостен параграф</w:t>
      </w:r>
      <w:r w:rsidR="00A63F1A">
        <w:rPr>
          <w:lang w:val="bg-BG"/>
        </w:rPr>
        <w:t>.</w:t>
      </w:r>
      <w:r w:rsidR="00C53B89">
        <w:t xml:space="preserve"> </w:t>
      </w:r>
      <w:r w:rsidR="00C53B89">
        <w:rPr>
          <w:lang w:val="bg-BG"/>
        </w:rPr>
        <w:t>Параграфът се състои от няколко изчечения. Първият ред на параграфа е отместен няколко интервала надясно оот останалия текст.</w:t>
      </w:r>
    </w:p>
    <w:p w:rsidR="000D76F7" w:rsidRDefault="00A63F1A" w:rsidP="000D76F7">
      <w:pPr>
        <w:ind w:firstLine="720"/>
        <w:rPr>
          <w:lang w:val="bg-BG"/>
        </w:rPr>
      </w:pPr>
      <w:r>
        <w:rPr>
          <w:lang w:val="bg-BG"/>
        </w:rPr>
        <w:t>В уводната част на есето опишете кратко тематиката с няколко изречения, както и какво твърдите, разглеждате конкретно в това есе.</w:t>
      </w:r>
      <w:r w:rsidR="00C53B89">
        <w:rPr>
          <w:lang w:val="bg-BG"/>
        </w:rPr>
        <w:t xml:space="preserve"> Опишете къде намира приложение описаната технология, метод, експеримет и т.н.</w:t>
      </w:r>
    </w:p>
    <w:p w:rsidR="001768B3" w:rsidRDefault="00116F23">
      <w:pPr>
        <w:pStyle w:val="Heading1"/>
      </w:pPr>
      <w:bookmarkStart w:id="1" w:name="_Toc391301814"/>
      <w:r>
        <w:rPr>
          <w:lang w:val="bg-BG"/>
        </w:rPr>
        <w:t>Описание</w:t>
      </w:r>
      <w:bookmarkEnd w:id="1"/>
    </w:p>
    <w:p w:rsidR="00C53B89" w:rsidRPr="00630C2E" w:rsidRDefault="00C53B89" w:rsidP="000D76F7">
      <w:pPr>
        <w:ind w:firstLine="720"/>
      </w:pPr>
      <w:r>
        <w:rPr>
          <w:lang w:val="bg-BG"/>
        </w:rPr>
        <w:t>Наименованията на разделите и подразделите в този темплейт е произволн</w:t>
      </w:r>
      <w:r w:rsidR="00630C2E">
        <w:rPr>
          <w:lang w:val="bg-BG"/>
        </w:rPr>
        <w:t>о и те могат да с</w:t>
      </w:r>
      <w:r>
        <w:rPr>
          <w:lang w:val="bg-BG"/>
        </w:rPr>
        <w:t>е</w:t>
      </w:r>
      <w:r w:rsidR="00630C2E">
        <w:rPr>
          <w:lang w:val="bg-BG"/>
        </w:rPr>
        <w:t xml:space="preserve"> </w:t>
      </w:r>
      <w:r>
        <w:rPr>
          <w:lang w:val="bg-BG"/>
        </w:rPr>
        <w:t>променят съгласно тематиката на есето по желание и предложение на автора.</w:t>
      </w:r>
      <w:r w:rsidR="00630C2E">
        <w:rPr>
          <w:lang w:val="bg-BG"/>
        </w:rPr>
        <w:t xml:space="preserve"> Стила в който се форматират разделите е </w:t>
      </w:r>
      <w:r w:rsidR="00630C2E">
        <w:t>Heading1.</w:t>
      </w:r>
    </w:p>
    <w:p w:rsidR="000D76F7" w:rsidRDefault="00C53B89" w:rsidP="000D76F7">
      <w:pPr>
        <w:ind w:firstLine="720"/>
        <w:rPr>
          <w:lang w:val="bg-BG"/>
        </w:rPr>
      </w:pPr>
      <w:r>
        <w:rPr>
          <w:lang w:val="bg-BG"/>
        </w:rPr>
        <w:t>Есето има съд</w:t>
      </w:r>
      <w:r w:rsidR="00D257CC">
        <w:rPr>
          <w:lang w:val="bg-BG"/>
        </w:rPr>
        <w:t xml:space="preserve">ържание, което се намира в началото. Съдържанието се обновява автоматично (натискане на десен бутон върху тейкстта „Съдържание“ и след това избирате </w:t>
      </w:r>
      <w:r w:rsidR="00D257CC">
        <w:t>Update Field!)</w:t>
      </w:r>
    </w:p>
    <w:p w:rsidR="000D76F7" w:rsidRDefault="00A63F1A" w:rsidP="000D76F7">
      <w:pPr>
        <w:pStyle w:val="Heading1"/>
        <w:rPr>
          <w:lang w:val="bg-BG"/>
        </w:rPr>
      </w:pPr>
      <w:bookmarkStart w:id="2" w:name="_Toc391301815"/>
      <w:r>
        <w:rPr>
          <w:lang w:val="bg-BG"/>
        </w:rPr>
        <w:t>Форматиране на таблици и фигури</w:t>
      </w:r>
      <w:bookmarkEnd w:id="2"/>
    </w:p>
    <w:p w:rsidR="000D76F7" w:rsidRDefault="00D257CC" w:rsidP="000D76F7">
      <w:pPr>
        <w:ind w:firstLine="720"/>
        <w:rPr>
          <w:lang w:val="bg-BG"/>
        </w:rPr>
      </w:pPr>
      <w:r>
        <w:rPr>
          <w:lang w:val="bg-BG"/>
        </w:rPr>
        <w:t xml:space="preserve">Ако използвате таблици </w:t>
      </w:r>
      <w:r w:rsidR="00A63F1A">
        <w:rPr>
          <w:lang w:val="bg-BG"/>
        </w:rPr>
        <w:t>по-долу е</w:t>
      </w:r>
      <w:r>
        <w:rPr>
          <w:lang w:val="bg-BG"/>
        </w:rPr>
        <w:t xml:space="preserve"> даден вида и формата на примерна таблица. Таблиците се именуват със центриран текст под тях, който съдържа кратко описание на предназначението на таблицата.</w:t>
      </w:r>
    </w:p>
    <w:p w:rsidR="00D257CC" w:rsidRDefault="00D257CC" w:rsidP="000D76F7">
      <w:pPr>
        <w:ind w:firstLine="720"/>
        <w:rPr>
          <w:lang w:val="bg-BG"/>
        </w:rPr>
      </w:pPr>
      <w:r>
        <w:rPr>
          <w:lang w:val="bg-BG"/>
        </w:rPr>
        <w:t>Пример</w:t>
      </w:r>
      <w:r w:rsidR="00A63F1A">
        <w:rPr>
          <w:lang w:val="bg-BG"/>
        </w:rPr>
        <w:t>:</w:t>
      </w:r>
    </w:p>
    <w:tbl>
      <w:tblPr>
        <w:tblW w:w="8640" w:type="dxa"/>
        <w:tblLook w:val="0220" w:firstRow="1" w:lastRow="0" w:firstColumn="0" w:lastColumn="0" w:noHBand="1" w:noVBand="0"/>
      </w:tblPr>
      <w:tblGrid>
        <w:gridCol w:w="3111"/>
        <w:gridCol w:w="5529"/>
      </w:tblGrid>
      <w:tr w:rsidR="00A63F1A" w:rsidRPr="00A63F1A" w:rsidTr="002C2241">
        <w:trPr>
          <w:cantSplit/>
          <w:trHeight w:val="288"/>
          <w:tblHeader/>
        </w:trPr>
        <w:tc>
          <w:tcPr>
            <w:tcW w:w="3111" w:type="dxa"/>
            <w:tcBorders>
              <w:top w:val="single" w:sz="8" w:space="0" w:color="AED4B4" w:themeColor="accent2"/>
              <w:bottom w:val="single" w:sz="18" w:space="0" w:color="AED4B4" w:themeColor="accent2"/>
            </w:tcBorders>
            <w:shd w:val="clear" w:color="auto" w:fill="auto"/>
            <w:vAlign w:val="bottom"/>
          </w:tcPr>
          <w:p w:rsidR="00A63F1A" w:rsidRPr="00A63F1A" w:rsidRDefault="00A63F1A" w:rsidP="00A63F1A">
            <w:pPr>
              <w:spacing w:before="180" w:after="20" w:line="240" w:lineRule="auto"/>
              <w:outlineLvl w:val="6"/>
              <w:rPr>
                <w:rFonts w:asciiTheme="majorHAnsi" w:hAnsiTheme="majorHAnsi"/>
                <w:bCs/>
                <w:iCs/>
                <w:caps/>
                <w:color w:val="648DC6" w:themeColor="accent1"/>
                <w:spacing w:val="6"/>
                <w:szCs w:val="20"/>
                <w:lang w:val="bg-BG"/>
              </w:rPr>
            </w:pPr>
            <w:r w:rsidRPr="00A63F1A">
              <w:rPr>
                <w:rFonts w:asciiTheme="majorHAnsi" w:hAnsiTheme="majorHAnsi"/>
                <w:bCs/>
                <w:iCs/>
                <w:caps/>
                <w:color w:val="648DC6" w:themeColor="accent1"/>
                <w:spacing w:val="6"/>
                <w:szCs w:val="20"/>
                <w:lang w:val="bg-BG"/>
              </w:rPr>
              <w:t>Изисквания</w:t>
            </w:r>
          </w:p>
        </w:tc>
        <w:tc>
          <w:tcPr>
            <w:tcW w:w="5529" w:type="dxa"/>
            <w:tcBorders>
              <w:top w:val="single" w:sz="8" w:space="0" w:color="AED4B4" w:themeColor="accent2"/>
              <w:bottom w:val="single" w:sz="18" w:space="0" w:color="AED4B4" w:themeColor="accent2"/>
            </w:tcBorders>
            <w:shd w:val="clear" w:color="auto" w:fill="auto"/>
            <w:vAlign w:val="bottom"/>
          </w:tcPr>
          <w:p w:rsidR="00A63F1A" w:rsidRPr="00A63F1A" w:rsidRDefault="00A63F1A" w:rsidP="00A63F1A">
            <w:pPr>
              <w:spacing w:before="180" w:after="20" w:line="240" w:lineRule="auto"/>
              <w:outlineLvl w:val="6"/>
              <w:rPr>
                <w:rFonts w:asciiTheme="majorHAnsi" w:hAnsiTheme="majorHAnsi"/>
                <w:bCs/>
                <w:iCs/>
                <w:caps/>
                <w:color w:val="648DC6" w:themeColor="accent1"/>
                <w:spacing w:val="6"/>
                <w:szCs w:val="20"/>
                <w:lang w:val="bg-BG"/>
              </w:rPr>
            </w:pPr>
            <w:r w:rsidRPr="00A63F1A">
              <w:rPr>
                <w:rFonts w:asciiTheme="majorHAnsi" w:hAnsiTheme="majorHAnsi"/>
                <w:bCs/>
                <w:iCs/>
                <w:caps/>
                <w:color w:val="648DC6" w:themeColor="accent1"/>
                <w:spacing w:val="6"/>
                <w:szCs w:val="20"/>
                <w:lang w:val="bg-BG"/>
              </w:rPr>
              <w:t>Описание</w:t>
            </w:r>
          </w:p>
        </w:tc>
      </w:tr>
      <w:tr w:rsidR="00A63F1A" w:rsidRPr="00A63F1A" w:rsidTr="002C2241">
        <w:trPr>
          <w:cantSplit/>
          <w:trHeight w:val="432"/>
        </w:trPr>
        <w:tc>
          <w:tcPr>
            <w:tcW w:w="3111" w:type="dxa"/>
            <w:tcBorders>
              <w:top w:val="single" w:sz="18" w:space="0" w:color="AED4B4" w:themeColor="accent2"/>
              <w:bottom w:val="single" w:sz="8" w:space="0" w:color="3C66A3" w:themeColor="accent1" w:themeShade="BF"/>
            </w:tcBorders>
            <w:shd w:val="clear" w:color="auto" w:fill="DFE7F3" w:themeFill="accent1" w:themeFillTint="33"/>
          </w:tcPr>
          <w:p w:rsidR="00A63F1A" w:rsidRPr="00A63F1A" w:rsidRDefault="00A63F1A" w:rsidP="00A63F1A">
            <w:pPr>
              <w:spacing w:before="120" w:after="120" w:line="240" w:lineRule="auto"/>
              <w:outlineLvl w:val="7"/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  <w:lang w:val="bg-BG"/>
              </w:rPr>
            </w:pPr>
            <w:r w:rsidRPr="00A63F1A"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  <w:lang w:val="bg-BG"/>
              </w:rPr>
              <w:t>Работоспособност</w:t>
            </w:r>
          </w:p>
        </w:tc>
        <w:tc>
          <w:tcPr>
            <w:tcW w:w="5529" w:type="dxa"/>
            <w:tcBorders>
              <w:top w:val="single" w:sz="18" w:space="0" w:color="AED4B4" w:themeColor="accent2"/>
              <w:bottom w:val="single" w:sz="8" w:space="0" w:color="3C66A3" w:themeColor="accent1" w:themeShade="BF"/>
            </w:tcBorders>
            <w:shd w:val="clear" w:color="auto" w:fill="auto"/>
          </w:tcPr>
          <w:p w:rsidR="00A63F1A" w:rsidRPr="00A63F1A" w:rsidRDefault="00A63F1A" w:rsidP="00A63F1A">
            <w:pPr>
              <w:spacing w:before="60" w:after="120" w:line="240" w:lineRule="auto"/>
              <w:outlineLvl w:val="7"/>
              <w:rPr>
                <w:rFonts w:asciiTheme="majorHAnsi" w:hAnsiTheme="majorHAnsi"/>
                <w:bCs/>
                <w:color w:val="404040" w:themeColor="text1" w:themeTint="BF"/>
                <w:sz w:val="20"/>
                <w:szCs w:val="20"/>
                <w:lang w:val="bg-BG"/>
              </w:rPr>
            </w:pPr>
          </w:p>
        </w:tc>
      </w:tr>
      <w:tr w:rsidR="00A63F1A" w:rsidRPr="00A63F1A" w:rsidTr="002C2241">
        <w:trPr>
          <w:cantSplit/>
        </w:trPr>
        <w:tc>
          <w:tcPr>
            <w:tcW w:w="3111" w:type="dxa"/>
            <w:tcBorders>
              <w:top w:val="single" w:sz="8" w:space="0" w:color="3C66A3" w:themeColor="accent1" w:themeShade="BF"/>
              <w:bottom w:val="single" w:sz="8" w:space="0" w:color="3C66A3" w:themeColor="accent1" w:themeShade="BF"/>
            </w:tcBorders>
            <w:shd w:val="clear" w:color="auto" w:fill="DFE7F3" w:themeFill="accent1" w:themeFillTint="33"/>
          </w:tcPr>
          <w:p w:rsidR="00A63F1A" w:rsidRPr="00A63F1A" w:rsidRDefault="00A63F1A" w:rsidP="00A63F1A">
            <w:pPr>
              <w:spacing w:before="120" w:after="120" w:line="240" w:lineRule="auto"/>
              <w:outlineLvl w:val="7"/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  <w:lang w:val="bg-BG"/>
              </w:rPr>
            </w:pPr>
            <w:r w:rsidRPr="00A63F1A"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  <w:lang w:val="bg-BG"/>
              </w:rPr>
              <w:t>Сигурност</w:t>
            </w:r>
          </w:p>
        </w:tc>
        <w:tc>
          <w:tcPr>
            <w:tcW w:w="5529" w:type="dxa"/>
            <w:tcBorders>
              <w:top w:val="single" w:sz="8" w:space="0" w:color="3C66A3" w:themeColor="accent1" w:themeShade="BF"/>
              <w:bottom w:val="single" w:sz="8" w:space="0" w:color="3C66A3" w:themeColor="accent1" w:themeShade="BF"/>
            </w:tcBorders>
            <w:shd w:val="clear" w:color="auto" w:fill="auto"/>
          </w:tcPr>
          <w:p w:rsidR="00A63F1A" w:rsidRPr="00A63F1A" w:rsidRDefault="00A63F1A" w:rsidP="00A63F1A">
            <w:pPr>
              <w:spacing w:before="60" w:after="120" w:line="240" w:lineRule="auto"/>
              <w:outlineLvl w:val="7"/>
              <w:rPr>
                <w:rFonts w:asciiTheme="majorHAnsi" w:hAnsiTheme="majorHAnsi"/>
                <w:bCs/>
                <w:color w:val="404040" w:themeColor="text1" w:themeTint="BF"/>
                <w:sz w:val="20"/>
                <w:szCs w:val="20"/>
                <w:lang w:val="bg-BG"/>
              </w:rPr>
            </w:pPr>
          </w:p>
        </w:tc>
      </w:tr>
      <w:tr w:rsidR="00A63F1A" w:rsidRPr="00A63F1A" w:rsidTr="002C2241">
        <w:trPr>
          <w:cantSplit/>
        </w:trPr>
        <w:tc>
          <w:tcPr>
            <w:tcW w:w="3111" w:type="dxa"/>
            <w:tcBorders>
              <w:top w:val="single" w:sz="8" w:space="0" w:color="3C66A3" w:themeColor="accent1" w:themeShade="BF"/>
              <w:bottom w:val="single" w:sz="8" w:space="0" w:color="3C66A3" w:themeColor="accent1" w:themeShade="BF"/>
            </w:tcBorders>
            <w:shd w:val="clear" w:color="auto" w:fill="DFE7F3" w:themeFill="accent1" w:themeFillTint="33"/>
          </w:tcPr>
          <w:p w:rsidR="00A63F1A" w:rsidRPr="00A63F1A" w:rsidRDefault="00A63F1A" w:rsidP="00A63F1A">
            <w:pPr>
              <w:spacing w:before="120" w:after="120" w:line="240" w:lineRule="auto"/>
              <w:outlineLvl w:val="7"/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  <w:lang w:val="bg-BG"/>
              </w:rPr>
            </w:pPr>
            <w:r w:rsidRPr="00A63F1A"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  <w:lang w:val="bg-BG"/>
              </w:rPr>
              <w:lastRenderedPageBreak/>
              <w:t>Използваемост</w:t>
            </w:r>
          </w:p>
        </w:tc>
        <w:tc>
          <w:tcPr>
            <w:tcW w:w="5529" w:type="dxa"/>
            <w:tcBorders>
              <w:top w:val="single" w:sz="8" w:space="0" w:color="3C66A3" w:themeColor="accent1" w:themeShade="BF"/>
              <w:bottom w:val="single" w:sz="8" w:space="0" w:color="3C66A3" w:themeColor="accent1" w:themeShade="BF"/>
            </w:tcBorders>
            <w:shd w:val="clear" w:color="auto" w:fill="auto"/>
          </w:tcPr>
          <w:p w:rsidR="00A63F1A" w:rsidRPr="00A63F1A" w:rsidRDefault="00A63F1A" w:rsidP="00A63F1A">
            <w:pPr>
              <w:spacing w:before="60" w:after="120" w:line="240" w:lineRule="auto"/>
              <w:outlineLvl w:val="7"/>
              <w:rPr>
                <w:rFonts w:asciiTheme="majorHAnsi" w:hAnsiTheme="majorHAnsi"/>
                <w:bCs/>
                <w:color w:val="404040" w:themeColor="text1" w:themeTint="BF"/>
                <w:sz w:val="20"/>
                <w:szCs w:val="20"/>
                <w:lang w:val="bg-BG"/>
              </w:rPr>
            </w:pPr>
          </w:p>
        </w:tc>
      </w:tr>
      <w:tr w:rsidR="00A63F1A" w:rsidRPr="00A63F1A" w:rsidTr="002C2241">
        <w:trPr>
          <w:cantSplit/>
        </w:trPr>
        <w:tc>
          <w:tcPr>
            <w:tcW w:w="3111" w:type="dxa"/>
            <w:tcBorders>
              <w:top w:val="single" w:sz="8" w:space="0" w:color="3C66A3" w:themeColor="accent1" w:themeShade="BF"/>
              <w:bottom w:val="single" w:sz="8" w:space="0" w:color="3C66A3" w:themeColor="accent1" w:themeShade="BF"/>
            </w:tcBorders>
            <w:shd w:val="clear" w:color="auto" w:fill="DFE7F3" w:themeFill="accent1" w:themeFillTint="33"/>
          </w:tcPr>
          <w:p w:rsidR="00A63F1A" w:rsidRPr="00A63F1A" w:rsidRDefault="00A63F1A" w:rsidP="00A63F1A">
            <w:pPr>
              <w:spacing w:before="120" w:after="120" w:line="240" w:lineRule="auto"/>
              <w:outlineLvl w:val="7"/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  <w:lang w:val="bg-BG"/>
              </w:rPr>
            </w:pPr>
            <w:r w:rsidRPr="00A63F1A"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  <w:lang w:val="bg-BG"/>
              </w:rPr>
              <w:t>Тестируемост</w:t>
            </w:r>
          </w:p>
        </w:tc>
        <w:tc>
          <w:tcPr>
            <w:tcW w:w="5529" w:type="dxa"/>
            <w:tcBorders>
              <w:top w:val="single" w:sz="8" w:space="0" w:color="3C66A3" w:themeColor="accent1" w:themeShade="BF"/>
              <w:bottom w:val="single" w:sz="8" w:space="0" w:color="3C66A3" w:themeColor="accent1" w:themeShade="BF"/>
            </w:tcBorders>
            <w:shd w:val="clear" w:color="auto" w:fill="auto"/>
          </w:tcPr>
          <w:p w:rsidR="00A63F1A" w:rsidRPr="00A63F1A" w:rsidRDefault="00A63F1A" w:rsidP="00A63F1A">
            <w:pPr>
              <w:spacing w:before="60" w:after="120" w:line="240" w:lineRule="auto"/>
              <w:outlineLvl w:val="7"/>
              <w:rPr>
                <w:rFonts w:asciiTheme="majorHAnsi" w:hAnsiTheme="majorHAnsi"/>
                <w:bCs/>
                <w:color w:val="404040" w:themeColor="text1" w:themeTint="BF"/>
                <w:sz w:val="20"/>
                <w:szCs w:val="20"/>
                <w:lang w:val="bg-BG"/>
              </w:rPr>
            </w:pPr>
          </w:p>
        </w:tc>
      </w:tr>
      <w:tr w:rsidR="00A63F1A" w:rsidRPr="00A63F1A" w:rsidTr="002C2241">
        <w:trPr>
          <w:cantSplit/>
        </w:trPr>
        <w:tc>
          <w:tcPr>
            <w:tcW w:w="3111" w:type="dxa"/>
            <w:tcBorders>
              <w:top w:val="single" w:sz="8" w:space="0" w:color="3C66A3" w:themeColor="accent1" w:themeShade="BF"/>
              <w:bottom w:val="single" w:sz="8" w:space="0" w:color="3C66A3" w:themeColor="accent1" w:themeShade="BF"/>
            </w:tcBorders>
            <w:shd w:val="clear" w:color="auto" w:fill="DFE7F3" w:themeFill="accent1" w:themeFillTint="33"/>
          </w:tcPr>
          <w:p w:rsidR="00A63F1A" w:rsidRPr="00A63F1A" w:rsidRDefault="00A63F1A" w:rsidP="00A63F1A">
            <w:pPr>
              <w:spacing w:before="120" w:after="120" w:line="240" w:lineRule="auto"/>
              <w:outlineLvl w:val="7"/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  <w:lang w:val="bg-BG"/>
              </w:rPr>
            </w:pPr>
            <w:r w:rsidRPr="00A63F1A"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  <w:lang w:val="bg-BG"/>
              </w:rPr>
              <w:t>Еволюция</w:t>
            </w:r>
          </w:p>
        </w:tc>
        <w:tc>
          <w:tcPr>
            <w:tcW w:w="5529" w:type="dxa"/>
            <w:tcBorders>
              <w:top w:val="single" w:sz="8" w:space="0" w:color="3C66A3" w:themeColor="accent1" w:themeShade="BF"/>
              <w:bottom w:val="single" w:sz="8" w:space="0" w:color="3C66A3" w:themeColor="accent1" w:themeShade="BF"/>
            </w:tcBorders>
            <w:shd w:val="clear" w:color="auto" w:fill="auto"/>
          </w:tcPr>
          <w:p w:rsidR="00A63F1A" w:rsidRPr="00A63F1A" w:rsidRDefault="00A63F1A" w:rsidP="00A63F1A">
            <w:pPr>
              <w:spacing w:before="60" w:after="120" w:line="240" w:lineRule="auto"/>
              <w:outlineLvl w:val="7"/>
              <w:rPr>
                <w:rFonts w:asciiTheme="majorHAnsi" w:hAnsiTheme="majorHAnsi"/>
                <w:bCs/>
                <w:color w:val="404040" w:themeColor="text1" w:themeTint="BF"/>
                <w:sz w:val="20"/>
                <w:szCs w:val="20"/>
                <w:lang w:val="bg-BG"/>
              </w:rPr>
            </w:pPr>
          </w:p>
        </w:tc>
      </w:tr>
      <w:tr w:rsidR="00A63F1A" w:rsidRPr="00A63F1A" w:rsidTr="002C2241">
        <w:trPr>
          <w:cantSplit/>
        </w:trPr>
        <w:tc>
          <w:tcPr>
            <w:tcW w:w="3111" w:type="dxa"/>
            <w:tcBorders>
              <w:top w:val="single" w:sz="8" w:space="0" w:color="3C66A3" w:themeColor="accent1" w:themeShade="BF"/>
              <w:bottom w:val="single" w:sz="12" w:space="0" w:color="AED4B4" w:themeColor="accent2"/>
            </w:tcBorders>
            <w:shd w:val="clear" w:color="auto" w:fill="DFE7F3" w:themeFill="accent1" w:themeFillTint="33"/>
          </w:tcPr>
          <w:p w:rsidR="00A63F1A" w:rsidRPr="00A63F1A" w:rsidRDefault="00A63F1A" w:rsidP="00A63F1A">
            <w:pPr>
              <w:spacing w:before="120" w:after="120" w:line="240" w:lineRule="auto"/>
              <w:outlineLvl w:val="7"/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  <w:lang w:val="bg-BG"/>
              </w:rPr>
            </w:pPr>
            <w:r w:rsidRPr="00A63F1A"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  <w:lang w:val="bg-BG"/>
              </w:rPr>
              <w:t>Адаптация и самоадаптация</w:t>
            </w:r>
          </w:p>
        </w:tc>
        <w:tc>
          <w:tcPr>
            <w:tcW w:w="5529" w:type="dxa"/>
            <w:tcBorders>
              <w:top w:val="single" w:sz="8" w:space="0" w:color="3C66A3" w:themeColor="accent1" w:themeShade="BF"/>
              <w:bottom w:val="single" w:sz="12" w:space="0" w:color="AED4B4" w:themeColor="accent2"/>
            </w:tcBorders>
            <w:shd w:val="clear" w:color="auto" w:fill="auto"/>
          </w:tcPr>
          <w:p w:rsidR="00A63F1A" w:rsidRPr="00A63F1A" w:rsidRDefault="00A63F1A" w:rsidP="00A63F1A">
            <w:pPr>
              <w:spacing w:before="60" w:after="120" w:line="240" w:lineRule="auto"/>
              <w:outlineLvl w:val="7"/>
              <w:rPr>
                <w:rFonts w:asciiTheme="majorHAnsi" w:hAnsiTheme="majorHAnsi"/>
                <w:bCs/>
                <w:color w:val="404040" w:themeColor="text1" w:themeTint="BF"/>
                <w:sz w:val="20"/>
                <w:szCs w:val="20"/>
                <w:lang w:val="bg-BG"/>
              </w:rPr>
            </w:pPr>
          </w:p>
        </w:tc>
      </w:tr>
    </w:tbl>
    <w:p w:rsidR="00A63F1A" w:rsidRPr="00A63F1A" w:rsidRDefault="00A63F1A" w:rsidP="00A63F1A">
      <w:pPr>
        <w:jc w:val="center"/>
        <w:rPr>
          <w:lang w:val="bg-BG"/>
        </w:rPr>
      </w:pPr>
      <w:r>
        <w:rPr>
          <w:b/>
          <w:lang w:val="bg-BG"/>
        </w:rPr>
        <w:t>Таб.</w:t>
      </w:r>
      <w:r w:rsidRPr="00A63F1A">
        <w:rPr>
          <w:b/>
          <w:lang w:val="bg-BG"/>
        </w:rPr>
        <w:t xml:space="preserve"> 1</w:t>
      </w:r>
      <w:r>
        <w:rPr>
          <w:lang w:val="bg-BG"/>
        </w:rPr>
        <w:t xml:space="preserve">. </w:t>
      </w:r>
      <w:r w:rsidRPr="00A63F1A">
        <w:rPr>
          <w:i/>
          <w:lang w:val="bg-BG"/>
        </w:rPr>
        <w:t>Таблицата представлява пример за оформяне на таблица</w:t>
      </w:r>
    </w:p>
    <w:p w:rsidR="00A63F1A" w:rsidRDefault="00A63F1A" w:rsidP="000D76F7">
      <w:pPr>
        <w:ind w:firstLine="720"/>
        <w:rPr>
          <w:lang w:val="bg-BG"/>
        </w:rPr>
      </w:pPr>
      <w:r>
        <w:rPr>
          <w:lang w:val="bg-BG"/>
        </w:rPr>
        <w:t>Номерацията на таблиците се прави последователно в нарастващ ред на номерата като се започне от 1.</w:t>
      </w:r>
    </w:p>
    <w:p w:rsidR="000D76F7" w:rsidRDefault="00A63F1A" w:rsidP="000D76F7">
      <w:pPr>
        <w:pStyle w:val="Heading2"/>
        <w:rPr>
          <w:lang w:val="bg-BG"/>
        </w:rPr>
      </w:pPr>
      <w:bookmarkStart w:id="3" w:name="_Toc391301816"/>
      <w:r>
        <w:rPr>
          <w:lang w:val="bg-BG"/>
        </w:rPr>
        <w:t>Форматиране и подреждане на фигури</w:t>
      </w:r>
      <w:bookmarkEnd w:id="3"/>
    </w:p>
    <w:p w:rsidR="000D76F7" w:rsidRDefault="00A63F1A" w:rsidP="000D76F7">
      <w:pPr>
        <w:ind w:firstLine="720"/>
        <w:rPr>
          <w:lang w:val="bg-BG"/>
        </w:rPr>
      </w:pPr>
      <w:r>
        <w:rPr>
          <w:lang w:val="bg-BG"/>
        </w:rPr>
        <w:t>Използването на фигури, диаграми и схеми изисква те да бъдат номерирани и именувани по следния начин:</w:t>
      </w:r>
    </w:p>
    <w:p w:rsidR="00600ADA" w:rsidRDefault="00600ADA" w:rsidP="00600ADA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3248025" cy="2067909"/>
            <wp:effectExtent l="0" t="0" r="0" b="8890"/>
            <wp:docPr id="6" name="Picture 6" descr="The Ultimate Test: Turning Your Cool Idea Into a Great Produ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Ultimate Test: Turning Your Cool Idea Into a Great Produc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06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F1A" w:rsidRPr="00A63F1A" w:rsidRDefault="00A63F1A" w:rsidP="00A63F1A">
      <w:pPr>
        <w:jc w:val="center"/>
        <w:rPr>
          <w:lang w:val="bg-BG"/>
        </w:rPr>
      </w:pPr>
      <w:r>
        <w:rPr>
          <w:b/>
          <w:lang w:val="bg-BG"/>
        </w:rPr>
        <w:t>Фиг.</w:t>
      </w:r>
      <w:r w:rsidRPr="00A63F1A">
        <w:rPr>
          <w:b/>
          <w:lang w:val="bg-BG"/>
        </w:rPr>
        <w:t xml:space="preserve"> 1</w:t>
      </w:r>
      <w:r>
        <w:rPr>
          <w:lang w:val="bg-BG"/>
        </w:rPr>
        <w:t xml:space="preserve">. </w:t>
      </w:r>
      <w:r>
        <w:rPr>
          <w:i/>
          <w:lang w:val="bg-BG"/>
        </w:rPr>
        <w:t>Фигура, демонстрираща номерацията и формата</w:t>
      </w:r>
    </w:p>
    <w:p w:rsidR="00A63F1A" w:rsidRDefault="00A63F1A" w:rsidP="00A63F1A">
      <w:pPr>
        <w:ind w:firstLine="720"/>
        <w:rPr>
          <w:lang w:val="bg-BG"/>
        </w:rPr>
      </w:pPr>
      <w:r>
        <w:rPr>
          <w:lang w:val="bg-BG"/>
        </w:rPr>
        <w:t>Номерацията на фигурите се прави последователно в нарастващ ред на номерата като се започне от 1.</w:t>
      </w:r>
    </w:p>
    <w:p w:rsidR="008764E4" w:rsidRDefault="008764E4" w:rsidP="00A63F1A">
      <w:pPr>
        <w:ind w:firstLine="720"/>
        <w:rPr>
          <w:lang w:val="bg-BG"/>
        </w:rPr>
      </w:pPr>
      <w:r>
        <w:rPr>
          <w:lang w:val="bg-BG"/>
        </w:rPr>
        <w:t>Фигурите се цент</w:t>
      </w:r>
      <w:r w:rsidR="00C53B89">
        <w:rPr>
          <w:lang w:val="bg-BG"/>
        </w:rPr>
        <w:t>рират в текстта. Около тях не с</w:t>
      </w:r>
      <w:r>
        <w:rPr>
          <w:lang w:val="bg-BG"/>
        </w:rPr>
        <w:t>е</w:t>
      </w:r>
      <w:r w:rsidR="00C53B89">
        <w:rPr>
          <w:lang w:val="bg-BG"/>
        </w:rPr>
        <w:t xml:space="preserve"> </w:t>
      </w:r>
      <w:r>
        <w:rPr>
          <w:lang w:val="bg-BG"/>
        </w:rPr>
        <w:t>поставя текст. Текстта предшества или следва фигурата.</w:t>
      </w:r>
    </w:p>
    <w:p w:rsidR="00630C2E" w:rsidRDefault="00630C2E" w:rsidP="00A63F1A">
      <w:pPr>
        <w:ind w:firstLine="720"/>
        <w:rPr>
          <w:lang w:val="bg-BG"/>
        </w:rPr>
      </w:pPr>
      <w:r w:rsidRPr="00630C2E">
        <w:rPr>
          <w:b/>
          <w:i/>
          <w:lang w:val="bg-BG"/>
        </w:rPr>
        <w:lastRenderedPageBreak/>
        <w:t xml:space="preserve">Стила в който се форматират </w:t>
      </w:r>
      <w:r w:rsidRPr="00630C2E">
        <w:rPr>
          <w:b/>
          <w:i/>
          <w:lang w:val="bg-BG"/>
        </w:rPr>
        <w:t>под</w:t>
      </w:r>
      <w:r w:rsidRPr="00630C2E">
        <w:rPr>
          <w:b/>
          <w:i/>
          <w:lang w:val="bg-BG"/>
        </w:rPr>
        <w:t xml:space="preserve">разделите е </w:t>
      </w:r>
      <w:r w:rsidRPr="00630C2E">
        <w:rPr>
          <w:b/>
          <w:i/>
        </w:rPr>
        <w:t>Heading</w:t>
      </w:r>
      <w:r w:rsidRPr="00630C2E">
        <w:rPr>
          <w:b/>
          <w:i/>
          <w:lang w:val="bg-BG"/>
        </w:rPr>
        <w:t>2</w:t>
      </w:r>
      <w:r>
        <w:t>.</w:t>
      </w:r>
    </w:p>
    <w:p w:rsidR="000D76F7" w:rsidRDefault="000D76F7" w:rsidP="000D76F7">
      <w:pPr>
        <w:pStyle w:val="Heading3"/>
        <w:rPr>
          <w:lang w:val="bg-BG"/>
        </w:rPr>
      </w:pPr>
      <w:bookmarkStart w:id="4" w:name="_Toc391301817"/>
      <w:r>
        <w:rPr>
          <w:lang w:val="bg-BG"/>
        </w:rPr>
        <w:t>Под под раздел</w:t>
      </w:r>
      <w:bookmarkEnd w:id="4"/>
    </w:p>
    <w:p w:rsidR="00630C2E" w:rsidRDefault="000D76F7" w:rsidP="000D76F7">
      <w:pPr>
        <w:ind w:firstLine="720"/>
        <w:rPr>
          <w:lang w:val="bg-BG"/>
        </w:rPr>
      </w:pPr>
      <w:r>
        <w:rPr>
          <w:lang w:val="bg-BG"/>
        </w:rPr>
        <w:t xml:space="preserve">Това е текст формиран в цялостен параграф </w:t>
      </w:r>
      <w:r w:rsidR="00630C2E" w:rsidRPr="00630C2E">
        <w:rPr>
          <w:b/>
          <w:i/>
          <w:lang w:val="bg-BG"/>
        </w:rPr>
        <w:t xml:space="preserve">Стила в който се форматират </w:t>
      </w:r>
      <w:r w:rsidR="00630C2E" w:rsidRPr="00630C2E">
        <w:rPr>
          <w:b/>
          <w:i/>
          <w:lang w:val="bg-BG"/>
        </w:rPr>
        <w:t>подпод</w:t>
      </w:r>
      <w:r w:rsidR="00630C2E" w:rsidRPr="00630C2E">
        <w:rPr>
          <w:b/>
          <w:i/>
          <w:lang w:val="bg-BG"/>
        </w:rPr>
        <w:t xml:space="preserve">разделите е </w:t>
      </w:r>
      <w:r w:rsidR="00630C2E" w:rsidRPr="00630C2E">
        <w:rPr>
          <w:b/>
          <w:i/>
        </w:rPr>
        <w:t>Heading</w:t>
      </w:r>
      <w:r w:rsidR="00630C2E" w:rsidRPr="00630C2E">
        <w:rPr>
          <w:b/>
          <w:i/>
          <w:lang w:val="bg-BG"/>
        </w:rPr>
        <w:t>3</w:t>
      </w:r>
      <w:r w:rsidR="00630C2E">
        <w:t>.</w:t>
      </w:r>
    </w:p>
    <w:p w:rsidR="000D76F7" w:rsidRDefault="000D76F7" w:rsidP="000D76F7">
      <w:pPr>
        <w:ind w:firstLine="720"/>
        <w:rPr>
          <w:lang w:val="bg-BG"/>
        </w:rPr>
      </w:pPr>
      <w:r>
        <w:rPr>
          <w:lang w:val="bg-BG"/>
        </w:rPr>
        <w:t>Това е текст формиран в цялостен параграф</w:t>
      </w:r>
      <w:r w:rsidR="00C53B89">
        <w:rPr>
          <w:lang w:val="bg-BG"/>
        </w:rPr>
        <w:t xml:space="preserve"> в няколко изречения</w:t>
      </w:r>
      <w:r>
        <w:rPr>
          <w:lang w:val="bg-BG"/>
        </w:rPr>
        <w:t xml:space="preserve">  Това е текст формиран в цялостен параграф Това е текст формиран в цялостен параграф </w:t>
      </w:r>
    </w:p>
    <w:p w:rsidR="000D76F7" w:rsidRDefault="000D76F7" w:rsidP="000D76F7">
      <w:pPr>
        <w:pStyle w:val="Heading4"/>
        <w:rPr>
          <w:lang w:val="bg-BG"/>
        </w:rPr>
      </w:pPr>
      <w:r>
        <w:rPr>
          <w:lang w:val="bg-BG"/>
        </w:rPr>
        <w:t>Под под под раздел</w:t>
      </w:r>
    </w:p>
    <w:p w:rsidR="000D76F7" w:rsidRDefault="000D76F7" w:rsidP="000D76F7">
      <w:pPr>
        <w:ind w:firstLine="720"/>
        <w:rPr>
          <w:lang w:val="bg-BG"/>
        </w:rPr>
      </w:pPr>
      <w:r>
        <w:rPr>
          <w:lang w:val="bg-BG"/>
        </w:rPr>
        <w:t xml:space="preserve">Това е текст формиран в цялостен параграф </w:t>
      </w:r>
      <w:r w:rsidR="00630C2E" w:rsidRPr="00630C2E">
        <w:rPr>
          <w:b/>
          <w:i/>
          <w:lang w:val="bg-BG"/>
        </w:rPr>
        <w:t xml:space="preserve">Стила в който се форматират </w:t>
      </w:r>
      <w:r w:rsidR="00630C2E">
        <w:rPr>
          <w:b/>
          <w:i/>
          <w:lang w:val="bg-BG"/>
        </w:rPr>
        <w:t>под</w:t>
      </w:r>
      <w:r w:rsidR="00630C2E" w:rsidRPr="00630C2E">
        <w:rPr>
          <w:b/>
          <w:i/>
          <w:lang w:val="bg-BG"/>
        </w:rPr>
        <w:t xml:space="preserve">подподразделите е </w:t>
      </w:r>
      <w:r w:rsidR="00630C2E" w:rsidRPr="00630C2E">
        <w:rPr>
          <w:b/>
          <w:i/>
        </w:rPr>
        <w:t>Heading</w:t>
      </w:r>
      <w:r w:rsidR="00630C2E">
        <w:rPr>
          <w:b/>
          <w:i/>
          <w:lang w:val="bg-BG"/>
        </w:rPr>
        <w:t xml:space="preserve">4.   </w:t>
      </w:r>
      <w:r>
        <w:rPr>
          <w:lang w:val="bg-BG"/>
        </w:rPr>
        <w:t xml:space="preserve">Това е текст формиран в цялостен параграф  Това е текст формиран в цялостен параграф Това е текст формиран в цялостен параграф </w:t>
      </w:r>
    </w:p>
    <w:p w:rsidR="000D76F7" w:rsidRDefault="000D76F7" w:rsidP="000D76F7">
      <w:pPr>
        <w:pStyle w:val="Heading4"/>
        <w:rPr>
          <w:lang w:val="bg-BG"/>
        </w:rPr>
      </w:pPr>
      <w:r>
        <w:rPr>
          <w:lang w:val="bg-BG"/>
        </w:rPr>
        <w:t>Под под под раздел</w:t>
      </w:r>
    </w:p>
    <w:p w:rsidR="000D76F7" w:rsidRDefault="000D76F7" w:rsidP="000D76F7">
      <w:pPr>
        <w:ind w:firstLine="720"/>
        <w:rPr>
          <w:lang w:val="bg-BG"/>
        </w:rPr>
      </w:pPr>
      <w:r>
        <w:rPr>
          <w:lang w:val="bg-BG"/>
        </w:rPr>
        <w:t xml:space="preserve">Това е текст формиран в цялостен параграф Това е текст формиран в цялостен параграф  Това е текст формиран в цялостен параграф Това е текст формиран в цялостен параграф </w:t>
      </w:r>
    </w:p>
    <w:p w:rsidR="000D76F7" w:rsidRDefault="000D76F7" w:rsidP="000D76F7">
      <w:pPr>
        <w:pStyle w:val="Heading3"/>
        <w:rPr>
          <w:lang w:val="bg-BG"/>
        </w:rPr>
      </w:pPr>
      <w:bookmarkStart w:id="5" w:name="_Toc391301818"/>
      <w:r>
        <w:rPr>
          <w:lang w:val="bg-BG"/>
        </w:rPr>
        <w:t>Под под раздел</w:t>
      </w:r>
      <w:bookmarkEnd w:id="5"/>
    </w:p>
    <w:p w:rsidR="000D76F7" w:rsidRDefault="000D76F7" w:rsidP="000D76F7">
      <w:pPr>
        <w:ind w:firstLine="720"/>
        <w:rPr>
          <w:lang w:val="bg-BG"/>
        </w:rPr>
      </w:pPr>
      <w:r>
        <w:rPr>
          <w:lang w:val="bg-BG"/>
        </w:rPr>
        <w:t xml:space="preserve">Това е текст формиран в цялостен параграф Това е текст формиран в цялостен параграф  Това е текст формиран в цялостен параграф Това е текст формиран в цялостен параграф </w:t>
      </w:r>
    </w:p>
    <w:p w:rsidR="000D76F7" w:rsidRDefault="000D76F7" w:rsidP="000D76F7">
      <w:pPr>
        <w:pStyle w:val="Heading4"/>
        <w:rPr>
          <w:lang w:val="bg-BG"/>
        </w:rPr>
      </w:pPr>
      <w:r>
        <w:rPr>
          <w:lang w:val="bg-BG"/>
        </w:rPr>
        <w:t>Под под под раздел</w:t>
      </w:r>
    </w:p>
    <w:p w:rsidR="000D76F7" w:rsidRDefault="000D76F7" w:rsidP="000D76F7">
      <w:pPr>
        <w:ind w:firstLine="720"/>
        <w:rPr>
          <w:lang w:val="bg-BG"/>
        </w:rPr>
      </w:pPr>
      <w:r>
        <w:rPr>
          <w:lang w:val="bg-BG"/>
        </w:rPr>
        <w:t xml:space="preserve">Това е текст формиран в цялостен параграф Това е текст формиран в цялостен параграф  Това е текст формиран в цялостен параграф Това е текст формиран в цялостен параграф </w:t>
      </w:r>
    </w:p>
    <w:p w:rsidR="000D76F7" w:rsidRDefault="000D76F7" w:rsidP="000D76F7">
      <w:pPr>
        <w:pStyle w:val="Heading4"/>
        <w:rPr>
          <w:lang w:val="bg-BG"/>
        </w:rPr>
      </w:pPr>
      <w:r>
        <w:rPr>
          <w:lang w:val="bg-BG"/>
        </w:rPr>
        <w:t>Под под под раздел</w:t>
      </w:r>
    </w:p>
    <w:p w:rsidR="000D76F7" w:rsidRDefault="000D76F7" w:rsidP="000D76F7">
      <w:pPr>
        <w:ind w:firstLine="720"/>
        <w:rPr>
          <w:lang w:val="bg-BG"/>
        </w:rPr>
      </w:pPr>
      <w:r>
        <w:rPr>
          <w:lang w:val="bg-BG"/>
        </w:rPr>
        <w:t xml:space="preserve">Това е текст формиран в цялостен параграф Това е текст формиран в цялостен параграф  Това е текст формиран в цялостен параграф Това е текст формиран в цялостен параграф </w:t>
      </w:r>
    </w:p>
    <w:p w:rsidR="000D76F7" w:rsidRDefault="000D76F7" w:rsidP="000D76F7">
      <w:pPr>
        <w:pStyle w:val="Heading2"/>
        <w:rPr>
          <w:lang w:val="bg-BG"/>
        </w:rPr>
      </w:pPr>
      <w:bookmarkStart w:id="6" w:name="_Toc391301819"/>
      <w:r>
        <w:rPr>
          <w:lang w:val="bg-BG"/>
        </w:rPr>
        <w:lastRenderedPageBreak/>
        <w:t>П</w:t>
      </w:r>
      <w:r w:rsidR="006A7709">
        <w:rPr>
          <w:lang w:val="bg-BG"/>
        </w:rPr>
        <w:t>редаване на есето</w:t>
      </w:r>
      <w:bookmarkEnd w:id="6"/>
    </w:p>
    <w:p w:rsidR="000D76F7" w:rsidRPr="006A7709" w:rsidRDefault="006A7709" w:rsidP="000D76F7">
      <w:pPr>
        <w:ind w:firstLine="720"/>
      </w:pPr>
      <w:r>
        <w:rPr>
          <w:lang w:val="bg-BG"/>
        </w:rPr>
        <w:t>Есето се предава в електронен вид след щателно оглед за спазване на формата на текстта съгласно изикванията на този темплейт по електронната поща.  След проверка и коментар от страна на проверяващия есето се коригира, допълва  или се разработват допълнително негови отделни елементи. След което се изпраща отново по електронната</w:t>
      </w:r>
      <w:r>
        <w:t xml:space="preserve"> </w:t>
      </w:r>
      <w:r>
        <w:rPr>
          <w:lang w:val="bg-BG"/>
        </w:rPr>
        <w:t xml:space="preserve">поща в екетронен формат на </w:t>
      </w:r>
      <w:r>
        <w:t>Microsoft Word.</w:t>
      </w:r>
    </w:p>
    <w:p w:rsidR="000D76F7" w:rsidRDefault="000D76F7" w:rsidP="000D76F7">
      <w:pPr>
        <w:pStyle w:val="Heading3"/>
        <w:rPr>
          <w:lang w:val="bg-BG"/>
        </w:rPr>
      </w:pPr>
      <w:bookmarkStart w:id="7" w:name="_Toc391301820"/>
      <w:r>
        <w:rPr>
          <w:lang w:val="bg-BG"/>
        </w:rPr>
        <w:t>Под под раздел</w:t>
      </w:r>
      <w:bookmarkEnd w:id="7"/>
    </w:p>
    <w:p w:rsidR="000D76F7" w:rsidRDefault="000D76F7" w:rsidP="000D76F7">
      <w:pPr>
        <w:ind w:firstLine="720"/>
        <w:rPr>
          <w:lang w:val="bg-BG"/>
        </w:rPr>
      </w:pPr>
      <w:r>
        <w:rPr>
          <w:lang w:val="bg-BG"/>
        </w:rPr>
        <w:t xml:space="preserve">Това е текст формиран в цялостен параграф Това е текст формиран в цялостен параграф  Това е текст формиран в цялостен параграф Това е текст формиран в цялостен параграф </w:t>
      </w:r>
    </w:p>
    <w:p w:rsidR="000D76F7" w:rsidRDefault="000D76F7" w:rsidP="000D76F7">
      <w:pPr>
        <w:pStyle w:val="Heading4"/>
        <w:rPr>
          <w:lang w:val="bg-BG"/>
        </w:rPr>
      </w:pPr>
      <w:r>
        <w:rPr>
          <w:lang w:val="bg-BG"/>
        </w:rPr>
        <w:t>Под под под раздел</w:t>
      </w:r>
    </w:p>
    <w:p w:rsidR="000D76F7" w:rsidRDefault="000D76F7" w:rsidP="000D76F7">
      <w:pPr>
        <w:ind w:firstLine="720"/>
        <w:rPr>
          <w:lang w:val="bg-BG"/>
        </w:rPr>
      </w:pPr>
      <w:r>
        <w:rPr>
          <w:lang w:val="bg-BG"/>
        </w:rPr>
        <w:t xml:space="preserve">Това е текст формиран в цялостен параграф Това е текст формиран в цялостен параграф  Това е текст формиран в цялостен параграф Това е текст формиран в цялостен параграф </w:t>
      </w:r>
    </w:p>
    <w:p w:rsidR="000D76F7" w:rsidRDefault="000D76F7" w:rsidP="000D76F7">
      <w:pPr>
        <w:pStyle w:val="Heading4"/>
        <w:rPr>
          <w:lang w:val="bg-BG"/>
        </w:rPr>
      </w:pPr>
      <w:r>
        <w:rPr>
          <w:lang w:val="bg-BG"/>
        </w:rPr>
        <w:t>Под под под раздел</w:t>
      </w:r>
    </w:p>
    <w:p w:rsidR="000D76F7" w:rsidRDefault="000D76F7" w:rsidP="000D76F7">
      <w:pPr>
        <w:ind w:firstLine="720"/>
        <w:rPr>
          <w:lang w:val="bg-BG"/>
        </w:rPr>
      </w:pPr>
      <w:r>
        <w:rPr>
          <w:lang w:val="bg-BG"/>
        </w:rPr>
        <w:t xml:space="preserve">Това е текст формиран в цялостен параграф Това е текст формиран в цялостен параграф  Това е текст формиран в цялостен параграф Това е текст формиран в цялостен параграф </w:t>
      </w:r>
    </w:p>
    <w:p w:rsidR="000D76F7" w:rsidRDefault="000D76F7" w:rsidP="000D76F7">
      <w:pPr>
        <w:pStyle w:val="Heading3"/>
        <w:rPr>
          <w:lang w:val="bg-BG"/>
        </w:rPr>
      </w:pPr>
      <w:bookmarkStart w:id="8" w:name="_Toc391301821"/>
      <w:r>
        <w:rPr>
          <w:lang w:val="bg-BG"/>
        </w:rPr>
        <w:t>Под под раздел</w:t>
      </w:r>
      <w:bookmarkEnd w:id="8"/>
    </w:p>
    <w:p w:rsidR="000D76F7" w:rsidRDefault="000D76F7" w:rsidP="000D76F7">
      <w:pPr>
        <w:ind w:firstLine="720"/>
        <w:rPr>
          <w:lang w:val="bg-BG"/>
        </w:rPr>
      </w:pPr>
      <w:r>
        <w:rPr>
          <w:lang w:val="bg-BG"/>
        </w:rPr>
        <w:t xml:space="preserve">Това е текст формиран в цялостен параграф Това е текст формиран в цялостен параграф  Това е текст формиран в цялостен параграф Това е текст формиран в цялостен параграф </w:t>
      </w:r>
    </w:p>
    <w:p w:rsidR="000D76F7" w:rsidRDefault="000D76F7" w:rsidP="000D76F7">
      <w:pPr>
        <w:pStyle w:val="Heading4"/>
        <w:rPr>
          <w:lang w:val="bg-BG"/>
        </w:rPr>
      </w:pPr>
      <w:r>
        <w:rPr>
          <w:lang w:val="bg-BG"/>
        </w:rPr>
        <w:t>Под под под раздел</w:t>
      </w:r>
    </w:p>
    <w:p w:rsidR="000D76F7" w:rsidRDefault="000D76F7" w:rsidP="000D76F7">
      <w:pPr>
        <w:ind w:firstLine="720"/>
        <w:rPr>
          <w:lang w:val="bg-BG"/>
        </w:rPr>
      </w:pPr>
      <w:r>
        <w:rPr>
          <w:lang w:val="bg-BG"/>
        </w:rPr>
        <w:t xml:space="preserve">Това е текст формиран в цялостен параграф Това е текст формиран в цялостен параграф  Това е текст формиран в цялостен параграф Това е текст формиран в цялостен параграф </w:t>
      </w:r>
    </w:p>
    <w:p w:rsidR="000D76F7" w:rsidRDefault="000D76F7" w:rsidP="000D76F7">
      <w:pPr>
        <w:pStyle w:val="Heading4"/>
        <w:rPr>
          <w:lang w:val="bg-BG"/>
        </w:rPr>
      </w:pPr>
      <w:r>
        <w:rPr>
          <w:lang w:val="bg-BG"/>
        </w:rPr>
        <w:lastRenderedPageBreak/>
        <w:t>Под под под раздел</w:t>
      </w:r>
    </w:p>
    <w:p w:rsidR="000D76F7" w:rsidRDefault="000D76F7" w:rsidP="000D76F7">
      <w:pPr>
        <w:ind w:firstLine="720"/>
        <w:rPr>
          <w:lang w:val="bg-BG"/>
        </w:rPr>
      </w:pPr>
      <w:r>
        <w:rPr>
          <w:lang w:val="bg-BG"/>
        </w:rPr>
        <w:t xml:space="preserve">Това е текст формиран в цялостен параграф Това е текст формиран в цялостен параграф  Това е текст формиран в цялостен параграф Това е текст формиран в цялостен параграф </w:t>
      </w:r>
    </w:p>
    <w:p w:rsidR="006A7709" w:rsidRDefault="006A7709" w:rsidP="006A7709">
      <w:pPr>
        <w:pStyle w:val="Heading1"/>
        <w:rPr>
          <w:lang w:val="bg-BG"/>
        </w:rPr>
      </w:pPr>
      <w:bookmarkStart w:id="9" w:name="_Toc391301822"/>
      <w:r>
        <w:rPr>
          <w:lang w:val="bg-BG"/>
        </w:rPr>
        <w:t>Персонално мнение на автора</w:t>
      </w:r>
      <w:bookmarkEnd w:id="9"/>
    </w:p>
    <w:p w:rsidR="006A7709" w:rsidRDefault="006A7709" w:rsidP="006A7709">
      <w:pPr>
        <w:ind w:firstLine="720"/>
        <w:rPr>
          <w:lang w:val="bg-BG"/>
        </w:rPr>
      </w:pPr>
      <w:r>
        <w:rPr>
          <w:lang w:val="bg-BG"/>
        </w:rPr>
        <w:t xml:space="preserve">Едно от изискванията към есето е то да съдържа раздел </w:t>
      </w:r>
      <w:r w:rsidR="00630C2E">
        <w:rPr>
          <w:lang w:val="bg-BG"/>
        </w:rPr>
        <w:t>с</w:t>
      </w:r>
      <w:r>
        <w:rPr>
          <w:lang w:val="bg-BG"/>
        </w:rPr>
        <w:t xml:space="preserve"> описание на личното мнение </w:t>
      </w:r>
      <w:r w:rsidR="00630C2E">
        <w:rPr>
          <w:lang w:val="bg-BG"/>
        </w:rPr>
        <w:t xml:space="preserve">и отношение </w:t>
      </w:r>
      <w:r>
        <w:rPr>
          <w:lang w:val="bg-BG"/>
        </w:rPr>
        <w:t xml:space="preserve">на автора </w:t>
      </w:r>
      <w:r w:rsidR="00630C2E">
        <w:rPr>
          <w:lang w:val="bg-BG"/>
        </w:rPr>
        <w:t>към</w:t>
      </w:r>
      <w:r>
        <w:rPr>
          <w:lang w:val="bg-BG"/>
        </w:rPr>
        <w:t xml:space="preserve"> дискутирана</w:t>
      </w:r>
      <w:r w:rsidR="00630C2E">
        <w:rPr>
          <w:lang w:val="bg-BG"/>
        </w:rPr>
        <w:t>та тематика. Възможно е есето д</w:t>
      </w:r>
      <w:r>
        <w:rPr>
          <w:lang w:val="bg-BG"/>
        </w:rPr>
        <w:t>а</w:t>
      </w:r>
      <w:r w:rsidR="00630C2E">
        <w:rPr>
          <w:lang w:val="bg-BG"/>
        </w:rPr>
        <w:t xml:space="preserve"> </w:t>
      </w:r>
      <w:r>
        <w:rPr>
          <w:lang w:val="bg-BG"/>
        </w:rPr>
        <w:t>не съдържа специален раздел</w:t>
      </w:r>
      <w:r w:rsidR="00630C2E">
        <w:rPr>
          <w:lang w:val="bg-BG"/>
        </w:rPr>
        <w:t xml:space="preserve"> за целта</w:t>
      </w:r>
      <w:bookmarkStart w:id="10" w:name="_GoBack"/>
      <w:bookmarkEnd w:id="10"/>
      <w:r>
        <w:rPr>
          <w:lang w:val="bg-BG"/>
        </w:rPr>
        <w:t>. В този случай мнението на автора трябва да е видно и ясно изразено в останалите части от текстта.</w:t>
      </w:r>
    </w:p>
    <w:p w:rsidR="006A7709" w:rsidRDefault="006A7709" w:rsidP="006A7709">
      <w:pPr>
        <w:pStyle w:val="Heading1"/>
        <w:rPr>
          <w:lang w:val="bg-BG"/>
        </w:rPr>
      </w:pPr>
      <w:bookmarkStart w:id="11" w:name="_Toc391301823"/>
      <w:r>
        <w:rPr>
          <w:lang w:val="bg-BG"/>
        </w:rPr>
        <w:t>Използване на библиографията</w:t>
      </w:r>
      <w:bookmarkEnd w:id="11"/>
    </w:p>
    <w:p w:rsidR="006A7709" w:rsidRDefault="006A7709" w:rsidP="006A7709">
      <w:pPr>
        <w:ind w:firstLine="720"/>
        <w:rPr>
          <w:lang w:val="bg-BG"/>
        </w:rPr>
      </w:pPr>
      <w:r>
        <w:rPr>
          <w:lang w:val="bg-BG"/>
        </w:rPr>
        <w:t>Дадената по-долу библиография служи за пояснения на термини, названия, методи, и други елементи, които са взаимствани от съответната препратка или пък дават по-обширно пояснение на означения текст. Препраткит екъм библиографията изглеждат така: „</w:t>
      </w:r>
      <w:r>
        <w:t xml:space="preserve">Garlan </w:t>
      </w:r>
      <w:r>
        <w:rPr>
          <w:lang w:val="bg-BG"/>
        </w:rPr>
        <w:t xml:space="preserve">дефинира пътна карта </w:t>
      </w:r>
      <w:r>
        <w:t>[Gar00]</w:t>
      </w:r>
      <w:r>
        <w:rPr>
          <w:lang w:val="bg-BG"/>
        </w:rPr>
        <w:t xml:space="preserve"> на софтуерните архитектури. По-късно той дефинира понятието архитектурен хаос </w:t>
      </w:r>
      <w:r>
        <w:t>[GAO09]</w:t>
      </w:r>
      <w:r>
        <w:rPr>
          <w:lang w:val="bg-BG"/>
        </w:rPr>
        <w:t>.  ...“ или „</w:t>
      </w:r>
      <w:r>
        <w:rPr>
          <w:lang w:val="bg-BG"/>
        </w:rPr>
        <w:t>програмната евол</w:t>
      </w:r>
      <w:r>
        <w:t>\</w:t>
      </w:r>
      <w:r>
        <w:rPr>
          <w:lang w:val="bg-BG"/>
        </w:rPr>
        <w:t xml:space="preserve">ция , описана от </w:t>
      </w:r>
      <w:r>
        <w:t xml:space="preserve">M. </w:t>
      </w:r>
      <w:proofErr w:type="gramStart"/>
      <w:r>
        <w:t xml:space="preserve">Lehman </w:t>
      </w:r>
      <w:r>
        <w:rPr>
          <w:lang w:val="bg-BG"/>
        </w:rPr>
        <w:t>и</w:t>
      </w:r>
      <w:r>
        <w:t xml:space="preserve"> L. </w:t>
      </w:r>
      <w:proofErr w:type="spellStart"/>
      <w:r>
        <w:t>Belady</w:t>
      </w:r>
      <w:proofErr w:type="spellEnd"/>
      <w:r>
        <w:rPr>
          <w:lang w:val="bg-BG"/>
        </w:rPr>
        <w:t xml:space="preserve"> </w:t>
      </w:r>
      <w:r>
        <w:t>[LB85]</w:t>
      </w:r>
      <w:r>
        <w:rPr>
          <w:lang w:val="bg-BG"/>
        </w:rPr>
        <w:t xml:space="preserve"> позволява ....“</w:t>
      </w:r>
      <w:proofErr w:type="gramEnd"/>
    </w:p>
    <w:p w:rsidR="00B773C3" w:rsidRPr="00B773C3" w:rsidRDefault="00B773C3" w:rsidP="000D76F7">
      <w:pPr>
        <w:ind w:firstLine="720"/>
        <w:rPr>
          <w:lang w:val="bg-BG"/>
        </w:rPr>
      </w:pPr>
      <w:r>
        <w:rPr>
          <w:lang w:val="bg-BG"/>
        </w:rPr>
        <w:t xml:space="preserve">Използването на препракти от интернет или цпрепратки към страници и конкретни сайтове се извършва по подобен начин: „ Средата за разработка </w:t>
      </w:r>
      <w:r>
        <w:t xml:space="preserve">Eclipse </w:t>
      </w:r>
      <w:r>
        <w:t>[ECLPS]</w:t>
      </w:r>
      <w:r>
        <w:t xml:space="preserve"> </w:t>
      </w:r>
      <w:r>
        <w:rPr>
          <w:lang w:val="bg-BG"/>
        </w:rPr>
        <w:t xml:space="preserve">на разработчиците да редактират и компилират код на езика  </w:t>
      </w:r>
      <w:r>
        <w:t xml:space="preserve">Java […].  </w:t>
      </w:r>
      <w:r>
        <w:rPr>
          <w:lang w:val="bg-BG"/>
        </w:rPr>
        <w:t xml:space="preserve">В този случай е достатъчно еднократно цитиране на инструмента или термина еднократно при първото негово споменаване в текстта. </w:t>
      </w:r>
    </w:p>
    <w:p w:rsidR="00600ADA" w:rsidRDefault="00600ADA" w:rsidP="000D76F7">
      <w:pPr>
        <w:ind w:firstLine="720"/>
        <w:rPr>
          <w:lang w:val="bg-BG"/>
        </w:rPr>
      </w:pPr>
    </w:p>
    <w:p w:rsidR="00630C2E" w:rsidRDefault="00630C2E" w:rsidP="000D76F7">
      <w:pPr>
        <w:ind w:firstLine="720"/>
        <w:rPr>
          <w:lang w:val="bg-BG"/>
        </w:rPr>
      </w:pPr>
    </w:p>
    <w:p w:rsidR="00630C2E" w:rsidRDefault="00630C2E" w:rsidP="000D76F7">
      <w:pPr>
        <w:ind w:firstLine="720"/>
        <w:rPr>
          <w:lang w:val="bg-BG"/>
        </w:rPr>
      </w:pPr>
    </w:p>
    <w:p w:rsidR="000D76F7" w:rsidRDefault="000D76F7" w:rsidP="000D76F7">
      <w:pPr>
        <w:pStyle w:val="Heading1"/>
        <w:numPr>
          <w:ilvl w:val="0"/>
          <w:numId w:val="0"/>
        </w:numPr>
        <w:ind w:left="720" w:hanging="720"/>
        <w:rPr>
          <w:lang w:val="bg-BG"/>
        </w:rPr>
      </w:pPr>
      <w:bookmarkStart w:id="12" w:name="_Toc391301824"/>
      <w:r>
        <w:rPr>
          <w:lang w:val="bg-BG"/>
        </w:rPr>
        <w:lastRenderedPageBreak/>
        <w:t>Библиография</w:t>
      </w:r>
      <w:bookmarkEnd w:id="12"/>
    </w:p>
    <w:p w:rsidR="00600ADA" w:rsidRDefault="00600ADA" w:rsidP="00A63F1A">
      <w:pPr>
        <w:ind w:left="1080" w:hanging="1080"/>
        <w:rPr>
          <w:lang w:val="bg-BG"/>
        </w:rPr>
      </w:pPr>
      <w:r>
        <w:rPr>
          <w:lang w:val="bg-BG"/>
        </w:rPr>
        <w:t>Запова на нова страница.</w:t>
      </w:r>
    </w:p>
    <w:p w:rsidR="00A63F1A" w:rsidRDefault="00A63F1A" w:rsidP="00A63F1A">
      <w:pPr>
        <w:ind w:left="1080" w:hanging="1080"/>
      </w:pPr>
      <w:r>
        <w:rPr>
          <w:lang w:val="bg-BG"/>
        </w:rPr>
        <w:t xml:space="preserve">Библиографията се формира по следния начин – цитиран в начупени скоби </w:t>
      </w:r>
      <w:r>
        <w:t xml:space="preserve">[  ] </w:t>
      </w:r>
      <w:r>
        <w:rPr>
          <w:lang w:val="bg-BG"/>
        </w:rPr>
        <w:t>се поставя следния текст:</w:t>
      </w:r>
    </w:p>
    <w:p w:rsidR="00A63F1A" w:rsidRDefault="00A63F1A" w:rsidP="00A63F1A">
      <w:pPr>
        <w:ind w:left="1080" w:hanging="1080"/>
        <w:rPr>
          <w:lang w:val="bg-BG"/>
        </w:rPr>
      </w:pPr>
      <w:r w:rsidRPr="001544EA">
        <w:t>[Asi02]</w:t>
      </w:r>
      <w:r w:rsidRPr="001544EA">
        <w:tab/>
      </w:r>
      <w:proofErr w:type="spellStart"/>
      <w:proofErr w:type="gramStart"/>
      <w:r w:rsidRPr="001544EA">
        <w:t>Nadim</w:t>
      </w:r>
      <w:proofErr w:type="spellEnd"/>
      <w:r w:rsidRPr="001544EA">
        <w:t xml:space="preserve"> Asif, “Architecture Recovery”, In the Proc. of International Conference of Information and Knowledge Enginee</w:t>
      </w:r>
      <w:r>
        <w:t xml:space="preserve">ring (IKE’02), </w:t>
      </w:r>
      <w:proofErr w:type="spellStart"/>
      <w:r>
        <w:t>lasVegas</w:t>
      </w:r>
      <w:proofErr w:type="spellEnd"/>
      <w:r>
        <w:t>, 2002.</w:t>
      </w:r>
      <w:proofErr w:type="gramEnd"/>
    </w:p>
    <w:p w:rsidR="00A63F1A" w:rsidRDefault="00A63F1A" w:rsidP="00A63F1A">
      <w:pPr>
        <w:ind w:left="1080" w:hanging="1080"/>
      </w:pPr>
      <w:r>
        <w:t>[Gar00]</w:t>
      </w:r>
      <w:r>
        <w:tab/>
        <w:t>D. Garlan, “Software Architecture: A Roadmap,” Proc. Int’l Conf. Software Eng., pp. 91-101, 2000.</w:t>
      </w:r>
    </w:p>
    <w:p w:rsidR="00A63F1A" w:rsidRPr="00603ED7" w:rsidRDefault="00A63F1A" w:rsidP="00A63F1A">
      <w:pPr>
        <w:ind w:left="1080" w:hanging="1080"/>
        <w:rPr>
          <w:lang w:val="bg-BG"/>
        </w:rPr>
      </w:pPr>
    </w:p>
    <w:p w:rsidR="00A63F1A" w:rsidRDefault="00A63F1A" w:rsidP="00A63F1A">
      <w:pPr>
        <w:ind w:left="1080" w:hanging="1080"/>
        <w:rPr>
          <w:lang w:val="bg-BG"/>
        </w:rPr>
      </w:pPr>
      <w:r>
        <w:rPr>
          <w:lang w:val="bg-BG"/>
        </w:rPr>
        <w:t>Ако автора е един се вземат първите три букви н фамилията след това се слагат двете последни цифри от годината на излизане  на публикацията</w:t>
      </w:r>
    </w:p>
    <w:p w:rsidR="00A63F1A" w:rsidRDefault="00A63F1A" w:rsidP="00A63F1A">
      <w:pPr>
        <w:ind w:left="1080" w:hanging="1080"/>
        <w:rPr>
          <w:lang w:val="bg-BG"/>
        </w:rPr>
      </w:pPr>
    </w:p>
    <w:p w:rsidR="00A63F1A" w:rsidRPr="00603ED7" w:rsidRDefault="00A63F1A" w:rsidP="00A63F1A">
      <w:pPr>
        <w:ind w:left="1080" w:hanging="1080"/>
        <w:rPr>
          <w:lang w:val="bg-BG"/>
        </w:rPr>
      </w:pPr>
      <w:r>
        <w:rPr>
          <w:lang w:val="bg-BG"/>
        </w:rPr>
        <w:t>Ако авторите са двам или трима се взимат първите им букви на фамилиите и се поставят последните две цифри от годината на излизане на публикацията</w:t>
      </w:r>
    </w:p>
    <w:p w:rsidR="00A63F1A" w:rsidRDefault="00A63F1A" w:rsidP="00A63F1A">
      <w:pPr>
        <w:ind w:left="1080" w:hanging="1080"/>
      </w:pPr>
      <w:r>
        <w:t>[LB85]</w:t>
      </w:r>
      <w:r>
        <w:tab/>
        <w:t xml:space="preserve">M. Lehman and L. </w:t>
      </w:r>
      <w:proofErr w:type="spellStart"/>
      <w:r>
        <w:t>Belady</w:t>
      </w:r>
      <w:proofErr w:type="spellEnd"/>
      <w:r>
        <w:t xml:space="preserve">, Program Evolution: Processes of Software Change. </w:t>
      </w:r>
      <w:proofErr w:type="gramStart"/>
      <w:r>
        <w:t>London Academic Press, 1985.</w:t>
      </w:r>
      <w:proofErr w:type="gramEnd"/>
    </w:p>
    <w:p w:rsidR="00A63F1A" w:rsidRPr="001544EA" w:rsidRDefault="00A63F1A" w:rsidP="00A63F1A">
      <w:pPr>
        <w:ind w:left="1080" w:hanging="1080"/>
      </w:pPr>
      <w:r>
        <w:t>[JRL00]</w:t>
      </w:r>
      <w:r>
        <w:tab/>
        <w:t xml:space="preserve">M. </w:t>
      </w:r>
      <w:proofErr w:type="spellStart"/>
      <w:r>
        <w:t>Jazayeri</w:t>
      </w:r>
      <w:proofErr w:type="spellEnd"/>
      <w:r>
        <w:t>, A, Ran, F. van der Linden, Software Architecture for Product Families Principles and Practice, Addison Wesley, 2000.</w:t>
      </w:r>
    </w:p>
    <w:p w:rsidR="00A63F1A" w:rsidRDefault="00A63F1A" w:rsidP="00A63F1A">
      <w:pPr>
        <w:ind w:left="1080" w:hanging="1080"/>
        <w:rPr>
          <w:lang w:val="bg-BG"/>
        </w:rPr>
      </w:pPr>
      <w:r>
        <w:t>[GAO09]</w:t>
      </w:r>
      <w:r>
        <w:tab/>
        <w:t xml:space="preserve">D. Garlan, R. Allen, and J. </w:t>
      </w:r>
      <w:proofErr w:type="spellStart"/>
      <w:r>
        <w:t>Ockerbloom</w:t>
      </w:r>
      <w:proofErr w:type="spellEnd"/>
      <w:r>
        <w:t>, “Architectural Mismatch: Why Reuse Is So Hard,” IEEE Software, vol. 26, no. 4, pp. 66-69, Nov. 2009.</w:t>
      </w:r>
    </w:p>
    <w:p w:rsidR="00A63F1A" w:rsidRDefault="00A63F1A" w:rsidP="00A63F1A">
      <w:pPr>
        <w:ind w:left="1080" w:hanging="1080"/>
        <w:rPr>
          <w:lang w:val="bg-BG"/>
        </w:rPr>
      </w:pPr>
    </w:p>
    <w:p w:rsidR="00A63F1A" w:rsidRDefault="00A63F1A" w:rsidP="00A63F1A">
      <w:pPr>
        <w:ind w:left="1080" w:hanging="1080"/>
        <w:rPr>
          <w:lang w:val="bg-BG"/>
        </w:rPr>
      </w:pPr>
      <w:r>
        <w:rPr>
          <w:lang w:val="bg-BG"/>
        </w:rPr>
        <w:lastRenderedPageBreak/>
        <w:t>Ако авторите са повече от трима се взимат първите букви от фамилните имена на първите двама автори, след това се поставя + и след това последните две цифриот годината на издаване н апубликацията</w:t>
      </w:r>
    </w:p>
    <w:p w:rsidR="00A63F1A" w:rsidRDefault="00A63F1A" w:rsidP="00A63F1A">
      <w:pPr>
        <w:ind w:left="1080" w:hanging="1080"/>
        <w:rPr>
          <w:lang w:val="bg-BG"/>
        </w:rPr>
      </w:pPr>
      <w:r>
        <w:t>[KM+06]</w:t>
      </w:r>
      <w:r>
        <w:tab/>
      </w:r>
      <w:r w:rsidRPr="003F4E6A">
        <w:t xml:space="preserve">J. </w:t>
      </w:r>
      <w:proofErr w:type="spellStart"/>
      <w:r w:rsidRPr="003F4E6A">
        <w:t>Knodel</w:t>
      </w:r>
      <w:proofErr w:type="spellEnd"/>
      <w:r w:rsidRPr="003F4E6A">
        <w:t xml:space="preserve">, D. </w:t>
      </w:r>
      <w:proofErr w:type="spellStart"/>
      <w:r w:rsidRPr="003F4E6A">
        <w:t>Muthig</w:t>
      </w:r>
      <w:proofErr w:type="spellEnd"/>
      <w:r w:rsidRPr="003F4E6A">
        <w:t xml:space="preserve">, M. </w:t>
      </w:r>
      <w:proofErr w:type="spellStart"/>
      <w:r w:rsidRPr="003F4E6A">
        <w:t>Naab</w:t>
      </w:r>
      <w:proofErr w:type="spellEnd"/>
      <w:r w:rsidRPr="003F4E6A">
        <w:t xml:space="preserve">, and M. </w:t>
      </w:r>
      <w:proofErr w:type="spellStart"/>
      <w:r w:rsidRPr="003F4E6A">
        <w:t>Lindvall</w:t>
      </w:r>
      <w:proofErr w:type="spellEnd"/>
      <w:r w:rsidRPr="003F4E6A">
        <w:t xml:space="preserve">, “Static Evaluation of Software Architectures,” Proc. Conf. Software Maintenance and </w:t>
      </w:r>
      <w:proofErr w:type="spellStart"/>
      <w:proofErr w:type="gramStart"/>
      <w:r w:rsidRPr="003F4E6A">
        <w:t>Reeng</w:t>
      </w:r>
      <w:proofErr w:type="spellEnd"/>
      <w:r w:rsidRPr="003F4E6A">
        <w:t>.,</w:t>
      </w:r>
      <w:proofErr w:type="gramEnd"/>
      <w:r w:rsidRPr="003F4E6A">
        <w:t xml:space="preserve"> pp. 279-294, 2006.</w:t>
      </w:r>
    </w:p>
    <w:p w:rsidR="00A63F1A" w:rsidRDefault="00A63F1A" w:rsidP="00A63F1A">
      <w:pPr>
        <w:ind w:left="1080" w:hanging="1080"/>
      </w:pPr>
      <w:r>
        <w:t>[GP+09a</w:t>
      </w:r>
      <w:r w:rsidRPr="00461AA1">
        <w:t>]</w:t>
      </w:r>
      <w:r w:rsidRPr="00461AA1">
        <w:tab/>
        <w:t xml:space="preserve">Joshua Garcia , Daniel </w:t>
      </w:r>
      <w:proofErr w:type="spellStart"/>
      <w:r w:rsidRPr="00461AA1">
        <w:t>Popescu</w:t>
      </w:r>
      <w:proofErr w:type="spellEnd"/>
      <w:r w:rsidRPr="00461AA1">
        <w:t xml:space="preserve"> , George Edwards , </w:t>
      </w:r>
      <w:proofErr w:type="spellStart"/>
      <w:r w:rsidRPr="00461AA1">
        <w:t>Nenad</w:t>
      </w:r>
      <w:proofErr w:type="spellEnd"/>
      <w:r w:rsidRPr="00461AA1">
        <w:t xml:space="preserve"> </w:t>
      </w:r>
      <w:proofErr w:type="spellStart"/>
      <w:r w:rsidRPr="00461AA1">
        <w:t>Medvidovic</w:t>
      </w:r>
      <w:proofErr w:type="spellEnd"/>
      <w:r w:rsidRPr="00461AA1">
        <w:t>, Identifying Architectural Bad Smells, Proceedings of the 2009 European Conference on Software Maintenance and Reengineering, p.255-258, March 24-27, 2009  [</w:t>
      </w:r>
      <w:proofErr w:type="spellStart"/>
      <w:r w:rsidRPr="00461AA1">
        <w:t>doi</w:t>
      </w:r>
      <w:proofErr w:type="spellEnd"/>
      <w:r w:rsidRPr="00461AA1">
        <w:t>&gt;10.1109/CSMR.2009.59]</w:t>
      </w:r>
    </w:p>
    <w:p w:rsidR="00A63F1A" w:rsidRDefault="00A63F1A" w:rsidP="00A63F1A">
      <w:pPr>
        <w:ind w:left="1080" w:hanging="1080"/>
        <w:rPr>
          <w:lang w:val="bg-BG"/>
        </w:rPr>
      </w:pPr>
      <w:r>
        <w:t>[GP+09b]</w:t>
      </w:r>
      <w:r>
        <w:tab/>
      </w:r>
      <w:proofErr w:type="gramStart"/>
      <w:r w:rsidRPr="00461AA1">
        <w:t xml:space="preserve">Joshua Garcia, Daniel </w:t>
      </w:r>
      <w:proofErr w:type="spellStart"/>
      <w:r w:rsidRPr="00461AA1">
        <w:t>Popescu</w:t>
      </w:r>
      <w:proofErr w:type="spellEnd"/>
      <w:r w:rsidRPr="00461AA1">
        <w:t xml:space="preserve">, George Edwards and </w:t>
      </w:r>
      <w:proofErr w:type="spellStart"/>
      <w:r w:rsidRPr="00461AA1">
        <w:t>Nenad</w:t>
      </w:r>
      <w:proofErr w:type="spellEnd"/>
      <w:r w:rsidRPr="00461AA1">
        <w:t xml:space="preserve"> </w:t>
      </w:r>
      <w:proofErr w:type="spellStart"/>
      <w:r w:rsidRPr="00461AA1">
        <w:t>Medvidovic</w:t>
      </w:r>
      <w:proofErr w:type="spellEnd"/>
      <w:r w:rsidRPr="00461AA1">
        <w:t>.</w:t>
      </w:r>
      <w:proofErr w:type="gramEnd"/>
      <w:r w:rsidRPr="00461AA1">
        <w:t xml:space="preserve"> </w:t>
      </w:r>
      <w:proofErr w:type="gramStart"/>
      <w:r w:rsidRPr="00461AA1">
        <w:t>Toward a Catalogue of Architectural Bad Smells.</w:t>
      </w:r>
      <w:proofErr w:type="gramEnd"/>
      <w:r w:rsidRPr="00461AA1">
        <w:t xml:space="preserve"> Proceedings of the Fifth International Conference on the Quality of Software Architectures (</w:t>
      </w:r>
      <w:proofErr w:type="spellStart"/>
      <w:r w:rsidRPr="00461AA1">
        <w:t>QoSA</w:t>
      </w:r>
      <w:proofErr w:type="spellEnd"/>
      <w:r w:rsidRPr="00461AA1">
        <w:t xml:space="preserve"> 2009), East Stroudsburg, Pennsylvania, USA, June 2009</w:t>
      </w:r>
      <w:r>
        <w:t>.</w:t>
      </w:r>
    </w:p>
    <w:p w:rsidR="00A63F1A" w:rsidRDefault="00A63F1A" w:rsidP="00A63F1A">
      <w:pPr>
        <w:ind w:left="1080" w:hanging="1080"/>
        <w:rPr>
          <w:lang w:val="bg-BG"/>
        </w:rPr>
      </w:pPr>
    </w:p>
    <w:p w:rsidR="00A63F1A" w:rsidRDefault="00A63F1A" w:rsidP="00A63F1A">
      <w:pPr>
        <w:ind w:left="1080" w:hanging="1080"/>
        <w:rPr>
          <w:lang w:val="bg-BG"/>
        </w:rPr>
      </w:pPr>
      <w:r>
        <w:rPr>
          <w:lang w:val="bg-BG"/>
        </w:rPr>
        <w:t xml:space="preserve">Ако две публикации с един и същи автори в една и съща година има няколко две три и повече след цифрите на годината се добавя последователно </w:t>
      </w:r>
      <w:proofErr w:type="spellStart"/>
      <w:r>
        <w:t>a,b,c</w:t>
      </w:r>
      <w:proofErr w:type="spellEnd"/>
      <w:r>
        <w:t xml:space="preserve"> </w:t>
      </w:r>
      <w:r>
        <w:rPr>
          <w:lang w:val="bg-BG"/>
        </w:rPr>
        <w:t>и т.н. както по-горе</w:t>
      </w:r>
    </w:p>
    <w:p w:rsidR="00A63F1A" w:rsidRDefault="00A63F1A" w:rsidP="00A63F1A">
      <w:pPr>
        <w:ind w:left="1080" w:hanging="1080"/>
        <w:rPr>
          <w:lang w:val="bg-BG"/>
        </w:rPr>
      </w:pPr>
    </w:p>
    <w:p w:rsidR="00A63F1A" w:rsidRPr="00603ED7" w:rsidRDefault="00A63F1A" w:rsidP="00A63F1A">
      <w:pPr>
        <w:ind w:left="1080" w:hanging="1080"/>
        <w:rPr>
          <w:lang w:val="bg-BG"/>
        </w:rPr>
      </w:pPr>
      <w:r>
        <w:rPr>
          <w:lang w:val="bg-BG"/>
        </w:rPr>
        <w:t>Примери:</w:t>
      </w:r>
    </w:p>
    <w:p w:rsidR="00A63F1A" w:rsidRDefault="00A63F1A" w:rsidP="00A63F1A">
      <w:pPr>
        <w:ind w:left="1080" w:hanging="1080"/>
      </w:pPr>
      <w:r>
        <w:t>[Hol01]</w:t>
      </w:r>
      <w:r>
        <w:tab/>
        <w:t>R. Holt, “</w:t>
      </w:r>
      <w:proofErr w:type="spellStart"/>
      <w:r>
        <w:t>Sofware</w:t>
      </w:r>
      <w:proofErr w:type="spellEnd"/>
      <w:r>
        <w:t xml:space="preserve"> Architecture as a Shared Mental Model,” Proc. ASERC Workshop Software Architecture, 2001.</w:t>
      </w:r>
    </w:p>
    <w:p w:rsidR="00A63F1A" w:rsidRDefault="00A63F1A" w:rsidP="00A63F1A">
      <w:pPr>
        <w:ind w:left="1080" w:hanging="1080"/>
      </w:pPr>
      <w:r w:rsidRPr="002161B9">
        <w:t>[MEG03]</w:t>
      </w:r>
      <w:r w:rsidRPr="002161B9">
        <w:tab/>
        <w:t xml:space="preserve">N. </w:t>
      </w:r>
      <w:proofErr w:type="spellStart"/>
      <w:r w:rsidRPr="002161B9">
        <w:t>Medvidovic</w:t>
      </w:r>
      <w:proofErr w:type="spellEnd"/>
      <w:r w:rsidRPr="002161B9">
        <w:t xml:space="preserve">, A. </w:t>
      </w:r>
      <w:proofErr w:type="spellStart"/>
      <w:r w:rsidRPr="002161B9">
        <w:t>Egyed</w:t>
      </w:r>
      <w:proofErr w:type="spellEnd"/>
      <w:r w:rsidRPr="002161B9">
        <w:t xml:space="preserve">, and P. </w:t>
      </w:r>
      <w:proofErr w:type="spellStart"/>
      <w:r w:rsidRPr="002161B9">
        <w:t>Gruenbacher</w:t>
      </w:r>
      <w:proofErr w:type="spellEnd"/>
      <w:r w:rsidRPr="002161B9">
        <w:t>, “Stemming Architectural Erosion by Architectural Discovery and Recovery,” Proc. Int’l Workshop from Software Requirements to Architectures, 2003.</w:t>
      </w:r>
    </w:p>
    <w:p w:rsidR="00A63F1A" w:rsidRPr="00FA3D44" w:rsidRDefault="00A63F1A" w:rsidP="00A63F1A">
      <w:pPr>
        <w:ind w:left="1080" w:hanging="1080"/>
      </w:pPr>
      <w:r>
        <w:lastRenderedPageBreak/>
        <w:t>[MMP00]</w:t>
      </w:r>
      <w:r>
        <w:tab/>
      </w:r>
      <w:proofErr w:type="gramStart"/>
      <w:r>
        <w:t xml:space="preserve">N. R. Mehta, N. </w:t>
      </w:r>
      <w:proofErr w:type="spellStart"/>
      <w:r>
        <w:t>Medvidovic</w:t>
      </w:r>
      <w:proofErr w:type="spellEnd"/>
      <w:r>
        <w:t xml:space="preserve">, and S. </w:t>
      </w:r>
      <w:proofErr w:type="spellStart"/>
      <w:r>
        <w:t>Phadke</w:t>
      </w:r>
      <w:proofErr w:type="spellEnd"/>
      <w:r>
        <w:t>.</w:t>
      </w:r>
      <w:proofErr w:type="gramEnd"/>
      <w:r>
        <w:t xml:space="preserve"> </w:t>
      </w:r>
      <w:proofErr w:type="gramStart"/>
      <w:r>
        <w:t>Towards a taxonomy of software connectors.</w:t>
      </w:r>
      <w:proofErr w:type="gramEnd"/>
      <w:r>
        <w:t xml:space="preserve"> </w:t>
      </w:r>
      <w:proofErr w:type="gramStart"/>
      <w:r>
        <w:t>In Proc. of the 22nd Int. Conf. on Software Engineering, 2000.</w:t>
      </w:r>
      <w:proofErr w:type="gramEnd"/>
    </w:p>
    <w:p w:rsidR="00A63F1A" w:rsidRDefault="00A63F1A" w:rsidP="00A63F1A">
      <w:pPr>
        <w:ind w:left="1080" w:hanging="1080"/>
      </w:pPr>
      <w:r>
        <w:t>[PW92]</w:t>
      </w:r>
      <w:r>
        <w:tab/>
      </w:r>
      <w:proofErr w:type="gramStart"/>
      <w:r>
        <w:t>D.E. Perry and A.L. Wolf, “Foundations for the Study of Software Architecture,” ACM SIGSOFT Software Eng. Notes, vol. 17, no. 4, pp. 40-52, 1992.</w:t>
      </w:r>
      <w:proofErr w:type="gramEnd"/>
    </w:p>
    <w:p w:rsidR="00A63F1A" w:rsidRDefault="00A63F1A" w:rsidP="00A63F1A">
      <w:pPr>
        <w:ind w:left="1080" w:hanging="1080"/>
      </w:pPr>
      <w:r>
        <w:t>[Riv04]</w:t>
      </w:r>
      <w:r>
        <w:tab/>
        <w:t>C. Riva, “View-Based Software Architecture Reconstruction,” PhD thesis, Technical Univ. of Vienna, 2004.</w:t>
      </w:r>
    </w:p>
    <w:p w:rsidR="00A63F1A" w:rsidRPr="000E230B" w:rsidRDefault="00A63F1A" w:rsidP="00A63F1A">
      <w:pPr>
        <w:ind w:left="1080" w:hanging="1080"/>
      </w:pPr>
      <w:r>
        <w:t>[TMD08]</w:t>
      </w:r>
      <w:r>
        <w:tab/>
        <w:t xml:space="preserve">R. Taylor, N. </w:t>
      </w:r>
      <w:proofErr w:type="spellStart"/>
      <w:r>
        <w:t>Medvidovic</w:t>
      </w:r>
      <w:proofErr w:type="spellEnd"/>
      <w:r>
        <w:t xml:space="preserve">, and E. </w:t>
      </w:r>
      <w:proofErr w:type="spellStart"/>
      <w:r>
        <w:t>Dashofy</w:t>
      </w:r>
      <w:proofErr w:type="spellEnd"/>
      <w:r>
        <w:t xml:space="preserve">. Software Architecture: Foundations, Theory, and Practice. </w:t>
      </w:r>
      <w:proofErr w:type="gramStart"/>
      <w:r>
        <w:t>John Wiley &amp; Sons, 2008.</w:t>
      </w:r>
      <w:proofErr w:type="gramEnd"/>
    </w:p>
    <w:p w:rsidR="00A63F1A" w:rsidRDefault="00A63F1A" w:rsidP="00A63F1A">
      <w:pPr>
        <w:ind w:left="1080" w:hanging="1080"/>
      </w:pPr>
      <w:r>
        <w:t>[WPM10]</w:t>
      </w:r>
      <w:r>
        <w:tab/>
      </w:r>
      <w:proofErr w:type="gramStart"/>
      <w:r w:rsidRPr="00461AA1">
        <w:t xml:space="preserve">David </w:t>
      </w:r>
      <w:proofErr w:type="spellStart"/>
      <w:r w:rsidRPr="00461AA1">
        <w:t>Woollard</w:t>
      </w:r>
      <w:proofErr w:type="spellEnd"/>
      <w:r w:rsidRPr="00461AA1">
        <w:t xml:space="preserve">, Chris A. </w:t>
      </w:r>
      <w:proofErr w:type="spellStart"/>
      <w:r w:rsidRPr="00461AA1">
        <w:t>Mattmann</w:t>
      </w:r>
      <w:proofErr w:type="spellEnd"/>
      <w:r w:rsidRPr="00461AA1">
        <w:t xml:space="preserve">, Daniel </w:t>
      </w:r>
      <w:proofErr w:type="spellStart"/>
      <w:r w:rsidRPr="00461AA1">
        <w:t>Popescu</w:t>
      </w:r>
      <w:proofErr w:type="spellEnd"/>
      <w:r w:rsidRPr="00461AA1">
        <w:t xml:space="preserve">, and </w:t>
      </w:r>
      <w:proofErr w:type="spellStart"/>
      <w:r w:rsidRPr="00461AA1">
        <w:t>Nenad</w:t>
      </w:r>
      <w:proofErr w:type="spellEnd"/>
      <w:r w:rsidRPr="00461AA1">
        <w:t xml:space="preserve"> </w:t>
      </w:r>
      <w:proofErr w:type="spellStart"/>
      <w:r w:rsidRPr="00461AA1">
        <w:t>Medvidovic</w:t>
      </w:r>
      <w:proofErr w:type="spellEnd"/>
      <w:r w:rsidRPr="00461AA1">
        <w:t>.</w:t>
      </w:r>
      <w:proofErr w:type="gramEnd"/>
      <w:r w:rsidRPr="00461AA1">
        <w:t xml:space="preserve"> KADRE: Domain-specific architectural recovery for scientific software systems, 25th IEEE/ACM International Conference on Automated Software Engineering, 2010.</w:t>
      </w:r>
    </w:p>
    <w:p w:rsidR="00A63F1A" w:rsidRDefault="00A63F1A" w:rsidP="00A63F1A">
      <w:pPr>
        <w:ind w:left="1080" w:hanging="1080"/>
      </w:pPr>
    </w:p>
    <w:p w:rsidR="00A63F1A" w:rsidRDefault="00A63F1A" w:rsidP="00A63F1A">
      <w:pPr>
        <w:ind w:left="1080" w:hanging="1080"/>
      </w:pPr>
      <w:r>
        <w:t>[MK96]</w:t>
      </w:r>
      <w:r>
        <w:tab/>
      </w:r>
      <w:proofErr w:type="gramStart"/>
      <w:r>
        <w:t xml:space="preserve">N.C. </w:t>
      </w:r>
      <w:proofErr w:type="spellStart"/>
      <w:r>
        <w:t>Mendonc¸a</w:t>
      </w:r>
      <w:proofErr w:type="spellEnd"/>
      <w:r>
        <w:t xml:space="preserve"> and J. Kramer, “Requirements for an Effective Architecture Recovery Framework,” Proc. Int’l Software Architecture Workshop, pp. 101-105, 1996.</w:t>
      </w:r>
      <w:proofErr w:type="gramEnd"/>
    </w:p>
    <w:p w:rsidR="00A63F1A" w:rsidRDefault="00A63F1A" w:rsidP="00A63F1A">
      <w:pPr>
        <w:ind w:left="1080" w:hanging="1080"/>
      </w:pPr>
      <w:r>
        <w:t>[OSV02]</w:t>
      </w:r>
      <w:r>
        <w:tab/>
        <w:t xml:space="preserve">L. O’Brien, C. </w:t>
      </w:r>
      <w:proofErr w:type="spellStart"/>
      <w:r>
        <w:t>Stoermer</w:t>
      </w:r>
      <w:proofErr w:type="spellEnd"/>
      <w:r>
        <w:t xml:space="preserve">, and C. </w:t>
      </w:r>
      <w:proofErr w:type="spellStart"/>
      <w:r>
        <w:t>Verhoef</w:t>
      </w:r>
      <w:proofErr w:type="spellEnd"/>
      <w:r>
        <w:t>, “Software Architecture Reconstruction: Practice Needs and Current Approaches,” Technical Report CMU/SEI-2002-TR-024, Carnegie Mellon Univ., 2002.</w:t>
      </w:r>
    </w:p>
    <w:p w:rsidR="00A63F1A" w:rsidRDefault="00A63F1A" w:rsidP="00A63F1A">
      <w:pPr>
        <w:ind w:left="1080" w:hanging="1080"/>
      </w:pPr>
      <w:r>
        <w:t>[DP09]</w:t>
      </w:r>
      <w:r>
        <w:tab/>
      </w:r>
      <w:r w:rsidRPr="00146D8D">
        <w:t xml:space="preserve">Stephane </w:t>
      </w:r>
      <w:proofErr w:type="spellStart"/>
      <w:r w:rsidRPr="00146D8D">
        <w:t>Ducasse</w:t>
      </w:r>
      <w:proofErr w:type="spellEnd"/>
      <w:r w:rsidRPr="00146D8D">
        <w:t xml:space="preserve">, Damien </w:t>
      </w:r>
      <w:proofErr w:type="spellStart"/>
      <w:r w:rsidRPr="00146D8D">
        <w:t>Pollet</w:t>
      </w:r>
      <w:proofErr w:type="spellEnd"/>
      <w:r w:rsidRPr="00146D8D">
        <w:t>, "Software Architecture Reconstruction: A Process-Oriented Taxonomy," IEEE Transactions on Software Engineering, vol. 35, no. 4,</w:t>
      </w:r>
      <w:r>
        <w:t xml:space="preserve"> pp. 573-591, July/August, 2009</w:t>
      </w:r>
    </w:p>
    <w:p w:rsidR="00A63F1A" w:rsidRDefault="00A63F1A" w:rsidP="00A63F1A">
      <w:pPr>
        <w:ind w:left="1080" w:hanging="1080"/>
      </w:pPr>
      <w:r>
        <w:t>[Deu02]</w:t>
      </w:r>
      <w:r>
        <w:tab/>
      </w:r>
      <w:proofErr w:type="spellStart"/>
      <w:r w:rsidRPr="002F1D73">
        <w:t>Arie</w:t>
      </w:r>
      <w:proofErr w:type="spellEnd"/>
      <w:r w:rsidRPr="002F1D73">
        <w:t xml:space="preserve"> van </w:t>
      </w:r>
      <w:proofErr w:type="spellStart"/>
      <w:r w:rsidRPr="002F1D73">
        <w:t>Deursen</w:t>
      </w:r>
      <w:proofErr w:type="spellEnd"/>
      <w:r w:rsidRPr="002F1D73">
        <w:t xml:space="preserve">, Software architecture recovery and modeling: [WCRE 2001 discussion forum report], ACM SIGAPP Applied Computing Review, v.10 n.1, p.4-7, Spring </w:t>
      </w:r>
      <w:proofErr w:type="gramStart"/>
      <w:r w:rsidRPr="002F1D73">
        <w:t>20</w:t>
      </w:r>
      <w:r>
        <w:t>02  [</w:t>
      </w:r>
      <w:proofErr w:type="spellStart"/>
      <w:proofErr w:type="gramEnd"/>
      <w:r>
        <w:t>doi</w:t>
      </w:r>
      <w:proofErr w:type="spellEnd"/>
      <w:r>
        <w:t>&gt;10.1145/568235.568236]</w:t>
      </w:r>
    </w:p>
    <w:p w:rsidR="00A63F1A" w:rsidRDefault="00A63F1A" w:rsidP="00A63F1A">
      <w:pPr>
        <w:ind w:left="1080" w:hanging="1080"/>
      </w:pPr>
      <w:r>
        <w:lastRenderedPageBreak/>
        <w:t>[RA07]</w:t>
      </w:r>
      <w:r>
        <w:tab/>
        <w:t xml:space="preserve">Ghulam </w:t>
      </w:r>
      <w:proofErr w:type="spellStart"/>
      <w:r>
        <w:t>Rasool</w:t>
      </w:r>
      <w:proofErr w:type="spellEnd"/>
      <w:r>
        <w:t xml:space="preserve">, </w:t>
      </w:r>
      <w:proofErr w:type="spellStart"/>
      <w:r w:rsidRPr="001544EA">
        <w:t>Nadim</w:t>
      </w:r>
      <w:proofErr w:type="spellEnd"/>
      <w:r w:rsidRPr="001544EA">
        <w:t xml:space="preserve"> Asif</w:t>
      </w:r>
      <w:r>
        <w:t xml:space="preserve">, </w:t>
      </w:r>
      <w:r w:rsidRPr="001544EA">
        <w:t>Software Architecture Recovery</w:t>
      </w:r>
      <w:r>
        <w:t xml:space="preserve">, </w:t>
      </w:r>
      <w:r w:rsidRPr="001544EA">
        <w:t>World Academy of Science, Engineering and Technology 4 2007</w:t>
      </w:r>
    </w:p>
    <w:p w:rsidR="00A63F1A" w:rsidRDefault="00A63F1A" w:rsidP="00A63F1A">
      <w:pPr>
        <w:ind w:left="1080" w:hanging="1080"/>
        <w:rPr>
          <w:lang w:val="bg-BG"/>
        </w:rPr>
      </w:pPr>
    </w:p>
    <w:p w:rsidR="00A63F1A" w:rsidRDefault="00A63F1A" w:rsidP="00A63F1A">
      <w:pPr>
        <w:rPr>
          <w:lang w:val="bg-BG"/>
        </w:rPr>
      </w:pPr>
      <w:r>
        <w:rPr>
          <w:lang w:val="bg-BG"/>
        </w:rPr>
        <w:t xml:space="preserve">Цитиране на ресурси от интернет страници става с помощта на съкратено наименование до </w:t>
      </w:r>
      <w:r>
        <w:t>5</w:t>
      </w:r>
      <w:r>
        <w:rPr>
          <w:lang w:val="bg-BG"/>
        </w:rPr>
        <w:t xml:space="preserve"> символа </w:t>
      </w:r>
    </w:p>
    <w:p w:rsidR="00A63F1A" w:rsidRDefault="00A63F1A" w:rsidP="008764E4">
      <w:r>
        <w:t>[ECLPS]</w:t>
      </w:r>
      <w:r>
        <w:tab/>
      </w:r>
      <w:r w:rsidR="008764E4" w:rsidRPr="008764E4">
        <w:t>https://www.eclipse.org/</w:t>
      </w:r>
      <w:r w:rsidR="008764E4">
        <w:t xml:space="preserve"> (</w:t>
      </w:r>
      <w:r w:rsidR="008764E4">
        <w:rPr>
          <w:lang w:val="bg-BG"/>
        </w:rPr>
        <w:t xml:space="preserve">последно използвана на </w:t>
      </w:r>
      <w:r w:rsidR="008764E4">
        <w:t>04.2014)</w:t>
      </w:r>
    </w:p>
    <w:p w:rsidR="003054C8" w:rsidRPr="008764E4" w:rsidRDefault="008764E4">
      <w:pPr>
        <w:rPr>
          <w:lang w:val="bg-BG"/>
        </w:rPr>
      </w:pPr>
      <w:r>
        <w:rPr>
          <w:lang w:val="bg-BG"/>
        </w:rPr>
        <w:t>Текстта на линка запазете в черен цвят – изтрийте по възможност хиперлинка на връзката. В кръглите скоби поставете датата на последен достъп на връзката от ваша страна. Връзката след време може и да не е валидна или преместена.</w:t>
      </w:r>
    </w:p>
    <w:sectPr w:rsidR="003054C8" w:rsidRPr="008764E4" w:rsidSect="004D4405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800" w:right="1224" w:bottom="1440" w:left="2376" w:header="720" w:footer="43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41A" w:rsidRDefault="0007141A">
      <w:r>
        <w:separator/>
      </w:r>
    </w:p>
  </w:endnote>
  <w:endnote w:type="continuationSeparator" w:id="0">
    <w:p w:rsidR="0007141A" w:rsidRDefault="00071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F69" w:rsidRDefault="00E06F69">
    <w:pPr>
      <w:pStyle w:val="Footer"/>
      <w:tabs>
        <w:tab w:val="clear" w:pos="4680"/>
        <w:tab w:val="left" w:pos="1260"/>
        <w:tab w:val="right" w:pos="8460"/>
      </w:tabs>
    </w:pPr>
  </w:p>
  <w:tbl>
    <w:tblPr>
      <w:tblStyle w:val="TableGrid"/>
      <w:tblW w:w="8640" w:type="dxa"/>
      <w:tblBorders>
        <w:top w:val="single" w:sz="4" w:space="0" w:color="6E6E6E" w:themeColor="background2" w:themeShade="80"/>
        <w:left w:val="none" w:sz="0" w:space="0" w:color="auto"/>
        <w:bottom w:val="single" w:sz="4" w:space="0" w:color="6E6E6E" w:themeColor="background2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48"/>
      <w:gridCol w:w="4581"/>
      <w:gridCol w:w="2511"/>
    </w:tblGrid>
    <w:tr w:rsidR="00E06F69" w:rsidTr="003054C8">
      <w:tc>
        <w:tcPr>
          <w:tcW w:w="1548" w:type="dxa"/>
          <w:tcMar>
            <w:top w:w="29" w:type="dxa"/>
            <w:left w:w="58" w:type="dxa"/>
            <w:bottom w:w="29" w:type="dxa"/>
            <w:right w:w="115" w:type="dxa"/>
          </w:tcMar>
        </w:tcPr>
        <w:p w:rsidR="00E06F69" w:rsidRDefault="00E06F69">
          <w:pPr>
            <w:pStyle w:val="FooterPageNumber"/>
            <w:spacing w:before="60" w:after="60"/>
          </w:pPr>
          <w:r>
            <w:rPr>
              <w:lang w:val="bg-BG"/>
            </w:rPr>
            <w:t>стр</w:t>
          </w:r>
          <w:r>
            <w:t xml:space="preserve"> </w:t>
          </w:r>
          <w:sdt>
            <w:sdtPr>
              <w:id w:val="10730830"/>
              <w:docPartObj>
                <w:docPartGallery w:val="Page Numbers"/>
                <w:docPartUnique/>
              </w:docPartObj>
            </w:sdtPr>
            <w:sdtEndPr/>
            <w:sdtContent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630C2E">
                <w:t>8</w:t>
              </w:r>
              <w:r>
                <w:fldChar w:fldCharType="end"/>
              </w:r>
            </w:sdtContent>
          </w:sdt>
        </w:p>
      </w:tc>
      <w:tc>
        <w:tcPr>
          <w:tcW w:w="4581" w:type="dxa"/>
          <w:tcMar>
            <w:top w:w="29" w:type="dxa"/>
            <w:left w:w="115" w:type="dxa"/>
            <w:bottom w:w="29" w:type="dxa"/>
            <w:right w:w="115" w:type="dxa"/>
          </w:tcMar>
        </w:tcPr>
        <w:p w:rsidR="00E06F69" w:rsidRDefault="0007141A" w:rsidP="004B61FB">
          <w:pPr>
            <w:pStyle w:val="Footer"/>
            <w:spacing w:before="60" w:after="60"/>
            <w:jc w:val="center"/>
          </w:pPr>
          <w:sdt>
            <w:sdtPr>
              <w:alias w:val="Title"/>
              <w:id w:val="10504224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D257CC">
                <w:t>Тема</w:t>
              </w:r>
              <w:proofErr w:type="spellEnd"/>
              <w:r w:rsidR="00D257CC">
                <w:t xml:space="preserve"> </w:t>
              </w:r>
              <w:proofErr w:type="spellStart"/>
              <w:r w:rsidR="00D257CC">
                <w:t>на</w:t>
              </w:r>
              <w:proofErr w:type="spellEnd"/>
              <w:r w:rsidR="00D257CC">
                <w:t xml:space="preserve"> </w:t>
              </w:r>
              <w:proofErr w:type="spellStart"/>
              <w:r w:rsidR="00D257CC">
                <w:t>есето</w:t>
              </w:r>
              <w:proofErr w:type="spellEnd"/>
            </w:sdtContent>
          </w:sdt>
        </w:p>
      </w:tc>
      <w:sdt>
        <w:sdtPr>
          <w:id w:val="10730967"/>
          <w:date w:fullDate="2014-04-01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511" w:type="dxa"/>
              <w:tcMar>
                <w:top w:w="29" w:type="dxa"/>
                <w:left w:w="115" w:type="dxa"/>
                <w:bottom w:w="29" w:type="dxa"/>
                <w:right w:w="259" w:type="dxa"/>
              </w:tcMar>
            </w:tcPr>
            <w:p w:rsidR="00E06F69" w:rsidRDefault="00D257CC">
              <w:pPr>
                <w:pStyle w:val="Footer"/>
                <w:spacing w:before="60" w:after="60"/>
                <w:jc w:val="right"/>
              </w:pPr>
              <w:r>
                <w:t>4/1/2014</w:t>
              </w:r>
            </w:p>
          </w:tc>
        </w:sdtContent>
      </w:sdt>
    </w:tr>
  </w:tbl>
  <w:p w:rsidR="00E06F69" w:rsidRPr="004B61FB" w:rsidRDefault="004D4405" w:rsidP="003054C8">
    <w:pPr>
      <w:rPr>
        <w:lang w:val="bg-BG"/>
      </w:rPr>
    </w:pPr>
    <w:r>
      <w:rPr>
        <w:color w:val="1F497D"/>
        <w:lang w:val="bg-BG"/>
      </w:rPr>
      <w:t>футер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F69" w:rsidRDefault="00E06F69" w:rsidP="003054C8">
    <w:pPr>
      <w:rPr>
        <w:color w:val="1F497D"/>
      </w:rPr>
    </w:pPr>
    <w:r>
      <w:rPr>
        <w:color w:val="1F497D"/>
      </w:rPr>
      <w:t xml:space="preserve">Portions of this document © 2007 </w:t>
    </w:r>
    <w:proofErr w:type="spellStart"/>
    <w:r>
      <w:rPr>
        <w:color w:val="1F497D"/>
      </w:rPr>
      <w:t>Blackblot</w:t>
    </w:r>
    <w:proofErr w:type="spellEnd"/>
    <w:r>
      <w:rPr>
        <w:color w:val="1F497D"/>
      </w:rPr>
      <w:t>.  Used with permission.  All rights reserved.</w:t>
    </w:r>
  </w:p>
  <w:p w:rsidR="00E06F69" w:rsidRDefault="00E06F69">
    <w:pPr>
      <w:pStyle w:val="Footer"/>
    </w:pPr>
    <w:r>
      <w:rPr>
        <w:noProof/>
      </w:rPr>
      <w:drawing>
        <wp:anchor distT="0" distB="0" distL="114300" distR="114300" simplePos="0" relativeHeight="251669504" behindDoc="1" locked="0" layoutInCell="1" allowOverlap="1" wp14:anchorId="38FB8D05" wp14:editId="255DD5A8">
          <wp:simplePos x="0" y="0"/>
          <wp:positionH relativeFrom="column">
            <wp:posOffset>-1551290</wp:posOffset>
          </wp:positionH>
          <wp:positionV relativeFrom="paragraph">
            <wp:posOffset>-1329719</wp:posOffset>
          </wp:positionV>
          <wp:extent cx="7868093" cy="1765005"/>
          <wp:effectExtent l="0" t="0" r="0" b="0"/>
          <wp:wrapNone/>
          <wp:docPr id="3" name="Picture 2" descr="WordCvrPgArtBtm_F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CvrPgArtBtm_Final.png"/>
                  <pic:cNvPicPr/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8093" cy="1765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41A" w:rsidRDefault="0007141A">
      <w:r>
        <w:separator/>
      </w:r>
    </w:p>
  </w:footnote>
  <w:footnote w:type="continuationSeparator" w:id="0">
    <w:p w:rsidR="0007141A" w:rsidRDefault="000714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F69" w:rsidRDefault="00E06F69">
    <w:pPr>
      <w:pStyle w:val="Header"/>
    </w:pPr>
    <w:r>
      <w:rPr>
        <w:noProof/>
      </w:rPr>
      <w:drawing>
        <wp:anchor distT="0" distB="0" distL="114300" distR="114300" simplePos="0" relativeHeight="251670528" behindDoc="1" locked="0" layoutInCell="1" allowOverlap="1" wp14:anchorId="0CA2D4E1" wp14:editId="5DCD6852">
          <wp:simplePos x="0" y="0"/>
          <wp:positionH relativeFrom="column">
            <wp:posOffset>-1550670</wp:posOffset>
          </wp:positionH>
          <wp:positionV relativeFrom="paragraph">
            <wp:posOffset>-457200</wp:posOffset>
          </wp:positionV>
          <wp:extent cx="7867650" cy="2168525"/>
          <wp:effectExtent l="0" t="0" r="0" b="0"/>
          <wp:wrapNone/>
          <wp:docPr id="4" name="Picture 3" descr="Word_IntPg_Top_F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IntPg_Top_Final.png"/>
                  <pic:cNvPicPr/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7650" cy="2168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F69" w:rsidRDefault="00E06F69">
    <w:pPr>
      <w:pStyle w:val="Header"/>
    </w:pPr>
    <w:r>
      <w:rPr>
        <w:noProof/>
      </w:rPr>
      <w:drawing>
        <wp:anchor distT="0" distB="0" distL="114300" distR="114300" simplePos="0" relativeHeight="251668480" behindDoc="1" locked="0" layoutInCell="1" allowOverlap="1" wp14:anchorId="2C27EE8D" wp14:editId="12F76C1F">
          <wp:simplePos x="0" y="0"/>
          <wp:positionH relativeFrom="column">
            <wp:posOffset>-1551290</wp:posOffset>
          </wp:positionH>
          <wp:positionV relativeFrom="paragraph">
            <wp:posOffset>-457201</wp:posOffset>
          </wp:positionV>
          <wp:extent cx="7868093" cy="2360428"/>
          <wp:effectExtent l="0" t="0" r="0" b="0"/>
          <wp:wrapNone/>
          <wp:docPr id="1" name="Picture 0" descr="Word_CvrPgArtTop_F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CvrPgArtTop_Final.png"/>
                  <pic:cNvPicPr/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8093" cy="23604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62DE4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CF3E1E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DE748FBE"/>
    <w:lvl w:ilvl="0">
      <w:start w:val="1"/>
      <w:numFmt w:val="bullet"/>
      <w:pStyle w:val="ListBullet2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3">
    <w:nsid w:val="FFFFFF88"/>
    <w:multiLevelType w:val="singleLevel"/>
    <w:tmpl w:val="5B880300"/>
    <w:lvl w:ilvl="0">
      <w:start w:val="1"/>
      <w:numFmt w:val="upperLetter"/>
      <w:pStyle w:val="ListNumber"/>
      <w:lvlText w:val="%1."/>
      <w:lvlJc w:val="left"/>
      <w:pPr>
        <w:ind w:left="360" w:hanging="360"/>
      </w:pPr>
    </w:lvl>
  </w:abstractNum>
  <w:abstractNum w:abstractNumId="4">
    <w:nsid w:val="FFFFFF89"/>
    <w:multiLevelType w:val="singleLevel"/>
    <w:tmpl w:val="9D205FD6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5">
    <w:nsid w:val="13C92E09"/>
    <w:multiLevelType w:val="hybridMultilevel"/>
    <w:tmpl w:val="BA96B4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5533FE5"/>
    <w:multiLevelType w:val="hybridMultilevel"/>
    <w:tmpl w:val="DA046C9C"/>
    <w:lvl w:ilvl="0" w:tplc="16F29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7417E3"/>
    <w:multiLevelType w:val="hybridMultilevel"/>
    <w:tmpl w:val="38A0C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A083431"/>
    <w:multiLevelType w:val="hybridMultilevel"/>
    <w:tmpl w:val="01300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D2731F"/>
    <w:multiLevelType w:val="hybridMultilevel"/>
    <w:tmpl w:val="671AEB34"/>
    <w:lvl w:ilvl="0" w:tplc="565EE6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353B0D"/>
    <w:multiLevelType w:val="hybridMultilevel"/>
    <w:tmpl w:val="1284BE9A"/>
    <w:lvl w:ilvl="0" w:tplc="BADE5E1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8E44242"/>
    <w:multiLevelType w:val="hybridMultilevel"/>
    <w:tmpl w:val="2E70C8B2"/>
    <w:lvl w:ilvl="0" w:tplc="A6A0CE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7410EA"/>
    <w:multiLevelType w:val="multilevel"/>
    <w:tmpl w:val="FC2CECD2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36" w:hanging="9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7C0E7DD2"/>
    <w:multiLevelType w:val="hybridMultilevel"/>
    <w:tmpl w:val="AEBA8190"/>
    <w:lvl w:ilvl="0" w:tplc="F18053D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3"/>
  </w:num>
  <w:num w:numId="4">
    <w:abstractNumId w:val="6"/>
  </w:num>
  <w:num w:numId="5">
    <w:abstractNumId w:val="10"/>
  </w:num>
  <w:num w:numId="6">
    <w:abstractNumId w:val="2"/>
  </w:num>
  <w:num w:numId="7">
    <w:abstractNumId w:val="1"/>
  </w:num>
  <w:num w:numId="8">
    <w:abstractNumId w:val="3"/>
  </w:num>
  <w:num w:numId="9">
    <w:abstractNumId w:val="0"/>
  </w:num>
  <w:num w:numId="10">
    <w:abstractNumId w:val="12"/>
  </w:num>
  <w:num w:numId="11">
    <w:abstractNumId w:val="8"/>
  </w:num>
  <w:num w:numId="12">
    <w:abstractNumId w:val="7"/>
  </w:num>
  <w:num w:numId="13">
    <w:abstractNumId w:val="5"/>
  </w:num>
  <w:num w:numId="14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05"/>
  <w:displayHorizontalDrawingGridEvery w:val="2"/>
  <w:characterSpacingControl w:val="doNotCompress"/>
  <w:hdrShapeDefaults>
    <o:shapedefaults v:ext="edit" spidmax="2049">
      <o:colormru v:ext="edit" colors="silver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253"/>
    <w:rsid w:val="000015A5"/>
    <w:rsid w:val="00012F45"/>
    <w:rsid w:val="00014605"/>
    <w:rsid w:val="0001471E"/>
    <w:rsid w:val="00015C18"/>
    <w:rsid w:val="000233B0"/>
    <w:rsid w:val="00025BDC"/>
    <w:rsid w:val="000262A1"/>
    <w:rsid w:val="00040146"/>
    <w:rsid w:val="000416D5"/>
    <w:rsid w:val="00053850"/>
    <w:rsid w:val="00054D80"/>
    <w:rsid w:val="00055035"/>
    <w:rsid w:val="0006624F"/>
    <w:rsid w:val="0007141A"/>
    <w:rsid w:val="00071BDB"/>
    <w:rsid w:val="0008338C"/>
    <w:rsid w:val="000919B6"/>
    <w:rsid w:val="000A4A1A"/>
    <w:rsid w:val="000A77EC"/>
    <w:rsid w:val="000B17EC"/>
    <w:rsid w:val="000B4E3B"/>
    <w:rsid w:val="000B5773"/>
    <w:rsid w:val="000B5BEC"/>
    <w:rsid w:val="000D0A7A"/>
    <w:rsid w:val="000D2B7E"/>
    <w:rsid w:val="000D76F7"/>
    <w:rsid w:val="000E3D7B"/>
    <w:rsid w:val="000F3654"/>
    <w:rsid w:val="001055C7"/>
    <w:rsid w:val="001138C8"/>
    <w:rsid w:val="00116F23"/>
    <w:rsid w:val="00127D6B"/>
    <w:rsid w:val="00130CBA"/>
    <w:rsid w:val="00137645"/>
    <w:rsid w:val="001418BD"/>
    <w:rsid w:val="00143DCC"/>
    <w:rsid w:val="00147E45"/>
    <w:rsid w:val="001768B3"/>
    <w:rsid w:val="0018013D"/>
    <w:rsid w:val="00181E4D"/>
    <w:rsid w:val="001956F6"/>
    <w:rsid w:val="001973BE"/>
    <w:rsid w:val="001A4A47"/>
    <w:rsid w:val="001B4C07"/>
    <w:rsid w:val="001B6A88"/>
    <w:rsid w:val="001D0DEF"/>
    <w:rsid w:val="001E3CB3"/>
    <w:rsid w:val="001E6663"/>
    <w:rsid w:val="00206D58"/>
    <w:rsid w:val="00207F3F"/>
    <w:rsid w:val="00214AA6"/>
    <w:rsid w:val="00215120"/>
    <w:rsid w:val="0021614D"/>
    <w:rsid w:val="00223A2B"/>
    <w:rsid w:val="00224C31"/>
    <w:rsid w:val="00231951"/>
    <w:rsid w:val="00241464"/>
    <w:rsid w:val="00243772"/>
    <w:rsid w:val="00247B01"/>
    <w:rsid w:val="00261B42"/>
    <w:rsid w:val="00267E6F"/>
    <w:rsid w:val="00271496"/>
    <w:rsid w:val="00276A32"/>
    <w:rsid w:val="00280096"/>
    <w:rsid w:val="00282F39"/>
    <w:rsid w:val="00283D7F"/>
    <w:rsid w:val="00285BC8"/>
    <w:rsid w:val="00297AFE"/>
    <w:rsid w:val="002B06B5"/>
    <w:rsid w:val="002B2DF9"/>
    <w:rsid w:val="002B78A9"/>
    <w:rsid w:val="002C04FD"/>
    <w:rsid w:val="002C5F15"/>
    <w:rsid w:val="002C7E8F"/>
    <w:rsid w:val="002D6E99"/>
    <w:rsid w:val="002D728F"/>
    <w:rsid w:val="002E5717"/>
    <w:rsid w:val="002F0500"/>
    <w:rsid w:val="002F15C1"/>
    <w:rsid w:val="002F239F"/>
    <w:rsid w:val="002F5909"/>
    <w:rsid w:val="003054C8"/>
    <w:rsid w:val="003079C5"/>
    <w:rsid w:val="00313966"/>
    <w:rsid w:val="00313A17"/>
    <w:rsid w:val="003236DE"/>
    <w:rsid w:val="0032383F"/>
    <w:rsid w:val="00330916"/>
    <w:rsid w:val="00332C39"/>
    <w:rsid w:val="00341116"/>
    <w:rsid w:val="003439AB"/>
    <w:rsid w:val="00347C1F"/>
    <w:rsid w:val="00361969"/>
    <w:rsid w:val="00365D7C"/>
    <w:rsid w:val="00371836"/>
    <w:rsid w:val="003754E7"/>
    <w:rsid w:val="003756FE"/>
    <w:rsid w:val="003764C7"/>
    <w:rsid w:val="00380F7B"/>
    <w:rsid w:val="00384506"/>
    <w:rsid w:val="00385E81"/>
    <w:rsid w:val="00387C0E"/>
    <w:rsid w:val="00391B8A"/>
    <w:rsid w:val="00397B4F"/>
    <w:rsid w:val="003A1D4A"/>
    <w:rsid w:val="003A5742"/>
    <w:rsid w:val="003A7522"/>
    <w:rsid w:val="003C1CB4"/>
    <w:rsid w:val="003C257E"/>
    <w:rsid w:val="003D048A"/>
    <w:rsid w:val="003D1AFB"/>
    <w:rsid w:val="003D3DE8"/>
    <w:rsid w:val="003E476B"/>
    <w:rsid w:val="003E7F92"/>
    <w:rsid w:val="003F0553"/>
    <w:rsid w:val="003F1554"/>
    <w:rsid w:val="003F2FF1"/>
    <w:rsid w:val="003F4381"/>
    <w:rsid w:val="00401CB4"/>
    <w:rsid w:val="004022C9"/>
    <w:rsid w:val="00402F93"/>
    <w:rsid w:val="00412973"/>
    <w:rsid w:val="00414AC1"/>
    <w:rsid w:val="00415AE0"/>
    <w:rsid w:val="0041683D"/>
    <w:rsid w:val="00421FB4"/>
    <w:rsid w:val="00427E98"/>
    <w:rsid w:val="0043294F"/>
    <w:rsid w:val="004424B5"/>
    <w:rsid w:val="00445835"/>
    <w:rsid w:val="0044711C"/>
    <w:rsid w:val="00450746"/>
    <w:rsid w:val="004516AE"/>
    <w:rsid w:val="0045591D"/>
    <w:rsid w:val="00457FC2"/>
    <w:rsid w:val="0046060B"/>
    <w:rsid w:val="004731E7"/>
    <w:rsid w:val="00474704"/>
    <w:rsid w:val="004769A1"/>
    <w:rsid w:val="00480A60"/>
    <w:rsid w:val="004839CE"/>
    <w:rsid w:val="00487C40"/>
    <w:rsid w:val="00487C4F"/>
    <w:rsid w:val="00491F67"/>
    <w:rsid w:val="004A2120"/>
    <w:rsid w:val="004B42E5"/>
    <w:rsid w:val="004B61FB"/>
    <w:rsid w:val="004D4405"/>
    <w:rsid w:val="004D509B"/>
    <w:rsid w:val="004E75EE"/>
    <w:rsid w:val="004F192A"/>
    <w:rsid w:val="004F65F5"/>
    <w:rsid w:val="005003F7"/>
    <w:rsid w:val="00504107"/>
    <w:rsid w:val="005229A8"/>
    <w:rsid w:val="00523AEC"/>
    <w:rsid w:val="005307CA"/>
    <w:rsid w:val="00530E51"/>
    <w:rsid w:val="00530FFB"/>
    <w:rsid w:val="0054153B"/>
    <w:rsid w:val="00556EFF"/>
    <w:rsid w:val="00564051"/>
    <w:rsid w:val="00565C32"/>
    <w:rsid w:val="0057104F"/>
    <w:rsid w:val="005751CD"/>
    <w:rsid w:val="00582F33"/>
    <w:rsid w:val="00583DF3"/>
    <w:rsid w:val="00591002"/>
    <w:rsid w:val="00591FAF"/>
    <w:rsid w:val="005932E5"/>
    <w:rsid w:val="005942C6"/>
    <w:rsid w:val="00595B38"/>
    <w:rsid w:val="005A2CBD"/>
    <w:rsid w:val="005B30F6"/>
    <w:rsid w:val="005B57B0"/>
    <w:rsid w:val="005B5997"/>
    <w:rsid w:val="005B6CD0"/>
    <w:rsid w:val="005D2E74"/>
    <w:rsid w:val="005D4EFC"/>
    <w:rsid w:val="005D58D1"/>
    <w:rsid w:val="005E4A83"/>
    <w:rsid w:val="005F3CEA"/>
    <w:rsid w:val="005F69EF"/>
    <w:rsid w:val="00600ADA"/>
    <w:rsid w:val="00604E22"/>
    <w:rsid w:val="006051CA"/>
    <w:rsid w:val="00605CDD"/>
    <w:rsid w:val="0061243D"/>
    <w:rsid w:val="00614A95"/>
    <w:rsid w:val="00614F68"/>
    <w:rsid w:val="00615B43"/>
    <w:rsid w:val="00621BAC"/>
    <w:rsid w:val="00622750"/>
    <w:rsid w:val="00623586"/>
    <w:rsid w:val="00630C2E"/>
    <w:rsid w:val="006327A8"/>
    <w:rsid w:val="00663AD4"/>
    <w:rsid w:val="00677D4D"/>
    <w:rsid w:val="006825B1"/>
    <w:rsid w:val="00690AF0"/>
    <w:rsid w:val="0069385F"/>
    <w:rsid w:val="006A399E"/>
    <w:rsid w:val="006A7095"/>
    <w:rsid w:val="006A7347"/>
    <w:rsid w:val="006A737A"/>
    <w:rsid w:val="006A7709"/>
    <w:rsid w:val="006B617A"/>
    <w:rsid w:val="006B6B79"/>
    <w:rsid w:val="006B6F9C"/>
    <w:rsid w:val="006C3A2C"/>
    <w:rsid w:val="006D36F4"/>
    <w:rsid w:val="006E7A7F"/>
    <w:rsid w:val="006F4799"/>
    <w:rsid w:val="0070606F"/>
    <w:rsid w:val="00711F95"/>
    <w:rsid w:val="0071704A"/>
    <w:rsid w:val="00722E73"/>
    <w:rsid w:val="0072361C"/>
    <w:rsid w:val="00723C24"/>
    <w:rsid w:val="007324BC"/>
    <w:rsid w:val="00734E82"/>
    <w:rsid w:val="007369E0"/>
    <w:rsid w:val="00746ED1"/>
    <w:rsid w:val="00752804"/>
    <w:rsid w:val="00752B24"/>
    <w:rsid w:val="00761625"/>
    <w:rsid w:val="00763533"/>
    <w:rsid w:val="0076565B"/>
    <w:rsid w:val="007806E2"/>
    <w:rsid w:val="0078310E"/>
    <w:rsid w:val="00784253"/>
    <w:rsid w:val="00790AAE"/>
    <w:rsid w:val="007A21DD"/>
    <w:rsid w:val="007B3D23"/>
    <w:rsid w:val="007C2AD0"/>
    <w:rsid w:val="007C324E"/>
    <w:rsid w:val="007D38AE"/>
    <w:rsid w:val="007D48A4"/>
    <w:rsid w:val="007E23E5"/>
    <w:rsid w:val="007F1DC8"/>
    <w:rsid w:val="00825E1C"/>
    <w:rsid w:val="00826496"/>
    <w:rsid w:val="00851BCB"/>
    <w:rsid w:val="008526A9"/>
    <w:rsid w:val="00854B12"/>
    <w:rsid w:val="008550E1"/>
    <w:rsid w:val="0086065F"/>
    <w:rsid w:val="008764E4"/>
    <w:rsid w:val="00876BE1"/>
    <w:rsid w:val="00881047"/>
    <w:rsid w:val="00885E45"/>
    <w:rsid w:val="00886460"/>
    <w:rsid w:val="008A4B2A"/>
    <w:rsid w:val="008B1875"/>
    <w:rsid w:val="008B54DA"/>
    <w:rsid w:val="008C0B68"/>
    <w:rsid w:val="008C2F3B"/>
    <w:rsid w:val="008C6E7E"/>
    <w:rsid w:val="008C73CB"/>
    <w:rsid w:val="008C7969"/>
    <w:rsid w:val="008D1D6B"/>
    <w:rsid w:val="008D2AC0"/>
    <w:rsid w:val="008E33B7"/>
    <w:rsid w:val="008E5679"/>
    <w:rsid w:val="008F0970"/>
    <w:rsid w:val="008F28A8"/>
    <w:rsid w:val="008F343B"/>
    <w:rsid w:val="0090491D"/>
    <w:rsid w:val="009257BC"/>
    <w:rsid w:val="00926B33"/>
    <w:rsid w:val="009342D9"/>
    <w:rsid w:val="00936748"/>
    <w:rsid w:val="00944299"/>
    <w:rsid w:val="009455EB"/>
    <w:rsid w:val="00951C61"/>
    <w:rsid w:val="00955709"/>
    <w:rsid w:val="00960A08"/>
    <w:rsid w:val="0096501C"/>
    <w:rsid w:val="00966546"/>
    <w:rsid w:val="0098061C"/>
    <w:rsid w:val="009806EA"/>
    <w:rsid w:val="009807B8"/>
    <w:rsid w:val="00984A8C"/>
    <w:rsid w:val="00991A03"/>
    <w:rsid w:val="00994C5E"/>
    <w:rsid w:val="009A6320"/>
    <w:rsid w:val="009B0CEC"/>
    <w:rsid w:val="009B38C6"/>
    <w:rsid w:val="009D1E73"/>
    <w:rsid w:val="009D2CC5"/>
    <w:rsid w:val="009E31ED"/>
    <w:rsid w:val="00A02288"/>
    <w:rsid w:val="00A04A0C"/>
    <w:rsid w:val="00A06EE5"/>
    <w:rsid w:val="00A201D5"/>
    <w:rsid w:val="00A25F51"/>
    <w:rsid w:val="00A4296B"/>
    <w:rsid w:val="00A468A5"/>
    <w:rsid w:val="00A5138F"/>
    <w:rsid w:val="00A555AC"/>
    <w:rsid w:val="00A63F1A"/>
    <w:rsid w:val="00A706E4"/>
    <w:rsid w:val="00A723CD"/>
    <w:rsid w:val="00A77861"/>
    <w:rsid w:val="00A83A13"/>
    <w:rsid w:val="00A910C7"/>
    <w:rsid w:val="00AA06B3"/>
    <w:rsid w:val="00AA2258"/>
    <w:rsid w:val="00AA6331"/>
    <w:rsid w:val="00AA6A3C"/>
    <w:rsid w:val="00AA701F"/>
    <w:rsid w:val="00AB383B"/>
    <w:rsid w:val="00AB5303"/>
    <w:rsid w:val="00AB727B"/>
    <w:rsid w:val="00AC3CE2"/>
    <w:rsid w:val="00AC6D89"/>
    <w:rsid w:val="00AC7DEA"/>
    <w:rsid w:val="00AD59E3"/>
    <w:rsid w:val="00AD5A2E"/>
    <w:rsid w:val="00AD79E8"/>
    <w:rsid w:val="00AE0724"/>
    <w:rsid w:val="00AE6689"/>
    <w:rsid w:val="00AF4AE0"/>
    <w:rsid w:val="00B04A99"/>
    <w:rsid w:val="00B1211C"/>
    <w:rsid w:val="00B1650F"/>
    <w:rsid w:val="00B21996"/>
    <w:rsid w:val="00B2415F"/>
    <w:rsid w:val="00B2561D"/>
    <w:rsid w:val="00B25D02"/>
    <w:rsid w:val="00B30740"/>
    <w:rsid w:val="00B320B4"/>
    <w:rsid w:val="00B367A9"/>
    <w:rsid w:val="00B50501"/>
    <w:rsid w:val="00B62D3A"/>
    <w:rsid w:val="00B631E6"/>
    <w:rsid w:val="00B67965"/>
    <w:rsid w:val="00B7099B"/>
    <w:rsid w:val="00B71079"/>
    <w:rsid w:val="00B773C3"/>
    <w:rsid w:val="00B82FF4"/>
    <w:rsid w:val="00BA07E9"/>
    <w:rsid w:val="00BA09C5"/>
    <w:rsid w:val="00BA1866"/>
    <w:rsid w:val="00BA26EA"/>
    <w:rsid w:val="00BA2BB7"/>
    <w:rsid w:val="00BA63F9"/>
    <w:rsid w:val="00BB0249"/>
    <w:rsid w:val="00BB1B54"/>
    <w:rsid w:val="00BC10D7"/>
    <w:rsid w:val="00BC76CA"/>
    <w:rsid w:val="00BD0D38"/>
    <w:rsid w:val="00BD67DB"/>
    <w:rsid w:val="00BE00A5"/>
    <w:rsid w:val="00BE19E8"/>
    <w:rsid w:val="00BE48D0"/>
    <w:rsid w:val="00BF6783"/>
    <w:rsid w:val="00C06BC5"/>
    <w:rsid w:val="00C103A4"/>
    <w:rsid w:val="00C10927"/>
    <w:rsid w:val="00C121C8"/>
    <w:rsid w:val="00C14196"/>
    <w:rsid w:val="00C2001F"/>
    <w:rsid w:val="00C35F4F"/>
    <w:rsid w:val="00C472B2"/>
    <w:rsid w:val="00C53B89"/>
    <w:rsid w:val="00C60DE3"/>
    <w:rsid w:val="00C630CC"/>
    <w:rsid w:val="00C64083"/>
    <w:rsid w:val="00C856BE"/>
    <w:rsid w:val="00CA0F39"/>
    <w:rsid w:val="00CA7EA9"/>
    <w:rsid w:val="00CC531F"/>
    <w:rsid w:val="00CC64E0"/>
    <w:rsid w:val="00CD3480"/>
    <w:rsid w:val="00CE0273"/>
    <w:rsid w:val="00CE4735"/>
    <w:rsid w:val="00CF5371"/>
    <w:rsid w:val="00D073C4"/>
    <w:rsid w:val="00D257CC"/>
    <w:rsid w:val="00D344A0"/>
    <w:rsid w:val="00D3695B"/>
    <w:rsid w:val="00D40A77"/>
    <w:rsid w:val="00D45AA2"/>
    <w:rsid w:val="00D47494"/>
    <w:rsid w:val="00D517CF"/>
    <w:rsid w:val="00D52AB9"/>
    <w:rsid w:val="00D53871"/>
    <w:rsid w:val="00D55290"/>
    <w:rsid w:val="00D62249"/>
    <w:rsid w:val="00D67C35"/>
    <w:rsid w:val="00D72A97"/>
    <w:rsid w:val="00D7711E"/>
    <w:rsid w:val="00D80ECA"/>
    <w:rsid w:val="00D82A6D"/>
    <w:rsid w:val="00D865F9"/>
    <w:rsid w:val="00D95871"/>
    <w:rsid w:val="00DA1080"/>
    <w:rsid w:val="00DA1F5D"/>
    <w:rsid w:val="00DA22FC"/>
    <w:rsid w:val="00DB32D4"/>
    <w:rsid w:val="00DC392A"/>
    <w:rsid w:val="00DD000A"/>
    <w:rsid w:val="00DD19DD"/>
    <w:rsid w:val="00DD6C2F"/>
    <w:rsid w:val="00DF1D6B"/>
    <w:rsid w:val="00E06F69"/>
    <w:rsid w:val="00E132C5"/>
    <w:rsid w:val="00E14963"/>
    <w:rsid w:val="00E1560C"/>
    <w:rsid w:val="00E250EC"/>
    <w:rsid w:val="00E33F36"/>
    <w:rsid w:val="00E35653"/>
    <w:rsid w:val="00E402A9"/>
    <w:rsid w:val="00E45BDA"/>
    <w:rsid w:val="00E66EB5"/>
    <w:rsid w:val="00E7007D"/>
    <w:rsid w:val="00E84862"/>
    <w:rsid w:val="00E960A7"/>
    <w:rsid w:val="00E9688F"/>
    <w:rsid w:val="00EA44B7"/>
    <w:rsid w:val="00EA690C"/>
    <w:rsid w:val="00EA6DAB"/>
    <w:rsid w:val="00EA74EF"/>
    <w:rsid w:val="00EB1B29"/>
    <w:rsid w:val="00EB2A83"/>
    <w:rsid w:val="00EB360D"/>
    <w:rsid w:val="00EC59FD"/>
    <w:rsid w:val="00ED0667"/>
    <w:rsid w:val="00EE2689"/>
    <w:rsid w:val="00F04F4B"/>
    <w:rsid w:val="00F11991"/>
    <w:rsid w:val="00F16083"/>
    <w:rsid w:val="00F16B1F"/>
    <w:rsid w:val="00F17531"/>
    <w:rsid w:val="00F313A5"/>
    <w:rsid w:val="00F40F95"/>
    <w:rsid w:val="00F41FD3"/>
    <w:rsid w:val="00F55C57"/>
    <w:rsid w:val="00F735AF"/>
    <w:rsid w:val="00F76F2C"/>
    <w:rsid w:val="00F833CD"/>
    <w:rsid w:val="00F92C52"/>
    <w:rsid w:val="00F9674B"/>
    <w:rsid w:val="00F971DC"/>
    <w:rsid w:val="00FA2637"/>
    <w:rsid w:val="00FA55DD"/>
    <w:rsid w:val="00FA56D0"/>
    <w:rsid w:val="00FB11AB"/>
    <w:rsid w:val="00FB1FAB"/>
    <w:rsid w:val="00FB48EB"/>
    <w:rsid w:val="00FC29C0"/>
    <w:rsid w:val="00FD2ECC"/>
    <w:rsid w:val="00FD600F"/>
    <w:rsid w:val="00FE1569"/>
    <w:rsid w:val="00FE4F8B"/>
    <w:rsid w:val="00FF28D6"/>
    <w:rsid w:val="00FF3466"/>
    <w:rsid w:val="00FF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silver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semiHidden="0" w:uiPriority="39" w:unhideWhenUsed="0" w:qFormat="1"/>
    <w:lsdException w:name="toc 5" w:semiHidden="0" w:uiPriority="39" w:unhideWhenUsed="0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/>
    <w:lsdException w:name="toa heading" w:semiHidden="0" w:unhideWhenUsed="0"/>
    <w:lsdException w:name="List Bullet" w:semiHidden="0" w:unhideWhenUsed="0"/>
    <w:lsdException w:name="List Number" w:semiHidden="0" w:unhideWhenUsed="0"/>
    <w:lsdException w:name="List Bullet 2" w:semiHidden="0" w:unhideWhenUsed="0"/>
    <w:lsdException w:name="List Bullet 3" w:semiHidden="0" w:unhideWhenUsed="0"/>
    <w:lsdException w:name="List Number 2" w:semiHidden="0" w:unhideWhenUsed="0"/>
    <w:lsdException w:name="Title" w:semiHidden="0" w:uiPriority="10" w:unhideWhenUsed="0" w:qFormat="1"/>
    <w:lsdException w:name="Body Text" w:semiHidden="0" w:unhideWhenUsed="0"/>
    <w:lsdException w:name="Body Text Indent" w:uiPriority="0"/>
    <w:lsdException w:name="Subtitle" w:semiHidden="0" w:uiPriority="11" w:unhideWhenUsed="0" w:qFormat="1"/>
    <w:lsdException w:name="Body Text First Indent" w:semiHidden="0" w:unhideWhenUsed="0"/>
    <w:lsdException w:name="Body Text First Indent 2" w:semiHidden="0" w:unhideWhenUsed="0"/>
    <w:lsdException w:name="Body Text 2" w:semiHidden="0" w:unhideWhenUsed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F3B"/>
    <w:pPr>
      <w:jc w:val="both"/>
    </w:pPr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1FB"/>
    <w:pPr>
      <w:numPr>
        <w:numId w:val="10"/>
      </w:numPr>
      <w:spacing w:before="480" w:after="60" w:line="240" w:lineRule="auto"/>
      <w:contextualSpacing/>
      <w:outlineLvl w:val="0"/>
    </w:pPr>
    <w:rPr>
      <w:rFonts w:asciiTheme="majorHAnsi" w:hAnsiTheme="majorHAnsi"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4B61FB"/>
    <w:pPr>
      <w:numPr>
        <w:ilvl w:val="1"/>
        <w:numId w:val="10"/>
      </w:numPr>
      <w:spacing w:before="200" w:after="0" w:line="271" w:lineRule="auto"/>
      <w:outlineLvl w:val="1"/>
    </w:pPr>
    <w:rPr>
      <w:rFonts w:asciiTheme="majorHAnsi" w:hAnsiTheme="majorHAnsi"/>
      <w:sz w:val="31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ED1"/>
    <w:pPr>
      <w:numPr>
        <w:ilvl w:val="2"/>
        <w:numId w:val="10"/>
      </w:numPr>
      <w:spacing w:before="200" w:after="0" w:line="271" w:lineRule="auto"/>
      <w:outlineLvl w:val="2"/>
    </w:pPr>
    <w:rPr>
      <w:rFonts w:asciiTheme="majorHAnsi" w:hAnsiTheme="majorHAnsi"/>
      <w:b/>
      <w:iCs/>
      <w:caps/>
      <w:color w:val="6E6E6E" w:themeColor="background2" w:themeShade="80"/>
      <w:spacing w:val="8"/>
      <w:sz w:val="25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0F7B"/>
    <w:pPr>
      <w:numPr>
        <w:ilvl w:val="3"/>
        <w:numId w:val="10"/>
      </w:numPr>
      <w:spacing w:before="120" w:after="60" w:line="271" w:lineRule="auto"/>
      <w:outlineLvl w:val="3"/>
    </w:pPr>
    <w:rPr>
      <w:rFonts w:asciiTheme="majorHAnsi" w:hAnsiTheme="majorHAnsi"/>
      <w:b/>
      <w:bCs/>
      <w:spacing w:val="5"/>
      <w:sz w:val="23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4E22"/>
    <w:pPr>
      <w:spacing w:after="0" w:line="271" w:lineRule="auto"/>
      <w:ind w:left="720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B2A83"/>
    <w:pPr>
      <w:shd w:val="clear" w:color="auto" w:fill="FFFFFF" w:themeFill="background1"/>
      <w:spacing w:after="0" w:line="240" w:lineRule="auto"/>
      <w:ind w:left="720"/>
      <w:outlineLvl w:val="5"/>
    </w:pPr>
    <w:rPr>
      <w:rFonts w:asciiTheme="majorHAnsi" w:hAnsiTheme="majorHAnsi"/>
      <w:b/>
      <w:bCs/>
      <w:color w:val="404040" w:themeColor="text1" w:themeTint="BF"/>
      <w:spacing w:val="5"/>
      <w:shd w:val="clear" w:color="auto" w:fill="FFFFFF" w:themeFill="background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54DA"/>
    <w:pPr>
      <w:spacing w:before="180" w:after="20" w:line="240" w:lineRule="auto"/>
      <w:outlineLvl w:val="6"/>
    </w:pPr>
    <w:rPr>
      <w:rFonts w:asciiTheme="majorHAnsi" w:hAnsiTheme="majorHAnsi"/>
      <w:bCs/>
      <w:iCs/>
      <w:caps/>
      <w:color w:val="648DC6" w:themeColor="accent1"/>
      <w:spacing w:val="6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54DA"/>
    <w:pPr>
      <w:spacing w:before="120" w:after="120" w:line="240" w:lineRule="auto"/>
      <w:outlineLvl w:val="7"/>
    </w:pPr>
    <w:rPr>
      <w:rFonts w:asciiTheme="majorHAnsi" w:hAnsiTheme="majorHAnsi"/>
      <w:b/>
      <w:bCs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07F3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1FB"/>
    <w:rPr>
      <w:rFonts w:eastAsiaTheme="minorHAnsi" w:cstheme="minorBidi"/>
      <w:spacing w:val="5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604E22"/>
    <w:rPr>
      <w:rFonts w:asciiTheme="minorHAnsi" w:eastAsiaTheme="minorHAnsi" w:hAnsiTheme="minorHAnsi" w:cstheme="minorBidi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B2A83"/>
    <w:rPr>
      <w:rFonts w:eastAsiaTheme="minorHAnsi" w:cstheme="minorBidi"/>
      <w:b/>
      <w:bCs/>
      <w:color w:val="404040" w:themeColor="text1" w:themeTint="BF"/>
      <w:spacing w:val="5"/>
      <w:shd w:val="clear" w:color="auto" w:fill="FFFFFF" w:themeFill="background1"/>
    </w:rPr>
  </w:style>
  <w:style w:type="character" w:customStyle="1" w:styleId="Heading8Char">
    <w:name w:val="Heading 8 Char"/>
    <w:basedOn w:val="DefaultParagraphFont"/>
    <w:link w:val="Heading8"/>
    <w:uiPriority w:val="9"/>
    <w:rsid w:val="008B54DA"/>
    <w:rPr>
      <w:rFonts w:eastAsiaTheme="minorHAnsi" w:cstheme="minorBidi"/>
      <w:b/>
      <w:bCs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07F3F"/>
    <w:rPr>
      <w:b/>
      <w:bCs/>
      <w:i/>
      <w:iCs/>
      <w:color w:val="7F7F7F" w:themeColor="text1" w:themeTint="80"/>
      <w:sz w:val="18"/>
      <w:szCs w:val="1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E22"/>
    <w:rPr>
      <w:rFonts w:ascii="Tahoma" w:hAnsi="Tahoma" w:cs="Tahoma"/>
      <w:sz w:val="16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2B06B5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648DC6" w:themeColor="accent1"/>
      <w:spacing w:val="5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B06B5"/>
    <w:rPr>
      <w:rFonts w:cstheme="majorBidi"/>
      <w:b/>
      <w:color w:val="648DC6" w:themeColor="accent1"/>
      <w:spacing w:val="5"/>
      <w:kern w:val="28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51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C61"/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rsid w:val="00BA26EA"/>
    <w:pPr>
      <w:tabs>
        <w:tab w:val="center" w:pos="4680"/>
        <w:tab w:val="right" w:pos="9360"/>
      </w:tabs>
      <w:spacing w:after="0" w:line="240" w:lineRule="auto"/>
    </w:pPr>
    <w:rPr>
      <w:rFonts w:asciiTheme="majorHAnsi" w:hAnsiTheme="majorHAnsi"/>
      <w:sz w:val="17"/>
    </w:rPr>
  </w:style>
  <w:style w:type="character" w:customStyle="1" w:styleId="FooterChar">
    <w:name w:val="Footer Char"/>
    <w:basedOn w:val="DefaultParagraphFont"/>
    <w:link w:val="Footer"/>
    <w:uiPriority w:val="99"/>
    <w:rsid w:val="00BA26EA"/>
    <w:rPr>
      <w:rFonts w:eastAsiaTheme="minorHAnsi" w:cstheme="minorBidi"/>
      <w:sz w:val="17"/>
    </w:rPr>
  </w:style>
  <w:style w:type="paragraph" w:styleId="ListBullet">
    <w:name w:val="List Bullet"/>
    <w:basedOn w:val="Normal"/>
    <w:uiPriority w:val="99"/>
    <w:rsid w:val="00D3695B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rsid w:val="00D3695B"/>
    <w:pPr>
      <w:numPr>
        <w:numId w:val="8"/>
      </w:numPr>
      <w:contextualSpacing/>
    </w:pPr>
  </w:style>
  <w:style w:type="paragraph" w:styleId="TOC4">
    <w:name w:val="toc 4"/>
    <w:basedOn w:val="Normal"/>
    <w:next w:val="Normal"/>
    <w:autoRedefine/>
    <w:uiPriority w:val="39"/>
    <w:qFormat/>
    <w:rsid w:val="0044711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qFormat/>
    <w:rsid w:val="0044711C"/>
    <w:pPr>
      <w:spacing w:after="100"/>
      <w:ind w:left="880"/>
    </w:pPr>
  </w:style>
  <w:style w:type="paragraph" w:styleId="BodyText">
    <w:name w:val="Body Text"/>
    <w:basedOn w:val="Normal"/>
    <w:link w:val="BodyTextChar"/>
    <w:uiPriority w:val="99"/>
    <w:rsid w:val="001138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138C8"/>
    <w:rPr>
      <w:rFonts w:asciiTheme="minorHAnsi" w:eastAsiaTheme="minorHAnsi" w:hAnsiTheme="minorHAnsi" w:cstheme="minorBidi"/>
      <w:sz w:val="21"/>
    </w:rPr>
  </w:style>
  <w:style w:type="character" w:customStyle="1" w:styleId="Heading2Char">
    <w:name w:val="Heading 2 Char"/>
    <w:basedOn w:val="DefaultParagraphFont"/>
    <w:link w:val="Heading2"/>
    <w:uiPriority w:val="9"/>
    <w:rsid w:val="004B61FB"/>
    <w:rPr>
      <w:rFonts w:eastAsiaTheme="minorHAnsi" w:cstheme="minorBidi"/>
      <w:sz w:val="31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6ED1"/>
    <w:rPr>
      <w:rFonts w:eastAsiaTheme="minorHAnsi" w:cstheme="minorBidi"/>
      <w:b/>
      <w:iCs/>
      <w:caps/>
      <w:color w:val="6E6E6E" w:themeColor="background2" w:themeShade="80"/>
      <w:spacing w:val="8"/>
      <w:sz w:val="25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B54DA"/>
    <w:rPr>
      <w:rFonts w:eastAsiaTheme="minorHAnsi" w:cstheme="minorBidi"/>
      <w:bCs/>
      <w:iCs/>
      <w:caps/>
      <w:color w:val="648DC6" w:themeColor="accent1"/>
      <w:spacing w:val="6"/>
      <w:sz w:val="2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80F7B"/>
    <w:rPr>
      <w:rFonts w:eastAsiaTheme="minorHAnsi" w:cstheme="minorBidi"/>
      <w:b/>
      <w:bCs/>
      <w:spacing w:val="5"/>
      <w:sz w:val="23"/>
      <w:szCs w:val="24"/>
    </w:rPr>
  </w:style>
  <w:style w:type="paragraph" w:styleId="BodyText3">
    <w:name w:val="Body Text 3"/>
    <w:basedOn w:val="Heading8"/>
    <w:link w:val="BodyText3Char"/>
    <w:rsid w:val="008B54DA"/>
    <w:pPr>
      <w:spacing w:before="60"/>
    </w:pPr>
    <w:rPr>
      <w:b w:val="0"/>
    </w:rPr>
  </w:style>
  <w:style w:type="character" w:customStyle="1" w:styleId="BodyText3Char">
    <w:name w:val="Body Text 3 Char"/>
    <w:basedOn w:val="DefaultParagraphFont"/>
    <w:link w:val="BodyText3"/>
    <w:rsid w:val="008B54DA"/>
    <w:rPr>
      <w:rFonts w:eastAsiaTheme="minorHAnsi" w:cstheme="minorBidi"/>
      <w:bCs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D3695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2">
    <w:name w:val="Body Text 2"/>
    <w:basedOn w:val="Normal"/>
    <w:link w:val="BodyText2Char"/>
    <w:uiPriority w:val="99"/>
    <w:rsid w:val="00D3695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3695B"/>
    <w:rPr>
      <w:rFonts w:asciiTheme="minorHAnsi" w:eastAsiaTheme="minorHAnsi" w:hAnsiTheme="minorHAnsi" w:cstheme="minorBidi"/>
    </w:rPr>
  </w:style>
  <w:style w:type="paragraph" w:styleId="ListBullet2">
    <w:name w:val="List Bullet 2"/>
    <w:basedOn w:val="Normal"/>
    <w:uiPriority w:val="99"/>
    <w:rsid w:val="0078310E"/>
    <w:pPr>
      <w:numPr>
        <w:numId w:val="6"/>
      </w:numPr>
      <w:contextualSpacing/>
    </w:pPr>
  </w:style>
  <w:style w:type="paragraph" w:customStyle="1" w:styleId="TOCHeading1">
    <w:name w:val="TOC Heading 1"/>
    <w:basedOn w:val="Heading1"/>
    <w:next w:val="Normal"/>
    <w:rsid w:val="00D67C35"/>
    <w:pPr>
      <w:keepNext/>
      <w:keepLines/>
      <w:numPr>
        <w:numId w:val="0"/>
      </w:numPr>
      <w:spacing w:after="0" w:line="276" w:lineRule="auto"/>
      <w:ind w:left="720" w:hanging="720"/>
      <w:contextualSpacing w:val="0"/>
      <w:outlineLvl w:val="9"/>
    </w:pPr>
    <w:rPr>
      <w:rFonts w:eastAsiaTheme="majorEastAsia" w:cstheme="majorBidi"/>
      <w:b/>
      <w:bCs/>
      <w:spacing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0491D"/>
    <w:pPr>
      <w:spacing w:after="60" w:line="240" w:lineRule="auto"/>
    </w:pPr>
    <w:rPr>
      <w:rFonts w:asciiTheme="majorHAnsi" w:hAnsiTheme="majorHAnsi"/>
      <w:caps/>
      <w:spacing w:val="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491D"/>
    <w:pPr>
      <w:spacing w:after="60" w:line="240" w:lineRule="auto"/>
      <w:ind w:left="216"/>
    </w:pPr>
    <w:rPr>
      <w:rFonts w:asciiTheme="majorHAnsi" w:hAnsiTheme="majorHAnsi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0491D"/>
    <w:pPr>
      <w:spacing w:after="60" w:line="240" w:lineRule="auto"/>
      <w:ind w:left="446"/>
    </w:pPr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90491D"/>
    <w:rPr>
      <w:color w:val="FFAD0A" w:themeColor="hyperlink"/>
      <w:u w:val="single"/>
    </w:rPr>
  </w:style>
  <w:style w:type="character" w:styleId="PlaceholderText">
    <w:name w:val="Placeholder Text"/>
    <w:basedOn w:val="DefaultParagraphFont"/>
    <w:uiPriority w:val="99"/>
    <w:rsid w:val="00181E4D"/>
    <w:rPr>
      <w:color w:val="808080"/>
    </w:rPr>
  </w:style>
  <w:style w:type="character" w:customStyle="1" w:styleId="ContentControl">
    <w:name w:val="Content Control"/>
    <w:basedOn w:val="DefaultParagraphFont"/>
    <w:uiPriority w:val="99"/>
    <w:rsid w:val="008C6E7E"/>
    <w:rPr>
      <w:rFonts w:asciiTheme="majorHAnsi" w:hAnsiTheme="majorHAnsi"/>
      <w:color w:val="auto"/>
      <w:sz w:val="21"/>
    </w:rPr>
  </w:style>
  <w:style w:type="paragraph" w:styleId="ListParagraph">
    <w:name w:val="List Paragraph"/>
    <w:basedOn w:val="Normal"/>
    <w:uiPriority w:val="34"/>
    <w:qFormat/>
    <w:rsid w:val="0078310E"/>
    <w:pPr>
      <w:ind w:left="720"/>
      <w:contextualSpacing/>
    </w:pPr>
  </w:style>
  <w:style w:type="paragraph" w:customStyle="1" w:styleId="Companyname">
    <w:name w:val="Company name"/>
    <w:basedOn w:val="Normal"/>
    <w:next w:val="Normal"/>
    <w:qFormat/>
    <w:rsid w:val="00D517CF"/>
    <w:pPr>
      <w:framePr w:hSpace="187" w:wrap="around" w:hAnchor="margin" w:xAlign="center" w:y="2881"/>
      <w:spacing w:after="0" w:line="240" w:lineRule="auto"/>
      <w:jc w:val="center"/>
    </w:pPr>
    <w:rPr>
      <w:rFonts w:asciiTheme="majorHAnsi" w:eastAsia="Times New Roman" w:hAnsiTheme="majorHAnsi" w:cs="Times New Roman"/>
      <w:b/>
      <w:szCs w:val="24"/>
    </w:rPr>
  </w:style>
  <w:style w:type="paragraph" w:customStyle="1" w:styleId="TitleSubheaderbold">
    <w:name w:val="Title Subheader bold"/>
    <w:basedOn w:val="Normal"/>
    <w:next w:val="Normal"/>
    <w:qFormat/>
    <w:rsid w:val="00D517CF"/>
    <w:pPr>
      <w:spacing w:before="20" w:after="0" w:line="240" w:lineRule="auto"/>
      <w:ind w:left="720"/>
    </w:pPr>
    <w:rPr>
      <w:rFonts w:asciiTheme="majorHAnsi" w:eastAsia="Times New Roman" w:hAnsiTheme="majorHAnsi" w:cs="Times New Roman"/>
      <w:b/>
      <w:szCs w:val="24"/>
    </w:rPr>
  </w:style>
  <w:style w:type="paragraph" w:customStyle="1" w:styleId="TitleSubheader">
    <w:name w:val="Title Subheader"/>
    <w:basedOn w:val="TitleSubheaderbold"/>
    <w:next w:val="Normal"/>
    <w:qFormat/>
    <w:rsid w:val="00D517CF"/>
    <w:pPr>
      <w:ind w:left="0"/>
    </w:pPr>
    <w:rPr>
      <w:b w:val="0"/>
    </w:rPr>
  </w:style>
  <w:style w:type="paragraph" w:customStyle="1" w:styleId="FooterPageNumber">
    <w:name w:val="Footer Page Number"/>
    <w:basedOn w:val="Footer"/>
    <w:qFormat/>
    <w:rsid w:val="00BA26EA"/>
    <w:pPr>
      <w:ind w:right="-144"/>
    </w:pPr>
    <w:rPr>
      <w:rFonts w:eastAsia="Times New Roman" w:cs="Times New Roman"/>
      <w:noProof/>
      <w:color w:val="648DC6" w:themeColor="accent1"/>
      <w:szCs w:val="17"/>
    </w:rPr>
  </w:style>
  <w:style w:type="character" w:styleId="Emphasis">
    <w:name w:val="Emphasis"/>
    <w:basedOn w:val="DefaultParagraphFont"/>
    <w:uiPriority w:val="20"/>
    <w:qFormat/>
    <w:rsid w:val="003054C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semiHidden="0" w:uiPriority="39" w:unhideWhenUsed="0" w:qFormat="1"/>
    <w:lsdException w:name="toc 5" w:semiHidden="0" w:uiPriority="39" w:unhideWhenUsed="0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/>
    <w:lsdException w:name="toa heading" w:semiHidden="0" w:unhideWhenUsed="0"/>
    <w:lsdException w:name="List Bullet" w:semiHidden="0" w:unhideWhenUsed="0"/>
    <w:lsdException w:name="List Number" w:semiHidden="0" w:unhideWhenUsed="0"/>
    <w:lsdException w:name="List Bullet 2" w:semiHidden="0" w:unhideWhenUsed="0"/>
    <w:lsdException w:name="List Bullet 3" w:semiHidden="0" w:unhideWhenUsed="0"/>
    <w:lsdException w:name="List Number 2" w:semiHidden="0" w:unhideWhenUsed="0"/>
    <w:lsdException w:name="Title" w:semiHidden="0" w:uiPriority="10" w:unhideWhenUsed="0" w:qFormat="1"/>
    <w:lsdException w:name="Body Text" w:semiHidden="0" w:unhideWhenUsed="0"/>
    <w:lsdException w:name="Body Text Indent" w:uiPriority="0"/>
    <w:lsdException w:name="Subtitle" w:semiHidden="0" w:uiPriority="11" w:unhideWhenUsed="0" w:qFormat="1"/>
    <w:lsdException w:name="Body Text First Indent" w:semiHidden="0" w:unhideWhenUsed="0"/>
    <w:lsdException w:name="Body Text First Indent 2" w:semiHidden="0" w:unhideWhenUsed="0"/>
    <w:lsdException w:name="Body Text 2" w:semiHidden="0" w:unhideWhenUsed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F3B"/>
    <w:pPr>
      <w:jc w:val="both"/>
    </w:pPr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1FB"/>
    <w:pPr>
      <w:numPr>
        <w:numId w:val="10"/>
      </w:numPr>
      <w:spacing w:before="480" w:after="60" w:line="240" w:lineRule="auto"/>
      <w:contextualSpacing/>
      <w:outlineLvl w:val="0"/>
    </w:pPr>
    <w:rPr>
      <w:rFonts w:asciiTheme="majorHAnsi" w:hAnsiTheme="majorHAnsi"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4B61FB"/>
    <w:pPr>
      <w:numPr>
        <w:ilvl w:val="1"/>
        <w:numId w:val="10"/>
      </w:numPr>
      <w:spacing w:before="200" w:after="0" w:line="271" w:lineRule="auto"/>
      <w:outlineLvl w:val="1"/>
    </w:pPr>
    <w:rPr>
      <w:rFonts w:asciiTheme="majorHAnsi" w:hAnsiTheme="majorHAnsi"/>
      <w:sz w:val="31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ED1"/>
    <w:pPr>
      <w:numPr>
        <w:ilvl w:val="2"/>
        <w:numId w:val="10"/>
      </w:numPr>
      <w:spacing w:before="200" w:after="0" w:line="271" w:lineRule="auto"/>
      <w:outlineLvl w:val="2"/>
    </w:pPr>
    <w:rPr>
      <w:rFonts w:asciiTheme="majorHAnsi" w:hAnsiTheme="majorHAnsi"/>
      <w:b/>
      <w:iCs/>
      <w:caps/>
      <w:color w:val="6E6E6E" w:themeColor="background2" w:themeShade="80"/>
      <w:spacing w:val="8"/>
      <w:sz w:val="25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0F7B"/>
    <w:pPr>
      <w:numPr>
        <w:ilvl w:val="3"/>
        <w:numId w:val="10"/>
      </w:numPr>
      <w:spacing w:before="120" w:after="60" w:line="271" w:lineRule="auto"/>
      <w:outlineLvl w:val="3"/>
    </w:pPr>
    <w:rPr>
      <w:rFonts w:asciiTheme="majorHAnsi" w:hAnsiTheme="majorHAnsi"/>
      <w:b/>
      <w:bCs/>
      <w:spacing w:val="5"/>
      <w:sz w:val="23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4E22"/>
    <w:pPr>
      <w:spacing w:after="0" w:line="271" w:lineRule="auto"/>
      <w:ind w:left="720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B2A83"/>
    <w:pPr>
      <w:shd w:val="clear" w:color="auto" w:fill="FFFFFF" w:themeFill="background1"/>
      <w:spacing w:after="0" w:line="240" w:lineRule="auto"/>
      <w:ind w:left="720"/>
      <w:outlineLvl w:val="5"/>
    </w:pPr>
    <w:rPr>
      <w:rFonts w:asciiTheme="majorHAnsi" w:hAnsiTheme="majorHAnsi"/>
      <w:b/>
      <w:bCs/>
      <w:color w:val="404040" w:themeColor="text1" w:themeTint="BF"/>
      <w:spacing w:val="5"/>
      <w:shd w:val="clear" w:color="auto" w:fill="FFFFFF" w:themeFill="background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54DA"/>
    <w:pPr>
      <w:spacing w:before="180" w:after="20" w:line="240" w:lineRule="auto"/>
      <w:outlineLvl w:val="6"/>
    </w:pPr>
    <w:rPr>
      <w:rFonts w:asciiTheme="majorHAnsi" w:hAnsiTheme="majorHAnsi"/>
      <w:bCs/>
      <w:iCs/>
      <w:caps/>
      <w:color w:val="648DC6" w:themeColor="accent1"/>
      <w:spacing w:val="6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54DA"/>
    <w:pPr>
      <w:spacing w:before="120" w:after="120" w:line="240" w:lineRule="auto"/>
      <w:outlineLvl w:val="7"/>
    </w:pPr>
    <w:rPr>
      <w:rFonts w:asciiTheme="majorHAnsi" w:hAnsiTheme="majorHAnsi"/>
      <w:b/>
      <w:bCs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07F3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1FB"/>
    <w:rPr>
      <w:rFonts w:eastAsiaTheme="minorHAnsi" w:cstheme="minorBidi"/>
      <w:spacing w:val="5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604E22"/>
    <w:rPr>
      <w:rFonts w:asciiTheme="minorHAnsi" w:eastAsiaTheme="minorHAnsi" w:hAnsiTheme="minorHAnsi" w:cstheme="minorBidi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B2A83"/>
    <w:rPr>
      <w:rFonts w:eastAsiaTheme="minorHAnsi" w:cstheme="minorBidi"/>
      <w:b/>
      <w:bCs/>
      <w:color w:val="404040" w:themeColor="text1" w:themeTint="BF"/>
      <w:spacing w:val="5"/>
      <w:shd w:val="clear" w:color="auto" w:fill="FFFFFF" w:themeFill="background1"/>
    </w:rPr>
  </w:style>
  <w:style w:type="character" w:customStyle="1" w:styleId="Heading8Char">
    <w:name w:val="Heading 8 Char"/>
    <w:basedOn w:val="DefaultParagraphFont"/>
    <w:link w:val="Heading8"/>
    <w:uiPriority w:val="9"/>
    <w:rsid w:val="008B54DA"/>
    <w:rPr>
      <w:rFonts w:eastAsiaTheme="minorHAnsi" w:cstheme="minorBidi"/>
      <w:b/>
      <w:bCs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07F3F"/>
    <w:rPr>
      <w:b/>
      <w:bCs/>
      <w:i/>
      <w:iCs/>
      <w:color w:val="7F7F7F" w:themeColor="text1" w:themeTint="80"/>
      <w:sz w:val="18"/>
      <w:szCs w:val="1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E22"/>
    <w:rPr>
      <w:rFonts w:ascii="Tahoma" w:hAnsi="Tahoma" w:cs="Tahoma"/>
      <w:sz w:val="16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2B06B5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648DC6" w:themeColor="accent1"/>
      <w:spacing w:val="5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B06B5"/>
    <w:rPr>
      <w:rFonts w:cstheme="majorBidi"/>
      <w:b/>
      <w:color w:val="648DC6" w:themeColor="accent1"/>
      <w:spacing w:val="5"/>
      <w:kern w:val="28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51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C61"/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rsid w:val="00BA26EA"/>
    <w:pPr>
      <w:tabs>
        <w:tab w:val="center" w:pos="4680"/>
        <w:tab w:val="right" w:pos="9360"/>
      </w:tabs>
      <w:spacing w:after="0" w:line="240" w:lineRule="auto"/>
    </w:pPr>
    <w:rPr>
      <w:rFonts w:asciiTheme="majorHAnsi" w:hAnsiTheme="majorHAnsi"/>
      <w:sz w:val="17"/>
    </w:rPr>
  </w:style>
  <w:style w:type="character" w:customStyle="1" w:styleId="FooterChar">
    <w:name w:val="Footer Char"/>
    <w:basedOn w:val="DefaultParagraphFont"/>
    <w:link w:val="Footer"/>
    <w:uiPriority w:val="99"/>
    <w:rsid w:val="00BA26EA"/>
    <w:rPr>
      <w:rFonts w:eastAsiaTheme="minorHAnsi" w:cstheme="minorBidi"/>
      <w:sz w:val="17"/>
    </w:rPr>
  </w:style>
  <w:style w:type="paragraph" w:styleId="ListBullet">
    <w:name w:val="List Bullet"/>
    <w:basedOn w:val="Normal"/>
    <w:uiPriority w:val="99"/>
    <w:rsid w:val="00D3695B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rsid w:val="00D3695B"/>
    <w:pPr>
      <w:numPr>
        <w:numId w:val="8"/>
      </w:numPr>
      <w:contextualSpacing/>
    </w:pPr>
  </w:style>
  <w:style w:type="paragraph" w:styleId="TOC4">
    <w:name w:val="toc 4"/>
    <w:basedOn w:val="Normal"/>
    <w:next w:val="Normal"/>
    <w:autoRedefine/>
    <w:uiPriority w:val="39"/>
    <w:qFormat/>
    <w:rsid w:val="0044711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qFormat/>
    <w:rsid w:val="0044711C"/>
    <w:pPr>
      <w:spacing w:after="100"/>
      <w:ind w:left="880"/>
    </w:pPr>
  </w:style>
  <w:style w:type="paragraph" w:styleId="BodyText">
    <w:name w:val="Body Text"/>
    <w:basedOn w:val="Normal"/>
    <w:link w:val="BodyTextChar"/>
    <w:uiPriority w:val="99"/>
    <w:rsid w:val="001138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138C8"/>
    <w:rPr>
      <w:rFonts w:asciiTheme="minorHAnsi" w:eastAsiaTheme="minorHAnsi" w:hAnsiTheme="minorHAnsi" w:cstheme="minorBidi"/>
      <w:sz w:val="21"/>
    </w:rPr>
  </w:style>
  <w:style w:type="character" w:customStyle="1" w:styleId="Heading2Char">
    <w:name w:val="Heading 2 Char"/>
    <w:basedOn w:val="DefaultParagraphFont"/>
    <w:link w:val="Heading2"/>
    <w:uiPriority w:val="9"/>
    <w:rsid w:val="004B61FB"/>
    <w:rPr>
      <w:rFonts w:eastAsiaTheme="minorHAnsi" w:cstheme="minorBidi"/>
      <w:sz w:val="31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6ED1"/>
    <w:rPr>
      <w:rFonts w:eastAsiaTheme="minorHAnsi" w:cstheme="minorBidi"/>
      <w:b/>
      <w:iCs/>
      <w:caps/>
      <w:color w:val="6E6E6E" w:themeColor="background2" w:themeShade="80"/>
      <w:spacing w:val="8"/>
      <w:sz w:val="25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B54DA"/>
    <w:rPr>
      <w:rFonts w:eastAsiaTheme="minorHAnsi" w:cstheme="minorBidi"/>
      <w:bCs/>
      <w:iCs/>
      <w:caps/>
      <w:color w:val="648DC6" w:themeColor="accent1"/>
      <w:spacing w:val="6"/>
      <w:sz w:val="2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80F7B"/>
    <w:rPr>
      <w:rFonts w:eastAsiaTheme="minorHAnsi" w:cstheme="minorBidi"/>
      <w:b/>
      <w:bCs/>
      <w:spacing w:val="5"/>
      <w:sz w:val="23"/>
      <w:szCs w:val="24"/>
    </w:rPr>
  </w:style>
  <w:style w:type="paragraph" w:styleId="BodyText3">
    <w:name w:val="Body Text 3"/>
    <w:basedOn w:val="Heading8"/>
    <w:link w:val="BodyText3Char"/>
    <w:rsid w:val="008B54DA"/>
    <w:pPr>
      <w:spacing w:before="60"/>
    </w:pPr>
    <w:rPr>
      <w:b w:val="0"/>
    </w:rPr>
  </w:style>
  <w:style w:type="character" w:customStyle="1" w:styleId="BodyText3Char">
    <w:name w:val="Body Text 3 Char"/>
    <w:basedOn w:val="DefaultParagraphFont"/>
    <w:link w:val="BodyText3"/>
    <w:rsid w:val="008B54DA"/>
    <w:rPr>
      <w:rFonts w:eastAsiaTheme="minorHAnsi" w:cstheme="minorBidi"/>
      <w:bCs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D3695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2">
    <w:name w:val="Body Text 2"/>
    <w:basedOn w:val="Normal"/>
    <w:link w:val="BodyText2Char"/>
    <w:uiPriority w:val="99"/>
    <w:rsid w:val="00D3695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3695B"/>
    <w:rPr>
      <w:rFonts w:asciiTheme="minorHAnsi" w:eastAsiaTheme="minorHAnsi" w:hAnsiTheme="minorHAnsi" w:cstheme="minorBidi"/>
    </w:rPr>
  </w:style>
  <w:style w:type="paragraph" w:styleId="ListBullet2">
    <w:name w:val="List Bullet 2"/>
    <w:basedOn w:val="Normal"/>
    <w:uiPriority w:val="99"/>
    <w:rsid w:val="0078310E"/>
    <w:pPr>
      <w:numPr>
        <w:numId w:val="6"/>
      </w:numPr>
      <w:contextualSpacing/>
    </w:pPr>
  </w:style>
  <w:style w:type="paragraph" w:customStyle="1" w:styleId="TOCHeading1">
    <w:name w:val="TOC Heading 1"/>
    <w:basedOn w:val="Heading1"/>
    <w:next w:val="Normal"/>
    <w:rsid w:val="00D67C35"/>
    <w:pPr>
      <w:keepNext/>
      <w:keepLines/>
      <w:numPr>
        <w:numId w:val="0"/>
      </w:numPr>
      <w:spacing w:after="0" w:line="276" w:lineRule="auto"/>
      <w:ind w:left="720" w:hanging="720"/>
      <w:contextualSpacing w:val="0"/>
      <w:outlineLvl w:val="9"/>
    </w:pPr>
    <w:rPr>
      <w:rFonts w:eastAsiaTheme="majorEastAsia" w:cstheme="majorBidi"/>
      <w:b/>
      <w:bCs/>
      <w:spacing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0491D"/>
    <w:pPr>
      <w:spacing w:after="60" w:line="240" w:lineRule="auto"/>
    </w:pPr>
    <w:rPr>
      <w:rFonts w:asciiTheme="majorHAnsi" w:hAnsiTheme="majorHAnsi"/>
      <w:caps/>
      <w:spacing w:val="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491D"/>
    <w:pPr>
      <w:spacing w:after="60" w:line="240" w:lineRule="auto"/>
      <w:ind w:left="216"/>
    </w:pPr>
    <w:rPr>
      <w:rFonts w:asciiTheme="majorHAnsi" w:hAnsiTheme="majorHAnsi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0491D"/>
    <w:pPr>
      <w:spacing w:after="60" w:line="240" w:lineRule="auto"/>
      <w:ind w:left="446"/>
    </w:pPr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90491D"/>
    <w:rPr>
      <w:color w:val="FFAD0A" w:themeColor="hyperlink"/>
      <w:u w:val="single"/>
    </w:rPr>
  </w:style>
  <w:style w:type="character" w:styleId="PlaceholderText">
    <w:name w:val="Placeholder Text"/>
    <w:basedOn w:val="DefaultParagraphFont"/>
    <w:uiPriority w:val="99"/>
    <w:rsid w:val="00181E4D"/>
    <w:rPr>
      <w:color w:val="808080"/>
    </w:rPr>
  </w:style>
  <w:style w:type="character" w:customStyle="1" w:styleId="ContentControl">
    <w:name w:val="Content Control"/>
    <w:basedOn w:val="DefaultParagraphFont"/>
    <w:uiPriority w:val="99"/>
    <w:rsid w:val="008C6E7E"/>
    <w:rPr>
      <w:rFonts w:asciiTheme="majorHAnsi" w:hAnsiTheme="majorHAnsi"/>
      <w:color w:val="auto"/>
      <w:sz w:val="21"/>
    </w:rPr>
  </w:style>
  <w:style w:type="paragraph" w:styleId="ListParagraph">
    <w:name w:val="List Paragraph"/>
    <w:basedOn w:val="Normal"/>
    <w:uiPriority w:val="34"/>
    <w:qFormat/>
    <w:rsid w:val="0078310E"/>
    <w:pPr>
      <w:ind w:left="720"/>
      <w:contextualSpacing/>
    </w:pPr>
  </w:style>
  <w:style w:type="paragraph" w:customStyle="1" w:styleId="Companyname">
    <w:name w:val="Company name"/>
    <w:basedOn w:val="Normal"/>
    <w:next w:val="Normal"/>
    <w:qFormat/>
    <w:rsid w:val="00D517CF"/>
    <w:pPr>
      <w:framePr w:hSpace="187" w:wrap="around" w:hAnchor="margin" w:xAlign="center" w:y="2881"/>
      <w:spacing w:after="0" w:line="240" w:lineRule="auto"/>
      <w:jc w:val="center"/>
    </w:pPr>
    <w:rPr>
      <w:rFonts w:asciiTheme="majorHAnsi" w:eastAsia="Times New Roman" w:hAnsiTheme="majorHAnsi" w:cs="Times New Roman"/>
      <w:b/>
      <w:szCs w:val="24"/>
    </w:rPr>
  </w:style>
  <w:style w:type="paragraph" w:customStyle="1" w:styleId="TitleSubheaderbold">
    <w:name w:val="Title Subheader bold"/>
    <w:basedOn w:val="Normal"/>
    <w:next w:val="Normal"/>
    <w:qFormat/>
    <w:rsid w:val="00D517CF"/>
    <w:pPr>
      <w:spacing w:before="20" w:after="0" w:line="240" w:lineRule="auto"/>
      <w:ind w:left="720"/>
    </w:pPr>
    <w:rPr>
      <w:rFonts w:asciiTheme="majorHAnsi" w:eastAsia="Times New Roman" w:hAnsiTheme="majorHAnsi" w:cs="Times New Roman"/>
      <w:b/>
      <w:szCs w:val="24"/>
    </w:rPr>
  </w:style>
  <w:style w:type="paragraph" w:customStyle="1" w:styleId="TitleSubheader">
    <w:name w:val="Title Subheader"/>
    <w:basedOn w:val="TitleSubheaderbold"/>
    <w:next w:val="Normal"/>
    <w:qFormat/>
    <w:rsid w:val="00D517CF"/>
    <w:pPr>
      <w:ind w:left="0"/>
    </w:pPr>
    <w:rPr>
      <w:b w:val="0"/>
    </w:rPr>
  </w:style>
  <w:style w:type="paragraph" w:customStyle="1" w:styleId="FooterPageNumber">
    <w:name w:val="Footer Page Number"/>
    <w:basedOn w:val="Footer"/>
    <w:qFormat/>
    <w:rsid w:val="00BA26EA"/>
    <w:pPr>
      <w:ind w:right="-144"/>
    </w:pPr>
    <w:rPr>
      <w:rFonts w:eastAsia="Times New Roman" w:cs="Times New Roman"/>
      <w:noProof/>
      <w:color w:val="648DC6" w:themeColor="accent1"/>
      <w:szCs w:val="17"/>
    </w:rPr>
  </w:style>
  <w:style w:type="character" w:styleId="Emphasis">
    <w:name w:val="Emphasis"/>
    <w:basedOn w:val="DefaultParagraphFont"/>
    <w:uiPriority w:val="20"/>
    <w:qFormat/>
    <w:rsid w:val="003054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7605;&#19994;&#35770;&#25991;\1.&#35775;&#35848;\&#31995;&#32479;&#30456;&#20851;\Product%20Requirements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740AF8FCFFE4B0D9B24F6EA5594E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50649-8996-4146-815F-59CFFE947A2C}"/>
      </w:docPartPr>
      <w:docPartBody>
        <w:p w:rsidR="00790BD1" w:rsidRDefault="00925254" w:rsidP="00925254">
          <w:pPr>
            <w:pStyle w:val="4740AF8FCFFE4B0D9B24F6EA5594EAF1"/>
          </w:pPr>
          <w:r w:rsidRPr="009A60F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DE748FBE"/>
    <w:lvl w:ilvl="0">
      <w:start w:val="1"/>
      <w:numFmt w:val="bullet"/>
      <w:pStyle w:val="ListBullet2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0AA3"/>
    <w:rsid w:val="0008147E"/>
    <w:rsid w:val="000A296F"/>
    <w:rsid w:val="001D0AA3"/>
    <w:rsid w:val="004B180F"/>
    <w:rsid w:val="00790BD1"/>
    <w:rsid w:val="00925254"/>
    <w:rsid w:val="00AA4F19"/>
    <w:rsid w:val="00DB59FC"/>
    <w:rsid w:val="00E3782A"/>
    <w:rsid w:val="00F953CF"/>
    <w:rsid w:val="00FF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925254"/>
    <w:rPr>
      <w:color w:val="808080"/>
    </w:rPr>
  </w:style>
  <w:style w:type="paragraph" w:customStyle="1" w:styleId="8A012B6F48D94C5BB4881C982835154E">
    <w:name w:val="8A012B6F48D94C5BB4881C982835154E"/>
    <w:pPr>
      <w:widowControl w:val="0"/>
      <w:jc w:val="both"/>
    </w:pPr>
  </w:style>
  <w:style w:type="paragraph" w:customStyle="1" w:styleId="615CF9771ED344F9A25AB09AEB3A2CDC">
    <w:name w:val="615CF9771ED344F9A25AB09AEB3A2CDC"/>
    <w:pPr>
      <w:widowControl w:val="0"/>
      <w:jc w:val="both"/>
    </w:pPr>
  </w:style>
  <w:style w:type="paragraph" w:customStyle="1" w:styleId="5FCACC5FB2E445DA98BC9EC276F1D33E">
    <w:name w:val="5FCACC5FB2E445DA98BC9EC276F1D33E"/>
    <w:pPr>
      <w:widowControl w:val="0"/>
      <w:jc w:val="both"/>
    </w:pPr>
  </w:style>
  <w:style w:type="paragraph" w:customStyle="1" w:styleId="5E76CD29CFB5446EBB075AE3B903A61E">
    <w:name w:val="5E76CD29CFB5446EBB075AE3B903A61E"/>
    <w:pPr>
      <w:widowControl w:val="0"/>
      <w:jc w:val="both"/>
    </w:pPr>
  </w:style>
  <w:style w:type="paragraph" w:customStyle="1" w:styleId="BBF15DB826F94002B4E8BF50921EA7E9">
    <w:name w:val="BBF15DB826F94002B4E8BF50921EA7E9"/>
    <w:pPr>
      <w:widowControl w:val="0"/>
      <w:jc w:val="both"/>
    </w:pPr>
  </w:style>
  <w:style w:type="paragraph" w:customStyle="1" w:styleId="24414C9C95DD4511ABFE21BE19D52C32">
    <w:name w:val="24414C9C95DD4511ABFE21BE19D52C32"/>
    <w:pPr>
      <w:widowControl w:val="0"/>
      <w:jc w:val="both"/>
    </w:pPr>
  </w:style>
  <w:style w:type="paragraph" w:customStyle="1" w:styleId="188C8A19F96447B3B195B62FD660361D">
    <w:name w:val="188C8A19F96447B3B195B62FD660361D"/>
    <w:pPr>
      <w:widowControl w:val="0"/>
      <w:jc w:val="both"/>
    </w:pPr>
  </w:style>
  <w:style w:type="paragraph" w:customStyle="1" w:styleId="EDAC682E234B46C2B190850F7FC80881">
    <w:name w:val="EDAC682E234B46C2B190850F7FC80881"/>
    <w:pPr>
      <w:widowControl w:val="0"/>
      <w:jc w:val="both"/>
    </w:pPr>
  </w:style>
  <w:style w:type="paragraph" w:customStyle="1" w:styleId="8D90BBBC52C148D2A1D7D43F84BBF9E1">
    <w:name w:val="8D90BBBC52C148D2A1D7D43F84BBF9E1"/>
    <w:pPr>
      <w:widowControl w:val="0"/>
      <w:jc w:val="both"/>
    </w:pPr>
  </w:style>
  <w:style w:type="paragraph" w:customStyle="1" w:styleId="89DB5B0D47A44AACB7D910232CAA5C47">
    <w:name w:val="89DB5B0D47A44AACB7D910232CAA5C47"/>
    <w:pPr>
      <w:widowControl w:val="0"/>
      <w:jc w:val="both"/>
    </w:pPr>
  </w:style>
  <w:style w:type="paragraph" w:customStyle="1" w:styleId="3340AA0556CC44EFB410BAE1F504827D">
    <w:name w:val="3340AA0556CC44EFB410BAE1F504827D"/>
    <w:pPr>
      <w:widowControl w:val="0"/>
      <w:jc w:val="both"/>
    </w:pPr>
  </w:style>
  <w:style w:type="paragraph" w:customStyle="1" w:styleId="2D334767A27146E39135936FED82C885">
    <w:name w:val="2D334767A27146E39135936FED82C885"/>
    <w:pPr>
      <w:widowControl w:val="0"/>
      <w:jc w:val="both"/>
    </w:pPr>
  </w:style>
  <w:style w:type="paragraph" w:customStyle="1" w:styleId="C8996FC9A3174CE397C7B99CF29C6881">
    <w:name w:val="C8996FC9A3174CE397C7B99CF29C6881"/>
    <w:pPr>
      <w:widowControl w:val="0"/>
      <w:jc w:val="both"/>
    </w:pPr>
  </w:style>
  <w:style w:type="paragraph" w:customStyle="1" w:styleId="BEAF992B97C240999D02DE10D226A85C">
    <w:name w:val="BEAF992B97C240999D02DE10D226A85C"/>
    <w:pPr>
      <w:widowControl w:val="0"/>
      <w:jc w:val="both"/>
    </w:pPr>
  </w:style>
  <w:style w:type="paragraph" w:customStyle="1" w:styleId="A22E1319D0E14766A276CDB28D69E7BB">
    <w:name w:val="A22E1319D0E14766A276CDB28D69E7BB"/>
    <w:pPr>
      <w:widowControl w:val="0"/>
      <w:jc w:val="both"/>
    </w:pPr>
  </w:style>
  <w:style w:type="paragraph" w:customStyle="1" w:styleId="CAB8FE178E70407385F20AFBD93CDFBB">
    <w:name w:val="CAB8FE178E70407385F20AFBD93CDFBB"/>
    <w:pPr>
      <w:widowControl w:val="0"/>
      <w:jc w:val="both"/>
    </w:pPr>
  </w:style>
  <w:style w:type="paragraph" w:customStyle="1" w:styleId="FDA184E7E78C4F208DE47DA42A93602A">
    <w:name w:val="FDA184E7E78C4F208DE47DA42A93602A"/>
    <w:pPr>
      <w:widowControl w:val="0"/>
      <w:jc w:val="both"/>
    </w:pPr>
  </w:style>
  <w:style w:type="paragraph" w:customStyle="1" w:styleId="09207693035E46569206322CF60D736F">
    <w:name w:val="09207693035E46569206322CF60D736F"/>
    <w:pPr>
      <w:widowControl w:val="0"/>
      <w:jc w:val="both"/>
    </w:pPr>
  </w:style>
  <w:style w:type="paragraph" w:customStyle="1" w:styleId="0574655AE3074688919B85EA99E0C678">
    <w:name w:val="0574655AE3074688919B85EA99E0C678"/>
    <w:pPr>
      <w:widowControl w:val="0"/>
      <w:jc w:val="both"/>
    </w:pPr>
  </w:style>
  <w:style w:type="paragraph" w:customStyle="1" w:styleId="4AC49EF120604BE98BBFBBDB1EBBED90">
    <w:name w:val="4AC49EF120604BE98BBFBBDB1EBBED90"/>
    <w:pPr>
      <w:widowControl w:val="0"/>
      <w:jc w:val="both"/>
    </w:pPr>
  </w:style>
  <w:style w:type="paragraph" w:styleId="ListBullet2">
    <w:name w:val="List Bullet 2"/>
    <w:basedOn w:val="Normal"/>
    <w:uiPriority w:val="99"/>
    <w:pPr>
      <w:widowControl/>
      <w:numPr>
        <w:numId w:val="1"/>
      </w:numPr>
      <w:spacing w:after="200" w:line="276" w:lineRule="auto"/>
      <w:contextualSpacing/>
      <w:jc w:val="left"/>
    </w:pPr>
    <w:rPr>
      <w:rFonts w:eastAsiaTheme="minorHAnsi"/>
      <w:kern w:val="0"/>
      <w:lang w:eastAsia="en-US"/>
    </w:rPr>
  </w:style>
  <w:style w:type="paragraph" w:customStyle="1" w:styleId="06FDE0206A5B405C929DAEE554483B8F">
    <w:name w:val="06FDE0206A5B405C929DAEE554483B8F"/>
    <w:pPr>
      <w:widowControl w:val="0"/>
      <w:jc w:val="both"/>
    </w:pPr>
  </w:style>
  <w:style w:type="paragraph" w:customStyle="1" w:styleId="0D6B404C49D4464B86360E49C124E9EC">
    <w:name w:val="0D6B404C49D4464B86360E49C124E9EC"/>
    <w:pPr>
      <w:widowControl w:val="0"/>
      <w:jc w:val="both"/>
    </w:pPr>
  </w:style>
  <w:style w:type="paragraph" w:customStyle="1" w:styleId="F57029D5819C49AFB6376FAA3A8FBB8C">
    <w:name w:val="F57029D5819C49AFB6376FAA3A8FBB8C"/>
    <w:pPr>
      <w:widowControl w:val="0"/>
      <w:jc w:val="both"/>
    </w:pPr>
  </w:style>
  <w:style w:type="paragraph" w:customStyle="1" w:styleId="65F23C829B5B4D4A9DCA6C5422C3A8FB">
    <w:name w:val="65F23C829B5B4D4A9DCA6C5422C3A8FB"/>
    <w:pPr>
      <w:widowControl w:val="0"/>
      <w:jc w:val="both"/>
    </w:pPr>
  </w:style>
  <w:style w:type="paragraph" w:customStyle="1" w:styleId="5AD9935D4007449CB62B1CAD8F95B3F4">
    <w:name w:val="5AD9935D4007449CB62B1CAD8F95B3F4"/>
    <w:pPr>
      <w:widowControl w:val="0"/>
      <w:jc w:val="both"/>
    </w:pPr>
  </w:style>
  <w:style w:type="paragraph" w:customStyle="1" w:styleId="E82D60F7936A4B15873C9F363E40DB7E">
    <w:name w:val="E82D60F7936A4B15873C9F363E40DB7E"/>
    <w:pPr>
      <w:widowControl w:val="0"/>
      <w:jc w:val="both"/>
    </w:pPr>
  </w:style>
  <w:style w:type="paragraph" w:customStyle="1" w:styleId="DBEA30152A3147849FE7BD72C15B54C3">
    <w:name w:val="DBEA30152A3147849FE7BD72C15B54C3"/>
    <w:pPr>
      <w:widowControl w:val="0"/>
      <w:jc w:val="both"/>
    </w:pPr>
  </w:style>
  <w:style w:type="paragraph" w:customStyle="1" w:styleId="ED116CA2E77746CB8EB03758F9316921">
    <w:name w:val="ED116CA2E77746CB8EB03758F9316921"/>
    <w:pPr>
      <w:widowControl w:val="0"/>
      <w:jc w:val="both"/>
    </w:pPr>
  </w:style>
  <w:style w:type="paragraph" w:customStyle="1" w:styleId="2FC8F612BA0E499296A9EF4289B18FB2">
    <w:name w:val="2FC8F612BA0E499296A9EF4289B18FB2"/>
    <w:pPr>
      <w:widowControl w:val="0"/>
      <w:jc w:val="both"/>
    </w:pPr>
  </w:style>
  <w:style w:type="paragraph" w:customStyle="1" w:styleId="0A2B86B61E314A8FBD808FB02239400A">
    <w:name w:val="0A2B86B61E314A8FBD808FB02239400A"/>
    <w:pPr>
      <w:widowControl w:val="0"/>
      <w:jc w:val="both"/>
    </w:pPr>
  </w:style>
  <w:style w:type="paragraph" w:customStyle="1" w:styleId="895749C2D897481D971823D7A8188278">
    <w:name w:val="895749C2D897481D971823D7A8188278"/>
    <w:pPr>
      <w:widowControl w:val="0"/>
      <w:jc w:val="both"/>
    </w:pPr>
  </w:style>
  <w:style w:type="paragraph" w:customStyle="1" w:styleId="5EC3C98C67844D2391877A523283BECA">
    <w:name w:val="5EC3C98C67844D2391877A523283BECA"/>
    <w:pPr>
      <w:widowControl w:val="0"/>
      <w:jc w:val="both"/>
    </w:pPr>
  </w:style>
  <w:style w:type="paragraph" w:customStyle="1" w:styleId="9D21A9FDDB1F48D38E60FFC8C1A2DB4F">
    <w:name w:val="9D21A9FDDB1F48D38E60FFC8C1A2DB4F"/>
    <w:pPr>
      <w:widowControl w:val="0"/>
      <w:jc w:val="both"/>
    </w:pPr>
  </w:style>
  <w:style w:type="paragraph" w:customStyle="1" w:styleId="DE558A45813E4807AE4D28DDD7900185">
    <w:name w:val="DE558A45813E4807AE4D28DDD7900185"/>
    <w:pPr>
      <w:widowControl w:val="0"/>
      <w:jc w:val="both"/>
    </w:pPr>
  </w:style>
  <w:style w:type="paragraph" w:customStyle="1" w:styleId="9E5ED090E7D049EBBC42169DE368E8B6">
    <w:name w:val="9E5ED090E7D049EBBC42169DE368E8B6"/>
    <w:pPr>
      <w:widowControl w:val="0"/>
      <w:jc w:val="both"/>
    </w:pPr>
  </w:style>
  <w:style w:type="paragraph" w:customStyle="1" w:styleId="3DC7B11F649B47CF938C6FED337FD74F">
    <w:name w:val="3DC7B11F649B47CF938C6FED337FD74F"/>
    <w:pPr>
      <w:widowControl w:val="0"/>
      <w:jc w:val="both"/>
    </w:pPr>
  </w:style>
  <w:style w:type="paragraph" w:customStyle="1" w:styleId="B59FC58A54A649CF8DEB31E242DFB3C8">
    <w:name w:val="B59FC58A54A649CF8DEB31E242DFB3C8"/>
    <w:pPr>
      <w:widowControl w:val="0"/>
      <w:jc w:val="both"/>
    </w:pPr>
  </w:style>
  <w:style w:type="paragraph" w:customStyle="1" w:styleId="D75AB9655B1B4F61A92BE211A746EFB2">
    <w:name w:val="D75AB9655B1B4F61A92BE211A746EFB2"/>
    <w:pPr>
      <w:widowControl w:val="0"/>
      <w:jc w:val="both"/>
    </w:pPr>
  </w:style>
  <w:style w:type="paragraph" w:customStyle="1" w:styleId="06EA0DDE975A423989C6DE260C8DAAE0">
    <w:name w:val="06EA0DDE975A423989C6DE260C8DAAE0"/>
    <w:pPr>
      <w:widowControl w:val="0"/>
      <w:jc w:val="both"/>
    </w:pPr>
  </w:style>
  <w:style w:type="paragraph" w:customStyle="1" w:styleId="BF083D5CBB2C40DEAFF4A2ACC9DFADD8">
    <w:name w:val="BF083D5CBB2C40DEAFF4A2ACC9DFADD8"/>
    <w:pPr>
      <w:widowControl w:val="0"/>
      <w:jc w:val="both"/>
    </w:pPr>
  </w:style>
  <w:style w:type="paragraph" w:customStyle="1" w:styleId="9DB4BDD4B05147EA8F0D6A132C68FEB8">
    <w:name w:val="9DB4BDD4B05147EA8F0D6A132C68FEB8"/>
    <w:pPr>
      <w:widowControl w:val="0"/>
      <w:jc w:val="both"/>
    </w:pPr>
  </w:style>
  <w:style w:type="paragraph" w:customStyle="1" w:styleId="88592387D1DB49109CEB39DC4A4FB4F8">
    <w:name w:val="88592387D1DB49109CEB39DC4A4FB4F8"/>
    <w:pPr>
      <w:widowControl w:val="0"/>
      <w:jc w:val="both"/>
    </w:pPr>
  </w:style>
  <w:style w:type="paragraph" w:customStyle="1" w:styleId="DA3FD7E3D7984FDA991441C9A1142A64">
    <w:name w:val="DA3FD7E3D7984FDA991441C9A1142A64"/>
    <w:pPr>
      <w:widowControl w:val="0"/>
      <w:jc w:val="both"/>
    </w:pPr>
  </w:style>
  <w:style w:type="paragraph" w:customStyle="1" w:styleId="F4082E64C5FB441688B263EEEDC16AC9">
    <w:name w:val="F4082E64C5FB441688B263EEEDC16AC9"/>
    <w:pPr>
      <w:widowControl w:val="0"/>
      <w:jc w:val="both"/>
    </w:pPr>
  </w:style>
  <w:style w:type="paragraph" w:customStyle="1" w:styleId="7D93DE6494A04AECA7F0DD227C117884">
    <w:name w:val="7D93DE6494A04AECA7F0DD227C117884"/>
    <w:pPr>
      <w:widowControl w:val="0"/>
      <w:jc w:val="both"/>
    </w:pPr>
  </w:style>
  <w:style w:type="paragraph" w:customStyle="1" w:styleId="E21C660637DE49158086D41D3099C29B">
    <w:name w:val="E21C660637DE49158086D41D3099C29B"/>
    <w:pPr>
      <w:widowControl w:val="0"/>
      <w:jc w:val="both"/>
    </w:pPr>
  </w:style>
  <w:style w:type="paragraph" w:customStyle="1" w:styleId="B84738FA7EDC49DF918ABCC4B9B46047">
    <w:name w:val="B84738FA7EDC49DF918ABCC4B9B46047"/>
    <w:pPr>
      <w:widowControl w:val="0"/>
      <w:jc w:val="both"/>
    </w:pPr>
  </w:style>
  <w:style w:type="paragraph" w:customStyle="1" w:styleId="F930C233D97948D8AB5E184A1507589A">
    <w:name w:val="F930C233D97948D8AB5E184A1507589A"/>
    <w:pPr>
      <w:widowControl w:val="0"/>
      <w:jc w:val="both"/>
    </w:pPr>
  </w:style>
  <w:style w:type="paragraph" w:customStyle="1" w:styleId="D260F5F5415F4893A31854D46CFB668E">
    <w:name w:val="D260F5F5415F4893A31854D46CFB668E"/>
    <w:pPr>
      <w:widowControl w:val="0"/>
      <w:jc w:val="both"/>
    </w:pPr>
  </w:style>
  <w:style w:type="paragraph" w:customStyle="1" w:styleId="B301250022A6443A9E576167DA0F4E2D">
    <w:name w:val="B301250022A6443A9E576167DA0F4E2D"/>
    <w:pPr>
      <w:widowControl w:val="0"/>
      <w:jc w:val="both"/>
    </w:pPr>
  </w:style>
  <w:style w:type="paragraph" w:customStyle="1" w:styleId="56E1EF0329204333B2B7468076DA6EED">
    <w:name w:val="56E1EF0329204333B2B7468076DA6EED"/>
    <w:pPr>
      <w:widowControl w:val="0"/>
      <w:jc w:val="both"/>
    </w:pPr>
  </w:style>
  <w:style w:type="paragraph" w:customStyle="1" w:styleId="23289389C4F34BAEB1FA7FFCAD756E0A">
    <w:name w:val="23289389C4F34BAEB1FA7FFCAD756E0A"/>
    <w:pPr>
      <w:widowControl w:val="0"/>
      <w:jc w:val="both"/>
    </w:pPr>
  </w:style>
  <w:style w:type="paragraph" w:customStyle="1" w:styleId="0F05541E642B494695FEF485D05B14B4">
    <w:name w:val="0F05541E642B494695FEF485D05B14B4"/>
    <w:pPr>
      <w:widowControl w:val="0"/>
      <w:jc w:val="both"/>
    </w:pPr>
  </w:style>
  <w:style w:type="paragraph" w:customStyle="1" w:styleId="4740AF8FCFFE4B0D9B24F6EA5594EAF1">
    <w:name w:val="4740AF8FCFFE4B0D9B24F6EA5594EAF1"/>
    <w:rsid w:val="00925254"/>
    <w:pPr>
      <w:spacing w:after="200" w:line="276" w:lineRule="auto"/>
    </w:pPr>
    <w:rPr>
      <w:kern w:val="0"/>
      <w:sz w:val="22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Work Essentials">
  <a:themeElements>
    <a:clrScheme name="Work Essentials">
      <a:dk1>
        <a:sysClr val="windowText" lastClr="000000"/>
      </a:dk1>
      <a:lt1>
        <a:sysClr val="window" lastClr="FFFFFF"/>
      </a:lt1>
      <a:dk2>
        <a:srgbClr val="335889"/>
      </a:dk2>
      <a:lt2>
        <a:srgbClr val="DDDDDD"/>
      </a:lt2>
      <a:accent1>
        <a:srgbClr val="648DC6"/>
      </a:accent1>
      <a:accent2>
        <a:srgbClr val="AED4B4"/>
      </a:accent2>
      <a:accent3>
        <a:srgbClr val="E0E9F4"/>
      </a:accent3>
      <a:accent4>
        <a:srgbClr val="549A65"/>
      </a:accent4>
      <a:accent5>
        <a:srgbClr val="617F95"/>
      </a:accent5>
      <a:accent6>
        <a:srgbClr val="BAC7BC"/>
      </a:accent6>
      <a:hlink>
        <a:srgbClr val="FFAD0A"/>
      </a:hlink>
      <a:folHlink>
        <a:srgbClr val="617F95"/>
      </a:folHlink>
    </a:clrScheme>
    <a:fontScheme name="Work Essentials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7EE4F701BAD649A763E7A0DE880176" ma:contentTypeVersion="0" ma:contentTypeDescription="Create a new document." ma:contentTypeScope="" ma:versionID="87a24148261dbce20c297b6d320f44ce">
  <xsd:schema xmlns:xsd="http://www.w3.org/2001/XMLSchema" xmlns:p="http://schemas.microsoft.com/office/2006/metadata/properties" targetNamespace="http://schemas.microsoft.com/office/2006/metadata/properties" ma:root="true" ma:fieldsID="e8169617fb8cad36348bbb52807684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A0D98242-DE2B-4678-90B2-B7FF4D3675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A4814F-B824-41FB-B168-AB5394E0FBF4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65D5479-5BBC-452E-A320-5BA29F7CFF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616EF78-E4E1-4984-B739-CDF628934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Product Requirements Document Template</Template>
  <TotalTime>0</TotalTime>
  <Pages>11</Pages>
  <Words>1712</Words>
  <Characters>9761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Тема на есето</vt:lpstr>
    </vt:vector>
  </TitlesOfParts>
  <Manager/>
  <Company/>
  <LinksUpToDate>false</LinksUpToDate>
  <CharactersWithSpaces>11451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 на есето</dc:title>
  <dc:creator/>
  <cp:lastModifiedBy/>
  <cp:revision>1</cp:revision>
  <dcterms:created xsi:type="dcterms:W3CDTF">2013-07-21T07:55:00Z</dcterms:created>
  <dcterms:modified xsi:type="dcterms:W3CDTF">2014-06-23T12:52:00Z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0x010100C67EE4F701BAD649A763E7A0DE880176</vt:lpwstr>
  </property>
</Properties>
</file>