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8B2B4" w14:textId="1089B033" w:rsidR="00A4684C" w:rsidRPr="00C72339" w:rsidRDefault="00616DAD" w:rsidP="156C8C3C">
      <w:pPr>
        <w:pStyle w:val="Corpodetexto"/>
        <w:ind w:left="416"/>
      </w:pPr>
      <w:r>
        <w:rPr>
          <w:noProof/>
        </w:rPr>
        <w:drawing>
          <wp:inline distT="0" distB="0" distL="0" distR="0" wp14:anchorId="29766070" wp14:editId="44EF808E">
            <wp:extent cx="1162528" cy="604179"/>
            <wp:effectExtent l="0" t="0" r="0" b="0"/>
            <wp:docPr id="1" name="Image 1" descr="SPTECH |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6">
                      <a:extLst>
                        <a:ext uri="{28A0092B-C50C-407E-A947-70E740481C1C}">
                          <a14:useLocalDpi xmlns:a14="http://schemas.microsoft.com/office/drawing/2010/main" val="0"/>
                        </a:ext>
                      </a:extLst>
                    </a:blip>
                    <a:stretch>
                      <a:fillRect/>
                    </a:stretch>
                  </pic:blipFill>
                  <pic:spPr>
                    <a:xfrm>
                      <a:off x="0" y="0"/>
                      <a:ext cx="1162528" cy="604179"/>
                    </a:xfrm>
                    <a:prstGeom prst="rect">
                      <a:avLst/>
                    </a:prstGeom>
                  </pic:spPr>
                </pic:pic>
              </a:graphicData>
            </a:graphic>
          </wp:inline>
        </w:drawing>
      </w:r>
      <w:r>
        <w:rPr>
          <w:noProof/>
        </w:rPr>
        <w:drawing>
          <wp:anchor distT="0" distB="0" distL="114300" distR="114300" simplePos="0" relativeHeight="251658240" behindDoc="0" locked="0" layoutInCell="1" allowOverlap="1" wp14:anchorId="2279AFAD" wp14:editId="2F490C4E">
            <wp:simplePos x="0" y="0"/>
            <wp:positionH relativeFrom="column">
              <wp:align>right</wp:align>
            </wp:positionH>
            <wp:positionV relativeFrom="paragraph">
              <wp:posOffset>0</wp:posOffset>
            </wp:positionV>
            <wp:extent cx="711050" cy="648241"/>
            <wp:effectExtent l="0" t="0" r="0" b="0"/>
            <wp:wrapSquare wrapText="bothSides"/>
            <wp:docPr id="1615972968" name="Imagem 161597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1050" cy="648241"/>
                    </a:xfrm>
                    <a:prstGeom prst="rect">
                      <a:avLst/>
                    </a:prstGeom>
                  </pic:spPr>
                </pic:pic>
              </a:graphicData>
            </a:graphic>
            <wp14:sizeRelH relativeFrom="page">
              <wp14:pctWidth>0</wp14:pctWidth>
            </wp14:sizeRelH>
            <wp14:sizeRelV relativeFrom="page">
              <wp14:pctHeight>0</wp14:pctHeight>
            </wp14:sizeRelV>
          </wp:anchor>
        </w:drawing>
      </w:r>
    </w:p>
    <w:p w14:paraId="42BC81B3" w14:textId="46FE907A" w:rsidR="00A4684C" w:rsidRPr="00C72339" w:rsidRDefault="00A4684C" w:rsidP="016C3C86">
      <w:pPr>
        <w:pStyle w:val="Corpodetexto"/>
        <w:spacing w:before="44"/>
        <w:rPr>
          <w:rFonts w:ascii="Times New Roman"/>
        </w:rPr>
      </w:pPr>
    </w:p>
    <w:p w14:paraId="40FB0E8A" w14:textId="706A2147" w:rsidR="016C3C86" w:rsidRDefault="016C3C86" w:rsidP="4A2B800F">
      <w:pPr>
        <w:pStyle w:val="Corpodetexto"/>
        <w:spacing w:before="44"/>
        <w:rPr>
          <w:rFonts w:ascii="Times New Roman"/>
          <w:b/>
          <w:bCs/>
        </w:rPr>
      </w:pPr>
    </w:p>
    <w:p w14:paraId="28FFF48C" w14:textId="77777777" w:rsidR="00A4684C" w:rsidRPr="00C72339" w:rsidRDefault="4A2B800F" w:rsidP="4A2B800F">
      <w:pPr>
        <w:pStyle w:val="Ttulo1"/>
        <w:spacing w:before="1"/>
        <w:ind w:left="120" w:right="143"/>
        <w:jc w:val="center"/>
      </w:pPr>
      <w:r w:rsidRPr="4A2B800F">
        <w:t xml:space="preserve">FACULDADE DE TECNOLOGIA SPTECH </w:t>
      </w:r>
    </w:p>
    <w:p w14:paraId="6AFB609F" w14:textId="6F94F1EE" w:rsidR="4A2B800F" w:rsidRDefault="4A2B800F" w:rsidP="4A2B800F">
      <w:pPr>
        <w:pStyle w:val="Ttulo1"/>
        <w:spacing w:before="1"/>
        <w:ind w:left="120" w:right="143"/>
        <w:jc w:val="center"/>
      </w:pPr>
      <w:r w:rsidRPr="4A2B800F">
        <w:t>SCHOOL – 1 ADSA</w:t>
      </w:r>
    </w:p>
    <w:p w14:paraId="14DB65E1" w14:textId="336C51A4" w:rsidR="4A2B800F" w:rsidRDefault="4A2B800F" w:rsidP="4A2B800F">
      <w:pPr>
        <w:pStyle w:val="Ttulo1"/>
        <w:spacing w:before="1"/>
        <w:ind w:left="120" w:right="143"/>
        <w:jc w:val="center"/>
      </w:pPr>
    </w:p>
    <w:p w14:paraId="665A3412" w14:textId="43755CB5" w:rsidR="4A2B800F" w:rsidRDefault="4A2B800F" w:rsidP="4A2B800F">
      <w:pPr>
        <w:spacing w:line="408" w:lineRule="auto"/>
        <w:jc w:val="center"/>
        <w:rPr>
          <w:rFonts w:ascii="Arial"/>
          <w:b/>
          <w:bCs/>
          <w:sz w:val="24"/>
          <w:szCs w:val="24"/>
        </w:rPr>
      </w:pPr>
    </w:p>
    <w:p w14:paraId="4CAB06CC" w14:textId="582415BF" w:rsidR="00A4684C" w:rsidRPr="00C72339" w:rsidRDefault="4A2B800F" w:rsidP="4A2B800F">
      <w:pPr>
        <w:spacing w:line="408" w:lineRule="auto"/>
        <w:jc w:val="center"/>
        <w:rPr>
          <w:rFonts w:ascii="Arial"/>
          <w:b/>
          <w:bCs/>
          <w:sz w:val="24"/>
          <w:szCs w:val="24"/>
        </w:rPr>
      </w:pPr>
      <w:r w:rsidRPr="4A2B800F">
        <w:rPr>
          <w:rFonts w:ascii="Arial"/>
          <w:b/>
          <w:bCs/>
          <w:sz w:val="24"/>
          <w:szCs w:val="24"/>
        </w:rPr>
        <w:t xml:space="preserve">Ali </w:t>
      </w:r>
      <w:proofErr w:type="spellStart"/>
      <w:r w:rsidRPr="4A2B800F">
        <w:rPr>
          <w:rFonts w:ascii="Arial"/>
          <w:b/>
          <w:bCs/>
          <w:sz w:val="24"/>
          <w:szCs w:val="24"/>
        </w:rPr>
        <w:t>Kadri</w:t>
      </w:r>
      <w:proofErr w:type="spellEnd"/>
    </w:p>
    <w:p w14:paraId="6F32F091" w14:textId="3289C1A4" w:rsidR="00A4684C" w:rsidRPr="00C72339" w:rsidRDefault="4A2B800F" w:rsidP="4A2B800F">
      <w:pPr>
        <w:spacing w:line="408" w:lineRule="auto"/>
        <w:jc w:val="center"/>
        <w:rPr>
          <w:rFonts w:ascii="Arial"/>
          <w:b/>
          <w:bCs/>
          <w:sz w:val="24"/>
          <w:szCs w:val="24"/>
        </w:rPr>
      </w:pPr>
      <w:r w:rsidRPr="4A2B800F">
        <w:rPr>
          <w:rFonts w:ascii="Arial"/>
          <w:b/>
          <w:bCs/>
          <w:sz w:val="24"/>
          <w:szCs w:val="24"/>
        </w:rPr>
        <w:t>Carlos Eduardo</w:t>
      </w:r>
    </w:p>
    <w:p w14:paraId="50190E2D" w14:textId="44471B68" w:rsidR="00A4684C" w:rsidRPr="00C72339" w:rsidRDefault="4A2B800F" w:rsidP="4A2B800F">
      <w:pPr>
        <w:spacing w:line="408" w:lineRule="auto"/>
        <w:jc w:val="center"/>
        <w:rPr>
          <w:rFonts w:ascii="Arial"/>
          <w:b/>
          <w:bCs/>
          <w:sz w:val="24"/>
          <w:szCs w:val="24"/>
        </w:rPr>
      </w:pPr>
      <w:r w:rsidRPr="4A2B800F">
        <w:rPr>
          <w:rFonts w:ascii="Arial"/>
          <w:b/>
          <w:bCs/>
          <w:sz w:val="24"/>
          <w:szCs w:val="24"/>
        </w:rPr>
        <w:t xml:space="preserve"> </w:t>
      </w:r>
      <w:proofErr w:type="spellStart"/>
      <w:r w:rsidRPr="4A2B800F">
        <w:rPr>
          <w:rFonts w:ascii="Arial"/>
          <w:b/>
          <w:bCs/>
          <w:sz w:val="24"/>
          <w:szCs w:val="24"/>
        </w:rPr>
        <w:t>Harison</w:t>
      </w:r>
      <w:proofErr w:type="spellEnd"/>
      <w:r w:rsidRPr="4A2B800F">
        <w:rPr>
          <w:rFonts w:ascii="Arial"/>
          <w:b/>
          <w:bCs/>
          <w:sz w:val="24"/>
          <w:szCs w:val="24"/>
        </w:rPr>
        <w:t xml:space="preserve"> Rios </w:t>
      </w:r>
    </w:p>
    <w:p w14:paraId="7C842F60" w14:textId="7D69E8A9" w:rsidR="00A4684C" w:rsidRPr="00C72339" w:rsidRDefault="4A2B800F" w:rsidP="4A2B800F">
      <w:pPr>
        <w:spacing w:line="408" w:lineRule="auto"/>
        <w:jc w:val="center"/>
        <w:rPr>
          <w:rFonts w:ascii="Arial"/>
          <w:b/>
          <w:bCs/>
          <w:sz w:val="24"/>
          <w:szCs w:val="24"/>
        </w:rPr>
      </w:pPr>
      <w:r w:rsidRPr="4A2B800F">
        <w:rPr>
          <w:rFonts w:ascii="Arial"/>
          <w:b/>
          <w:bCs/>
          <w:sz w:val="24"/>
          <w:szCs w:val="24"/>
        </w:rPr>
        <w:t>Felipe Lima</w:t>
      </w:r>
    </w:p>
    <w:p w14:paraId="0B682E0D" w14:textId="1DECF8E1" w:rsidR="00A4684C" w:rsidRPr="00C72339" w:rsidRDefault="4A2B800F" w:rsidP="4A2B800F">
      <w:pPr>
        <w:spacing w:line="408" w:lineRule="auto"/>
        <w:jc w:val="center"/>
        <w:rPr>
          <w:rFonts w:ascii="Arial"/>
          <w:b/>
          <w:bCs/>
          <w:sz w:val="24"/>
          <w:szCs w:val="24"/>
        </w:rPr>
      </w:pPr>
      <w:r w:rsidRPr="4A2B800F">
        <w:rPr>
          <w:rFonts w:ascii="Arial"/>
          <w:b/>
          <w:bCs/>
          <w:sz w:val="24"/>
          <w:szCs w:val="24"/>
        </w:rPr>
        <w:t>Jo</w:t>
      </w:r>
      <w:r w:rsidRPr="4A2B800F">
        <w:rPr>
          <w:rFonts w:ascii="Arial"/>
          <w:b/>
          <w:bCs/>
          <w:sz w:val="24"/>
          <w:szCs w:val="24"/>
        </w:rPr>
        <w:t>ã</w:t>
      </w:r>
      <w:r w:rsidRPr="4A2B800F">
        <w:rPr>
          <w:rFonts w:ascii="Arial"/>
          <w:b/>
          <w:bCs/>
          <w:sz w:val="24"/>
          <w:szCs w:val="24"/>
        </w:rPr>
        <w:t>o Victor</w:t>
      </w:r>
    </w:p>
    <w:p w14:paraId="72CFBFF2" w14:textId="1B8142FA" w:rsidR="00A4684C" w:rsidRPr="00C72339" w:rsidRDefault="4A2B800F" w:rsidP="4A2B800F">
      <w:pPr>
        <w:spacing w:line="408" w:lineRule="auto"/>
        <w:jc w:val="center"/>
        <w:rPr>
          <w:rFonts w:ascii="Arial"/>
          <w:b/>
          <w:bCs/>
          <w:sz w:val="24"/>
          <w:szCs w:val="24"/>
        </w:rPr>
      </w:pPr>
      <w:r w:rsidRPr="4A2B800F">
        <w:rPr>
          <w:rFonts w:ascii="Arial"/>
          <w:b/>
          <w:bCs/>
          <w:sz w:val="24"/>
          <w:szCs w:val="24"/>
        </w:rPr>
        <w:t>Rodrigo Olivares</w:t>
      </w:r>
    </w:p>
    <w:p w14:paraId="6E9E15E7" w14:textId="718B9284" w:rsidR="00A4684C" w:rsidRPr="00C72339" w:rsidRDefault="00A4684C" w:rsidP="4A2B800F">
      <w:pPr>
        <w:spacing w:line="408" w:lineRule="auto"/>
        <w:jc w:val="center"/>
        <w:rPr>
          <w:rFonts w:ascii="Arial" w:eastAsia="Arial" w:hAnsi="Arial" w:cs="Arial"/>
          <w:b/>
          <w:bCs/>
          <w:sz w:val="24"/>
          <w:szCs w:val="24"/>
        </w:rPr>
      </w:pPr>
    </w:p>
    <w:p w14:paraId="23AAA55B" w14:textId="03E21FF2" w:rsidR="016C3C86" w:rsidRDefault="016C3C86" w:rsidP="4A2B800F">
      <w:pPr>
        <w:pStyle w:val="Ttulo1"/>
        <w:spacing w:before="1"/>
        <w:ind w:left="120" w:right="143"/>
        <w:jc w:val="center"/>
      </w:pPr>
    </w:p>
    <w:p w14:paraId="7CE32FEA" w14:textId="77777777" w:rsidR="00A4684C" w:rsidRPr="00C72339" w:rsidRDefault="00A4684C" w:rsidP="4A2B800F">
      <w:pPr>
        <w:pStyle w:val="Corpodetexto"/>
        <w:rPr>
          <w:rFonts w:ascii="Arial"/>
          <w:b/>
          <w:bCs/>
          <w:sz w:val="32"/>
          <w:szCs w:val="32"/>
        </w:rPr>
      </w:pPr>
    </w:p>
    <w:p w14:paraId="32B225C9" w14:textId="77777777" w:rsidR="00A4684C" w:rsidRPr="00C72339" w:rsidRDefault="00A4684C" w:rsidP="4A2B800F">
      <w:pPr>
        <w:pStyle w:val="Corpodetexto"/>
        <w:rPr>
          <w:rFonts w:ascii="Arial"/>
          <w:b/>
          <w:bCs/>
          <w:sz w:val="32"/>
          <w:szCs w:val="32"/>
        </w:rPr>
      </w:pPr>
    </w:p>
    <w:p w14:paraId="4D6634D6" w14:textId="697AC924" w:rsidR="00A4684C" w:rsidRPr="00C72339" w:rsidRDefault="00A4684C" w:rsidP="4A2B800F">
      <w:pPr>
        <w:pStyle w:val="Corpodetexto"/>
        <w:rPr>
          <w:rFonts w:ascii="Arial"/>
          <w:b/>
          <w:bCs/>
          <w:sz w:val="32"/>
          <w:szCs w:val="32"/>
        </w:rPr>
      </w:pPr>
    </w:p>
    <w:p w14:paraId="07C14F47" w14:textId="0141FE13" w:rsidR="00A4684C" w:rsidRPr="00C72339" w:rsidRDefault="4A2B800F" w:rsidP="016C3C86">
      <w:pPr>
        <w:spacing w:line="271" w:lineRule="auto"/>
        <w:ind w:left="112" w:right="158"/>
        <w:jc w:val="center"/>
        <w:rPr>
          <w:rFonts w:ascii="Arial" w:hAnsi="Arial"/>
          <w:b/>
          <w:bCs/>
          <w:sz w:val="32"/>
          <w:szCs w:val="32"/>
        </w:rPr>
      </w:pPr>
      <w:r w:rsidRPr="4A2B800F">
        <w:rPr>
          <w:rFonts w:ascii="Arial" w:hAnsi="Arial"/>
          <w:b/>
          <w:bCs/>
          <w:sz w:val="32"/>
          <w:szCs w:val="32"/>
        </w:rPr>
        <w:t>GESTÃO DE TEMPERATURA E UMIDADE DO SOLO NA PRODUÇÃO DO CAFÉ GOURMET</w:t>
      </w:r>
    </w:p>
    <w:p w14:paraId="4F3D47C5" w14:textId="77777777" w:rsidR="00A4684C" w:rsidRPr="00C72339" w:rsidRDefault="00A4684C" w:rsidP="016C3C86">
      <w:pPr>
        <w:pStyle w:val="Corpodetexto"/>
        <w:rPr>
          <w:rFonts w:ascii="Arial"/>
          <w:b/>
          <w:bCs/>
          <w:sz w:val="24"/>
          <w:szCs w:val="24"/>
        </w:rPr>
      </w:pPr>
    </w:p>
    <w:p w14:paraId="1F24A795" w14:textId="335BCDAC" w:rsidR="00A4684C" w:rsidRPr="00C72339" w:rsidRDefault="00A4684C" w:rsidP="016C3C86">
      <w:pPr>
        <w:pStyle w:val="Corpodetexto"/>
        <w:spacing w:before="98"/>
        <w:rPr>
          <w:rFonts w:ascii="Arial"/>
          <w:b/>
          <w:bCs/>
          <w:sz w:val="32"/>
          <w:szCs w:val="32"/>
        </w:rPr>
      </w:pPr>
    </w:p>
    <w:p w14:paraId="5C3DBDC5" w14:textId="77777777" w:rsidR="00A4684C" w:rsidRPr="00C72339" w:rsidRDefault="00A4684C" w:rsidP="4A2B800F">
      <w:pPr>
        <w:pStyle w:val="Corpodetexto"/>
        <w:rPr>
          <w:rFonts w:ascii="Arial"/>
          <w:b/>
          <w:bCs/>
          <w:sz w:val="24"/>
          <w:szCs w:val="24"/>
        </w:rPr>
      </w:pPr>
    </w:p>
    <w:p w14:paraId="47A619B7" w14:textId="77777777" w:rsidR="00A4684C" w:rsidRPr="00C72339" w:rsidRDefault="00A4684C" w:rsidP="4A2B800F">
      <w:pPr>
        <w:pStyle w:val="Corpodetexto"/>
        <w:rPr>
          <w:rFonts w:ascii="Arial"/>
          <w:b/>
          <w:bCs/>
          <w:sz w:val="24"/>
          <w:szCs w:val="24"/>
        </w:rPr>
      </w:pPr>
    </w:p>
    <w:p w14:paraId="1AA3E203" w14:textId="096AC21B" w:rsidR="016C3C86" w:rsidRDefault="016C3C86" w:rsidP="016C3C86">
      <w:pPr>
        <w:pStyle w:val="Corpodetexto"/>
        <w:rPr>
          <w:rFonts w:ascii="Arial"/>
          <w:b/>
          <w:bCs/>
          <w:sz w:val="24"/>
          <w:szCs w:val="24"/>
        </w:rPr>
      </w:pPr>
    </w:p>
    <w:p w14:paraId="2716991E" w14:textId="07EEBA74" w:rsidR="016C3C86" w:rsidRDefault="016C3C86" w:rsidP="016C3C86">
      <w:pPr>
        <w:pStyle w:val="Corpodetexto"/>
        <w:rPr>
          <w:rFonts w:ascii="Arial"/>
          <w:b/>
          <w:bCs/>
          <w:sz w:val="24"/>
          <w:szCs w:val="24"/>
        </w:rPr>
      </w:pPr>
    </w:p>
    <w:p w14:paraId="5FDE13DF" w14:textId="148DEF29" w:rsidR="016C3C86" w:rsidRDefault="016C3C86" w:rsidP="016C3C86">
      <w:pPr>
        <w:pStyle w:val="Corpodetexto"/>
        <w:rPr>
          <w:rFonts w:ascii="Arial"/>
          <w:b/>
          <w:bCs/>
          <w:sz w:val="24"/>
          <w:szCs w:val="24"/>
        </w:rPr>
      </w:pPr>
    </w:p>
    <w:p w14:paraId="3DA4F1D1" w14:textId="16C7F34C" w:rsidR="016C3C86" w:rsidRDefault="016C3C86" w:rsidP="016C3C86">
      <w:pPr>
        <w:pStyle w:val="Corpodetexto"/>
        <w:rPr>
          <w:rFonts w:ascii="Arial"/>
          <w:b/>
          <w:bCs/>
          <w:sz w:val="24"/>
          <w:szCs w:val="24"/>
        </w:rPr>
      </w:pPr>
    </w:p>
    <w:p w14:paraId="6DE5A76C" w14:textId="246129AB" w:rsidR="016C3C86" w:rsidRDefault="016C3C86" w:rsidP="016C3C86">
      <w:pPr>
        <w:pStyle w:val="Corpodetexto"/>
        <w:rPr>
          <w:rFonts w:ascii="Arial"/>
          <w:b/>
          <w:bCs/>
          <w:sz w:val="24"/>
          <w:szCs w:val="24"/>
        </w:rPr>
      </w:pPr>
    </w:p>
    <w:p w14:paraId="19E2165C" w14:textId="65AA74C6" w:rsidR="016C3C86" w:rsidRDefault="016C3C86" w:rsidP="016C3C86">
      <w:pPr>
        <w:pStyle w:val="Corpodetexto"/>
        <w:rPr>
          <w:rFonts w:ascii="Arial"/>
          <w:b/>
          <w:bCs/>
          <w:sz w:val="24"/>
          <w:szCs w:val="24"/>
        </w:rPr>
      </w:pPr>
    </w:p>
    <w:p w14:paraId="1B2A0080" w14:textId="6CFCB447" w:rsidR="00A4684C" w:rsidRPr="00C72339" w:rsidRDefault="00A4684C" w:rsidP="016C3C86">
      <w:pPr>
        <w:pStyle w:val="Corpodetexto"/>
        <w:rPr>
          <w:rFonts w:ascii="Arial"/>
          <w:b/>
          <w:bCs/>
          <w:sz w:val="24"/>
          <w:szCs w:val="24"/>
        </w:rPr>
      </w:pPr>
    </w:p>
    <w:p w14:paraId="3E480220" w14:textId="1E4C2278" w:rsidR="4A2B800F" w:rsidRDefault="4A2B800F" w:rsidP="4A2B800F">
      <w:pPr>
        <w:pStyle w:val="Corpodetexto"/>
        <w:rPr>
          <w:rFonts w:ascii="Arial"/>
          <w:b/>
          <w:bCs/>
          <w:sz w:val="24"/>
          <w:szCs w:val="24"/>
        </w:rPr>
      </w:pPr>
    </w:p>
    <w:p w14:paraId="6F3EDF49" w14:textId="44287473" w:rsidR="4A2B800F" w:rsidRDefault="4A2B800F" w:rsidP="4A2B800F">
      <w:pPr>
        <w:pStyle w:val="Corpodetexto"/>
        <w:spacing w:before="85"/>
        <w:rPr>
          <w:rFonts w:ascii="Arial"/>
          <w:b/>
          <w:bCs/>
          <w:sz w:val="24"/>
          <w:szCs w:val="24"/>
        </w:rPr>
      </w:pPr>
    </w:p>
    <w:p w14:paraId="01C5BC04" w14:textId="0EBAFB8D" w:rsidR="016C3C86" w:rsidRDefault="016C3C86" w:rsidP="016C3C86">
      <w:pPr>
        <w:pStyle w:val="Corpodetexto"/>
        <w:spacing w:before="85"/>
        <w:rPr>
          <w:rFonts w:ascii="Arial"/>
          <w:b/>
          <w:bCs/>
          <w:sz w:val="24"/>
          <w:szCs w:val="24"/>
        </w:rPr>
      </w:pPr>
    </w:p>
    <w:p w14:paraId="1F50419C" w14:textId="77777777" w:rsidR="00A4684C" w:rsidRPr="00C72339" w:rsidRDefault="4A2B800F" w:rsidP="016C3C86">
      <w:pPr>
        <w:spacing w:line="408" w:lineRule="auto"/>
        <w:ind w:left="3507" w:right="3539"/>
        <w:jc w:val="center"/>
        <w:rPr>
          <w:rFonts w:ascii="Arial" w:hAnsi="Arial"/>
          <w:b/>
          <w:bCs/>
          <w:sz w:val="24"/>
          <w:szCs w:val="24"/>
        </w:rPr>
      </w:pPr>
      <w:r w:rsidRPr="4A2B800F">
        <w:rPr>
          <w:rFonts w:ascii="Arial" w:hAnsi="Arial"/>
          <w:b/>
          <w:bCs/>
          <w:sz w:val="24"/>
          <w:szCs w:val="24"/>
        </w:rPr>
        <w:t>São Paulo</w:t>
      </w:r>
    </w:p>
    <w:p w14:paraId="7BB9D3ED" w14:textId="1A6576A1" w:rsidR="00A4684C" w:rsidRPr="00C72339" w:rsidRDefault="4A2B800F" w:rsidP="016C3C86">
      <w:pPr>
        <w:spacing w:line="408" w:lineRule="auto"/>
        <w:ind w:left="3507" w:right="3539"/>
        <w:jc w:val="center"/>
        <w:rPr>
          <w:rFonts w:ascii="Arial" w:hAnsi="Arial"/>
          <w:b/>
          <w:bCs/>
          <w:sz w:val="24"/>
          <w:szCs w:val="24"/>
        </w:rPr>
      </w:pPr>
      <w:r w:rsidRPr="4A2B800F">
        <w:rPr>
          <w:rFonts w:ascii="Arial" w:hAnsi="Arial"/>
          <w:b/>
          <w:bCs/>
          <w:sz w:val="24"/>
          <w:szCs w:val="24"/>
        </w:rPr>
        <w:t>2024</w:t>
      </w:r>
    </w:p>
    <w:p w14:paraId="2E28EB47" w14:textId="093AAF69" w:rsidR="016C3C86" w:rsidRDefault="016C3C86" w:rsidP="016C3C86">
      <w:pPr>
        <w:spacing w:line="408" w:lineRule="auto"/>
        <w:ind w:left="2160" w:right="3539"/>
        <w:jc w:val="center"/>
        <w:rPr>
          <w:rFonts w:ascii="Arial" w:hAnsi="Arial"/>
          <w:b/>
          <w:bCs/>
          <w:sz w:val="24"/>
          <w:szCs w:val="24"/>
        </w:rPr>
      </w:pPr>
    </w:p>
    <w:p w14:paraId="3C825B83" w14:textId="7A80DE08" w:rsidR="00A4684C" w:rsidRPr="00C72339" w:rsidRDefault="00A4684C" w:rsidP="156C8C3C">
      <w:pPr>
        <w:spacing w:line="408" w:lineRule="auto"/>
      </w:pPr>
      <w:r>
        <w:br w:type="page"/>
      </w:r>
    </w:p>
    <w:p w14:paraId="04310221" w14:textId="31858355" w:rsidR="00A4684C" w:rsidRPr="00C72339" w:rsidRDefault="016C3C86" w:rsidP="016C3C86">
      <w:pPr>
        <w:spacing w:line="408" w:lineRule="auto"/>
        <w:jc w:val="center"/>
        <w:rPr>
          <w:rFonts w:ascii="Arial"/>
          <w:sz w:val="24"/>
          <w:szCs w:val="24"/>
        </w:rPr>
      </w:pPr>
      <w:r w:rsidRPr="016C3C86">
        <w:rPr>
          <w:rFonts w:ascii="Arial"/>
          <w:sz w:val="24"/>
          <w:szCs w:val="24"/>
        </w:rPr>
        <w:lastRenderedPageBreak/>
        <w:t xml:space="preserve"> Ali </w:t>
      </w:r>
      <w:proofErr w:type="spellStart"/>
      <w:r w:rsidRPr="016C3C86">
        <w:rPr>
          <w:rFonts w:ascii="Arial"/>
          <w:sz w:val="24"/>
          <w:szCs w:val="24"/>
        </w:rPr>
        <w:t>Kadri</w:t>
      </w:r>
      <w:proofErr w:type="spellEnd"/>
    </w:p>
    <w:p w14:paraId="492E120A" w14:textId="3289C1A4" w:rsidR="00A4684C" w:rsidRPr="00C72339" w:rsidRDefault="016C3C86" w:rsidP="016C3C86">
      <w:pPr>
        <w:spacing w:line="408" w:lineRule="auto"/>
        <w:jc w:val="center"/>
        <w:rPr>
          <w:rFonts w:ascii="Arial"/>
          <w:sz w:val="24"/>
          <w:szCs w:val="24"/>
        </w:rPr>
      </w:pPr>
      <w:r w:rsidRPr="016C3C86">
        <w:rPr>
          <w:rFonts w:ascii="Arial"/>
          <w:sz w:val="24"/>
          <w:szCs w:val="24"/>
        </w:rPr>
        <w:t>Carlos Eduardo</w:t>
      </w:r>
    </w:p>
    <w:p w14:paraId="4D036118" w14:textId="44471B68" w:rsidR="00A4684C" w:rsidRPr="00C72339" w:rsidRDefault="016C3C86" w:rsidP="016C3C86">
      <w:pPr>
        <w:spacing w:line="408" w:lineRule="auto"/>
        <w:jc w:val="center"/>
        <w:rPr>
          <w:rFonts w:ascii="Arial"/>
          <w:sz w:val="24"/>
          <w:szCs w:val="24"/>
        </w:rPr>
      </w:pPr>
      <w:r w:rsidRPr="016C3C86">
        <w:rPr>
          <w:rFonts w:ascii="Arial"/>
          <w:sz w:val="24"/>
          <w:szCs w:val="24"/>
        </w:rPr>
        <w:t xml:space="preserve"> </w:t>
      </w:r>
      <w:proofErr w:type="spellStart"/>
      <w:r w:rsidRPr="016C3C86">
        <w:rPr>
          <w:rFonts w:ascii="Arial"/>
          <w:sz w:val="24"/>
          <w:szCs w:val="24"/>
        </w:rPr>
        <w:t>Harison</w:t>
      </w:r>
      <w:proofErr w:type="spellEnd"/>
      <w:r w:rsidRPr="016C3C86">
        <w:rPr>
          <w:rFonts w:ascii="Arial"/>
          <w:sz w:val="24"/>
          <w:szCs w:val="24"/>
        </w:rPr>
        <w:t xml:space="preserve"> Rios </w:t>
      </w:r>
    </w:p>
    <w:p w14:paraId="5C06F205" w14:textId="7D69E8A9" w:rsidR="00A4684C" w:rsidRPr="00C72339" w:rsidRDefault="016C3C86" w:rsidP="016C3C86">
      <w:pPr>
        <w:spacing w:line="408" w:lineRule="auto"/>
        <w:jc w:val="center"/>
        <w:rPr>
          <w:rFonts w:ascii="Arial"/>
          <w:sz w:val="24"/>
          <w:szCs w:val="24"/>
        </w:rPr>
      </w:pPr>
      <w:r w:rsidRPr="016C3C86">
        <w:rPr>
          <w:rFonts w:ascii="Arial"/>
          <w:sz w:val="24"/>
          <w:szCs w:val="24"/>
        </w:rPr>
        <w:t>Felipe Lima</w:t>
      </w:r>
    </w:p>
    <w:p w14:paraId="2396A999" w14:textId="1DECF8E1" w:rsidR="00A4684C" w:rsidRPr="00C72339" w:rsidRDefault="016C3C86" w:rsidP="016C3C86">
      <w:pPr>
        <w:spacing w:line="408" w:lineRule="auto"/>
        <w:jc w:val="center"/>
        <w:rPr>
          <w:rFonts w:ascii="Arial"/>
          <w:sz w:val="24"/>
          <w:szCs w:val="24"/>
        </w:rPr>
      </w:pPr>
      <w:r w:rsidRPr="016C3C86">
        <w:rPr>
          <w:rFonts w:ascii="Arial"/>
          <w:sz w:val="24"/>
          <w:szCs w:val="24"/>
        </w:rPr>
        <w:t>Jo</w:t>
      </w:r>
      <w:r w:rsidRPr="016C3C86">
        <w:rPr>
          <w:rFonts w:ascii="Arial"/>
          <w:sz w:val="24"/>
          <w:szCs w:val="24"/>
        </w:rPr>
        <w:t>ã</w:t>
      </w:r>
      <w:r w:rsidRPr="016C3C86">
        <w:rPr>
          <w:rFonts w:ascii="Arial"/>
          <w:sz w:val="24"/>
          <w:szCs w:val="24"/>
        </w:rPr>
        <w:t>o Victor</w:t>
      </w:r>
    </w:p>
    <w:p w14:paraId="2F1CEBE8" w14:textId="1B8142FA" w:rsidR="016C3C86" w:rsidRDefault="016C3C86" w:rsidP="016C3C86">
      <w:pPr>
        <w:spacing w:line="408" w:lineRule="auto"/>
        <w:jc w:val="center"/>
        <w:rPr>
          <w:rFonts w:ascii="Arial"/>
          <w:sz w:val="24"/>
          <w:szCs w:val="24"/>
        </w:rPr>
      </w:pPr>
      <w:r w:rsidRPr="016C3C86">
        <w:rPr>
          <w:rFonts w:ascii="Arial"/>
          <w:sz w:val="24"/>
          <w:szCs w:val="24"/>
        </w:rPr>
        <w:t>Rodrigo Olivares</w:t>
      </w:r>
    </w:p>
    <w:p w14:paraId="049B4971" w14:textId="0252E771" w:rsidR="00A4684C" w:rsidRPr="00C72339" w:rsidRDefault="156C8C3C" w:rsidP="156C8C3C">
      <w:pPr>
        <w:spacing w:line="408" w:lineRule="auto"/>
        <w:jc w:val="center"/>
      </w:pPr>
      <w:r w:rsidRPr="156C8C3C">
        <w:rPr>
          <w:rFonts w:ascii="Arial" w:eastAsia="Arial" w:hAnsi="Arial" w:cs="Arial"/>
          <w:sz w:val="24"/>
          <w:szCs w:val="24"/>
        </w:rPr>
        <w:t xml:space="preserve"> </w:t>
      </w:r>
    </w:p>
    <w:p w14:paraId="10C56156" w14:textId="3C37728B" w:rsidR="00A4684C" w:rsidRPr="00C72339" w:rsidRDefault="156C8C3C" w:rsidP="156C8C3C">
      <w:pPr>
        <w:spacing w:line="408" w:lineRule="auto"/>
        <w:jc w:val="center"/>
      </w:pPr>
      <w:r w:rsidRPr="156C8C3C">
        <w:rPr>
          <w:rFonts w:ascii="Arial" w:eastAsia="Arial" w:hAnsi="Arial" w:cs="Arial"/>
          <w:sz w:val="24"/>
          <w:szCs w:val="24"/>
        </w:rPr>
        <w:t xml:space="preserve"> </w:t>
      </w:r>
    </w:p>
    <w:p w14:paraId="198D0AEE" w14:textId="621E2671" w:rsidR="00A4684C" w:rsidRPr="00C72339" w:rsidRDefault="156C8C3C" w:rsidP="156C8C3C">
      <w:pPr>
        <w:spacing w:line="408" w:lineRule="auto"/>
        <w:jc w:val="center"/>
      </w:pPr>
      <w:r w:rsidRPr="156C8C3C">
        <w:rPr>
          <w:rFonts w:ascii="Arial" w:eastAsia="Arial" w:hAnsi="Arial" w:cs="Arial"/>
          <w:sz w:val="24"/>
          <w:szCs w:val="24"/>
        </w:rPr>
        <w:t xml:space="preserve"> </w:t>
      </w:r>
    </w:p>
    <w:p w14:paraId="31EB0543" w14:textId="1502DFB9" w:rsidR="00A4684C" w:rsidRPr="00C72339" w:rsidRDefault="016C3C86" w:rsidP="156C8C3C">
      <w:pPr>
        <w:spacing w:line="408" w:lineRule="auto"/>
        <w:jc w:val="center"/>
      </w:pPr>
      <w:r w:rsidRPr="016C3C86">
        <w:rPr>
          <w:rFonts w:ascii="Arial" w:eastAsia="Arial" w:hAnsi="Arial" w:cs="Arial"/>
          <w:sz w:val="24"/>
          <w:szCs w:val="24"/>
        </w:rPr>
        <w:t xml:space="preserve"> </w:t>
      </w:r>
    </w:p>
    <w:p w14:paraId="65DD4360" w14:textId="079A1B8F" w:rsidR="016C3C86" w:rsidRDefault="016C3C86" w:rsidP="016C3C86">
      <w:pPr>
        <w:spacing w:line="271" w:lineRule="auto"/>
        <w:ind w:left="112" w:right="158"/>
        <w:jc w:val="center"/>
        <w:rPr>
          <w:rFonts w:ascii="Arial" w:hAnsi="Arial"/>
          <w:b/>
          <w:bCs/>
          <w:sz w:val="32"/>
          <w:szCs w:val="32"/>
        </w:rPr>
      </w:pPr>
      <w:r w:rsidRPr="016C3C86">
        <w:rPr>
          <w:rFonts w:ascii="Arial" w:hAnsi="Arial"/>
          <w:b/>
          <w:bCs/>
          <w:sz w:val="32"/>
          <w:szCs w:val="32"/>
        </w:rPr>
        <w:t>GESTÃO DE TEMPERATURA E UMIDADE DO SOLO NA PRODUÇÃO DO CAFÉ GOURMET</w:t>
      </w:r>
    </w:p>
    <w:p w14:paraId="5CABF79B" w14:textId="6FFE8934" w:rsidR="00A4684C" w:rsidRPr="00C72339" w:rsidRDefault="156C8C3C" w:rsidP="156C8C3C">
      <w:pPr>
        <w:spacing w:line="408" w:lineRule="auto"/>
        <w:jc w:val="center"/>
      </w:pPr>
      <w:r w:rsidRPr="156C8C3C">
        <w:rPr>
          <w:rFonts w:ascii="Arial" w:eastAsia="Arial" w:hAnsi="Arial" w:cs="Arial"/>
          <w:sz w:val="24"/>
          <w:szCs w:val="24"/>
        </w:rPr>
        <w:t xml:space="preserve"> </w:t>
      </w:r>
    </w:p>
    <w:p w14:paraId="0A54E3F3" w14:textId="3D6AE314" w:rsidR="00A4684C" w:rsidRPr="00C72339" w:rsidRDefault="016C3C86" w:rsidP="156C8C3C">
      <w:pPr>
        <w:spacing w:line="408" w:lineRule="auto"/>
        <w:jc w:val="center"/>
      </w:pPr>
      <w:r w:rsidRPr="016C3C86">
        <w:rPr>
          <w:rFonts w:ascii="Arial" w:eastAsia="Arial" w:hAnsi="Arial" w:cs="Arial"/>
          <w:sz w:val="28"/>
          <w:szCs w:val="28"/>
        </w:rPr>
        <w:t xml:space="preserve"> </w:t>
      </w:r>
    </w:p>
    <w:p w14:paraId="22D75B84" w14:textId="63444F27" w:rsidR="00A4684C" w:rsidRPr="00C72339" w:rsidRDefault="156C8C3C" w:rsidP="156C8C3C">
      <w:pPr>
        <w:spacing w:line="408" w:lineRule="auto"/>
        <w:ind w:left="4956"/>
        <w:jc w:val="both"/>
      </w:pPr>
      <w:r w:rsidRPr="156C8C3C">
        <w:rPr>
          <w:rFonts w:ascii="Arial" w:eastAsia="Arial" w:hAnsi="Arial" w:cs="Arial"/>
          <w:color w:val="000000" w:themeColor="text1"/>
          <w:sz w:val="24"/>
          <w:szCs w:val="24"/>
        </w:rPr>
        <w:t xml:space="preserve"> </w:t>
      </w:r>
    </w:p>
    <w:p w14:paraId="4B5D464B" w14:textId="75C3C20A" w:rsidR="016C3C86" w:rsidRDefault="016C3C86" w:rsidP="016C3C86">
      <w:pPr>
        <w:ind w:left="5102"/>
        <w:jc w:val="both"/>
        <w:rPr>
          <w:rFonts w:ascii="Arial" w:eastAsia="Arial" w:hAnsi="Arial" w:cs="Arial"/>
          <w:color w:val="000000" w:themeColor="text1"/>
          <w:sz w:val="24"/>
          <w:szCs w:val="24"/>
        </w:rPr>
      </w:pPr>
      <w:r w:rsidRPr="016C3C86">
        <w:rPr>
          <w:rFonts w:ascii="Arial" w:eastAsia="Arial" w:hAnsi="Arial" w:cs="Arial"/>
          <w:color w:val="000000" w:themeColor="text1"/>
          <w:sz w:val="24"/>
          <w:szCs w:val="24"/>
        </w:rPr>
        <w:t xml:space="preserve">Trabalho apresentado ao curso de Tecnologia em Análise e Desenvolvimento de Sistemas, da </w:t>
      </w:r>
      <w:proofErr w:type="spellStart"/>
      <w:r w:rsidRPr="016C3C86">
        <w:rPr>
          <w:rFonts w:ascii="Arial" w:eastAsia="Arial" w:hAnsi="Arial" w:cs="Arial"/>
          <w:color w:val="000000" w:themeColor="text1"/>
          <w:sz w:val="24"/>
          <w:szCs w:val="24"/>
        </w:rPr>
        <w:t>SPTech</w:t>
      </w:r>
      <w:proofErr w:type="spellEnd"/>
      <w:r w:rsidRPr="016C3C86">
        <w:rPr>
          <w:rFonts w:ascii="Arial" w:eastAsia="Arial" w:hAnsi="Arial" w:cs="Arial"/>
          <w:color w:val="000000" w:themeColor="text1"/>
          <w:sz w:val="24"/>
          <w:szCs w:val="24"/>
        </w:rPr>
        <w:t xml:space="preserve"> </w:t>
      </w:r>
      <w:proofErr w:type="spellStart"/>
      <w:r w:rsidRPr="016C3C86">
        <w:rPr>
          <w:rFonts w:ascii="Arial" w:eastAsia="Arial" w:hAnsi="Arial" w:cs="Arial"/>
          <w:color w:val="000000" w:themeColor="text1"/>
          <w:sz w:val="24"/>
          <w:szCs w:val="24"/>
        </w:rPr>
        <w:t>School</w:t>
      </w:r>
      <w:proofErr w:type="spellEnd"/>
      <w:r w:rsidRPr="016C3C86">
        <w:rPr>
          <w:rFonts w:ascii="Arial" w:eastAsia="Arial" w:hAnsi="Arial" w:cs="Arial"/>
          <w:color w:val="000000" w:themeColor="text1"/>
          <w:sz w:val="24"/>
          <w:szCs w:val="24"/>
        </w:rPr>
        <w:t xml:space="preserve">, como pré-requisito para a aprovação na disciplina de Pesquisa e Inovação, sob a orientação do Prof. </w:t>
      </w:r>
      <w:proofErr w:type="spellStart"/>
      <w:r w:rsidRPr="016C3C86">
        <w:rPr>
          <w:rFonts w:ascii="Arial" w:eastAsia="Arial" w:hAnsi="Arial" w:cs="Arial"/>
          <w:color w:val="000000" w:themeColor="text1"/>
          <w:sz w:val="24"/>
          <w:szCs w:val="24"/>
        </w:rPr>
        <w:t>Frizza</w:t>
      </w:r>
      <w:proofErr w:type="spellEnd"/>
    </w:p>
    <w:p w14:paraId="554A14D9" w14:textId="3736E32F" w:rsidR="016C3C86" w:rsidRDefault="016C3C86" w:rsidP="016C3C86">
      <w:pPr>
        <w:ind w:left="5102"/>
        <w:jc w:val="both"/>
        <w:rPr>
          <w:rFonts w:ascii="Arial" w:eastAsia="Arial" w:hAnsi="Arial" w:cs="Arial"/>
          <w:color w:val="000000" w:themeColor="text1"/>
          <w:sz w:val="24"/>
          <w:szCs w:val="24"/>
        </w:rPr>
      </w:pPr>
    </w:p>
    <w:p w14:paraId="624E45FB" w14:textId="48E548B8" w:rsidR="016C3C86" w:rsidRDefault="016C3C86" w:rsidP="016C3C86">
      <w:pPr>
        <w:ind w:left="5102"/>
        <w:jc w:val="both"/>
        <w:rPr>
          <w:rFonts w:ascii="Arial" w:eastAsia="Arial" w:hAnsi="Arial" w:cs="Arial"/>
          <w:color w:val="000000" w:themeColor="text1"/>
          <w:sz w:val="24"/>
          <w:szCs w:val="24"/>
        </w:rPr>
      </w:pPr>
    </w:p>
    <w:p w14:paraId="68AE060D" w14:textId="2DFD94EF" w:rsidR="00A4684C" w:rsidRPr="00C72339" w:rsidRDefault="156C8C3C" w:rsidP="156C8C3C">
      <w:pPr>
        <w:spacing w:line="408" w:lineRule="auto"/>
        <w:jc w:val="both"/>
      </w:pPr>
      <w:r w:rsidRPr="156C8C3C">
        <w:rPr>
          <w:rFonts w:ascii="Arial" w:eastAsia="Arial" w:hAnsi="Arial" w:cs="Arial"/>
          <w:color w:val="000000" w:themeColor="text1"/>
          <w:sz w:val="24"/>
          <w:szCs w:val="24"/>
        </w:rPr>
        <w:t xml:space="preserve"> </w:t>
      </w:r>
    </w:p>
    <w:p w14:paraId="6E24324C" w14:textId="2F1E8DC2" w:rsidR="00A4684C" w:rsidRPr="00C72339" w:rsidRDefault="156C8C3C" w:rsidP="156C8C3C">
      <w:pPr>
        <w:spacing w:line="408" w:lineRule="auto"/>
        <w:jc w:val="center"/>
      </w:pPr>
      <w:r w:rsidRPr="156C8C3C">
        <w:rPr>
          <w:rFonts w:ascii="Arial" w:eastAsia="Arial" w:hAnsi="Arial" w:cs="Arial"/>
          <w:sz w:val="24"/>
          <w:szCs w:val="24"/>
        </w:rPr>
        <w:t xml:space="preserve"> </w:t>
      </w:r>
    </w:p>
    <w:p w14:paraId="564D31F6" w14:textId="565F9B2B" w:rsidR="00A4684C" w:rsidRPr="00C72339" w:rsidRDefault="016C3C86" w:rsidP="156C8C3C">
      <w:pPr>
        <w:spacing w:line="408" w:lineRule="auto"/>
        <w:jc w:val="center"/>
      </w:pPr>
      <w:r w:rsidRPr="016C3C86">
        <w:rPr>
          <w:rFonts w:ascii="Arial" w:eastAsia="Arial" w:hAnsi="Arial" w:cs="Arial"/>
          <w:sz w:val="24"/>
          <w:szCs w:val="24"/>
        </w:rPr>
        <w:t xml:space="preserve"> </w:t>
      </w:r>
    </w:p>
    <w:p w14:paraId="66F02F28" w14:textId="60A9BF5A" w:rsidR="016C3C86" w:rsidRDefault="016C3C86" w:rsidP="016C3C86">
      <w:pPr>
        <w:spacing w:line="408" w:lineRule="auto"/>
        <w:jc w:val="center"/>
        <w:rPr>
          <w:rFonts w:ascii="Arial" w:eastAsia="Arial" w:hAnsi="Arial" w:cs="Arial"/>
          <w:sz w:val="24"/>
          <w:szCs w:val="24"/>
        </w:rPr>
      </w:pPr>
    </w:p>
    <w:p w14:paraId="44476A40" w14:textId="604A2B1C" w:rsidR="016C3C86" w:rsidRDefault="016C3C86" w:rsidP="016C3C86">
      <w:pPr>
        <w:spacing w:line="408" w:lineRule="auto"/>
        <w:jc w:val="center"/>
        <w:rPr>
          <w:rFonts w:ascii="Arial" w:eastAsia="Arial" w:hAnsi="Arial" w:cs="Arial"/>
          <w:sz w:val="24"/>
          <w:szCs w:val="24"/>
        </w:rPr>
      </w:pPr>
    </w:p>
    <w:p w14:paraId="75DFD9E6" w14:textId="41C964FC" w:rsidR="016C3C86" w:rsidRDefault="016C3C86" w:rsidP="016C3C86">
      <w:pPr>
        <w:spacing w:line="408" w:lineRule="auto"/>
        <w:jc w:val="center"/>
        <w:rPr>
          <w:rFonts w:ascii="Arial" w:eastAsia="Arial" w:hAnsi="Arial" w:cs="Arial"/>
          <w:sz w:val="24"/>
          <w:szCs w:val="24"/>
        </w:rPr>
      </w:pPr>
    </w:p>
    <w:p w14:paraId="1226003F" w14:textId="55130F90" w:rsidR="016C3C86" w:rsidRDefault="016C3C86" w:rsidP="016C3C86">
      <w:pPr>
        <w:spacing w:line="408" w:lineRule="auto"/>
        <w:jc w:val="center"/>
        <w:rPr>
          <w:rFonts w:ascii="Arial" w:eastAsia="Arial" w:hAnsi="Arial" w:cs="Arial"/>
          <w:sz w:val="24"/>
          <w:szCs w:val="24"/>
        </w:rPr>
      </w:pPr>
    </w:p>
    <w:p w14:paraId="5A09AC1A" w14:textId="377AD81A" w:rsidR="016C3C86" w:rsidRDefault="016C3C86" w:rsidP="016C3C86">
      <w:pPr>
        <w:spacing w:line="408" w:lineRule="auto"/>
        <w:jc w:val="center"/>
        <w:rPr>
          <w:rFonts w:ascii="Arial" w:eastAsia="Arial" w:hAnsi="Arial" w:cs="Arial"/>
          <w:sz w:val="24"/>
          <w:szCs w:val="24"/>
        </w:rPr>
      </w:pPr>
    </w:p>
    <w:p w14:paraId="2218041F" w14:textId="094FFE68" w:rsidR="016C3C86" w:rsidRDefault="016C3C86" w:rsidP="016C3C86">
      <w:pPr>
        <w:spacing w:line="408" w:lineRule="auto"/>
        <w:jc w:val="center"/>
        <w:rPr>
          <w:rFonts w:ascii="Arial" w:eastAsia="Arial" w:hAnsi="Arial" w:cs="Arial"/>
          <w:sz w:val="24"/>
          <w:szCs w:val="24"/>
        </w:rPr>
      </w:pPr>
    </w:p>
    <w:p w14:paraId="059F46C9" w14:textId="4ACCE5E3" w:rsidR="00A4684C" w:rsidRPr="00C72339" w:rsidRDefault="156C8C3C" w:rsidP="156C8C3C">
      <w:pPr>
        <w:spacing w:line="408" w:lineRule="auto"/>
        <w:jc w:val="center"/>
      </w:pPr>
      <w:r w:rsidRPr="156C8C3C">
        <w:rPr>
          <w:rFonts w:ascii="Arial" w:eastAsia="Arial" w:hAnsi="Arial" w:cs="Arial"/>
          <w:sz w:val="24"/>
          <w:szCs w:val="24"/>
        </w:rPr>
        <w:t>São Paulo</w:t>
      </w:r>
    </w:p>
    <w:p w14:paraId="2BE10F98" w14:textId="120518C0" w:rsidR="00A4684C" w:rsidRPr="00C72339" w:rsidRDefault="016C3C86" w:rsidP="016C3C86">
      <w:pPr>
        <w:spacing w:line="408" w:lineRule="auto"/>
        <w:jc w:val="center"/>
        <w:sectPr w:rsidR="00A4684C" w:rsidRPr="00C72339">
          <w:type w:val="continuous"/>
          <w:pgSz w:w="11910" w:h="16840"/>
          <w:pgMar w:top="1480" w:right="1300" w:bottom="280" w:left="1340" w:header="720" w:footer="720" w:gutter="0"/>
          <w:cols w:space="720"/>
        </w:sectPr>
      </w:pPr>
      <w:r w:rsidRPr="016C3C86">
        <w:rPr>
          <w:rFonts w:ascii="Arial" w:eastAsia="Arial" w:hAnsi="Arial" w:cs="Arial"/>
          <w:sz w:val="24"/>
          <w:szCs w:val="24"/>
        </w:rPr>
        <w:t>2024</w:t>
      </w:r>
    </w:p>
    <w:p w14:paraId="4FA67EBD" w14:textId="6BD56DD3" w:rsidR="4A2B800F" w:rsidRDefault="4A2B800F" w:rsidP="4A2B800F">
      <w:pPr>
        <w:spacing w:before="73" w:line="259" w:lineRule="auto"/>
        <w:ind w:left="100"/>
        <w:jc w:val="center"/>
        <w:rPr>
          <w:rFonts w:ascii="Arial"/>
          <w:b/>
          <w:bCs/>
          <w:sz w:val="28"/>
          <w:szCs w:val="28"/>
        </w:rPr>
      </w:pPr>
      <w:r w:rsidRPr="4A2B800F">
        <w:rPr>
          <w:rFonts w:ascii="Arial"/>
          <w:b/>
          <w:bCs/>
          <w:sz w:val="28"/>
          <w:szCs w:val="28"/>
        </w:rPr>
        <w:lastRenderedPageBreak/>
        <w:t>CONTEXTO</w:t>
      </w:r>
    </w:p>
    <w:p w14:paraId="4F8E440B" w14:textId="0A7FB50C" w:rsidR="4A2B800F" w:rsidRDefault="4A2B800F" w:rsidP="4A2B800F">
      <w:pPr>
        <w:spacing w:before="73" w:line="259" w:lineRule="auto"/>
        <w:jc w:val="center"/>
        <w:rPr>
          <w:rFonts w:ascii="Arial"/>
          <w:b/>
          <w:bCs/>
          <w:sz w:val="28"/>
          <w:szCs w:val="28"/>
        </w:rPr>
      </w:pPr>
    </w:p>
    <w:p w14:paraId="739889C8" w14:textId="26550164" w:rsidR="00B73061" w:rsidRPr="00B73061" w:rsidRDefault="00616DAD" w:rsidP="4A2B800F">
      <w:pPr>
        <w:pStyle w:val="Corpodetexto"/>
        <w:spacing w:before="216" w:line="271" w:lineRule="auto"/>
        <w:ind w:left="100" w:right="133" w:firstLine="710"/>
        <w:jc w:val="both"/>
        <w:rPr>
          <w:rFonts w:ascii="Arial" w:eastAsia="Arial" w:hAnsi="Arial" w:cs="Arial"/>
          <w:sz w:val="24"/>
          <w:szCs w:val="24"/>
        </w:rPr>
      </w:pPr>
      <w:r w:rsidRPr="4A2B800F">
        <w:rPr>
          <w:rFonts w:ascii="Arial" w:eastAsia="Arial" w:hAnsi="Arial" w:cs="Arial"/>
          <w:sz w:val="24"/>
          <w:szCs w:val="24"/>
        </w:rPr>
        <w:t xml:space="preserve">O setor do café é uma área </w:t>
      </w:r>
      <w:r w:rsidR="00963044" w:rsidRPr="4A2B800F">
        <w:rPr>
          <w:rFonts w:ascii="Arial" w:eastAsia="Arial" w:hAnsi="Arial" w:cs="Arial"/>
          <w:sz w:val="24"/>
          <w:szCs w:val="24"/>
        </w:rPr>
        <w:t>económica</w:t>
      </w:r>
      <w:r w:rsidRPr="4A2B800F">
        <w:rPr>
          <w:rFonts w:ascii="Arial" w:eastAsia="Arial" w:hAnsi="Arial" w:cs="Arial"/>
          <w:sz w:val="24"/>
          <w:szCs w:val="24"/>
        </w:rPr>
        <w:t xml:space="preserve"> global que </w:t>
      </w:r>
      <w:r w:rsidR="000D5809" w:rsidRPr="4A2B800F">
        <w:rPr>
          <w:rFonts w:ascii="Arial" w:eastAsia="Arial" w:hAnsi="Arial" w:cs="Arial"/>
          <w:sz w:val="24"/>
          <w:szCs w:val="24"/>
        </w:rPr>
        <w:t>abrange</w:t>
      </w:r>
      <w:r w:rsidRPr="4A2B800F">
        <w:rPr>
          <w:rFonts w:ascii="Arial" w:eastAsia="Arial" w:hAnsi="Arial" w:cs="Arial"/>
          <w:sz w:val="24"/>
          <w:szCs w:val="24"/>
        </w:rPr>
        <w:t xml:space="preserve"> uma variedade</w:t>
      </w:r>
      <w:r w:rsidRPr="4A2B800F">
        <w:rPr>
          <w:rFonts w:ascii="Arial" w:eastAsia="Arial" w:hAnsi="Arial" w:cs="Arial"/>
          <w:spacing w:val="-2"/>
          <w:sz w:val="24"/>
          <w:szCs w:val="24"/>
        </w:rPr>
        <w:t xml:space="preserve"> </w:t>
      </w:r>
      <w:r w:rsidRPr="4A2B800F">
        <w:rPr>
          <w:rFonts w:ascii="Arial" w:eastAsia="Arial" w:hAnsi="Arial" w:cs="Arial"/>
          <w:sz w:val="24"/>
          <w:szCs w:val="24"/>
        </w:rPr>
        <w:t>de</w:t>
      </w:r>
      <w:r w:rsidRPr="4A2B800F">
        <w:rPr>
          <w:rFonts w:ascii="Arial" w:eastAsia="Arial" w:hAnsi="Arial" w:cs="Arial"/>
          <w:spacing w:val="-3"/>
          <w:sz w:val="24"/>
          <w:szCs w:val="24"/>
        </w:rPr>
        <w:t xml:space="preserve"> </w:t>
      </w:r>
      <w:r w:rsidRPr="4A2B800F">
        <w:rPr>
          <w:rFonts w:ascii="Arial" w:eastAsia="Arial" w:hAnsi="Arial" w:cs="Arial"/>
          <w:sz w:val="24"/>
          <w:szCs w:val="24"/>
        </w:rPr>
        <w:t>processos,</w:t>
      </w:r>
      <w:r w:rsidRPr="4A2B800F">
        <w:rPr>
          <w:rFonts w:ascii="Arial" w:eastAsia="Arial" w:hAnsi="Arial" w:cs="Arial"/>
          <w:spacing w:val="-1"/>
          <w:sz w:val="24"/>
          <w:szCs w:val="24"/>
        </w:rPr>
        <w:t xml:space="preserve"> </w:t>
      </w:r>
      <w:r w:rsidRPr="4A2B800F">
        <w:rPr>
          <w:rFonts w:ascii="Arial" w:eastAsia="Arial" w:hAnsi="Arial" w:cs="Arial"/>
          <w:sz w:val="24"/>
          <w:szCs w:val="24"/>
        </w:rPr>
        <w:t>desde</w:t>
      </w:r>
      <w:r w:rsidRPr="4A2B800F">
        <w:rPr>
          <w:rFonts w:ascii="Arial" w:eastAsia="Arial" w:hAnsi="Arial" w:cs="Arial"/>
          <w:spacing w:val="-3"/>
          <w:sz w:val="24"/>
          <w:szCs w:val="24"/>
        </w:rPr>
        <w:t xml:space="preserve"> </w:t>
      </w:r>
      <w:r w:rsidRPr="4A2B800F">
        <w:rPr>
          <w:rFonts w:ascii="Arial" w:eastAsia="Arial" w:hAnsi="Arial" w:cs="Arial"/>
          <w:sz w:val="24"/>
          <w:szCs w:val="24"/>
        </w:rPr>
        <w:t>o</w:t>
      </w:r>
      <w:r w:rsidRPr="4A2B800F">
        <w:rPr>
          <w:rFonts w:ascii="Arial" w:eastAsia="Arial" w:hAnsi="Arial" w:cs="Arial"/>
          <w:spacing w:val="-7"/>
          <w:sz w:val="24"/>
          <w:szCs w:val="24"/>
        </w:rPr>
        <w:t xml:space="preserve"> </w:t>
      </w:r>
      <w:r w:rsidRPr="4A2B800F">
        <w:rPr>
          <w:rFonts w:ascii="Arial" w:eastAsia="Arial" w:hAnsi="Arial" w:cs="Arial"/>
          <w:sz w:val="24"/>
          <w:szCs w:val="24"/>
        </w:rPr>
        <w:t>cultivo</w:t>
      </w:r>
      <w:r w:rsidRPr="4A2B800F">
        <w:rPr>
          <w:rFonts w:ascii="Arial" w:eastAsia="Arial" w:hAnsi="Arial" w:cs="Arial"/>
          <w:spacing w:val="-7"/>
          <w:sz w:val="24"/>
          <w:szCs w:val="24"/>
        </w:rPr>
        <w:t xml:space="preserve"> </w:t>
      </w:r>
      <w:r w:rsidRPr="4A2B800F">
        <w:rPr>
          <w:rFonts w:ascii="Arial" w:eastAsia="Arial" w:hAnsi="Arial" w:cs="Arial"/>
          <w:sz w:val="24"/>
          <w:szCs w:val="24"/>
        </w:rPr>
        <w:t>do</w:t>
      </w:r>
      <w:r w:rsidRPr="4A2B800F">
        <w:rPr>
          <w:rFonts w:ascii="Arial" w:eastAsia="Arial" w:hAnsi="Arial" w:cs="Arial"/>
          <w:spacing w:val="-3"/>
          <w:sz w:val="24"/>
          <w:szCs w:val="24"/>
        </w:rPr>
        <w:t xml:space="preserve"> </w:t>
      </w:r>
      <w:r w:rsidRPr="4A2B800F">
        <w:rPr>
          <w:rFonts w:ascii="Arial" w:eastAsia="Arial" w:hAnsi="Arial" w:cs="Arial"/>
          <w:sz w:val="24"/>
          <w:szCs w:val="24"/>
        </w:rPr>
        <w:t>grão</w:t>
      </w:r>
      <w:r w:rsidRPr="4A2B800F">
        <w:rPr>
          <w:rFonts w:ascii="Arial" w:eastAsia="Arial" w:hAnsi="Arial" w:cs="Arial"/>
          <w:spacing w:val="-3"/>
          <w:sz w:val="24"/>
          <w:szCs w:val="24"/>
        </w:rPr>
        <w:t xml:space="preserve"> </w:t>
      </w:r>
      <w:r w:rsidRPr="4A2B800F">
        <w:rPr>
          <w:rFonts w:ascii="Arial" w:eastAsia="Arial" w:hAnsi="Arial" w:cs="Arial"/>
          <w:sz w:val="24"/>
          <w:szCs w:val="24"/>
        </w:rPr>
        <w:t>até</w:t>
      </w:r>
      <w:r w:rsidRPr="4A2B800F">
        <w:rPr>
          <w:rFonts w:ascii="Arial" w:eastAsia="Arial" w:hAnsi="Arial" w:cs="Arial"/>
          <w:spacing w:val="-7"/>
          <w:sz w:val="24"/>
          <w:szCs w:val="24"/>
        </w:rPr>
        <w:t xml:space="preserve"> </w:t>
      </w:r>
      <w:r w:rsidRPr="4A2B800F">
        <w:rPr>
          <w:rFonts w:ascii="Arial" w:eastAsia="Arial" w:hAnsi="Arial" w:cs="Arial"/>
          <w:sz w:val="24"/>
          <w:szCs w:val="24"/>
        </w:rPr>
        <w:t>o</w:t>
      </w:r>
      <w:r w:rsidRPr="4A2B800F">
        <w:rPr>
          <w:rFonts w:ascii="Arial" w:eastAsia="Arial" w:hAnsi="Arial" w:cs="Arial"/>
          <w:spacing w:val="-2"/>
          <w:sz w:val="24"/>
          <w:szCs w:val="24"/>
        </w:rPr>
        <w:t xml:space="preserve"> </w:t>
      </w:r>
      <w:r w:rsidRPr="4A2B800F">
        <w:rPr>
          <w:rFonts w:ascii="Arial" w:eastAsia="Arial" w:hAnsi="Arial" w:cs="Arial"/>
          <w:sz w:val="24"/>
          <w:szCs w:val="24"/>
        </w:rPr>
        <w:t>uso</w:t>
      </w:r>
      <w:r w:rsidRPr="4A2B800F">
        <w:rPr>
          <w:rFonts w:ascii="Arial" w:eastAsia="Arial" w:hAnsi="Arial" w:cs="Arial"/>
          <w:spacing w:val="-8"/>
          <w:sz w:val="24"/>
          <w:szCs w:val="24"/>
        </w:rPr>
        <w:t xml:space="preserve"> </w:t>
      </w:r>
      <w:r w:rsidRPr="4A2B800F">
        <w:rPr>
          <w:rFonts w:ascii="Arial" w:eastAsia="Arial" w:hAnsi="Arial" w:cs="Arial"/>
          <w:sz w:val="24"/>
          <w:szCs w:val="24"/>
        </w:rPr>
        <w:t>de</w:t>
      </w:r>
      <w:r w:rsidRPr="4A2B800F">
        <w:rPr>
          <w:rFonts w:ascii="Arial" w:eastAsia="Arial" w:hAnsi="Arial" w:cs="Arial"/>
          <w:spacing w:val="-3"/>
          <w:sz w:val="24"/>
          <w:szCs w:val="24"/>
        </w:rPr>
        <w:t xml:space="preserve"> </w:t>
      </w:r>
      <w:r w:rsidRPr="4A2B800F">
        <w:rPr>
          <w:rFonts w:ascii="Arial" w:eastAsia="Arial" w:hAnsi="Arial" w:cs="Arial"/>
          <w:sz w:val="24"/>
          <w:szCs w:val="24"/>
        </w:rPr>
        <w:t>bebidas.</w:t>
      </w:r>
      <w:r w:rsidRPr="4A2B800F">
        <w:rPr>
          <w:rFonts w:ascii="Arial" w:eastAsia="Arial" w:hAnsi="Arial" w:cs="Arial"/>
          <w:spacing w:val="-1"/>
          <w:sz w:val="24"/>
          <w:szCs w:val="24"/>
        </w:rPr>
        <w:t xml:space="preserve"> </w:t>
      </w:r>
      <w:r w:rsidRPr="4A2B800F">
        <w:rPr>
          <w:rFonts w:ascii="Arial" w:eastAsia="Arial" w:hAnsi="Arial" w:cs="Arial"/>
          <w:sz w:val="24"/>
          <w:szCs w:val="24"/>
        </w:rPr>
        <w:t>A gigante</w:t>
      </w:r>
      <w:r w:rsidRPr="4A2B800F">
        <w:rPr>
          <w:rFonts w:ascii="Arial" w:eastAsia="Arial" w:hAnsi="Arial" w:cs="Arial"/>
          <w:spacing w:val="-14"/>
          <w:sz w:val="24"/>
          <w:szCs w:val="24"/>
        </w:rPr>
        <w:t xml:space="preserve"> </w:t>
      </w:r>
      <w:r w:rsidRPr="4A2B800F">
        <w:rPr>
          <w:rFonts w:ascii="Arial" w:eastAsia="Arial" w:hAnsi="Arial" w:cs="Arial"/>
          <w:sz w:val="24"/>
          <w:szCs w:val="24"/>
        </w:rPr>
        <w:t>indústria</w:t>
      </w:r>
      <w:r w:rsidRPr="4A2B800F">
        <w:rPr>
          <w:rFonts w:ascii="Arial" w:eastAsia="Arial" w:hAnsi="Arial" w:cs="Arial"/>
          <w:spacing w:val="-14"/>
          <w:sz w:val="24"/>
          <w:szCs w:val="24"/>
        </w:rPr>
        <w:t xml:space="preserve"> </w:t>
      </w:r>
      <w:r w:rsidRPr="4A2B800F">
        <w:rPr>
          <w:rFonts w:ascii="Arial" w:eastAsia="Arial" w:hAnsi="Arial" w:cs="Arial"/>
          <w:sz w:val="24"/>
          <w:szCs w:val="24"/>
        </w:rPr>
        <w:t>do</w:t>
      </w:r>
      <w:r w:rsidRPr="4A2B800F">
        <w:rPr>
          <w:rFonts w:ascii="Arial" w:eastAsia="Arial" w:hAnsi="Arial" w:cs="Arial"/>
          <w:spacing w:val="-15"/>
          <w:sz w:val="24"/>
          <w:szCs w:val="24"/>
        </w:rPr>
        <w:t xml:space="preserve"> </w:t>
      </w:r>
      <w:r w:rsidRPr="4A2B800F">
        <w:rPr>
          <w:rFonts w:ascii="Arial" w:eastAsia="Arial" w:hAnsi="Arial" w:cs="Arial"/>
          <w:sz w:val="24"/>
          <w:szCs w:val="24"/>
        </w:rPr>
        <w:t>café</w:t>
      </w:r>
      <w:r w:rsidRPr="4A2B800F">
        <w:rPr>
          <w:rFonts w:ascii="Arial" w:eastAsia="Arial" w:hAnsi="Arial" w:cs="Arial"/>
          <w:spacing w:val="-14"/>
          <w:sz w:val="24"/>
          <w:szCs w:val="24"/>
        </w:rPr>
        <w:t xml:space="preserve"> </w:t>
      </w:r>
      <w:r w:rsidRPr="4A2B800F">
        <w:rPr>
          <w:rFonts w:ascii="Arial" w:eastAsia="Arial" w:hAnsi="Arial" w:cs="Arial"/>
          <w:sz w:val="24"/>
          <w:szCs w:val="24"/>
        </w:rPr>
        <w:t>movimenta</w:t>
      </w:r>
      <w:r w:rsidRPr="4A2B800F">
        <w:rPr>
          <w:rFonts w:ascii="Arial" w:eastAsia="Arial" w:hAnsi="Arial" w:cs="Arial"/>
          <w:spacing w:val="-14"/>
          <w:sz w:val="24"/>
          <w:szCs w:val="24"/>
        </w:rPr>
        <w:t xml:space="preserve"> </w:t>
      </w:r>
      <w:r w:rsidRPr="4A2B800F">
        <w:rPr>
          <w:rFonts w:ascii="Arial" w:eastAsia="Arial" w:hAnsi="Arial" w:cs="Arial"/>
          <w:sz w:val="24"/>
          <w:szCs w:val="24"/>
        </w:rPr>
        <w:t>bilhões</w:t>
      </w:r>
      <w:r w:rsidRPr="4A2B800F">
        <w:rPr>
          <w:rFonts w:ascii="Arial" w:eastAsia="Arial" w:hAnsi="Arial" w:cs="Arial"/>
          <w:spacing w:val="-14"/>
          <w:sz w:val="24"/>
          <w:szCs w:val="24"/>
        </w:rPr>
        <w:t xml:space="preserve"> </w:t>
      </w:r>
      <w:r w:rsidRPr="4A2B800F">
        <w:rPr>
          <w:rFonts w:ascii="Arial" w:eastAsia="Arial" w:hAnsi="Arial" w:cs="Arial"/>
          <w:sz w:val="24"/>
          <w:szCs w:val="24"/>
        </w:rPr>
        <w:t>de</w:t>
      </w:r>
      <w:r w:rsidRPr="4A2B800F">
        <w:rPr>
          <w:rFonts w:ascii="Arial" w:eastAsia="Arial" w:hAnsi="Arial" w:cs="Arial"/>
          <w:spacing w:val="-15"/>
          <w:sz w:val="24"/>
          <w:szCs w:val="24"/>
        </w:rPr>
        <w:t xml:space="preserve"> </w:t>
      </w:r>
      <w:r w:rsidRPr="4A2B800F">
        <w:rPr>
          <w:rFonts w:ascii="Arial" w:eastAsia="Arial" w:hAnsi="Arial" w:cs="Arial"/>
          <w:sz w:val="24"/>
          <w:szCs w:val="24"/>
        </w:rPr>
        <w:t>dólares</w:t>
      </w:r>
      <w:r w:rsidR="002779A1" w:rsidRPr="4A2B800F">
        <w:rPr>
          <w:rFonts w:ascii="Arial" w:eastAsia="Arial" w:hAnsi="Arial" w:cs="Arial"/>
          <w:sz w:val="24"/>
          <w:szCs w:val="24"/>
        </w:rPr>
        <w:t xml:space="preserve"> e </w:t>
      </w:r>
      <w:r w:rsidRPr="4A2B800F">
        <w:rPr>
          <w:rFonts w:ascii="Arial" w:eastAsia="Arial" w:hAnsi="Arial" w:cs="Arial"/>
          <w:sz w:val="24"/>
          <w:szCs w:val="24"/>
        </w:rPr>
        <w:t>gera</w:t>
      </w:r>
      <w:r w:rsidRPr="4A2B800F">
        <w:rPr>
          <w:rFonts w:ascii="Arial" w:eastAsia="Arial" w:hAnsi="Arial" w:cs="Arial"/>
          <w:spacing w:val="-14"/>
          <w:sz w:val="24"/>
          <w:szCs w:val="24"/>
        </w:rPr>
        <w:t xml:space="preserve"> </w:t>
      </w:r>
      <w:r w:rsidR="002514BC" w:rsidRPr="4A2B800F">
        <w:rPr>
          <w:rFonts w:ascii="Arial" w:eastAsia="Arial" w:hAnsi="Arial" w:cs="Arial"/>
          <w:sz w:val="24"/>
          <w:szCs w:val="24"/>
        </w:rPr>
        <w:t>empregos</w:t>
      </w:r>
      <w:r w:rsidRPr="4A2B800F">
        <w:rPr>
          <w:rFonts w:ascii="Arial" w:eastAsia="Arial" w:hAnsi="Arial" w:cs="Arial"/>
          <w:sz w:val="24"/>
          <w:szCs w:val="24"/>
        </w:rPr>
        <w:t xml:space="preserve"> para</w:t>
      </w:r>
      <w:r w:rsidRPr="4A2B800F">
        <w:rPr>
          <w:rFonts w:ascii="Arial" w:eastAsia="Arial" w:hAnsi="Arial" w:cs="Arial"/>
          <w:spacing w:val="-12"/>
          <w:sz w:val="24"/>
          <w:szCs w:val="24"/>
        </w:rPr>
        <w:t xml:space="preserve"> </w:t>
      </w:r>
      <w:r w:rsidRPr="4A2B800F">
        <w:rPr>
          <w:rFonts w:ascii="Arial" w:eastAsia="Arial" w:hAnsi="Arial" w:cs="Arial"/>
          <w:sz w:val="24"/>
          <w:szCs w:val="24"/>
        </w:rPr>
        <w:t>milhões</w:t>
      </w:r>
      <w:r w:rsidRPr="4A2B800F">
        <w:rPr>
          <w:rFonts w:ascii="Arial" w:eastAsia="Arial" w:hAnsi="Arial" w:cs="Arial"/>
          <w:spacing w:val="-12"/>
          <w:sz w:val="24"/>
          <w:szCs w:val="24"/>
        </w:rPr>
        <w:t xml:space="preserve"> </w:t>
      </w:r>
      <w:r w:rsidRPr="4A2B800F">
        <w:rPr>
          <w:rFonts w:ascii="Arial" w:eastAsia="Arial" w:hAnsi="Arial" w:cs="Arial"/>
          <w:sz w:val="24"/>
          <w:szCs w:val="24"/>
        </w:rPr>
        <w:t>de</w:t>
      </w:r>
      <w:r w:rsidRPr="4A2B800F">
        <w:rPr>
          <w:rFonts w:ascii="Arial" w:eastAsia="Arial" w:hAnsi="Arial" w:cs="Arial"/>
          <w:spacing w:val="-13"/>
          <w:sz w:val="24"/>
          <w:szCs w:val="24"/>
        </w:rPr>
        <w:t xml:space="preserve"> </w:t>
      </w:r>
      <w:r w:rsidRPr="4A2B800F">
        <w:rPr>
          <w:rFonts w:ascii="Arial" w:eastAsia="Arial" w:hAnsi="Arial" w:cs="Arial"/>
          <w:sz w:val="24"/>
          <w:szCs w:val="24"/>
        </w:rPr>
        <w:t>pessoas</w:t>
      </w:r>
      <w:r w:rsidRPr="4A2B800F">
        <w:rPr>
          <w:rFonts w:ascii="Arial" w:eastAsia="Arial" w:hAnsi="Arial" w:cs="Arial"/>
          <w:spacing w:val="-11"/>
          <w:sz w:val="24"/>
          <w:szCs w:val="24"/>
        </w:rPr>
        <w:t xml:space="preserve"> </w:t>
      </w:r>
      <w:r w:rsidRPr="4A2B800F">
        <w:rPr>
          <w:rFonts w:ascii="Arial" w:eastAsia="Arial" w:hAnsi="Arial" w:cs="Arial"/>
          <w:sz w:val="24"/>
          <w:szCs w:val="24"/>
        </w:rPr>
        <w:t>em</w:t>
      </w:r>
      <w:r w:rsidRPr="4A2B800F">
        <w:rPr>
          <w:rFonts w:ascii="Arial" w:eastAsia="Arial" w:hAnsi="Arial" w:cs="Arial"/>
          <w:spacing w:val="-11"/>
          <w:sz w:val="24"/>
          <w:szCs w:val="24"/>
        </w:rPr>
        <w:t xml:space="preserve"> </w:t>
      </w:r>
      <w:r w:rsidRPr="4A2B800F">
        <w:rPr>
          <w:rFonts w:ascii="Arial" w:eastAsia="Arial" w:hAnsi="Arial" w:cs="Arial"/>
          <w:sz w:val="24"/>
          <w:szCs w:val="24"/>
        </w:rPr>
        <w:t>todo</w:t>
      </w:r>
      <w:r w:rsidRPr="4A2B800F">
        <w:rPr>
          <w:rFonts w:ascii="Arial" w:eastAsia="Arial" w:hAnsi="Arial" w:cs="Arial"/>
          <w:spacing w:val="-12"/>
          <w:sz w:val="24"/>
          <w:szCs w:val="24"/>
        </w:rPr>
        <w:t xml:space="preserve"> </w:t>
      </w:r>
      <w:r w:rsidRPr="4A2B800F">
        <w:rPr>
          <w:rFonts w:ascii="Arial" w:eastAsia="Arial" w:hAnsi="Arial" w:cs="Arial"/>
          <w:sz w:val="24"/>
          <w:szCs w:val="24"/>
        </w:rPr>
        <w:t>o</w:t>
      </w:r>
      <w:r w:rsidRPr="4A2B800F">
        <w:rPr>
          <w:rFonts w:ascii="Arial" w:eastAsia="Arial" w:hAnsi="Arial" w:cs="Arial"/>
          <w:spacing w:val="-12"/>
          <w:sz w:val="24"/>
          <w:szCs w:val="24"/>
        </w:rPr>
        <w:t xml:space="preserve"> </w:t>
      </w:r>
      <w:r w:rsidRPr="4A2B800F">
        <w:rPr>
          <w:rFonts w:ascii="Arial" w:eastAsia="Arial" w:hAnsi="Arial" w:cs="Arial"/>
          <w:sz w:val="24"/>
          <w:szCs w:val="24"/>
        </w:rPr>
        <w:t>mundo</w:t>
      </w:r>
      <w:r w:rsidR="0002684E" w:rsidRPr="4A2B800F">
        <w:rPr>
          <w:rFonts w:ascii="Arial" w:eastAsia="Arial" w:hAnsi="Arial" w:cs="Arial"/>
          <w:sz w:val="24"/>
          <w:szCs w:val="24"/>
        </w:rPr>
        <w:t xml:space="preserve">. O </w:t>
      </w:r>
      <w:r w:rsidR="007E5EBA" w:rsidRPr="4A2B800F">
        <w:rPr>
          <w:rFonts w:ascii="Arial" w:eastAsia="Arial" w:hAnsi="Arial" w:cs="Arial"/>
          <w:sz w:val="24"/>
          <w:szCs w:val="24"/>
        </w:rPr>
        <w:t xml:space="preserve">Brasil se destaca no setor de forma impactante, </w:t>
      </w:r>
      <w:r w:rsidR="004C11A9" w:rsidRPr="4A2B800F">
        <w:rPr>
          <w:rFonts w:ascii="Arial" w:eastAsia="Arial" w:hAnsi="Arial" w:cs="Arial"/>
          <w:sz w:val="24"/>
          <w:szCs w:val="24"/>
        </w:rPr>
        <w:t xml:space="preserve">ocupando </w:t>
      </w:r>
      <w:r w:rsidR="00BB78ED" w:rsidRPr="4A2B800F">
        <w:rPr>
          <w:rFonts w:ascii="Arial" w:eastAsia="Arial" w:hAnsi="Arial" w:cs="Arial"/>
          <w:sz w:val="24"/>
          <w:szCs w:val="24"/>
        </w:rPr>
        <w:t xml:space="preserve">a posição do maior produtor de café </w:t>
      </w:r>
      <w:r w:rsidR="00BA0CC2" w:rsidRPr="4A2B800F">
        <w:rPr>
          <w:rFonts w:ascii="Arial" w:eastAsia="Arial" w:hAnsi="Arial" w:cs="Arial"/>
          <w:sz w:val="24"/>
          <w:szCs w:val="24"/>
        </w:rPr>
        <w:t>mundial</w:t>
      </w:r>
      <w:r w:rsidR="008D6516" w:rsidRPr="4A2B800F">
        <w:rPr>
          <w:rFonts w:ascii="Arial" w:eastAsia="Arial" w:hAnsi="Arial" w:cs="Arial"/>
          <w:sz w:val="24"/>
          <w:szCs w:val="24"/>
        </w:rPr>
        <w:t xml:space="preserve">, </w:t>
      </w:r>
      <w:r w:rsidR="00071EC9" w:rsidRPr="4A2B800F">
        <w:rPr>
          <w:rFonts w:ascii="Arial" w:eastAsia="Arial" w:hAnsi="Arial" w:cs="Arial"/>
          <w:sz w:val="24"/>
          <w:szCs w:val="24"/>
        </w:rPr>
        <w:t xml:space="preserve">contribuindo com </w:t>
      </w:r>
      <w:r w:rsidR="000B2FF7" w:rsidRPr="4A2B800F">
        <w:rPr>
          <w:rFonts w:ascii="Arial" w:eastAsia="Arial" w:hAnsi="Arial" w:cs="Arial"/>
          <w:sz w:val="24"/>
          <w:szCs w:val="24"/>
        </w:rPr>
        <w:t xml:space="preserve">26 milhões de sacas </w:t>
      </w:r>
      <w:r w:rsidR="003203BC" w:rsidRPr="4A2B800F">
        <w:rPr>
          <w:rFonts w:ascii="Arial" w:eastAsia="Arial" w:hAnsi="Arial" w:cs="Arial"/>
          <w:sz w:val="24"/>
          <w:szCs w:val="24"/>
        </w:rPr>
        <w:t>exportadas ao ano, 2% do valor</w:t>
      </w:r>
      <w:r w:rsidR="005B53C6" w:rsidRPr="4A2B800F">
        <w:rPr>
          <w:rFonts w:ascii="Arial" w:eastAsia="Arial" w:hAnsi="Arial" w:cs="Arial"/>
          <w:sz w:val="24"/>
          <w:szCs w:val="24"/>
        </w:rPr>
        <w:t xml:space="preserve"> total das exportações brasileiras.</w:t>
      </w:r>
      <w:r w:rsidR="009F5E96" w:rsidRPr="4A2B800F">
        <w:rPr>
          <w:rFonts w:ascii="Arial" w:eastAsia="Arial" w:hAnsi="Arial" w:cs="Arial"/>
          <w:sz w:val="24"/>
          <w:szCs w:val="24"/>
        </w:rPr>
        <w:t xml:space="preserve"> Além disso</w:t>
      </w:r>
      <w:r w:rsidR="001A4052" w:rsidRPr="4A2B800F">
        <w:rPr>
          <w:rFonts w:ascii="Arial" w:eastAsia="Arial" w:hAnsi="Arial" w:cs="Arial"/>
          <w:sz w:val="24"/>
          <w:szCs w:val="24"/>
        </w:rPr>
        <w:t>,</w:t>
      </w:r>
      <w:r w:rsidR="009F5E96" w:rsidRPr="4A2B800F">
        <w:rPr>
          <w:rFonts w:ascii="Arial" w:eastAsia="Arial" w:hAnsi="Arial" w:cs="Arial"/>
          <w:sz w:val="24"/>
          <w:szCs w:val="24"/>
        </w:rPr>
        <w:t xml:space="preserve"> a produção brasileira </w:t>
      </w:r>
      <w:r w:rsidR="00007A5E" w:rsidRPr="4A2B800F">
        <w:rPr>
          <w:rFonts w:ascii="Arial" w:eastAsia="Arial" w:hAnsi="Arial" w:cs="Arial"/>
          <w:sz w:val="24"/>
          <w:szCs w:val="24"/>
        </w:rPr>
        <w:t xml:space="preserve">contribuiu com </w:t>
      </w:r>
      <w:r w:rsidR="00CD0E53" w:rsidRPr="4A2B800F">
        <w:rPr>
          <w:rFonts w:ascii="Arial" w:eastAsia="Arial" w:hAnsi="Arial" w:cs="Arial"/>
          <w:sz w:val="24"/>
          <w:szCs w:val="24"/>
        </w:rPr>
        <w:t xml:space="preserve">mais de </w:t>
      </w:r>
      <w:r w:rsidR="001A4052" w:rsidRPr="4A2B800F">
        <w:rPr>
          <w:rFonts w:ascii="Arial" w:eastAsia="Arial" w:hAnsi="Arial" w:cs="Arial"/>
          <w:sz w:val="24"/>
          <w:szCs w:val="24"/>
        </w:rPr>
        <w:t>30% da produção mundial nas últimas safras, gerando mais de 8 milhões de empregos diretos e indiretos no país</w:t>
      </w:r>
      <w:r w:rsidR="00554B5D" w:rsidRPr="4A2B800F">
        <w:rPr>
          <w:rFonts w:ascii="Arial" w:eastAsia="Arial" w:hAnsi="Arial" w:cs="Arial"/>
          <w:sz w:val="24"/>
          <w:szCs w:val="24"/>
        </w:rPr>
        <w:t>, segundo dados da EMBRAPA.</w:t>
      </w:r>
    </w:p>
    <w:p w14:paraId="3960EA43" w14:textId="77777777" w:rsidR="007531CF" w:rsidRPr="007531CF" w:rsidRDefault="4A2B800F" w:rsidP="4A2B800F">
      <w:pPr>
        <w:pStyle w:val="Corpodetexto"/>
        <w:keepNext/>
        <w:spacing w:before="216" w:line="271" w:lineRule="auto"/>
        <w:ind w:right="133" w:firstLine="720"/>
        <w:jc w:val="both"/>
        <w:rPr>
          <w:rFonts w:ascii="Arial" w:eastAsia="Arial" w:hAnsi="Arial" w:cs="Arial"/>
          <w:sz w:val="24"/>
          <w:szCs w:val="24"/>
        </w:rPr>
      </w:pPr>
      <w:r w:rsidRPr="4A2B800F">
        <w:rPr>
          <w:rFonts w:ascii="Arial" w:eastAsia="Arial" w:hAnsi="Arial" w:cs="Arial"/>
          <w:sz w:val="24"/>
          <w:szCs w:val="24"/>
        </w:rPr>
        <w:t>Um dos principais indicadores da qualidade dos cafés é a pontuação em uma escala de 0 a 100, avaliada por especialistas. Cafés que atingem 80 pontos ou mais são considerados de alta qualidade, e, nesse aspecto, o Brasil se destaca como líder na produção de cafés de qualidade, conforme a Organização Internacional do Café (OIC). Essa escala permite classificar os cafés em diferentes categorias, conforme sua pontuação:</w:t>
      </w:r>
    </w:p>
    <w:p w14:paraId="5607E175" w14:textId="77777777" w:rsidR="007531CF" w:rsidRPr="007531CF" w:rsidRDefault="4A2B800F" w:rsidP="4A2B800F">
      <w:pPr>
        <w:pStyle w:val="Corpodetexto"/>
        <w:keepNext/>
        <w:numPr>
          <w:ilvl w:val="0"/>
          <w:numId w:val="16"/>
        </w:numPr>
        <w:spacing w:before="216" w:line="271" w:lineRule="auto"/>
        <w:ind w:right="133"/>
        <w:jc w:val="both"/>
        <w:rPr>
          <w:rFonts w:ascii="Arial" w:eastAsia="Arial" w:hAnsi="Arial" w:cs="Arial"/>
          <w:sz w:val="24"/>
          <w:szCs w:val="24"/>
        </w:rPr>
      </w:pPr>
      <w:r w:rsidRPr="4A2B800F">
        <w:rPr>
          <w:rFonts w:ascii="Arial" w:eastAsia="Arial" w:hAnsi="Arial" w:cs="Arial"/>
          <w:b/>
          <w:bCs/>
          <w:sz w:val="24"/>
          <w:szCs w:val="24"/>
        </w:rPr>
        <w:t>Café Especial</w:t>
      </w:r>
      <w:r w:rsidRPr="4A2B800F">
        <w:rPr>
          <w:rFonts w:ascii="Arial" w:eastAsia="Arial" w:hAnsi="Arial" w:cs="Arial"/>
          <w:sz w:val="24"/>
          <w:szCs w:val="24"/>
        </w:rPr>
        <w:t>: acima de 80 pontos;</w:t>
      </w:r>
    </w:p>
    <w:p w14:paraId="07612C89" w14:textId="77777777" w:rsidR="007531CF" w:rsidRPr="007531CF" w:rsidRDefault="4A2B800F" w:rsidP="4A2B800F">
      <w:pPr>
        <w:pStyle w:val="Corpodetexto"/>
        <w:keepNext/>
        <w:numPr>
          <w:ilvl w:val="0"/>
          <w:numId w:val="16"/>
        </w:numPr>
        <w:spacing w:before="216" w:line="271" w:lineRule="auto"/>
        <w:ind w:right="133"/>
        <w:jc w:val="both"/>
        <w:rPr>
          <w:rFonts w:ascii="Arial" w:eastAsia="Arial" w:hAnsi="Arial" w:cs="Arial"/>
          <w:sz w:val="24"/>
          <w:szCs w:val="24"/>
        </w:rPr>
      </w:pPr>
      <w:r w:rsidRPr="4A2B800F">
        <w:rPr>
          <w:rFonts w:ascii="Arial" w:eastAsia="Arial" w:hAnsi="Arial" w:cs="Arial"/>
          <w:b/>
          <w:bCs/>
          <w:sz w:val="24"/>
          <w:szCs w:val="24"/>
        </w:rPr>
        <w:t>Café Gourmet</w:t>
      </w:r>
      <w:r w:rsidRPr="4A2B800F">
        <w:rPr>
          <w:rFonts w:ascii="Arial" w:eastAsia="Arial" w:hAnsi="Arial" w:cs="Arial"/>
          <w:sz w:val="24"/>
          <w:szCs w:val="24"/>
        </w:rPr>
        <w:t>: entre 75 e 80 pontos;</w:t>
      </w:r>
    </w:p>
    <w:p w14:paraId="35F62DE1" w14:textId="77777777" w:rsidR="007531CF" w:rsidRPr="007531CF" w:rsidRDefault="4A2B800F" w:rsidP="4A2B800F">
      <w:pPr>
        <w:pStyle w:val="Corpodetexto"/>
        <w:keepNext/>
        <w:numPr>
          <w:ilvl w:val="0"/>
          <w:numId w:val="16"/>
        </w:numPr>
        <w:spacing w:before="216" w:line="271" w:lineRule="auto"/>
        <w:ind w:right="133"/>
        <w:jc w:val="both"/>
        <w:rPr>
          <w:rFonts w:ascii="Arial" w:eastAsia="Arial" w:hAnsi="Arial" w:cs="Arial"/>
          <w:sz w:val="24"/>
          <w:szCs w:val="24"/>
        </w:rPr>
      </w:pPr>
      <w:r w:rsidRPr="4A2B800F">
        <w:rPr>
          <w:rFonts w:ascii="Arial" w:eastAsia="Arial" w:hAnsi="Arial" w:cs="Arial"/>
          <w:b/>
          <w:bCs/>
          <w:sz w:val="24"/>
          <w:szCs w:val="24"/>
        </w:rPr>
        <w:t>Café Superior/Premium</w:t>
      </w:r>
      <w:r w:rsidRPr="4A2B800F">
        <w:rPr>
          <w:rFonts w:ascii="Arial" w:eastAsia="Arial" w:hAnsi="Arial" w:cs="Arial"/>
          <w:sz w:val="24"/>
          <w:szCs w:val="24"/>
        </w:rPr>
        <w:t>: entre 70 e 75 pontos;</w:t>
      </w:r>
    </w:p>
    <w:p w14:paraId="404AEDB9" w14:textId="77777777" w:rsidR="007531CF" w:rsidRPr="007531CF" w:rsidRDefault="4A2B800F" w:rsidP="4A2B800F">
      <w:pPr>
        <w:pStyle w:val="Corpodetexto"/>
        <w:keepNext/>
        <w:numPr>
          <w:ilvl w:val="0"/>
          <w:numId w:val="16"/>
        </w:numPr>
        <w:spacing w:before="216" w:line="271" w:lineRule="auto"/>
        <w:ind w:right="133"/>
        <w:jc w:val="both"/>
        <w:rPr>
          <w:rFonts w:ascii="Arial" w:eastAsia="Arial" w:hAnsi="Arial" w:cs="Arial"/>
          <w:sz w:val="24"/>
          <w:szCs w:val="24"/>
        </w:rPr>
      </w:pPr>
      <w:r w:rsidRPr="4A2B800F">
        <w:rPr>
          <w:rFonts w:ascii="Arial" w:eastAsia="Arial" w:hAnsi="Arial" w:cs="Arial"/>
          <w:b/>
          <w:bCs/>
          <w:sz w:val="24"/>
          <w:szCs w:val="24"/>
        </w:rPr>
        <w:t>Café Tradicional</w:t>
      </w:r>
      <w:r w:rsidRPr="4A2B800F">
        <w:rPr>
          <w:rFonts w:ascii="Arial" w:eastAsia="Arial" w:hAnsi="Arial" w:cs="Arial"/>
          <w:sz w:val="24"/>
          <w:szCs w:val="24"/>
        </w:rPr>
        <w:t>: entre 65 e 70 pontos;</w:t>
      </w:r>
    </w:p>
    <w:p w14:paraId="158EBC02" w14:textId="77777777" w:rsidR="007531CF" w:rsidRPr="007531CF" w:rsidRDefault="4A2B800F" w:rsidP="4A2B800F">
      <w:pPr>
        <w:pStyle w:val="Corpodetexto"/>
        <w:keepNext/>
        <w:numPr>
          <w:ilvl w:val="0"/>
          <w:numId w:val="16"/>
        </w:numPr>
        <w:spacing w:before="216" w:line="271" w:lineRule="auto"/>
        <w:ind w:right="133"/>
        <w:jc w:val="both"/>
        <w:rPr>
          <w:rFonts w:ascii="Arial" w:eastAsia="Arial" w:hAnsi="Arial" w:cs="Arial"/>
          <w:sz w:val="24"/>
          <w:szCs w:val="24"/>
        </w:rPr>
      </w:pPr>
      <w:r w:rsidRPr="4A2B800F">
        <w:rPr>
          <w:rFonts w:ascii="Arial" w:eastAsia="Arial" w:hAnsi="Arial" w:cs="Arial"/>
          <w:b/>
          <w:bCs/>
          <w:sz w:val="24"/>
          <w:szCs w:val="24"/>
        </w:rPr>
        <w:t>Café Extraforte</w:t>
      </w:r>
      <w:r w:rsidRPr="4A2B800F">
        <w:rPr>
          <w:rFonts w:ascii="Arial" w:eastAsia="Arial" w:hAnsi="Arial" w:cs="Arial"/>
          <w:sz w:val="24"/>
          <w:szCs w:val="24"/>
        </w:rPr>
        <w:t>: abaixo de 65 pontos.</w:t>
      </w:r>
    </w:p>
    <w:p w14:paraId="1FCF5E7D" w14:textId="727AF3E6" w:rsidR="007531CF" w:rsidRPr="007531CF" w:rsidRDefault="4A2B800F" w:rsidP="4A2B800F">
      <w:pPr>
        <w:pStyle w:val="Corpodetexto"/>
        <w:keepNext/>
        <w:spacing w:before="216" w:line="271" w:lineRule="auto"/>
        <w:ind w:right="133" w:firstLine="720"/>
        <w:jc w:val="both"/>
        <w:rPr>
          <w:rFonts w:ascii="Arial" w:eastAsia="Arial" w:hAnsi="Arial" w:cs="Arial"/>
          <w:sz w:val="24"/>
          <w:szCs w:val="24"/>
        </w:rPr>
      </w:pPr>
      <w:r w:rsidRPr="4A2B800F">
        <w:rPr>
          <w:rFonts w:ascii="Arial" w:eastAsia="Arial" w:hAnsi="Arial" w:cs="Arial"/>
          <w:sz w:val="24"/>
          <w:szCs w:val="24"/>
        </w:rPr>
        <w:t xml:space="preserve">As categorias de café, desde o Extraforte até o Gourmet, são analisadas pela Associação Brasileira da Indústria de Café (ABIC). Já os cafés que atingem pontuações superiores a 80 pontos são avaliados pela metodologia da </w:t>
      </w:r>
      <w:proofErr w:type="spellStart"/>
      <w:r w:rsidRPr="4A2B800F">
        <w:rPr>
          <w:rFonts w:ascii="Arial" w:eastAsia="Arial" w:hAnsi="Arial" w:cs="Arial"/>
          <w:sz w:val="24"/>
          <w:szCs w:val="24"/>
        </w:rPr>
        <w:t>Specialty</w:t>
      </w:r>
      <w:proofErr w:type="spellEnd"/>
      <w:r w:rsidRPr="4A2B800F">
        <w:rPr>
          <w:rFonts w:ascii="Arial" w:eastAsia="Arial" w:hAnsi="Arial" w:cs="Arial"/>
          <w:sz w:val="24"/>
          <w:szCs w:val="24"/>
        </w:rPr>
        <w:t xml:space="preserve"> </w:t>
      </w:r>
      <w:proofErr w:type="spellStart"/>
      <w:r w:rsidRPr="4A2B800F">
        <w:rPr>
          <w:rFonts w:ascii="Arial" w:eastAsia="Arial" w:hAnsi="Arial" w:cs="Arial"/>
          <w:sz w:val="24"/>
          <w:szCs w:val="24"/>
        </w:rPr>
        <w:lastRenderedPageBreak/>
        <w:t>Coffee</w:t>
      </w:r>
      <w:proofErr w:type="spellEnd"/>
      <w:r w:rsidRPr="4A2B800F">
        <w:rPr>
          <w:rFonts w:ascii="Arial" w:eastAsia="Arial" w:hAnsi="Arial" w:cs="Arial"/>
          <w:sz w:val="24"/>
          <w:szCs w:val="24"/>
        </w:rPr>
        <w:t xml:space="preserve"> </w:t>
      </w:r>
      <w:proofErr w:type="spellStart"/>
      <w:r w:rsidRPr="4A2B800F">
        <w:rPr>
          <w:rFonts w:ascii="Arial" w:eastAsia="Arial" w:hAnsi="Arial" w:cs="Arial"/>
          <w:sz w:val="24"/>
          <w:szCs w:val="24"/>
        </w:rPr>
        <w:t>Association</w:t>
      </w:r>
      <w:proofErr w:type="spellEnd"/>
      <w:r w:rsidRPr="4A2B800F">
        <w:rPr>
          <w:rFonts w:ascii="Arial" w:eastAsia="Arial" w:hAnsi="Arial" w:cs="Arial"/>
          <w:sz w:val="24"/>
          <w:szCs w:val="24"/>
        </w:rPr>
        <w:t xml:space="preserve"> (SCA), conforme demonstrado na Figura 1.</w:t>
      </w:r>
    </w:p>
    <w:p w14:paraId="37E7CC8D" w14:textId="77777777" w:rsidR="00FE2384" w:rsidRDefault="00AC2B51" w:rsidP="4A2B800F">
      <w:pPr>
        <w:pStyle w:val="Corpodetexto"/>
        <w:keepNext/>
        <w:spacing w:before="216" w:line="271" w:lineRule="auto"/>
        <w:ind w:right="133" w:firstLine="720"/>
        <w:jc w:val="center"/>
        <w:rPr>
          <w:sz w:val="24"/>
          <w:szCs w:val="24"/>
        </w:rPr>
      </w:pPr>
      <w:r>
        <w:rPr>
          <w:noProof/>
        </w:rPr>
        <w:drawing>
          <wp:inline distT="0" distB="0" distL="0" distR="0" wp14:anchorId="09FEB932" wp14:editId="1B42486A">
            <wp:extent cx="5035550" cy="4120786"/>
            <wp:effectExtent l="0" t="0" r="0" b="0"/>
            <wp:docPr id="514386458" name="Imagem 4" descr="Café Gourmet: Tudo o Que Você Precisa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8">
                      <a:extLst>
                        <a:ext uri="{28A0092B-C50C-407E-A947-70E740481C1C}">
                          <a14:useLocalDpi xmlns:a14="http://schemas.microsoft.com/office/drawing/2010/main" val="0"/>
                        </a:ext>
                      </a:extLst>
                    </a:blip>
                    <a:stretch>
                      <a:fillRect/>
                    </a:stretch>
                  </pic:blipFill>
                  <pic:spPr>
                    <a:xfrm>
                      <a:off x="0" y="0"/>
                      <a:ext cx="5035550" cy="4120786"/>
                    </a:xfrm>
                    <a:prstGeom prst="rect">
                      <a:avLst/>
                    </a:prstGeom>
                  </pic:spPr>
                </pic:pic>
              </a:graphicData>
            </a:graphic>
          </wp:inline>
        </w:drawing>
      </w:r>
    </w:p>
    <w:p w14:paraId="67136FE1" w14:textId="3535190F" w:rsidR="00AC2B51" w:rsidRDefault="4A2B800F" w:rsidP="4A2B800F">
      <w:pPr>
        <w:pStyle w:val="Legenda"/>
        <w:jc w:val="center"/>
        <w:rPr>
          <w:noProof/>
          <w:sz w:val="24"/>
          <w:szCs w:val="24"/>
        </w:rPr>
      </w:pPr>
      <w:r w:rsidRPr="4A2B800F">
        <w:rPr>
          <w:sz w:val="24"/>
          <w:szCs w:val="24"/>
        </w:rPr>
        <w:t xml:space="preserve">Figura </w:t>
      </w:r>
      <w:r w:rsidR="00FE2384">
        <w:fldChar w:fldCharType="begin"/>
      </w:r>
      <w:r w:rsidR="00FE2384">
        <w:instrText xml:space="preserve"> SEQ Figura \* ARABIC </w:instrText>
      </w:r>
      <w:r w:rsidR="00FE2384">
        <w:fldChar w:fldCharType="separate"/>
      </w:r>
      <w:r w:rsidRPr="4A2B800F">
        <w:rPr>
          <w:noProof/>
        </w:rPr>
        <w:t>1</w:t>
      </w:r>
      <w:r w:rsidR="00FE2384">
        <w:fldChar w:fldCharType="end"/>
      </w:r>
    </w:p>
    <w:p w14:paraId="0037CE62" w14:textId="77777777" w:rsidR="00FD7866" w:rsidRDefault="00FD7866" w:rsidP="4A2B800F">
      <w:pPr>
        <w:pStyle w:val="Corpodetexto"/>
        <w:spacing w:before="216" w:line="271" w:lineRule="auto"/>
        <w:ind w:right="133" w:firstLine="720"/>
        <w:jc w:val="both"/>
        <w:rPr>
          <w:sz w:val="24"/>
          <w:szCs w:val="24"/>
        </w:rPr>
      </w:pPr>
    </w:p>
    <w:p w14:paraId="3BC5535D" w14:textId="77777777" w:rsidR="00530292" w:rsidRDefault="4A2B800F" w:rsidP="4A2B800F">
      <w:pPr>
        <w:pStyle w:val="Corpodetexto"/>
        <w:keepNext/>
        <w:spacing w:before="216" w:line="271" w:lineRule="auto"/>
        <w:ind w:right="133" w:firstLine="720"/>
        <w:jc w:val="both"/>
        <w:rPr>
          <w:rFonts w:ascii="Arial" w:eastAsia="Arial" w:hAnsi="Arial" w:cs="Arial"/>
          <w:sz w:val="24"/>
          <w:szCs w:val="24"/>
        </w:rPr>
      </w:pPr>
      <w:r w:rsidRPr="4A2B800F">
        <w:rPr>
          <w:rFonts w:ascii="Arial" w:eastAsia="Arial" w:hAnsi="Arial" w:cs="Arial"/>
          <w:sz w:val="24"/>
          <w:szCs w:val="24"/>
        </w:rPr>
        <w:t>De acordo com dados extraídos da pesquisa anual da ABIC, os preços dos cafés no varejo variam conforme a qualidade e a classificação dos grãos. No ano de 2023, foi constatada uma variação nos valores dos cafés ao longo dos meses, conforme demonstrado na Figura 2.</w:t>
      </w:r>
    </w:p>
    <w:p w14:paraId="2C26357B" w14:textId="72C64801" w:rsidR="00B85AD3" w:rsidRDefault="0040113A" w:rsidP="4A2B800F">
      <w:pPr>
        <w:pStyle w:val="Corpodetexto"/>
        <w:keepNext/>
        <w:spacing w:before="216" w:line="271" w:lineRule="auto"/>
        <w:ind w:right="133" w:firstLine="720"/>
        <w:jc w:val="center"/>
        <w:rPr>
          <w:sz w:val="24"/>
          <w:szCs w:val="24"/>
        </w:rPr>
      </w:pPr>
      <w:r>
        <w:rPr>
          <w:noProof/>
        </w:rPr>
        <w:drawing>
          <wp:inline distT="0" distB="0" distL="0" distR="0" wp14:anchorId="71521526" wp14:editId="7BDCC005">
            <wp:extent cx="5018858" cy="2901950"/>
            <wp:effectExtent l="0" t="0" r="0" b="0"/>
            <wp:docPr id="8091332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018858" cy="2901950"/>
                    </a:xfrm>
                    <a:prstGeom prst="rect">
                      <a:avLst/>
                    </a:prstGeom>
                  </pic:spPr>
                </pic:pic>
              </a:graphicData>
            </a:graphic>
          </wp:inline>
        </w:drawing>
      </w:r>
    </w:p>
    <w:p w14:paraId="26EFD454" w14:textId="596FB23C" w:rsidR="00861219" w:rsidRDefault="4A2B800F" w:rsidP="4A2B800F">
      <w:pPr>
        <w:pStyle w:val="Legenda"/>
        <w:jc w:val="center"/>
        <w:rPr>
          <w:noProof/>
          <w:sz w:val="24"/>
          <w:szCs w:val="24"/>
        </w:rPr>
      </w:pPr>
      <w:r w:rsidRPr="4A2B800F">
        <w:rPr>
          <w:sz w:val="24"/>
          <w:szCs w:val="24"/>
        </w:rPr>
        <w:t xml:space="preserve">Figura </w:t>
      </w:r>
      <w:r w:rsidR="0040113A">
        <w:fldChar w:fldCharType="begin"/>
      </w:r>
      <w:r w:rsidR="0040113A">
        <w:instrText xml:space="preserve"> SEQ Figura \* ARABIC </w:instrText>
      </w:r>
      <w:r w:rsidR="0040113A">
        <w:fldChar w:fldCharType="separate"/>
      </w:r>
      <w:r w:rsidRPr="4A2B800F">
        <w:rPr>
          <w:noProof/>
        </w:rPr>
        <w:t>2</w:t>
      </w:r>
      <w:r w:rsidR="0040113A">
        <w:fldChar w:fldCharType="end"/>
      </w:r>
    </w:p>
    <w:p w14:paraId="3386AB84" w14:textId="77777777" w:rsidR="005C4FF5" w:rsidRDefault="005C4FF5" w:rsidP="4A2B800F">
      <w:pPr>
        <w:pStyle w:val="Corpodetexto"/>
        <w:spacing w:before="216" w:line="271" w:lineRule="auto"/>
        <w:ind w:right="133" w:firstLine="720"/>
        <w:jc w:val="both"/>
        <w:rPr>
          <w:rFonts w:ascii="Arial" w:eastAsia="Arial" w:hAnsi="Arial" w:cs="Arial"/>
          <w:sz w:val="24"/>
          <w:szCs w:val="24"/>
        </w:rPr>
      </w:pPr>
    </w:p>
    <w:p w14:paraId="3979564F" w14:textId="77777777" w:rsidR="00D07A84" w:rsidRDefault="4A2B800F" w:rsidP="4A2B800F">
      <w:pPr>
        <w:pStyle w:val="Corpodetexto"/>
        <w:rPr>
          <w:rFonts w:ascii="Arial" w:eastAsia="Arial" w:hAnsi="Arial" w:cs="Arial"/>
          <w:sz w:val="24"/>
          <w:szCs w:val="24"/>
        </w:rPr>
      </w:pPr>
      <w:r w:rsidRPr="4A2B800F">
        <w:rPr>
          <w:rFonts w:ascii="Arial" w:eastAsia="Arial" w:hAnsi="Arial" w:cs="Arial"/>
          <w:sz w:val="24"/>
          <w:szCs w:val="24"/>
        </w:rPr>
        <w:lastRenderedPageBreak/>
        <w:t>Os dados coletados evidenciam discrepâncias significativas nos valores anuais dos cafés de acordo com a qualidade. A seguir, são apresentados os preços médios por quilograma:</w:t>
      </w:r>
    </w:p>
    <w:p w14:paraId="51F48222" w14:textId="31BAB88E" w:rsidR="00D07A84" w:rsidRPr="00D07A84" w:rsidRDefault="00D07A84" w:rsidP="4A2B800F">
      <w:pPr>
        <w:pStyle w:val="Corpodetexto"/>
        <w:rPr>
          <w:rFonts w:ascii="Arial" w:eastAsia="Arial" w:hAnsi="Arial" w:cs="Arial"/>
          <w:sz w:val="24"/>
          <w:szCs w:val="24"/>
        </w:rPr>
      </w:pPr>
    </w:p>
    <w:p w14:paraId="2A3A6C98" w14:textId="084F1D52" w:rsidR="00D07A84" w:rsidRPr="00D07A84" w:rsidRDefault="4A2B800F" w:rsidP="4A2B800F">
      <w:pPr>
        <w:pStyle w:val="Corpodetexto"/>
        <w:numPr>
          <w:ilvl w:val="0"/>
          <w:numId w:val="17"/>
        </w:numPr>
        <w:spacing w:line="480" w:lineRule="auto"/>
        <w:jc w:val="both"/>
        <w:rPr>
          <w:rFonts w:ascii="Arial" w:eastAsia="Arial" w:hAnsi="Arial" w:cs="Arial"/>
          <w:sz w:val="24"/>
          <w:szCs w:val="24"/>
        </w:rPr>
      </w:pPr>
      <w:r w:rsidRPr="4A2B800F">
        <w:rPr>
          <w:rFonts w:ascii="Arial" w:eastAsia="Arial" w:hAnsi="Arial" w:cs="Arial"/>
          <w:b/>
          <w:bCs/>
          <w:sz w:val="24"/>
          <w:szCs w:val="24"/>
        </w:rPr>
        <w:t>Café Especial</w:t>
      </w:r>
      <w:r w:rsidRPr="4A2B800F">
        <w:rPr>
          <w:rFonts w:ascii="Arial" w:eastAsia="Arial" w:hAnsi="Arial" w:cs="Arial"/>
          <w:sz w:val="24"/>
          <w:szCs w:val="24"/>
        </w:rPr>
        <w:t>: R$ 106,16 / kg;</w:t>
      </w:r>
    </w:p>
    <w:p w14:paraId="7D15B497" w14:textId="77777777" w:rsidR="00D07A84" w:rsidRPr="00D07A84" w:rsidRDefault="4A2B800F" w:rsidP="4A2B800F">
      <w:pPr>
        <w:pStyle w:val="Corpodetexto"/>
        <w:numPr>
          <w:ilvl w:val="0"/>
          <w:numId w:val="17"/>
        </w:numPr>
        <w:spacing w:line="480" w:lineRule="auto"/>
        <w:jc w:val="both"/>
        <w:rPr>
          <w:rFonts w:ascii="Arial" w:eastAsia="Arial" w:hAnsi="Arial" w:cs="Arial"/>
          <w:sz w:val="24"/>
          <w:szCs w:val="24"/>
        </w:rPr>
      </w:pPr>
      <w:r w:rsidRPr="4A2B800F">
        <w:rPr>
          <w:rFonts w:ascii="Arial" w:eastAsia="Arial" w:hAnsi="Arial" w:cs="Arial"/>
          <w:b/>
          <w:bCs/>
          <w:sz w:val="24"/>
          <w:szCs w:val="24"/>
        </w:rPr>
        <w:t>Café Gourmet</w:t>
      </w:r>
      <w:r w:rsidRPr="4A2B800F">
        <w:rPr>
          <w:rFonts w:ascii="Arial" w:eastAsia="Arial" w:hAnsi="Arial" w:cs="Arial"/>
          <w:sz w:val="24"/>
          <w:szCs w:val="24"/>
        </w:rPr>
        <w:t>: R$ 78,39 / kg;</w:t>
      </w:r>
    </w:p>
    <w:p w14:paraId="44BE0ECC" w14:textId="77777777" w:rsidR="00D07A84" w:rsidRPr="00D07A84" w:rsidRDefault="4A2B800F" w:rsidP="4A2B800F">
      <w:pPr>
        <w:pStyle w:val="Corpodetexto"/>
        <w:numPr>
          <w:ilvl w:val="0"/>
          <w:numId w:val="17"/>
        </w:numPr>
        <w:spacing w:line="480" w:lineRule="auto"/>
        <w:jc w:val="both"/>
        <w:rPr>
          <w:rFonts w:ascii="Arial" w:eastAsia="Arial" w:hAnsi="Arial" w:cs="Arial"/>
          <w:sz w:val="24"/>
          <w:szCs w:val="24"/>
        </w:rPr>
      </w:pPr>
      <w:r w:rsidRPr="4A2B800F">
        <w:rPr>
          <w:rFonts w:ascii="Arial" w:eastAsia="Arial" w:hAnsi="Arial" w:cs="Arial"/>
          <w:b/>
          <w:bCs/>
          <w:sz w:val="24"/>
          <w:szCs w:val="24"/>
        </w:rPr>
        <w:t>Café Superior</w:t>
      </w:r>
      <w:r w:rsidRPr="4A2B800F">
        <w:rPr>
          <w:rFonts w:ascii="Arial" w:eastAsia="Arial" w:hAnsi="Arial" w:cs="Arial"/>
          <w:sz w:val="24"/>
          <w:szCs w:val="24"/>
        </w:rPr>
        <w:t>: R$ 59,30 / kg;</w:t>
      </w:r>
    </w:p>
    <w:p w14:paraId="1E2169CB" w14:textId="648EC858" w:rsidR="4A2B800F" w:rsidRDefault="4A2B800F" w:rsidP="4A2B800F">
      <w:pPr>
        <w:pStyle w:val="Corpodetexto"/>
        <w:numPr>
          <w:ilvl w:val="0"/>
          <w:numId w:val="17"/>
        </w:numPr>
        <w:spacing w:line="480" w:lineRule="auto"/>
        <w:jc w:val="both"/>
        <w:rPr>
          <w:rFonts w:ascii="Arial" w:eastAsia="Arial" w:hAnsi="Arial" w:cs="Arial"/>
          <w:sz w:val="24"/>
          <w:szCs w:val="24"/>
        </w:rPr>
      </w:pPr>
      <w:r w:rsidRPr="4A2B800F">
        <w:rPr>
          <w:rFonts w:ascii="Arial" w:eastAsia="Arial" w:hAnsi="Arial" w:cs="Arial"/>
          <w:b/>
          <w:bCs/>
          <w:sz w:val="24"/>
          <w:szCs w:val="24"/>
        </w:rPr>
        <w:t>Café Tradicional/Extraforte</w:t>
      </w:r>
      <w:r w:rsidRPr="4A2B800F">
        <w:rPr>
          <w:rFonts w:ascii="Arial" w:eastAsia="Arial" w:hAnsi="Arial" w:cs="Arial"/>
          <w:sz w:val="24"/>
          <w:szCs w:val="24"/>
        </w:rPr>
        <w:t>: R$ 36,07 / kg.</w:t>
      </w:r>
    </w:p>
    <w:p w14:paraId="54759FFB" w14:textId="5A4EB13E" w:rsidR="4A2B800F" w:rsidRDefault="4A2B800F" w:rsidP="4A2B800F">
      <w:pPr>
        <w:pStyle w:val="Corpodetexto"/>
        <w:spacing w:line="480" w:lineRule="auto"/>
        <w:ind w:left="720"/>
        <w:jc w:val="both"/>
        <w:rPr>
          <w:rFonts w:ascii="Arial" w:eastAsia="Arial" w:hAnsi="Arial" w:cs="Arial"/>
          <w:sz w:val="24"/>
          <w:szCs w:val="24"/>
        </w:rPr>
      </w:pPr>
    </w:p>
    <w:p w14:paraId="2E32AE57" w14:textId="61AA9E49" w:rsidR="00DB0B6C" w:rsidRPr="00C72339" w:rsidRDefault="00E71F5F" w:rsidP="4A2B800F">
      <w:pPr>
        <w:pStyle w:val="Corpodetexto"/>
        <w:spacing w:before="157" w:line="271" w:lineRule="auto"/>
        <w:ind w:left="100" w:right="139" w:firstLine="710"/>
        <w:jc w:val="both"/>
        <w:rPr>
          <w:rFonts w:ascii="Arial" w:eastAsia="Arial" w:hAnsi="Arial" w:cs="Arial"/>
          <w:sz w:val="24"/>
          <w:szCs w:val="24"/>
        </w:rPr>
      </w:pPr>
      <w:r>
        <w:tab/>
      </w:r>
      <w:r w:rsidR="00350F7C" w:rsidRPr="4A2B800F">
        <w:rPr>
          <w:rFonts w:ascii="Arial" w:eastAsia="Arial" w:hAnsi="Arial" w:cs="Arial"/>
          <w:sz w:val="24"/>
          <w:szCs w:val="24"/>
        </w:rPr>
        <w:t xml:space="preserve">Apesar da importância do café, os produtores enfrentam diversos desafios para manter sua qualidade. O grão de café é sensível e exige condições climáticas ideais, além de cuidados rigorosos durante o cultivo, a colheita e o processamento. Mudanças na temperatura, na umidade ou no manejo podem comprometer sua qualidade, tornando o trabalho dos cafeicultores ainda mais complexo. </w:t>
      </w:r>
    </w:p>
    <w:p w14:paraId="4CB4DE7B" w14:textId="5FA11642" w:rsidR="00DB0B6C" w:rsidRPr="00C72339" w:rsidRDefault="00350F7C" w:rsidP="4A2B800F">
      <w:pPr>
        <w:pStyle w:val="Corpodetexto"/>
        <w:spacing w:before="157" w:line="271" w:lineRule="auto"/>
        <w:ind w:left="100" w:right="139" w:firstLine="710"/>
        <w:jc w:val="both"/>
        <w:rPr>
          <w:rFonts w:ascii="Arial" w:eastAsia="Arial" w:hAnsi="Arial" w:cs="Arial"/>
          <w:sz w:val="24"/>
          <w:szCs w:val="24"/>
        </w:rPr>
      </w:pPr>
      <w:r w:rsidRPr="4A2B800F">
        <w:rPr>
          <w:rFonts w:ascii="Arial" w:eastAsia="Arial" w:hAnsi="Arial" w:cs="Arial"/>
          <w:sz w:val="24"/>
          <w:szCs w:val="24"/>
        </w:rPr>
        <w:t xml:space="preserve">O aquecimento global agrava essa situação, pois o aumento das temperaturas prejudica as plantações e dificulta a manutenção dos padrões de qualidade. Esse fenômeno reduz a produtividade dos grãos e eleva os custos de produção, impactando especialmente os pequenos produtores, que dispõem de menos recursos para lidar com essas mudanças. </w:t>
      </w:r>
    </w:p>
    <w:p w14:paraId="6E2D89F9" w14:textId="65A4BB40" w:rsidR="00DB0B6C" w:rsidRPr="00C72339" w:rsidRDefault="00DB0B6C" w:rsidP="4A2B800F">
      <w:pPr>
        <w:pStyle w:val="Corpodetexto"/>
        <w:spacing w:before="157" w:line="271" w:lineRule="auto"/>
        <w:ind w:left="100" w:right="139" w:firstLine="710"/>
        <w:jc w:val="both"/>
        <w:rPr>
          <w:rFonts w:ascii="Arial" w:eastAsia="Arial" w:hAnsi="Arial" w:cs="Arial"/>
          <w:sz w:val="24"/>
          <w:szCs w:val="24"/>
        </w:rPr>
      </w:pPr>
    </w:p>
    <w:p w14:paraId="525D6BF2" w14:textId="4A15704C" w:rsidR="00DB0B6C" w:rsidRPr="00C72339" w:rsidRDefault="00DB0B6C" w:rsidP="4A2B800F">
      <w:pPr>
        <w:pStyle w:val="Corpodetexto"/>
        <w:spacing w:before="157" w:line="271" w:lineRule="auto"/>
        <w:ind w:left="100" w:right="139" w:firstLine="710"/>
        <w:jc w:val="both"/>
        <w:rPr>
          <w:rFonts w:ascii="Arial" w:eastAsia="Arial" w:hAnsi="Arial" w:cs="Arial"/>
          <w:sz w:val="24"/>
          <w:szCs w:val="24"/>
        </w:rPr>
      </w:pPr>
    </w:p>
    <w:p w14:paraId="7A7F227E" w14:textId="3411743D" w:rsidR="00DB0B6C" w:rsidRPr="00C72339" w:rsidRDefault="00350F7C" w:rsidP="4A2B800F">
      <w:pPr>
        <w:pStyle w:val="Corpodetexto"/>
        <w:spacing w:before="157" w:line="271" w:lineRule="auto"/>
        <w:ind w:left="100" w:right="139" w:firstLine="710"/>
        <w:jc w:val="both"/>
        <w:rPr>
          <w:rFonts w:ascii="Arial" w:eastAsia="Arial" w:hAnsi="Arial" w:cs="Arial"/>
          <w:sz w:val="24"/>
          <w:szCs w:val="24"/>
        </w:rPr>
      </w:pPr>
      <w:r w:rsidRPr="4A2B800F">
        <w:rPr>
          <w:rFonts w:ascii="Arial" w:eastAsia="Arial" w:hAnsi="Arial" w:cs="Arial"/>
          <w:sz w:val="24"/>
          <w:szCs w:val="24"/>
        </w:rPr>
        <w:t xml:space="preserve">Além disso, o aquecimento global também limita as áreas cultiváveis, reduzindo a disponibilidade de terras adequadas para o cultivo de café, o que resulta em maiores despesas e menores lucros. Como consequência, há um impacto negativo tanto na qualidade do produto para o cliente, quanto no retorno financeiro dos produtores. </w:t>
      </w:r>
    </w:p>
    <w:p w14:paraId="167815D5" w14:textId="77777777" w:rsidR="00DB0B6C" w:rsidRPr="00C72339" w:rsidRDefault="00DB0B6C" w:rsidP="4A2B800F">
      <w:pPr>
        <w:pStyle w:val="Corpodetexto"/>
        <w:spacing w:before="279" w:line="271" w:lineRule="auto"/>
        <w:ind w:left="100" w:right="136" w:firstLine="710"/>
        <w:jc w:val="both"/>
        <w:rPr>
          <w:rFonts w:ascii="Arial" w:eastAsia="Arial" w:hAnsi="Arial" w:cs="Arial"/>
          <w:sz w:val="24"/>
          <w:szCs w:val="24"/>
        </w:rPr>
      </w:pPr>
    </w:p>
    <w:p w14:paraId="34CB1479" w14:textId="77777777" w:rsidR="002E7E67" w:rsidRDefault="4A2B800F" w:rsidP="4A2B800F">
      <w:pPr>
        <w:pStyle w:val="Corpodetexto"/>
        <w:spacing w:before="279" w:line="271" w:lineRule="auto"/>
        <w:ind w:left="100" w:right="136" w:firstLine="710"/>
        <w:jc w:val="both"/>
        <w:rPr>
          <w:rFonts w:ascii="Arial" w:eastAsia="Arial" w:hAnsi="Arial" w:cs="Arial"/>
          <w:sz w:val="24"/>
          <w:szCs w:val="24"/>
        </w:rPr>
      </w:pPr>
      <w:r w:rsidRPr="4A2B800F">
        <w:rPr>
          <w:rFonts w:ascii="Arial" w:eastAsia="Arial" w:hAnsi="Arial" w:cs="Arial"/>
          <w:sz w:val="24"/>
          <w:szCs w:val="24"/>
        </w:rPr>
        <w:t xml:space="preserve">Diante dos impactos das condições climáticas nas plantações, uma forma de garantir que a produção não seja prejudicada é o tratamento adequado do cultivo. Quando a temperatura e a umidade estão fora dos níveis ideais, o uso de métodos para controlar essas variáveis torna-se essencial para manter tanto a qualidade quanto a área de cultivo durante todo o processo produtivo. O monitoramento desses parâmetros é, portanto, um fator crucial nos sistemas de cultivo, já que é um processo dinâmico que exige manutenção constante. Nesse contexto, a utilização de sensores é uma opção viável e eficiente, pois permite a coleta contínua de dados de forma mais precisa e eficaz. </w:t>
      </w:r>
    </w:p>
    <w:p w14:paraId="1739A111" w14:textId="15916CB0" w:rsidR="00C62D27" w:rsidRDefault="4A2B800F" w:rsidP="4A2B800F">
      <w:pPr>
        <w:pStyle w:val="Corpodetexto"/>
        <w:spacing w:before="159" w:line="271" w:lineRule="auto"/>
        <w:ind w:left="100" w:right="136" w:firstLine="710"/>
        <w:jc w:val="both"/>
        <w:rPr>
          <w:rFonts w:ascii="Arial" w:eastAsia="Arial" w:hAnsi="Arial" w:cs="Arial"/>
          <w:sz w:val="24"/>
          <w:szCs w:val="24"/>
        </w:rPr>
      </w:pPr>
      <w:r w:rsidRPr="4A2B800F">
        <w:rPr>
          <w:rFonts w:ascii="Arial" w:eastAsia="Arial" w:hAnsi="Arial" w:cs="Arial"/>
          <w:sz w:val="24"/>
          <w:szCs w:val="24"/>
        </w:rPr>
        <w:t xml:space="preserve">Um dos sensores utilizados para essa medição é o sensor de umidade do solo, projetado para detectar a quantidade de água presente. Ele opera identificando variações na condutividade elétrica ou capacitância do solo, que mudam conforme o </w:t>
      </w:r>
      <w:r w:rsidRPr="4A2B800F">
        <w:rPr>
          <w:rFonts w:ascii="Arial" w:eastAsia="Arial" w:hAnsi="Arial" w:cs="Arial"/>
          <w:sz w:val="24"/>
          <w:szCs w:val="24"/>
        </w:rPr>
        <w:lastRenderedPageBreak/>
        <w:t>teor de umidade. Na agricultura de precisão, esses sensores são amplamente usados, pois fornecem dados essenciais para otimizar a irrigação e melhorar a produtividade. Além do sensor de umidade, o sensor de temperatura também é amplamente utilizado no monitoramento agrícola. Ele mede a temperatura do solo e do ambiente, fornecendo informações cruciais para o controle das condições de cultivo. Assim como a umidade, a temperatura afeta diretamente o crescimento e a saúde das plantas. O uso combinado de sensores de temperatura e umidade permite um controle mais preciso do ambiente, ajudando a otimizar o uso de recursos, como a água e a energia, além de melhorar a produtividade e a qualidade das colheitas.</w:t>
      </w:r>
    </w:p>
    <w:p w14:paraId="1A376391" w14:textId="4987A7E6" w:rsidR="00F933CA" w:rsidRDefault="4A2B800F" w:rsidP="4A2B800F">
      <w:pPr>
        <w:pStyle w:val="Corpodetexto"/>
        <w:spacing w:before="159" w:line="271" w:lineRule="auto"/>
        <w:ind w:left="100" w:right="136" w:firstLine="710"/>
        <w:jc w:val="both"/>
        <w:rPr>
          <w:rFonts w:ascii="Arial" w:eastAsia="Arial" w:hAnsi="Arial" w:cs="Arial"/>
          <w:sz w:val="24"/>
          <w:szCs w:val="24"/>
        </w:rPr>
      </w:pPr>
      <w:r w:rsidRPr="4A2B800F">
        <w:rPr>
          <w:rFonts w:ascii="Arial" w:eastAsia="Arial" w:hAnsi="Arial" w:cs="Arial"/>
          <w:sz w:val="24"/>
          <w:szCs w:val="24"/>
        </w:rPr>
        <w:t xml:space="preserve">Diante dessa situação, o projeto </w:t>
      </w:r>
      <w:proofErr w:type="spellStart"/>
      <w:r w:rsidRPr="4A2B800F">
        <w:rPr>
          <w:rFonts w:ascii="Arial" w:eastAsia="Arial" w:hAnsi="Arial" w:cs="Arial"/>
          <w:sz w:val="24"/>
          <w:szCs w:val="24"/>
        </w:rPr>
        <w:t>DataCoffee</w:t>
      </w:r>
      <w:proofErr w:type="spellEnd"/>
      <w:r w:rsidRPr="4A2B800F">
        <w:rPr>
          <w:rFonts w:ascii="Arial" w:eastAsia="Arial" w:hAnsi="Arial" w:cs="Arial"/>
          <w:sz w:val="24"/>
          <w:szCs w:val="24"/>
        </w:rPr>
        <w:t xml:space="preserve"> se propõe a fornecer uma solução inovadora para o monitoramento de umidade e temperatura no solo, beneficiando tanto grandes quanto pequenos produtores. Utilizando o sensor de umidade do solo e o sensor de temperatura LM35, o sistema coleta dados precisos, que são transformados em gráficos e dashboards. Esses recursos visuais permitem aos produtores </w:t>
      </w:r>
      <w:proofErr w:type="gramStart"/>
      <w:r w:rsidRPr="4A2B800F">
        <w:rPr>
          <w:rFonts w:ascii="Arial" w:eastAsia="Arial" w:hAnsi="Arial" w:cs="Arial"/>
          <w:sz w:val="24"/>
          <w:szCs w:val="24"/>
        </w:rPr>
        <w:t>tomar</w:t>
      </w:r>
      <w:proofErr w:type="gramEnd"/>
      <w:r w:rsidRPr="4A2B800F">
        <w:rPr>
          <w:rFonts w:ascii="Arial" w:eastAsia="Arial" w:hAnsi="Arial" w:cs="Arial"/>
          <w:sz w:val="24"/>
          <w:szCs w:val="24"/>
        </w:rPr>
        <w:t xml:space="preserve"> decisões mais informadas e ágeis, ajustando a irrigação e o manejo das plantações de forma eficaz. Para os produtores, isso significa maior controle sobre a qualidade do café, garantindo uma produção mais eficiente e de alta pontuação, o que resulta em melhores preços no mercado. Para os clientes, o </w:t>
      </w:r>
      <w:proofErr w:type="spellStart"/>
      <w:r w:rsidRPr="4A2B800F">
        <w:rPr>
          <w:rFonts w:ascii="Arial" w:eastAsia="Arial" w:hAnsi="Arial" w:cs="Arial"/>
          <w:sz w:val="24"/>
          <w:szCs w:val="24"/>
        </w:rPr>
        <w:t>DataCoffee</w:t>
      </w:r>
      <w:proofErr w:type="spellEnd"/>
      <w:r w:rsidRPr="4A2B800F">
        <w:rPr>
          <w:rFonts w:ascii="Arial" w:eastAsia="Arial" w:hAnsi="Arial" w:cs="Arial"/>
          <w:sz w:val="24"/>
          <w:szCs w:val="24"/>
        </w:rPr>
        <w:t xml:space="preserve"> contribui para a oferta de um produto com qualidade superior, mantendo os padrões elevados ao longo do tempo. Com o uso dessa tecnologia, os impactos econômicos são positivos, promovendo uma produção mais rentável e sustentável.</w:t>
      </w:r>
    </w:p>
    <w:p w14:paraId="3F3AD392" w14:textId="5EFB1FD8" w:rsidR="00D72A57" w:rsidRPr="00C72339" w:rsidRDefault="00D72A57" w:rsidP="4A2B800F">
      <w:pPr>
        <w:pStyle w:val="Corpodetexto"/>
        <w:spacing w:before="162" w:line="271" w:lineRule="auto"/>
        <w:ind w:left="100" w:right="130" w:firstLine="710"/>
        <w:jc w:val="both"/>
        <w:rPr>
          <w:rFonts w:ascii="Arial" w:eastAsia="Arial" w:hAnsi="Arial" w:cs="Arial"/>
          <w:sz w:val="24"/>
          <w:szCs w:val="24"/>
        </w:rPr>
      </w:pPr>
    </w:p>
    <w:p w14:paraId="22D5590C" w14:textId="77777777" w:rsidR="00A4684C" w:rsidRPr="00C72339" w:rsidRDefault="00616DAD" w:rsidP="4A2B800F">
      <w:pPr>
        <w:pStyle w:val="Ttulo1"/>
        <w:spacing w:before="155"/>
        <w:rPr>
          <w:sz w:val="28"/>
          <w:szCs w:val="28"/>
        </w:rPr>
      </w:pPr>
      <w:r w:rsidRPr="4A2B800F">
        <w:rPr>
          <w:spacing w:val="-2"/>
          <w:sz w:val="28"/>
          <w:szCs w:val="28"/>
        </w:rPr>
        <w:t>Objetivo:</w:t>
      </w:r>
    </w:p>
    <w:p w14:paraId="0EF7504C" w14:textId="3BDC6870" w:rsidR="00A4684C" w:rsidRDefault="4A2B800F" w:rsidP="4A2B800F">
      <w:pPr>
        <w:spacing w:before="203"/>
        <w:ind w:left="102" w:right="130" w:firstLine="618"/>
        <w:jc w:val="both"/>
        <w:rPr>
          <w:rFonts w:ascii="Arial" w:eastAsia="Arial" w:hAnsi="Arial" w:cs="Arial"/>
          <w:sz w:val="24"/>
          <w:szCs w:val="24"/>
        </w:rPr>
      </w:pPr>
      <w:r w:rsidRPr="4A2B800F">
        <w:rPr>
          <w:rFonts w:ascii="Arial" w:eastAsia="Arial" w:hAnsi="Arial" w:cs="Arial"/>
          <w:sz w:val="24"/>
          <w:szCs w:val="24"/>
        </w:rPr>
        <w:t>O objetivo principal é implementar os sensores LM35 para o monitoramento da temperatura do ar e o sensor de umidade do solo, visando melhorar a qualidade do café no processo de plantio. Ao assegurar condições ideais para o cultivo, o projeto busca elevar a pontuação dos lotes de café, agregando valor ao produto e, consequentemente, proporcionando um maior retorno financeiro para o produtor.</w:t>
      </w:r>
    </w:p>
    <w:p w14:paraId="04807063" w14:textId="5B7CC3CC" w:rsidR="008E787A" w:rsidRDefault="008E787A" w:rsidP="4A2B800F">
      <w:pPr>
        <w:pStyle w:val="Corpodetexto"/>
        <w:spacing w:before="38"/>
        <w:rPr>
          <w:rFonts w:ascii="Arial" w:eastAsia="Arial" w:hAnsi="Arial" w:cs="Arial"/>
          <w:sz w:val="24"/>
          <w:szCs w:val="24"/>
        </w:rPr>
      </w:pPr>
    </w:p>
    <w:p w14:paraId="75C8B80C" w14:textId="77777777" w:rsidR="008E787A" w:rsidRPr="00C72339" w:rsidRDefault="008E787A" w:rsidP="4A2B800F">
      <w:pPr>
        <w:pStyle w:val="Corpodetexto"/>
        <w:spacing w:before="38"/>
        <w:rPr>
          <w:rFonts w:ascii="Arial" w:eastAsia="Arial" w:hAnsi="Arial" w:cs="Arial"/>
          <w:sz w:val="24"/>
          <w:szCs w:val="24"/>
        </w:rPr>
      </w:pPr>
    </w:p>
    <w:p w14:paraId="3849A929" w14:textId="77777777" w:rsidR="00A4684C" w:rsidRPr="00FA41F6" w:rsidRDefault="00616DAD" w:rsidP="4A2B800F">
      <w:pPr>
        <w:pStyle w:val="Ttulo2"/>
      </w:pPr>
      <w:r w:rsidRPr="4A2B800F">
        <w:rPr>
          <w:spacing w:val="-2"/>
        </w:rPr>
        <w:t>Justificativa:</w:t>
      </w:r>
    </w:p>
    <w:p w14:paraId="3144C2B5" w14:textId="4DD00C0D" w:rsidR="00A4684C" w:rsidRPr="00C72339" w:rsidRDefault="4A2B800F" w:rsidP="4A2B800F">
      <w:pPr>
        <w:pStyle w:val="Corpodetexto"/>
        <w:spacing w:before="203" w:line="271" w:lineRule="auto"/>
        <w:ind w:left="100" w:right="128" w:firstLine="710"/>
        <w:jc w:val="both"/>
        <w:rPr>
          <w:rFonts w:ascii="Arial" w:eastAsia="Arial" w:hAnsi="Arial" w:cs="Arial"/>
          <w:sz w:val="24"/>
          <w:szCs w:val="24"/>
        </w:rPr>
      </w:pPr>
      <w:r w:rsidRPr="4A2B800F">
        <w:rPr>
          <w:rFonts w:ascii="Arial" w:eastAsia="Arial" w:hAnsi="Arial" w:cs="Arial"/>
          <w:sz w:val="24"/>
          <w:szCs w:val="24"/>
        </w:rPr>
        <w:t>Com o monitoramento adequado, os produtores terão maior controle do solo de sua plantação, contribuindo diretamente com a qualidade de seus grãos de café e reduzindo a quantidade de safras desperdiçadas, ocasionadas pela alteração climática e assim diminuindo os gastos de recursos e de dinheiro no processo.</w:t>
      </w:r>
    </w:p>
    <w:p w14:paraId="35EE667B" w14:textId="77777777" w:rsidR="00A4684C" w:rsidRPr="00C72339" w:rsidRDefault="00A4684C" w:rsidP="4A2B800F">
      <w:pPr>
        <w:pStyle w:val="Corpodetexto"/>
        <w:rPr>
          <w:rFonts w:ascii="Arial" w:eastAsia="Arial" w:hAnsi="Arial" w:cs="Arial"/>
          <w:sz w:val="24"/>
          <w:szCs w:val="24"/>
        </w:rPr>
      </w:pPr>
    </w:p>
    <w:p w14:paraId="15DE5687" w14:textId="77777777" w:rsidR="00A4684C" w:rsidRPr="00C72339" w:rsidRDefault="00A4684C" w:rsidP="4A2B800F">
      <w:pPr>
        <w:pStyle w:val="Corpodetexto"/>
        <w:spacing w:before="38"/>
        <w:rPr>
          <w:rFonts w:ascii="Arial" w:eastAsia="Arial" w:hAnsi="Arial" w:cs="Arial"/>
          <w:sz w:val="24"/>
          <w:szCs w:val="24"/>
        </w:rPr>
      </w:pPr>
    </w:p>
    <w:p w14:paraId="0DAA245B" w14:textId="77777777" w:rsidR="00A4684C" w:rsidRPr="00FA41F6" w:rsidRDefault="00616DAD" w:rsidP="4A2B800F">
      <w:pPr>
        <w:pStyle w:val="Corpodetexto"/>
        <w:ind w:left="100"/>
        <w:rPr>
          <w:rFonts w:ascii="Arial" w:eastAsia="Arial" w:hAnsi="Arial" w:cs="Arial"/>
          <w:b/>
          <w:bCs/>
        </w:rPr>
      </w:pPr>
      <w:r w:rsidRPr="4A2B800F">
        <w:rPr>
          <w:rFonts w:ascii="Arial" w:eastAsia="Arial" w:hAnsi="Arial" w:cs="Arial"/>
          <w:b/>
          <w:bCs/>
          <w:spacing w:val="-2"/>
        </w:rPr>
        <w:t>Escopo:</w:t>
      </w:r>
    </w:p>
    <w:p w14:paraId="53416A15" w14:textId="3E293C8D" w:rsidR="00A4684C" w:rsidRPr="00C72339" w:rsidRDefault="4A2B800F" w:rsidP="4A2B800F">
      <w:pPr>
        <w:pStyle w:val="Corpodetexto"/>
        <w:spacing w:before="203" w:line="271" w:lineRule="auto"/>
        <w:ind w:left="100" w:right="130"/>
        <w:jc w:val="both"/>
        <w:rPr>
          <w:rFonts w:ascii="Arial" w:eastAsia="Arial" w:hAnsi="Arial" w:cs="Arial"/>
          <w:sz w:val="24"/>
          <w:szCs w:val="24"/>
        </w:rPr>
      </w:pPr>
      <w:r w:rsidRPr="4A2B800F">
        <w:rPr>
          <w:rFonts w:ascii="Arial" w:eastAsia="Arial" w:hAnsi="Arial" w:cs="Arial"/>
          <w:sz w:val="24"/>
          <w:szCs w:val="24"/>
        </w:rPr>
        <w:t xml:space="preserve">        O sistema realiza a coleta dos dados apenas de umidade do solo e temperatura na plantação de café. Nosso sistema funcionará em desktop, disponibilizando dashboards para a visualização do cliente.</w:t>
      </w:r>
    </w:p>
    <w:p w14:paraId="2CCA2B64" w14:textId="38B44027" w:rsidR="004F63F0" w:rsidRDefault="004F63F0" w:rsidP="4A2B800F">
      <w:pPr>
        <w:pStyle w:val="Corpodetexto"/>
        <w:spacing w:before="156" w:line="271" w:lineRule="auto"/>
        <w:ind w:left="100" w:right="130"/>
        <w:jc w:val="both"/>
        <w:rPr>
          <w:rFonts w:ascii="Arial" w:eastAsia="Arial" w:hAnsi="Arial" w:cs="Arial"/>
          <w:sz w:val="24"/>
          <w:szCs w:val="24"/>
        </w:rPr>
      </w:pPr>
      <w:r w:rsidRPr="4A2B800F">
        <w:rPr>
          <w:rFonts w:ascii="Arial" w:eastAsia="Arial" w:hAnsi="Arial" w:cs="Arial"/>
          <w:sz w:val="24"/>
          <w:szCs w:val="24"/>
        </w:rPr>
        <w:t xml:space="preserve">A </w:t>
      </w:r>
      <w:r w:rsidR="00616DAD" w:rsidRPr="4A2B800F">
        <w:rPr>
          <w:rFonts w:ascii="Arial" w:eastAsia="Arial" w:hAnsi="Arial" w:cs="Arial"/>
          <w:sz w:val="24"/>
          <w:szCs w:val="24"/>
        </w:rPr>
        <w:t>coleta</w:t>
      </w:r>
      <w:r w:rsidR="00616DAD" w:rsidRPr="4A2B800F">
        <w:rPr>
          <w:rFonts w:ascii="Arial" w:eastAsia="Arial" w:hAnsi="Arial" w:cs="Arial"/>
          <w:spacing w:val="-8"/>
          <w:sz w:val="24"/>
          <w:szCs w:val="24"/>
        </w:rPr>
        <w:t xml:space="preserve"> </w:t>
      </w:r>
      <w:r w:rsidR="00616DAD" w:rsidRPr="4A2B800F">
        <w:rPr>
          <w:rFonts w:ascii="Arial" w:eastAsia="Arial" w:hAnsi="Arial" w:cs="Arial"/>
          <w:sz w:val="24"/>
          <w:szCs w:val="24"/>
        </w:rPr>
        <w:t>de</w:t>
      </w:r>
      <w:r w:rsidR="00616DAD" w:rsidRPr="4A2B800F">
        <w:rPr>
          <w:rFonts w:ascii="Arial" w:eastAsia="Arial" w:hAnsi="Arial" w:cs="Arial"/>
          <w:spacing w:val="-9"/>
          <w:sz w:val="24"/>
          <w:szCs w:val="24"/>
        </w:rPr>
        <w:t xml:space="preserve"> </w:t>
      </w:r>
      <w:r w:rsidR="00616DAD" w:rsidRPr="4A2B800F">
        <w:rPr>
          <w:rFonts w:ascii="Arial" w:eastAsia="Arial" w:hAnsi="Arial" w:cs="Arial"/>
          <w:sz w:val="24"/>
          <w:szCs w:val="24"/>
        </w:rPr>
        <w:t>dados</w:t>
      </w:r>
      <w:r w:rsidR="00616DAD" w:rsidRPr="4A2B800F">
        <w:rPr>
          <w:rFonts w:ascii="Arial" w:eastAsia="Arial" w:hAnsi="Arial" w:cs="Arial"/>
          <w:spacing w:val="-5"/>
          <w:sz w:val="24"/>
          <w:szCs w:val="24"/>
        </w:rPr>
        <w:t xml:space="preserve"> </w:t>
      </w:r>
      <w:r w:rsidR="00616DAD" w:rsidRPr="4A2B800F">
        <w:rPr>
          <w:rFonts w:ascii="Arial" w:eastAsia="Arial" w:hAnsi="Arial" w:cs="Arial"/>
          <w:sz w:val="24"/>
          <w:szCs w:val="24"/>
        </w:rPr>
        <w:t>feita</w:t>
      </w:r>
      <w:r w:rsidR="00616DAD" w:rsidRPr="4A2B800F">
        <w:rPr>
          <w:rFonts w:ascii="Arial" w:eastAsia="Arial" w:hAnsi="Arial" w:cs="Arial"/>
          <w:spacing w:val="-12"/>
          <w:sz w:val="24"/>
          <w:szCs w:val="24"/>
        </w:rPr>
        <w:t xml:space="preserve"> </w:t>
      </w:r>
      <w:r w:rsidR="00616DAD" w:rsidRPr="4A2B800F">
        <w:rPr>
          <w:rFonts w:ascii="Arial" w:eastAsia="Arial" w:hAnsi="Arial" w:cs="Arial"/>
          <w:sz w:val="24"/>
          <w:szCs w:val="24"/>
        </w:rPr>
        <w:t>pelos</w:t>
      </w:r>
      <w:r w:rsidR="00616DAD" w:rsidRPr="4A2B800F">
        <w:rPr>
          <w:rFonts w:ascii="Arial" w:eastAsia="Arial" w:hAnsi="Arial" w:cs="Arial"/>
          <w:spacing w:val="-8"/>
          <w:sz w:val="24"/>
          <w:szCs w:val="24"/>
        </w:rPr>
        <w:t xml:space="preserve"> </w:t>
      </w:r>
      <w:r w:rsidR="00616DAD" w:rsidRPr="4A2B800F">
        <w:rPr>
          <w:rFonts w:ascii="Arial" w:eastAsia="Arial" w:hAnsi="Arial" w:cs="Arial"/>
          <w:sz w:val="24"/>
          <w:szCs w:val="24"/>
        </w:rPr>
        <w:t>sensores,</w:t>
      </w:r>
      <w:r w:rsidR="00616DAD" w:rsidRPr="4A2B800F">
        <w:rPr>
          <w:rFonts w:ascii="Arial" w:eastAsia="Arial" w:hAnsi="Arial" w:cs="Arial"/>
          <w:spacing w:val="-11"/>
          <w:sz w:val="24"/>
          <w:szCs w:val="24"/>
        </w:rPr>
        <w:t xml:space="preserve"> </w:t>
      </w:r>
      <w:r w:rsidR="00616DAD" w:rsidRPr="4A2B800F">
        <w:rPr>
          <w:rFonts w:ascii="Arial" w:eastAsia="Arial" w:hAnsi="Arial" w:cs="Arial"/>
          <w:sz w:val="24"/>
          <w:szCs w:val="24"/>
        </w:rPr>
        <w:t>terá</w:t>
      </w:r>
      <w:r w:rsidR="00616DAD" w:rsidRPr="4A2B800F">
        <w:rPr>
          <w:rFonts w:ascii="Arial" w:eastAsia="Arial" w:hAnsi="Arial" w:cs="Arial"/>
          <w:spacing w:val="-12"/>
          <w:sz w:val="24"/>
          <w:szCs w:val="24"/>
        </w:rPr>
        <w:t xml:space="preserve"> </w:t>
      </w:r>
      <w:r w:rsidR="00616DAD" w:rsidRPr="4A2B800F">
        <w:rPr>
          <w:rFonts w:ascii="Arial" w:eastAsia="Arial" w:hAnsi="Arial" w:cs="Arial"/>
          <w:sz w:val="24"/>
          <w:szCs w:val="24"/>
        </w:rPr>
        <w:t>foco</w:t>
      </w:r>
      <w:r w:rsidR="00616DAD" w:rsidRPr="4A2B800F">
        <w:rPr>
          <w:rFonts w:ascii="Arial" w:eastAsia="Arial" w:hAnsi="Arial" w:cs="Arial"/>
          <w:spacing w:val="-9"/>
          <w:sz w:val="24"/>
          <w:szCs w:val="24"/>
        </w:rPr>
        <w:t xml:space="preserve"> </w:t>
      </w:r>
      <w:r w:rsidR="00616DAD" w:rsidRPr="4A2B800F">
        <w:rPr>
          <w:rFonts w:ascii="Arial" w:eastAsia="Arial" w:hAnsi="Arial" w:cs="Arial"/>
          <w:sz w:val="24"/>
          <w:szCs w:val="24"/>
        </w:rPr>
        <w:t>nas</w:t>
      </w:r>
      <w:r w:rsidR="00616DAD" w:rsidRPr="4A2B800F">
        <w:rPr>
          <w:rFonts w:ascii="Arial" w:eastAsia="Arial" w:hAnsi="Arial" w:cs="Arial"/>
          <w:spacing w:val="-7"/>
          <w:sz w:val="24"/>
          <w:szCs w:val="24"/>
        </w:rPr>
        <w:t xml:space="preserve"> </w:t>
      </w:r>
      <w:r w:rsidR="00616DAD" w:rsidRPr="4A2B800F">
        <w:rPr>
          <w:rFonts w:ascii="Arial" w:eastAsia="Arial" w:hAnsi="Arial" w:cs="Arial"/>
          <w:sz w:val="24"/>
          <w:szCs w:val="24"/>
        </w:rPr>
        <w:t>plantações</w:t>
      </w:r>
      <w:r w:rsidR="00616DAD" w:rsidRPr="4A2B800F">
        <w:rPr>
          <w:rFonts w:ascii="Arial" w:eastAsia="Arial" w:hAnsi="Arial" w:cs="Arial"/>
          <w:spacing w:val="-8"/>
          <w:sz w:val="24"/>
          <w:szCs w:val="24"/>
        </w:rPr>
        <w:t xml:space="preserve"> </w:t>
      </w:r>
      <w:r w:rsidR="00616DAD" w:rsidRPr="4A2B800F">
        <w:rPr>
          <w:rFonts w:ascii="Arial" w:eastAsia="Arial" w:hAnsi="Arial" w:cs="Arial"/>
          <w:sz w:val="24"/>
          <w:szCs w:val="24"/>
        </w:rPr>
        <w:t>de café em São Paulo e Minas Gerais dentro do território brasileiro. Nosso sistema não poderá ser utilizado em nenhum outro tipo de agricultura, portanto os dados coletados serão utilizados apenas para tomada de decisão da empresa interessada em adquirir nossos dados.</w:t>
      </w:r>
    </w:p>
    <w:p w14:paraId="1099C1EF" w14:textId="43C6EBEF" w:rsidR="004F63F0" w:rsidRPr="00C72339" w:rsidRDefault="4A2B800F" w:rsidP="4A2B800F">
      <w:pPr>
        <w:pStyle w:val="Corpodetexto"/>
        <w:spacing w:before="156" w:line="271" w:lineRule="auto"/>
        <w:ind w:left="100" w:right="130"/>
        <w:jc w:val="both"/>
        <w:rPr>
          <w:rFonts w:ascii="Arial" w:eastAsia="Arial" w:hAnsi="Arial" w:cs="Arial"/>
          <w:sz w:val="24"/>
          <w:szCs w:val="24"/>
        </w:rPr>
      </w:pPr>
      <w:r w:rsidRPr="4A2B800F">
        <w:rPr>
          <w:rFonts w:ascii="Arial" w:eastAsia="Arial" w:hAnsi="Arial" w:cs="Arial"/>
          <w:sz w:val="24"/>
          <w:szCs w:val="24"/>
        </w:rPr>
        <w:lastRenderedPageBreak/>
        <w:t>O projeto não se propõe a analisar as características do café e seu grão, se atendo apenas a medição dos parâmetros de umidade e temperatura de solo durante a plantação de café.</w:t>
      </w:r>
    </w:p>
    <w:p w14:paraId="0CF38AB6" w14:textId="5BE4A247" w:rsidR="4A2B800F" w:rsidRDefault="4A2B800F" w:rsidP="4A2B800F">
      <w:pPr>
        <w:pStyle w:val="Corpodetexto"/>
        <w:spacing w:before="156" w:line="271" w:lineRule="auto"/>
        <w:ind w:left="100" w:right="130"/>
        <w:jc w:val="both"/>
      </w:pPr>
    </w:p>
    <w:p w14:paraId="6D4C4F15" w14:textId="77777777" w:rsidR="004F63F0" w:rsidRDefault="004F63F0">
      <w:pPr>
        <w:spacing w:line="271" w:lineRule="auto"/>
        <w:jc w:val="both"/>
      </w:pPr>
    </w:p>
    <w:p w14:paraId="1368DC19" w14:textId="5089AE39" w:rsidR="004F63F0" w:rsidRPr="00C72339" w:rsidRDefault="004F63F0" w:rsidP="4A2B800F">
      <w:pPr>
        <w:spacing w:line="271" w:lineRule="auto"/>
        <w:jc w:val="center"/>
        <w:rPr>
          <w:sz w:val="20"/>
          <w:szCs w:val="20"/>
        </w:rPr>
        <w:sectPr w:rsidR="004F63F0" w:rsidRPr="00C72339">
          <w:pgSz w:w="11910" w:h="16840"/>
          <w:pgMar w:top="1360" w:right="1300" w:bottom="280" w:left="1340" w:header="720" w:footer="720" w:gutter="0"/>
          <w:cols w:space="720"/>
        </w:sectPr>
      </w:pPr>
      <w:r>
        <w:rPr>
          <w:noProof/>
        </w:rPr>
        <w:drawing>
          <wp:inline distT="0" distB="0" distL="0" distR="0" wp14:anchorId="3868C54B" wp14:editId="4B82D7D7">
            <wp:extent cx="4101104" cy="2942081"/>
            <wp:effectExtent l="0" t="0" r="0" b="0"/>
            <wp:docPr id="157851311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0">
                      <a:extLst>
                        <a:ext uri="{28A0092B-C50C-407E-A947-70E740481C1C}">
                          <a14:useLocalDpi xmlns:a14="http://schemas.microsoft.com/office/drawing/2010/main" val="0"/>
                        </a:ext>
                      </a:extLst>
                    </a:blip>
                    <a:stretch>
                      <a:fillRect/>
                    </a:stretch>
                  </pic:blipFill>
                  <pic:spPr>
                    <a:xfrm>
                      <a:off x="0" y="0"/>
                      <a:ext cx="4101104" cy="2942081"/>
                    </a:xfrm>
                    <a:prstGeom prst="rect">
                      <a:avLst/>
                    </a:prstGeom>
                  </pic:spPr>
                </pic:pic>
              </a:graphicData>
            </a:graphic>
          </wp:inline>
        </w:drawing>
      </w:r>
    </w:p>
    <w:p w14:paraId="0A88D9AC" w14:textId="77777777" w:rsidR="00A4684C" w:rsidRPr="00FA41F6" w:rsidRDefault="00616DAD" w:rsidP="4A2B800F">
      <w:pPr>
        <w:pStyle w:val="Ttulo2"/>
        <w:spacing w:before="162"/>
        <w:ind w:left="0"/>
        <w:jc w:val="center"/>
        <w:rPr>
          <w:sz w:val="24"/>
          <w:szCs w:val="24"/>
        </w:rPr>
      </w:pPr>
      <w:r w:rsidRPr="4A2B800F">
        <w:rPr>
          <w:spacing w:val="-2"/>
          <w:sz w:val="24"/>
          <w:szCs w:val="24"/>
        </w:rPr>
        <w:lastRenderedPageBreak/>
        <w:t>ARQUITETURA DE MONTAGEM</w:t>
      </w:r>
    </w:p>
    <w:p w14:paraId="4EE13AFE" w14:textId="525C4E3A" w:rsidR="00507111" w:rsidRDefault="4A2B800F" w:rsidP="4A2B800F">
      <w:pPr>
        <w:pStyle w:val="Corpodetexto"/>
        <w:spacing w:before="203" w:line="271" w:lineRule="auto"/>
        <w:ind w:left="100" w:right="136" w:firstLine="710"/>
        <w:jc w:val="both"/>
        <w:rPr>
          <w:rFonts w:ascii="Arial" w:eastAsia="Arial" w:hAnsi="Arial" w:cs="Arial"/>
          <w:noProof/>
          <w:sz w:val="24"/>
          <w:szCs w:val="24"/>
        </w:rPr>
      </w:pPr>
      <w:r w:rsidRPr="4A2B800F">
        <w:rPr>
          <w:rFonts w:ascii="Arial" w:eastAsia="Arial" w:hAnsi="Arial" w:cs="Arial"/>
          <w:sz w:val="24"/>
          <w:szCs w:val="24"/>
        </w:rPr>
        <w:t>Na figura 1, está contida arquitetura de montagem do projeto na mini protoboard, a imagem demonstra como o sensor LM35 e o sensor de umidade do solo foram conectados ao Arduino Uno R3:</w:t>
      </w:r>
      <w:r w:rsidRPr="4A2B800F">
        <w:rPr>
          <w:rFonts w:ascii="Arial" w:eastAsia="Arial" w:hAnsi="Arial" w:cs="Arial"/>
          <w:noProof/>
          <w:sz w:val="24"/>
          <w:szCs w:val="24"/>
        </w:rPr>
        <w:t xml:space="preserve"> </w:t>
      </w:r>
    </w:p>
    <w:p w14:paraId="0902EA0E" w14:textId="77777777" w:rsidR="00507111" w:rsidRDefault="00507111" w:rsidP="00507111">
      <w:pPr>
        <w:pStyle w:val="Corpodetexto"/>
        <w:spacing w:before="203" w:line="271" w:lineRule="auto"/>
        <w:ind w:left="100" w:right="136" w:firstLine="710"/>
        <w:jc w:val="center"/>
        <w:rPr>
          <w:noProof/>
          <w:sz w:val="20"/>
        </w:rPr>
      </w:pPr>
    </w:p>
    <w:p w14:paraId="6F8CFBAC" w14:textId="77777777" w:rsidR="00507111" w:rsidRDefault="00507111" w:rsidP="4A2B800F">
      <w:pPr>
        <w:pStyle w:val="Corpodetexto"/>
        <w:keepNext/>
        <w:spacing w:before="203" w:line="271" w:lineRule="auto"/>
        <w:ind w:left="100" w:right="136" w:firstLine="710"/>
      </w:pPr>
      <w:r>
        <w:rPr>
          <w:noProof/>
        </w:rPr>
        <w:drawing>
          <wp:inline distT="0" distB="0" distL="0" distR="0" wp14:anchorId="121D3B9B" wp14:editId="378B726E">
            <wp:extent cx="4122420" cy="2735580"/>
            <wp:effectExtent l="0" t="0" r="0" b="7620"/>
            <wp:docPr id="5" name="Image 5" descr="Tela de um aparelho celular&#10;&#10;Descrição gerada automaticamente com confiança baix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1">
                      <a:extLst>
                        <a:ext uri="{28A0092B-C50C-407E-A947-70E740481C1C}">
                          <a14:useLocalDpi xmlns:a14="http://schemas.microsoft.com/office/drawing/2010/main" val="0"/>
                        </a:ext>
                      </a:extLst>
                    </a:blip>
                    <a:stretch>
                      <a:fillRect/>
                    </a:stretch>
                  </pic:blipFill>
                  <pic:spPr>
                    <a:xfrm>
                      <a:off x="0" y="0"/>
                      <a:ext cx="4122420" cy="2735580"/>
                    </a:xfrm>
                    <a:prstGeom prst="rect">
                      <a:avLst/>
                    </a:prstGeom>
                  </pic:spPr>
                </pic:pic>
              </a:graphicData>
            </a:graphic>
          </wp:inline>
        </w:drawing>
      </w:r>
    </w:p>
    <w:p w14:paraId="660CC620" w14:textId="02391BCA" w:rsidR="00A4684C" w:rsidRDefault="00507111" w:rsidP="00507111">
      <w:pPr>
        <w:pStyle w:val="Legenda"/>
        <w:jc w:val="center"/>
      </w:pPr>
      <w:r>
        <w:t xml:space="preserve">Figura </w:t>
      </w:r>
      <w:r>
        <w:fldChar w:fldCharType="begin"/>
      </w:r>
      <w:r>
        <w:instrText xml:space="preserve"> SEQ Figura \* ARABIC </w:instrText>
      </w:r>
      <w:r>
        <w:fldChar w:fldCharType="separate"/>
      </w:r>
      <w:r w:rsidR="00AA10FD">
        <w:rPr>
          <w:noProof/>
        </w:rPr>
        <w:t>3</w:t>
      </w:r>
      <w:r>
        <w:fldChar w:fldCharType="end"/>
      </w:r>
    </w:p>
    <w:p w14:paraId="5C9ECFD3" w14:textId="77777777" w:rsidR="00507111" w:rsidRDefault="00507111" w:rsidP="00507111">
      <w:pPr>
        <w:pStyle w:val="Corpodetexto"/>
        <w:spacing w:before="203" w:line="271" w:lineRule="auto"/>
        <w:ind w:left="100" w:right="136" w:firstLine="710"/>
        <w:jc w:val="center"/>
      </w:pPr>
    </w:p>
    <w:p w14:paraId="63084231" w14:textId="31A10328" w:rsidR="00507111" w:rsidRPr="00C72339" w:rsidRDefault="00507111" w:rsidP="00507111">
      <w:pPr>
        <w:pStyle w:val="Corpodetexto"/>
        <w:spacing w:before="203" w:line="271" w:lineRule="auto"/>
        <w:ind w:left="100" w:right="136" w:firstLine="710"/>
        <w:jc w:val="center"/>
        <w:sectPr w:rsidR="00507111" w:rsidRPr="00C72339">
          <w:pgSz w:w="11910" w:h="16840"/>
          <w:pgMar w:top="1860" w:right="1300" w:bottom="280" w:left="1340" w:header="720" w:footer="720" w:gutter="0"/>
          <w:cols w:space="720"/>
        </w:sectPr>
      </w:pPr>
    </w:p>
    <w:p w14:paraId="6DD10C77" w14:textId="6C4FDE07" w:rsidR="4A2B800F" w:rsidRDefault="4A2B800F" w:rsidP="4A2B800F">
      <w:pPr>
        <w:pStyle w:val="Ttulo1"/>
        <w:spacing w:line="259" w:lineRule="auto"/>
        <w:ind w:left="0"/>
        <w:jc w:val="center"/>
        <w:rPr>
          <w:sz w:val="24"/>
          <w:szCs w:val="24"/>
        </w:rPr>
      </w:pPr>
      <w:r w:rsidRPr="4A2B800F">
        <w:rPr>
          <w:sz w:val="24"/>
          <w:szCs w:val="24"/>
        </w:rPr>
        <w:lastRenderedPageBreak/>
        <w:t>CÓDIGO DO ARDUINO</w:t>
      </w:r>
    </w:p>
    <w:p w14:paraId="5F6F41A6" w14:textId="67D5D3D9" w:rsidR="00A4684C" w:rsidRDefault="00616DAD" w:rsidP="4A2B800F">
      <w:pPr>
        <w:pStyle w:val="Corpodetexto"/>
        <w:spacing w:before="209" w:line="271" w:lineRule="auto"/>
        <w:ind w:left="100" w:right="266" w:firstLine="710"/>
        <w:rPr>
          <w:sz w:val="24"/>
          <w:szCs w:val="24"/>
        </w:rPr>
      </w:pPr>
      <w:r w:rsidRPr="4A2B800F">
        <w:rPr>
          <w:sz w:val="24"/>
          <w:szCs w:val="24"/>
        </w:rPr>
        <w:t xml:space="preserve">O código abaixo foi utilizado para </w:t>
      </w:r>
      <w:r w:rsidR="00641B72" w:rsidRPr="4A2B800F">
        <w:rPr>
          <w:sz w:val="24"/>
          <w:szCs w:val="24"/>
        </w:rPr>
        <w:t>executar os sensores captar</w:t>
      </w:r>
      <w:r w:rsidRPr="4A2B800F">
        <w:rPr>
          <w:sz w:val="24"/>
          <w:szCs w:val="24"/>
        </w:rPr>
        <w:t xml:space="preserve"> a temperatura ambiente </w:t>
      </w:r>
      <w:r w:rsidR="00FB5063" w:rsidRPr="4A2B800F">
        <w:rPr>
          <w:sz w:val="24"/>
          <w:szCs w:val="24"/>
        </w:rPr>
        <w:t>em graus Celsius</w:t>
      </w:r>
      <w:r w:rsidR="0029462E" w:rsidRPr="4A2B800F">
        <w:rPr>
          <w:sz w:val="24"/>
          <w:szCs w:val="24"/>
        </w:rPr>
        <w:t xml:space="preserve">, </w:t>
      </w:r>
      <w:r w:rsidRPr="4A2B800F">
        <w:rPr>
          <w:sz w:val="24"/>
          <w:szCs w:val="24"/>
        </w:rPr>
        <w:t>a partir do sensor LM35 e a umidade</w:t>
      </w:r>
      <w:r w:rsidR="000E2133" w:rsidRPr="4A2B800F">
        <w:rPr>
          <w:sz w:val="24"/>
          <w:szCs w:val="24"/>
        </w:rPr>
        <w:t xml:space="preserve"> relativa</w:t>
      </w:r>
      <w:r w:rsidRPr="4A2B800F">
        <w:rPr>
          <w:sz w:val="24"/>
          <w:szCs w:val="24"/>
        </w:rPr>
        <w:t xml:space="preserve"> no solo</w:t>
      </w:r>
      <w:r w:rsidR="0076050F" w:rsidRPr="4A2B800F">
        <w:rPr>
          <w:sz w:val="24"/>
          <w:szCs w:val="24"/>
        </w:rPr>
        <w:t>.</w:t>
      </w:r>
      <w:r w:rsidRPr="4A2B800F">
        <w:rPr>
          <w:spacing w:val="-1"/>
          <w:sz w:val="24"/>
          <w:szCs w:val="24"/>
        </w:rPr>
        <w:t xml:space="preserve"> </w:t>
      </w:r>
      <w:r w:rsidR="0076050F" w:rsidRPr="4A2B800F">
        <w:rPr>
          <w:sz w:val="24"/>
          <w:szCs w:val="24"/>
        </w:rPr>
        <w:t>C</w:t>
      </w:r>
      <w:r w:rsidRPr="4A2B800F">
        <w:rPr>
          <w:sz w:val="24"/>
          <w:szCs w:val="24"/>
        </w:rPr>
        <w:t>aso</w:t>
      </w:r>
      <w:r w:rsidRPr="4A2B800F">
        <w:rPr>
          <w:spacing w:val="-4"/>
          <w:sz w:val="24"/>
          <w:szCs w:val="24"/>
        </w:rPr>
        <w:t xml:space="preserve"> </w:t>
      </w:r>
      <w:r w:rsidRPr="4A2B800F">
        <w:rPr>
          <w:sz w:val="24"/>
          <w:szCs w:val="24"/>
        </w:rPr>
        <w:t>a temperatura esteja fora do intervalo ideal (20°C a 25°C) e a umidade tiver</w:t>
      </w:r>
      <w:r w:rsidRPr="4A2B800F">
        <w:rPr>
          <w:spacing w:val="-1"/>
          <w:sz w:val="24"/>
          <w:szCs w:val="24"/>
        </w:rPr>
        <w:t xml:space="preserve"> </w:t>
      </w:r>
      <w:r w:rsidRPr="4A2B800F">
        <w:rPr>
          <w:sz w:val="24"/>
          <w:szCs w:val="24"/>
        </w:rPr>
        <w:t>fora</w:t>
      </w:r>
      <w:r w:rsidRPr="4A2B800F">
        <w:rPr>
          <w:spacing w:val="-7"/>
          <w:sz w:val="24"/>
          <w:szCs w:val="24"/>
        </w:rPr>
        <w:t xml:space="preserve"> </w:t>
      </w:r>
      <w:r w:rsidRPr="4A2B800F">
        <w:rPr>
          <w:sz w:val="24"/>
          <w:szCs w:val="24"/>
        </w:rPr>
        <w:t>do</w:t>
      </w:r>
      <w:r w:rsidRPr="4A2B800F">
        <w:rPr>
          <w:spacing w:val="-3"/>
          <w:sz w:val="24"/>
          <w:szCs w:val="24"/>
        </w:rPr>
        <w:t xml:space="preserve"> </w:t>
      </w:r>
      <w:r w:rsidRPr="4A2B800F">
        <w:rPr>
          <w:sz w:val="24"/>
          <w:szCs w:val="24"/>
        </w:rPr>
        <w:t>intervalo</w:t>
      </w:r>
      <w:r w:rsidRPr="4A2B800F">
        <w:rPr>
          <w:spacing w:val="-2"/>
          <w:sz w:val="24"/>
          <w:szCs w:val="24"/>
        </w:rPr>
        <w:t xml:space="preserve"> </w:t>
      </w:r>
      <w:r w:rsidRPr="4A2B800F">
        <w:rPr>
          <w:sz w:val="24"/>
          <w:szCs w:val="24"/>
        </w:rPr>
        <w:t>de</w:t>
      </w:r>
      <w:r w:rsidRPr="4A2B800F">
        <w:rPr>
          <w:spacing w:val="-3"/>
          <w:sz w:val="24"/>
          <w:szCs w:val="24"/>
        </w:rPr>
        <w:t xml:space="preserve"> </w:t>
      </w:r>
      <w:r w:rsidRPr="4A2B800F">
        <w:rPr>
          <w:sz w:val="24"/>
          <w:szCs w:val="24"/>
        </w:rPr>
        <w:t>(11%</w:t>
      </w:r>
      <w:r w:rsidRPr="4A2B800F">
        <w:rPr>
          <w:spacing w:val="-1"/>
          <w:sz w:val="24"/>
          <w:szCs w:val="24"/>
        </w:rPr>
        <w:t xml:space="preserve"> </w:t>
      </w:r>
      <w:r w:rsidRPr="4A2B800F">
        <w:rPr>
          <w:sz w:val="24"/>
          <w:szCs w:val="24"/>
        </w:rPr>
        <w:t>e</w:t>
      </w:r>
      <w:r w:rsidRPr="4A2B800F">
        <w:rPr>
          <w:spacing w:val="-6"/>
          <w:sz w:val="24"/>
          <w:szCs w:val="24"/>
        </w:rPr>
        <w:t xml:space="preserve"> </w:t>
      </w:r>
      <w:r w:rsidRPr="4A2B800F">
        <w:rPr>
          <w:sz w:val="24"/>
          <w:szCs w:val="24"/>
        </w:rPr>
        <w:t>13%),</w:t>
      </w:r>
      <w:r w:rsidRPr="4A2B800F">
        <w:rPr>
          <w:spacing w:val="-3"/>
          <w:sz w:val="24"/>
          <w:szCs w:val="24"/>
        </w:rPr>
        <w:t xml:space="preserve"> </w:t>
      </w:r>
      <w:r w:rsidRPr="4A2B800F">
        <w:rPr>
          <w:sz w:val="24"/>
          <w:szCs w:val="24"/>
        </w:rPr>
        <w:t>o</w:t>
      </w:r>
      <w:r w:rsidRPr="4A2B800F">
        <w:rPr>
          <w:spacing w:val="-6"/>
          <w:sz w:val="24"/>
          <w:szCs w:val="24"/>
        </w:rPr>
        <w:t xml:space="preserve"> </w:t>
      </w:r>
      <w:r w:rsidRPr="4A2B800F">
        <w:rPr>
          <w:sz w:val="24"/>
          <w:szCs w:val="24"/>
        </w:rPr>
        <w:t>sistema</w:t>
      </w:r>
      <w:r w:rsidRPr="4A2B800F">
        <w:rPr>
          <w:spacing w:val="-2"/>
          <w:sz w:val="24"/>
          <w:szCs w:val="24"/>
        </w:rPr>
        <w:t xml:space="preserve"> </w:t>
      </w:r>
      <w:r w:rsidRPr="4A2B800F">
        <w:rPr>
          <w:sz w:val="24"/>
          <w:szCs w:val="24"/>
        </w:rPr>
        <w:t>enviará</w:t>
      </w:r>
      <w:r w:rsidRPr="4A2B800F">
        <w:rPr>
          <w:spacing w:val="-2"/>
          <w:sz w:val="24"/>
          <w:szCs w:val="24"/>
        </w:rPr>
        <w:t xml:space="preserve"> </w:t>
      </w:r>
      <w:r w:rsidRPr="4A2B800F">
        <w:rPr>
          <w:sz w:val="24"/>
          <w:szCs w:val="24"/>
        </w:rPr>
        <w:t>um</w:t>
      </w:r>
      <w:r w:rsidRPr="4A2B800F">
        <w:rPr>
          <w:spacing w:val="-1"/>
          <w:sz w:val="24"/>
          <w:szCs w:val="24"/>
        </w:rPr>
        <w:t xml:space="preserve"> </w:t>
      </w:r>
      <w:r w:rsidRPr="4A2B800F">
        <w:rPr>
          <w:sz w:val="24"/>
          <w:szCs w:val="24"/>
        </w:rPr>
        <w:t>alerta</w:t>
      </w:r>
      <w:r w:rsidRPr="4A2B800F">
        <w:rPr>
          <w:spacing w:val="-2"/>
          <w:sz w:val="24"/>
          <w:szCs w:val="24"/>
        </w:rPr>
        <w:t xml:space="preserve"> </w:t>
      </w:r>
      <w:r w:rsidRPr="4A2B800F">
        <w:rPr>
          <w:sz w:val="24"/>
          <w:szCs w:val="24"/>
        </w:rPr>
        <w:t>ao agricultor</w:t>
      </w:r>
      <w:r w:rsidR="00C22F49" w:rsidRPr="4A2B800F">
        <w:rPr>
          <w:sz w:val="24"/>
          <w:szCs w:val="24"/>
        </w:rPr>
        <w:t>, que poderá efetuar a tomada de decisão</w:t>
      </w:r>
      <w:r w:rsidR="00A16C04" w:rsidRPr="4A2B800F">
        <w:rPr>
          <w:sz w:val="24"/>
          <w:szCs w:val="24"/>
        </w:rPr>
        <w:t xml:space="preserve"> diante da inconformidade.</w:t>
      </w:r>
      <w:r w:rsidR="00507111" w:rsidRPr="4A2B800F">
        <w:rPr>
          <w:sz w:val="24"/>
          <w:szCs w:val="24"/>
        </w:rPr>
        <w:t xml:space="preserve"> </w:t>
      </w:r>
      <w:r w:rsidR="00431D21" w:rsidRPr="4A2B800F">
        <w:rPr>
          <w:sz w:val="24"/>
          <w:szCs w:val="24"/>
        </w:rPr>
        <w:t>O</w:t>
      </w:r>
      <w:r w:rsidR="00507111" w:rsidRPr="4A2B800F">
        <w:rPr>
          <w:sz w:val="24"/>
          <w:szCs w:val="24"/>
        </w:rPr>
        <w:t xml:space="preserve"> código </w:t>
      </w:r>
      <w:r w:rsidR="00431D21" w:rsidRPr="4A2B800F">
        <w:rPr>
          <w:sz w:val="24"/>
          <w:szCs w:val="24"/>
        </w:rPr>
        <w:t>utilizado está representado na figura 2.</w:t>
      </w:r>
    </w:p>
    <w:p w14:paraId="32D9202B" w14:textId="77777777" w:rsidR="00507111" w:rsidRPr="00C72339" w:rsidRDefault="00507111">
      <w:pPr>
        <w:pStyle w:val="Corpodetexto"/>
        <w:spacing w:before="209" w:line="271" w:lineRule="auto"/>
        <w:ind w:left="100" w:right="266" w:firstLine="710"/>
      </w:pPr>
    </w:p>
    <w:p w14:paraId="4A3676B0" w14:textId="0F338267" w:rsidR="00A4684C" w:rsidRPr="00C72339" w:rsidRDefault="00431D21" w:rsidP="4A2B800F">
      <w:pPr>
        <w:pStyle w:val="Corpodetexto"/>
        <w:spacing w:before="2"/>
        <w:jc w:val="center"/>
        <w:rPr>
          <w:sz w:val="12"/>
          <w:szCs w:val="12"/>
        </w:rPr>
      </w:pPr>
      <w:r>
        <w:rPr>
          <w:noProof/>
        </w:rPr>
        <w:drawing>
          <wp:inline distT="0" distB="0" distL="0" distR="0" wp14:anchorId="7DE0E6F8" wp14:editId="4CA8C1C3">
            <wp:extent cx="4725034" cy="4528820"/>
            <wp:effectExtent l="0" t="0" r="0" b="508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2">
                      <a:extLst>
                        <a:ext uri="{28A0092B-C50C-407E-A947-70E740481C1C}">
                          <a14:useLocalDpi xmlns:a14="http://schemas.microsoft.com/office/drawing/2010/main" val="0"/>
                        </a:ext>
                      </a:extLst>
                    </a:blip>
                    <a:stretch>
                      <a:fillRect/>
                    </a:stretch>
                  </pic:blipFill>
                  <pic:spPr>
                    <a:xfrm>
                      <a:off x="0" y="0"/>
                      <a:ext cx="4725034" cy="4528820"/>
                    </a:xfrm>
                    <a:prstGeom prst="rect">
                      <a:avLst/>
                    </a:prstGeom>
                  </pic:spPr>
                </pic:pic>
              </a:graphicData>
            </a:graphic>
          </wp:inline>
        </w:drawing>
      </w:r>
    </w:p>
    <w:p w14:paraId="267421AB" w14:textId="535A9576" w:rsidR="00A4684C" w:rsidRPr="00C72339" w:rsidRDefault="00A4684C" w:rsidP="4A2B800F">
      <w:pPr>
        <w:jc w:val="center"/>
        <w:sectPr w:rsidR="00A4684C" w:rsidRPr="00C72339">
          <w:pgSz w:w="11910" w:h="16840"/>
          <w:pgMar w:top="1440" w:right="1300" w:bottom="280" w:left="1340" w:header="720" w:footer="720" w:gutter="0"/>
          <w:cols w:space="720"/>
        </w:sectPr>
      </w:pPr>
      <w:r>
        <w:rPr>
          <w:noProof/>
        </w:rPr>
        <mc:AlternateContent>
          <mc:Choice Requires="wps">
            <w:drawing>
              <wp:inline distT="0" distB="0" distL="114300" distR="114300" wp14:anchorId="2D2BC5D4" wp14:editId="1C9F0F61">
                <wp:extent cx="4725035" cy="635"/>
                <wp:effectExtent l="0" t="0" r="0" b="0"/>
                <wp:docPr id="371276297" name="Caixa de Texto 1"/>
                <wp:cNvGraphicFramePr/>
                <a:graphic xmlns:a="http://schemas.openxmlformats.org/drawingml/2006/main">
                  <a:graphicData uri="http://schemas.microsoft.com/office/word/2010/wordprocessingShape">
                    <wps:wsp>
                      <wps:cNvSpPr txBox="1"/>
                      <wps:spPr>
                        <a:xfrm>
                          <a:off x="0" y="0"/>
                          <a:ext cx="4725035" cy="635"/>
                        </a:xfrm>
                        <a:prstGeom prst="rect">
                          <a:avLst/>
                        </a:prstGeom>
                        <a:solidFill>
                          <a:prstClr val="white"/>
                        </a:solidFill>
                        <a:ln>
                          <a:noFill/>
                        </a:ln>
                      </wps:spPr>
                      <wps:txbx>
                        <w:txbxContent>
                          <w:p w14:paraId="50DAC3D7" w14:textId="1FA79514" w:rsidR="00431D21" w:rsidRPr="002604ED" w:rsidRDefault="00431D21" w:rsidP="00431D21">
                            <w:pPr>
                              <w:pStyle w:val="Legenda"/>
                              <w:jc w:val="center"/>
                              <w:rPr>
                                <w:noProof/>
                                <w:sz w:val="28"/>
                                <w:szCs w:val="28"/>
                              </w:rPr>
                            </w:pPr>
                            <w:r>
                              <w:t xml:space="preserve">Figura </w:t>
                            </w:r>
                            <w:r>
                              <w:fldChar w:fldCharType="begin"/>
                            </w:r>
                            <w:r>
                              <w:instrText xml:space="preserve"> SEQ Figura \* ARABIC </w:instrText>
                            </w:r>
                            <w:r>
                              <w:fldChar w:fldCharType="separate"/>
                            </w:r>
                            <w:r w:rsidR="00AA10FD">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D2BC5D4" id="_x0000_t202" coordsize="21600,21600" o:spt="202" path="m,l,21600r21600,l21600,xe">
                <v:stroke joinstyle="miter"/>
                <v:path gradientshapeok="t" o:connecttype="rect"/>
              </v:shapetype>
              <v:shape id="Caixa de Texto 1" o:spid="_x0000_s1026" type="#_x0000_t202" style="width:372.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HyY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" stroked="f">
                <v:textbox style="mso-fit-shape-to-text:t" inset="0,0,0,0">
                  <w:txbxContent>
                    <w:p w14:paraId="50DAC3D7" w14:textId="1FA79514" w:rsidR="00431D21" w:rsidRPr="002604ED" w:rsidRDefault="00431D21" w:rsidP="00431D21">
                      <w:pPr>
                        <w:pStyle w:val="Legenda"/>
                        <w:jc w:val="center"/>
                        <w:rPr>
                          <w:noProof/>
                          <w:sz w:val="28"/>
                          <w:szCs w:val="28"/>
                        </w:rPr>
                      </w:pPr>
                      <w:r>
                        <w:t xml:space="preserve">Figura </w:t>
                      </w:r>
                      <w:r>
                        <w:fldChar w:fldCharType="begin"/>
                      </w:r>
                      <w:r>
                        <w:instrText xml:space="preserve"> SEQ Figura \* ARABIC </w:instrText>
                      </w:r>
                      <w:r>
                        <w:fldChar w:fldCharType="separate"/>
                      </w:r>
                      <w:r w:rsidR="00AA10FD">
                        <w:rPr>
                          <w:noProof/>
                        </w:rPr>
                        <w:t>4</w:t>
                      </w:r>
                      <w:r>
                        <w:fldChar w:fldCharType="end"/>
                      </w:r>
                    </w:p>
                  </w:txbxContent>
                </v:textbox>
                <w10:anchorlock/>
              </v:shape>
            </w:pict>
          </mc:Fallback>
        </mc:AlternateContent>
      </w:r>
    </w:p>
    <w:p w14:paraId="503C6DE5" w14:textId="77777777" w:rsidR="00A4684C" w:rsidRPr="00C72339" w:rsidRDefault="00616DAD" w:rsidP="4A2B800F">
      <w:pPr>
        <w:pStyle w:val="Ttulo1"/>
        <w:spacing w:before="65"/>
        <w:rPr>
          <w:sz w:val="28"/>
          <w:szCs w:val="28"/>
        </w:rPr>
      </w:pPr>
      <w:r w:rsidRPr="4A2B800F">
        <w:rPr>
          <w:spacing w:val="-2"/>
          <w:sz w:val="28"/>
          <w:szCs w:val="28"/>
        </w:rPr>
        <w:lastRenderedPageBreak/>
        <w:t>Restrições:</w:t>
      </w:r>
    </w:p>
    <w:p w14:paraId="3950BCB0" w14:textId="094C6D09" w:rsidR="00A4684C" w:rsidRPr="00C72339" w:rsidRDefault="00616DAD" w:rsidP="4A2B800F">
      <w:pPr>
        <w:pStyle w:val="PargrafodaLista"/>
        <w:numPr>
          <w:ilvl w:val="0"/>
          <w:numId w:val="2"/>
        </w:numPr>
        <w:tabs>
          <w:tab w:val="left" w:pos="820"/>
        </w:tabs>
        <w:spacing w:before="220"/>
        <w:ind w:left="820"/>
        <w:rPr>
          <w:rFonts w:ascii="Arial" w:eastAsia="Arial" w:hAnsi="Arial" w:cs="Arial"/>
          <w:sz w:val="24"/>
          <w:szCs w:val="24"/>
        </w:rPr>
      </w:pPr>
      <w:r w:rsidRPr="4A2B800F">
        <w:rPr>
          <w:rFonts w:ascii="Arial" w:eastAsia="Arial" w:hAnsi="Arial" w:cs="Arial"/>
          <w:sz w:val="24"/>
          <w:szCs w:val="24"/>
        </w:rPr>
        <w:t>Não</w:t>
      </w:r>
      <w:r w:rsidRPr="4A2B800F">
        <w:rPr>
          <w:rFonts w:ascii="Arial" w:eastAsia="Arial" w:hAnsi="Arial" w:cs="Arial"/>
          <w:spacing w:val="-4"/>
          <w:sz w:val="24"/>
          <w:szCs w:val="24"/>
        </w:rPr>
        <w:t xml:space="preserve"> </w:t>
      </w:r>
      <w:r w:rsidRPr="4A2B800F">
        <w:rPr>
          <w:rFonts w:ascii="Arial" w:eastAsia="Arial" w:hAnsi="Arial" w:cs="Arial"/>
          <w:sz w:val="24"/>
          <w:szCs w:val="24"/>
        </w:rPr>
        <w:t>fornecemos</w:t>
      </w:r>
      <w:r w:rsidRPr="4A2B800F">
        <w:rPr>
          <w:rFonts w:ascii="Arial" w:eastAsia="Arial" w:hAnsi="Arial" w:cs="Arial"/>
          <w:spacing w:val="-3"/>
          <w:sz w:val="24"/>
          <w:szCs w:val="24"/>
        </w:rPr>
        <w:t xml:space="preserve"> </w:t>
      </w:r>
      <w:r w:rsidRPr="4A2B800F">
        <w:rPr>
          <w:rFonts w:ascii="Arial" w:eastAsia="Arial" w:hAnsi="Arial" w:cs="Arial"/>
          <w:spacing w:val="-2"/>
          <w:sz w:val="24"/>
          <w:szCs w:val="24"/>
        </w:rPr>
        <w:t>consultoria</w:t>
      </w:r>
      <w:r w:rsidR="00A16C04" w:rsidRPr="4A2B800F">
        <w:rPr>
          <w:rFonts w:ascii="Arial" w:eastAsia="Arial" w:hAnsi="Arial" w:cs="Arial"/>
          <w:spacing w:val="-2"/>
          <w:sz w:val="24"/>
          <w:szCs w:val="24"/>
        </w:rPr>
        <w:t>;</w:t>
      </w:r>
    </w:p>
    <w:p w14:paraId="69638540" w14:textId="53FFAFDC" w:rsidR="00A4684C" w:rsidRPr="00C72339" w:rsidRDefault="00616DAD" w:rsidP="4A2B800F">
      <w:pPr>
        <w:pStyle w:val="PargrafodaLista"/>
        <w:numPr>
          <w:ilvl w:val="0"/>
          <w:numId w:val="2"/>
        </w:numPr>
        <w:tabs>
          <w:tab w:val="left" w:pos="820"/>
        </w:tabs>
        <w:ind w:left="820"/>
        <w:rPr>
          <w:rFonts w:ascii="Arial" w:eastAsia="Arial" w:hAnsi="Arial" w:cs="Arial"/>
          <w:sz w:val="24"/>
          <w:szCs w:val="24"/>
        </w:rPr>
      </w:pPr>
      <w:r w:rsidRPr="4A2B800F">
        <w:rPr>
          <w:rFonts w:ascii="Arial" w:eastAsia="Arial" w:hAnsi="Arial" w:cs="Arial"/>
          <w:sz w:val="24"/>
          <w:szCs w:val="24"/>
        </w:rPr>
        <w:t>Nosso</w:t>
      </w:r>
      <w:r w:rsidRPr="4A2B800F">
        <w:rPr>
          <w:rFonts w:ascii="Arial" w:eastAsia="Arial" w:hAnsi="Arial" w:cs="Arial"/>
          <w:spacing w:val="-5"/>
          <w:sz w:val="24"/>
          <w:szCs w:val="24"/>
        </w:rPr>
        <w:t xml:space="preserve"> </w:t>
      </w:r>
      <w:r w:rsidRPr="4A2B800F">
        <w:rPr>
          <w:rFonts w:ascii="Arial" w:eastAsia="Arial" w:hAnsi="Arial" w:cs="Arial"/>
          <w:sz w:val="24"/>
          <w:szCs w:val="24"/>
        </w:rPr>
        <w:t>papel</w:t>
      </w:r>
      <w:r w:rsidRPr="4A2B800F">
        <w:rPr>
          <w:rFonts w:ascii="Arial" w:eastAsia="Arial" w:hAnsi="Arial" w:cs="Arial"/>
          <w:spacing w:val="-5"/>
          <w:sz w:val="24"/>
          <w:szCs w:val="24"/>
        </w:rPr>
        <w:t xml:space="preserve"> </w:t>
      </w:r>
      <w:r w:rsidRPr="4A2B800F">
        <w:rPr>
          <w:rFonts w:ascii="Arial" w:eastAsia="Arial" w:hAnsi="Arial" w:cs="Arial"/>
          <w:sz w:val="24"/>
          <w:szCs w:val="24"/>
        </w:rPr>
        <w:t>é</w:t>
      </w:r>
      <w:r w:rsidRPr="4A2B800F">
        <w:rPr>
          <w:rFonts w:ascii="Arial" w:eastAsia="Arial" w:hAnsi="Arial" w:cs="Arial"/>
          <w:spacing w:val="-4"/>
          <w:sz w:val="24"/>
          <w:szCs w:val="24"/>
        </w:rPr>
        <w:t xml:space="preserve"> </w:t>
      </w:r>
      <w:r w:rsidRPr="4A2B800F">
        <w:rPr>
          <w:rFonts w:ascii="Arial" w:eastAsia="Arial" w:hAnsi="Arial" w:cs="Arial"/>
          <w:sz w:val="24"/>
          <w:szCs w:val="24"/>
        </w:rPr>
        <w:t>exclusivamente</w:t>
      </w:r>
      <w:r w:rsidRPr="4A2B800F">
        <w:rPr>
          <w:rFonts w:ascii="Arial" w:eastAsia="Arial" w:hAnsi="Arial" w:cs="Arial"/>
          <w:spacing w:val="-4"/>
          <w:sz w:val="24"/>
          <w:szCs w:val="24"/>
        </w:rPr>
        <w:t xml:space="preserve"> </w:t>
      </w:r>
      <w:r w:rsidRPr="4A2B800F">
        <w:rPr>
          <w:rFonts w:ascii="Arial" w:eastAsia="Arial" w:hAnsi="Arial" w:cs="Arial"/>
          <w:sz w:val="24"/>
          <w:szCs w:val="24"/>
        </w:rPr>
        <w:t>fornecer</w:t>
      </w:r>
      <w:r w:rsidRPr="4A2B800F">
        <w:rPr>
          <w:rFonts w:ascii="Arial" w:eastAsia="Arial" w:hAnsi="Arial" w:cs="Arial"/>
          <w:spacing w:val="-6"/>
          <w:sz w:val="24"/>
          <w:szCs w:val="24"/>
        </w:rPr>
        <w:t xml:space="preserve"> </w:t>
      </w:r>
      <w:r w:rsidRPr="4A2B800F">
        <w:rPr>
          <w:rFonts w:ascii="Arial" w:eastAsia="Arial" w:hAnsi="Arial" w:cs="Arial"/>
          <w:sz w:val="24"/>
          <w:szCs w:val="24"/>
        </w:rPr>
        <w:t>esses</w:t>
      </w:r>
      <w:r w:rsidRPr="4A2B800F">
        <w:rPr>
          <w:rFonts w:ascii="Arial" w:eastAsia="Arial" w:hAnsi="Arial" w:cs="Arial"/>
          <w:spacing w:val="-3"/>
          <w:sz w:val="24"/>
          <w:szCs w:val="24"/>
        </w:rPr>
        <w:t xml:space="preserve"> </w:t>
      </w:r>
      <w:r w:rsidRPr="4A2B800F">
        <w:rPr>
          <w:rFonts w:ascii="Arial" w:eastAsia="Arial" w:hAnsi="Arial" w:cs="Arial"/>
          <w:spacing w:val="-2"/>
          <w:sz w:val="24"/>
          <w:szCs w:val="24"/>
        </w:rPr>
        <w:t>dados</w:t>
      </w:r>
      <w:r w:rsidR="00A16C04" w:rsidRPr="4A2B800F">
        <w:rPr>
          <w:rFonts w:ascii="Arial" w:eastAsia="Arial" w:hAnsi="Arial" w:cs="Arial"/>
          <w:spacing w:val="-2"/>
          <w:sz w:val="24"/>
          <w:szCs w:val="24"/>
        </w:rPr>
        <w:t>;</w:t>
      </w:r>
    </w:p>
    <w:p w14:paraId="29FBD5DF" w14:textId="00D05A49" w:rsidR="00A4684C" w:rsidRPr="00C72339" w:rsidRDefault="00A16C04" w:rsidP="4A2B800F">
      <w:pPr>
        <w:pStyle w:val="PargrafodaLista"/>
        <w:numPr>
          <w:ilvl w:val="0"/>
          <w:numId w:val="2"/>
        </w:numPr>
        <w:tabs>
          <w:tab w:val="left" w:pos="820"/>
        </w:tabs>
        <w:spacing w:before="48"/>
        <w:ind w:left="820"/>
        <w:rPr>
          <w:rFonts w:ascii="Arial" w:eastAsia="Arial" w:hAnsi="Arial" w:cs="Arial"/>
          <w:sz w:val="24"/>
          <w:szCs w:val="24"/>
        </w:rPr>
      </w:pPr>
      <w:r w:rsidRPr="4A2B800F">
        <w:rPr>
          <w:rFonts w:ascii="Arial" w:eastAsia="Arial" w:hAnsi="Arial" w:cs="Arial"/>
          <w:sz w:val="24"/>
          <w:szCs w:val="24"/>
        </w:rPr>
        <w:t>Não fornecemos</w:t>
      </w:r>
      <w:r w:rsidR="00616DAD" w:rsidRPr="4A2B800F">
        <w:rPr>
          <w:rFonts w:ascii="Arial" w:eastAsia="Arial" w:hAnsi="Arial" w:cs="Arial"/>
          <w:spacing w:val="-4"/>
          <w:sz w:val="24"/>
          <w:szCs w:val="24"/>
        </w:rPr>
        <w:t xml:space="preserve"> </w:t>
      </w:r>
      <w:r w:rsidR="00616DAD" w:rsidRPr="4A2B800F">
        <w:rPr>
          <w:rFonts w:ascii="Arial" w:eastAsia="Arial" w:hAnsi="Arial" w:cs="Arial"/>
          <w:sz w:val="24"/>
          <w:szCs w:val="24"/>
        </w:rPr>
        <w:t>acompanhamento</w:t>
      </w:r>
      <w:r w:rsidR="00616DAD" w:rsidRPr="4A2B800F">
        <w:rPr>
          <w:rFonts w:ascii="Arial" w:eastAsia="Arial" w:hAnsi="Arial" w:cs="Arial"/>
          <w:spacing w:val="-2"/>
          <w:sz w:val="24"/>
          <w:szCs w:val="24"/>
        </w:rPr>
        <w:t xml:space="preserve"> </w:t>
      </w:r>
      <w:r w:rsidR="00616DAD" w:rsidRPr="4A2B800F">
        <w:rPr>
          <w:rFonts w:ascii="Arial" w:eastAsia="Arial" w:hAnsi="Arial" w:cs="Arial"/>
          <w:sz w:val="24"/>
          <w:szCs w:val="24"/>
        </w:rPr>
        <w:t>contínuo</w:t>
      </w:r>
      <w:r w:rsidR="00616DAD" w:rsidRPr="4A2B800F">
        <w:rPr>
          <w:rFonts w:ascii="Arial" w:eastAsia="Arial" w:hAnsi="Arial" w:cs="Arial"/>
          <w:spacing w:val="-2"/>
          <w:sz w:val="24"/>
          <w:szCs w:val="24"/>
        </w:rPr>
        <w:t xml:space="preserve"> </w:t>
      </w:r>
      <w:r w:rsidR="00616DAD" w:rsidRPr="4A2B800F">
        <w:rPr>
          <w:rFonts w:ascii="Arial" w:eastAsia="Arial" w:hAnsi="Arial" w:cs="Arial"/>
          <w:sz w:val="24"/>
          <w:szCs w:val="24"/>
        </w:rPr>
        <w:t>ao</w:t>
      </w:r>
      <w:r w:rsidR="00616DAD" w:rsidRPr="4A2B800F">
        <w:rPr>
          <w:rFonts w:ascii="Arial" w:eastAsia="Arial" w:hAnsi="Arial" w:cs="Arial"/>
          <w:spacing w:val="-3"/>
          <w:sz w:val="24"/>
          <w:szCs w:val="24"/>
        </w:rPr>
        <w:t xml:space="preserve"> </w:t>
      </w:r>
      <w:r w:rsidR="00616DAD" w:rsidRPr="4A2B800F">
        <w:rPr>
          <w:rFonts w:ascii="Arial" w:eastAsia="Arial" w:hAnsi="Arial" w:cs="Arial"/>
          <w:sz w:val="24"/>
          <w:szCs w:val="24"/>
        </w:rPr>
        <w:t>longo</w:t>
      </w:r>
      <w:r w:rsidR="00616DAD" w:rsidRPr="4A2B800F">
        <w:rPr>
          <w:rFonts w:ascii="Arial" w:eastAsia="Arial" w:hAnsi="Arial" w:cs="Arial"/>
          <w:spacing w:val="-3"/>
          <w:sz w:val="24"/>
          <w:szCs w:val="24"/>
        </w:rPr>
        <w:t xml:space="preserve"> </w:t>
      </w:r>
      <w:r w:rsidR="00616DAD" w:rsidRPr="4A2B800F">
        <w:rPr>
          <w:rFonts w:ascii="Arial" w:eastAsia="Arial" w:hAnsi="Arial" w:cs="Arial"/>
          <w:sz w:val="24"/>
          <w:szCs w:val="24"/>
        </w:rPr>
        <w:t>de</w:t>
      </w:r>
      <w:r w:rsidR="00616DAD" w:rsidRPr="4A2B800F">
        <w:rPr>
          <w:rFonts w:ascii="Arial" w:eastAsia="Arial" w:hAnsi="Arial" w:cs="Arial"/>
          <w:spacing w:val="-3"/>
          <w:sz w:val="24"/>
          <w:szCs w:val="24"/>
        </w:rPr>
        <w:t xml:space="preserve"> </w:t>
      </w:r>
      <w:r w:rsidR="00616DAD" w:rsidRPr="4A2B800F">
        <w:rPr>
          <w:rFonts w:ascii="Arial" w:eastAsia="Arial" w:hAnsi="Arial" w:cs="Arial"/>
          <w:sz w:val="24"/>
          <w:szCs w:val="24"/>
        </w:rPr>
        <w:t>toda</w:t>
      </w:r>
      <w:r w:rsidR="00616DAD" w:rsidRPr="4A2B800F">
        <w:rPr>
          <w:rFonts w:ascii="Arial" w:eastAsia="Arial" w:hAnsi="Arial" w:cs="Arial"/>
          <w:spacing w:val="-2"/>
          <w:sz w:val="24"/>
          <w:szCs w:val="24"/>
        </w:rPr>
        <w:t xml:space="preserve"> </w:t>
      </w:r>
      <w:r w:rsidR="00616DAD" w:rsidRPr="4A2B800F">
        <w:rPr>
          <w:rFonts w:ascii="Arial" w:eastAsia="Arial" w:hAnsi="Arial" w:cs="Arial"/>
          <w:sz w:val="24"/>
          <w:szCs w:val="24"/>
        </w:rPr>
        <w:t>a</w:t>
      </w:r>
      <w:r w:rsidR="00616DAD" w:rsidRPr="4A2B800F">
        <w:rPr>
          <w:rFonts w:ascii="Arial" w:eastAsia="Arial" w:hAnsi="Arial" w:cs="Arial"/>
          <w:spacing w:val="-2"/>
          <w:sz w:val="24"/>
          <w:szCs w:val="24"/>
        </w:rPr>
        <w:t xml:space="preserve"> safra</w:t>
      </w:r>
      <w:r w:rsidRPr="4A2B800F">
        <w:rPr>
          <w:rFonts w:ascii="Arial" w:eastAsia="Arial" w:hAnsi="Arial" w:cs="Arial"/>
          <w:spacing w:val="-2"/>
          <w:sz w:val="24"/>
          <w:szCs w:val="24"/>
        </w:rPr>
        <w:t>;</w:t>
      </w:r>
    </w:p>
    <w:p w14:paraId="25911F12" w14:textId="77777777" w:rsidR="00A4684C" w:rsidRPr="00C72339" w:rsidRDefault="00616DAD" w:rsidP="4A2B800F">
      <w:pPr>
        <w:pStyle w:val="PargrafodaLista"/>
        <w:numPr>
          <w:ilvl w:val="0"/>
          <w:numId w:val="2"/>
        </w:numPr>
        <w:tabs>
          <w:tab w:val="left" w:pos="820"/>
        </w:tabs>
        <w:spacing w:before="54"/>
        <w:ind w:left="820"/>
        <w:rPr>
          <w:rFonts w:ascii="Arial" w:eastAsia="Arial" w:hAnsi="Arial" w:cs="Arial"/>
          <w:sz w:val="24"/>
          <w:szCs w:val="24"/>
        </w:rPr>
      </w:pPr>
      <w:r w:rsidRPr="4A2B800F">
        <w:rPr>
          <w:rFonts w:ascii="Arial" w:eastAsia="Arial" w:hAnsi="Arial" w:cs="Arial"/>
          <w:sz w:val="24"/>
          <w:szCs w:val="24"/>
        </w:rPr>
        <w:t>Não</w:t>
      </w:r>
      <w:r w:rsidRPr="4A2B800F">
        <w:rPr>
          <w:rFonts w:ascii="Arial" w:eastAsia="Arial" w:hAnsi="Arial" w:cs="Arial"/>
          <w:spacing w:val="-5"/>
          <w:sz w:val="24"/>
          <w:szCs w:val="24"/>
        </w:rPr>
        <w:t xml:space="preserve"> </w:t>
      </w:r>
      <w:r w:rsidRPr="4A2B800F">
        <w:rPr>
          <w:rFonts w:ascii="Arial" w:eastAsia="Arial" w:hAnsi="Arial" w:cs="Arial"/>
          <w:sz w:val="24"/>
          <w:szCs w:val="24"/>
        </w:rPr>
        <w:t>fazemos</w:t>
      </w:r>
      <w:r w:rsidRPr="4A2B800F">
        <w:rPr>
          <w:rFonts w:ascii="Arial" w:eastAsia="Arial" w:hAnsi="Arial" w:cs="Arial"/>
          <w:spacing w:val="-4"/>
          <w:sz w:val="24"/>
          <w:szCs w:val="24"/>
        </w:rPr>
        <w:t xml:space="preserve"> </w:t>
      </w:r>
      <w:r w:rsidRPr="4A2B800F">
        <w:rPr>
          <w:rFonts w:ascii="Arial" w:eastAsia="Arial" w:hAnsi="Arial" w:cs="Arial"/>
          <w:sz w:val="24"/>
          <w:szCs w:val="24"/>
        </w:rPr>
        <w:t>instalações</w:t>
      </w:r>
      <w:r w:rsidRPr="4A2B800F">
        <w:rPr>
          <w:rFonts w:ascii="Arial" w:eastAsia="Arial" w:hAnsi="Arial" w:cs="Arial"/>
          <w:spacing w:val="-4"/>
          <w:sz w:val="24"/>
          <w:szCs w:val="24"/>
        </w:rPr>
        <w:t xml:space="preserve"> </w:t>
      </w:r>
      <w:r w:rsidRPr="4A2B800F">
        <w:rPr>
          <w:rFonts w:ascii="Arial" w:eastAsia="Arial" w:hAnsi="Arial" w:cs="Arial"/>
          <w:sz w:val="24"/>
          <w:szCs w:val="24"/>
        </w:rPr>
        <w:t>dos</w:t>
      </w:r>
      <w:r w:rsidRPr="4A2B800F">
        <w:rPr>
          <w:rFonts w:ascii="Arial" w:eastAsia="Arial" w:hAnsi="Arial" w:cs="Arial"/>
          <w:spacing w:val="-4"/>
          <w:sz w:val="24"/>
          <w:szCs w:val="24"/>
        </w:rPr>
        <w:t xml:space="preserve"> </w:t>
      </w:r>
      <w:r w:rsidRPr="4A2B800F">
        <w:rPr>
          <w:rFonts w:ascii="Arial" w:eastAsia="Arial" w:hAnsi="Arial" w:cs="Arial"/>
          <w:spacing w:val="-2"/>
          <w:sz w:val="24"/>
          <w:szCs w:val="24"/>
        </w:rPr>
        <w:t>sensores</w:t>
      </w:r>
    </w:p>
    <w:p w14:paraId="4B61B394" w14:textId="77777777" w:rsidR="00A4684C" w:rsidRPr="00C72339" w:rsidRDefault="00616DAD" w:rsidP="4A2B800F">
      <w:pPr>
        <w:pStyle w:val="PargrafodaLista"/>
        <w:numPr>
          <w:ilvl w:val="0"/>
          <w:numId w:val="2"/>
        </w:numPr>
        <w:tabs>
          <w:tab w:val="left" w:pos="820"/>
        </w:tabs>
        <w:spacing w:before="48"/>
        <w:ind w:left="820"/>
        <w:rPr>
          <w:rFonts w:ascii="Arial" w:eastAsia="Arial" w:hAnsi="Arial" w:cs="Arial"/>
          <w:sz w:val="24"/>
          <w:szCs w:val="24"/>
        </w:rPr>
      </w:pPr>
      <w:r w:rsidRPr="4A2B800F">
        <w:rPr>
          <w:rFonts w:ascii="Arial" w:eastAsia="Arial" w:hAnsi="Arial" w:cs="Arial"/>
          <w:sz w:val="24"/>
          <w:szCs w:val="24"/>
        </w:rPr>
        <w:t>Não</w:t>
      </w:r>
      <w:r w:rsidRPr="4A2B800F">
        <w:rPr>
          <w:rFonts w:ascii="Arial" w:eastAsia="Arial" w:hAnsi="Arial" w:cs="Arial"/>
          <w:spacing w:val="-4"/>
          <w:sz w:val="24"/>
          <w:szCs w:val="24"/>
        </w:rPr>
        <w:t xml:space="preserve"> </w:t>
      </w:r>
      <w:r w:rsidRPr="4A2B800F">
        <w:rPr>
          <w:rFonts w:ascii="Arial" w:eastAsia="Arial" w:hAnsi="Arial" w:cs="Arial"/>
          <w:sz w:val="24"/>
          <w:szCs w:val="24"/>
        </w:rPr>
        <w:t>pode</w:t>
      </w:r>
      <w:r w:rsidRPr="4A2B800F">
        <w:rPr>
          <w:rFonts w:ascii="Arial" w:eastAsia="Arial" w:hAnsi="Arial" w:cs="Arial"/>
          <w:spacing w:val="-4"/>
          <w:sz w:val="24"/>
          <w:szCs w:val="24"/>
        </w:rPr>
        <w:t xml:space="preserve"> </w:t>
      </w:r>
      <w:r w:rsidRPr="4A2B800F">
        <w:rPr>
          <w:rFonts w:ascii="Arial" w:eastAsia="Arial" w:hAnsi="Arial" w:cs="Arial"/>
          <w:sz w:val="24"/>
          <w:szCs w:val="24"/>
        </w:rPr>
        <w:t>ser</w:t>
      </w:r>
      <w:r w:rsidRPr="4A2B800F">
        <w:rPr>
          <w:rFonts w:ascii="Arial" w:eastAsia="Arial" w:hAnsi="Arial" w:cs="Arial"/>
          <w:spacing w:val="-1"/>
          <w:sz w:val="24"/>
          <w:szCs w:val="24"/>
        </w:rPr>
        <w:t xml:space="preserve"> </w:t>
      </w:r>
      <w:r w:rsidRPr="4A2B800F">
        <w:rPr>
          <w:rFonts w:ascii="Arial" w:eastAsia="Arial" w:hAnsi="Arial" w:cs="Arial"/>
          <w:sz w:val="24"/>
          <w:szCs w:val="24"/>
        </w:rPr>
        <w:t>usado</w:t>
      </w:r>
      <w:r w:rsidRPr="4A2B800F">
        <w:rPr>
          <w:rFonts w:ascii="Arial" w:eastAsia="Arial" w:hAnsi="Arial" w:cs="Arial"/>
          <w:spacing w:val="-4"/>
          <w:sz w:val="24"/>
          <w:szCs w:val="24"/>
        </w:rPr>
        <w:t xml:space="preserve"> </w:t>
      </w:r>
      <w:r w:rsidRPr="4A2B800F">
        <w:rPr>
          <w:rFonts w:ascii="Arial" w:eastAsia="Arial" w:hAnsi="Arial" w:cs="Arial"/>
          <w:sz w:val="24"/>
          <w:szCs w:val="24"/>
        </w:rPr>
        <w:t>para</w:t>
      </w:r>
      <w:r w:rsidRPr="4A2B800F">
        <w:rPr>
          <w:rFonts w:ascii="Arial" w:eastAsia="Arial" w:hAnsi="Arial" w:cs="Arial"/>
          <w:spacing w:val="-3"/>
          <w:sz w:val="24"/>
          <w:szCs w:val="24"/>
        </w:rPr>
        <w:t xml:space="preserve"> </w:t>
      </w:r>
      <w:r w:rsidRPr="4A2B800F">
        <w:rPr>
          <w:rFonts w:ascii="Arial" w:eastAsia="Arial" w:hAnsi="Arial" w:cs="Arial"/>
          <w:sz w:val="24"/>
          <w:szCs w:val="24"/>
        </w:rPr>
        <w:t>outras</w:t>
      </w:r>
      <w:r w:rsidRPr="4A2B800F">
        <w:rPr>
          <w:rFonts w:ascii="Arial" w:eastAsia="Arial" w:hAnsi="Arial" w:cs="Arial"/>
          <w:spacing w:val="-2"/>
          <w:sz w:val="24"/>
          <w:szCs w:val="24"/>
        </w:rPr>
        <w:t xml:space="preserve"> </w:t>
      </w:r>
      <w:r w:rsidRPr="4A2B800F">
        <w:rPr>
          <w:rFonts w:ascii="Arial" w:eastAsia="Arial" w:hAnsi="Arial" w:cs="Arial"/>
          <w:sz w:val="24"/>
          <w:szCs w:val="24"/>
        </w:rPr>
        <w:t>agricultoras</w:t>
      </w:r>
      <w:r w:rsidRPr="4A2B800F">
        <w:rPr>
          <w:rFonts w:ascii="Arial" w:eastAsia="Arial" w:hAnsi="Arial" w:cs="Arial"/>
          <w:spacing w:val="-3"/>
          <w:sz w:val="24"/>
          <w:szCs w:val="24"/>
        </w:rPr>
        <w:t xml:space="preserve"> </w:t>
      </w:r>
      <w:r w:rsidRPr="4A2B800F">
        <w:rPr>
          <w:rFonts w:ascii="Arial" w:eastAsia="Arial" w:hAnsi="Arial" w:cs="Arial"/>
          <w:sz w:val="24"/>
          <w:szCs w:val="24"/>
        </w:rPr>
        <w:t>que</w:t>
      </w:r>
      <w:r w:rsidRPr="4A2B800F">
        <w:rPr>
          <w:rFonts w:ascii="Arial" w:eastAsia="Arial" w:hAnsi="Arial" w:cs="Arial"/>
          <w:spacing w:val="-3"/>
          <w:sz w:val="24"/>
          <w:szCs w:val="24"/>
        </w:rPr>
        <w:t xml:space="preserve"> </w:t>
      </w:r>
      <w:r w:rsidRPr="4A2B800F">
        <w:rPr>
          <w:rFonts w:ascii="Arial" w:eastAsia="Arial" w:hAnsi="Arial" w:cs="Arial"/>
          <w:sz w:val="24"/>
          <w:szCs w:val="24"/>
        </w:rPr>
        <w:t>não</w:t>
      </w:r>
      <w:r w:rsidRPr="4A2B800F">
        <w:rPr>
          <w:rFonts w:ascii="Arial" w:eastAsia="Arial" w:hAnsi="Arial" w:cs="Arial"/>
          <w:spacing w:val="4"/>
          <w:sz w:val="24"/>
          <w:szCs w:val="24"/>
        </w:rPr>
        <w:t xml:space="preserve"> </w:t>
      </w:r>
      <w:r w:rsidRPr="4A2B800F">
        <w:rPr>
          <w:rFonts w:ascii="Arial" w:eastAsia="Arial" w:hAnsi="Arial" w:cs="Arial"/>
          <w:sz w:val="24"/>
          <w:szCs w:val="24"/>
        </w:rPr>
        <w:t>seja</w:t>
      </w:r>
      <w:r w:rsidRPr="4A2B800F">
        <w:rPr>
          <w:rFonts w:ascii="Arial" w:eastAsia="Arial" w:hAnsi="Arial" w:cs="Arial"/>
          <w:spacing w:val="-3"/>
          <w:sz w:val="24"/>
          <w:szCs w:val="24"/>
        </w:rPr>
        <w:t xml:space="preserve"> </w:t>
      </w:r>
      <w:r w:rsidRPr="4A2B800F">
        <w:rPr>
          <w:rFonts w:ascii="Arial" w:eastAsia="Arial" w:hAnsi="Arial" w:cs="Arial"/>
          <w:spacing w:val="-4"/>
          <w:sz w:val="24"/>
          <w:szCs w:val="24"/>
        </w:rPr>
        <w:t>café</w:t>
      </w:r>
    </w:p>
    <w:p w14:paraId="0A0E879A" w14:textId="4F466766" w:rsidR="00A4684C" w:rsidRPr="00C72339" w:rsidRDefault="00A4684C" w:rsidP="4A2B800F">
      <w:pPr>
        <w:pStyle w:val="Corpodetexto"/>
        <w:spacing w:before="131"/>
        <w:rPr>
          <w:rFonts w:ascii="Arial" w:eastAsia="Arial" w:hAnsi="Arial" w:cs="Arial"/>
          <w:sz w:val="24"/>
          <w:szCs w:val="24"/>
        </w:rPr>
      </w:pPr>
    </w:p>
    <w:p w14:paraId="1BABD8FF" w14:textId="78112E0D" w:rsidR="4A2B800F" w:rsidRDefault="4A2B800F" w:rsidP="4A2B800F">
      <w:pPr>
        <w:pStyle w:val="Corpodetexto"/>
      </w:pPr>
    </w:p>
    <w:p w14:paraId="2F5B4001" w14:textId="0DCB6D49" w:rsidR="00A4684C" w:rsidRDefault="00616DAD" w:rsidP="4A2B800F">
      <w:pPr>
        <w:pStyle w:val="Ttulo1"/>
        <w:rPr>
          <w:spacing w:val="-2"/>
          <w:sz w:val="28"/>
          <w:szCs w:val="28"/>
        </w:rPr>
      </w:pPr>
      <w:r w:rsidRPr="4A2B800F">
        <w:rPr>
          <w:spacing w:val="-2"/>
          <w:sz w:val="28"/>
          <w:szCs w:val="28"/>
        </w:rPr>
        <w:t>Premissa</w:t>
      </w:r>
      <w:r w:rsidR="00B10013" w:rsidRPr="4A2B800F">
        <w:rPr>
          <w:spacing w:val="-2"/>
          <w:sz w:val="28"/>
          <w:szCs w:val="28"/>
        </w:rPr>
        <w:t>s</w:t>
      </w:r>
      <w:r w:rsidRPr="4A2B800F">
        <w:rPr>
          <w:spacing w:val="-2"/>
          <w:sz w:val="28"/>
          <w:szCs w:val="28"/>
        </w:rPr>
        <w:t>:</w:t>
      </w:r>
    </w:p>
    <w:p w14:paraId="795987A5" w14:textId="22A8100C" w:rsidR="00A64888" w:rsidRDefault="4A2B800F" w:rsidP="4A2B800F">
      <w:pPr>
        <w:pStyle w:val="PargrafodaLista"/>
        <w:numPr>
          <w:ilvl w:val="0"/>
          <w:numId w:val="11"/>
        </w:numPr>
        <w:tabs>
          <w:tab w:val="left" w:pos="820"/>
        </w:tabs>
        <w:rPr>
          <w:rFonts w:ascii="Arial" w:eastAsia="Arial" w:hAnsi="Arial" w:cs="Arial"/>
          <w:sz w:val="24"/>
          <w:szCs w:val="24"/>
        </w:rPr>
      </w:pPr>
      <w:r w:rsidRPr="4A2B800F">
        <w:rPr>
          <w:rFonts w:ascii="Arial" w:eastAsia="Arial" w:hAnsi="Arial" w:cs="Arial"/>
          <w:sz w:val="24"/>
          <w:szCs w:val="24"/>
        </w:rPr>
        <w:t>Acesso à internet Wi-Fi;</w:t>
      </w:r>
    </w:p>
    <w:p w14:paraId="4B5BBD33" w14:textId="1AAA261A" w:rsidR="00D018FF" w:rsidRDefault="4A2B800F" w:rsidP="4A2B800F">
      <w:pPr>
        <w:pStyle w:val="PargrafodaLista"/>
        <w:numPr>
          <w:ilvl w:val="0"/>
          <w:numId w:val="11"/>
        </w:numPr>
        <w:tabs>
          <w:tab w:val="left" w:pos="820"/>
        </w:tabs>
        <w:rPr>
          <w:rFonts w:ascii="Arial" w:eastAsia="Arial" w:hAnsi="Arial" w:cs="Arial"/>
          <w:sz w:val="24"/>
          <w:szCs w:val="24"/>
        </w:rPr>
      </w:pPr>
      <w:r w:rsidRPr="4A2B800F">
        <w:rPr>
          <w:rFonts w:ascii="Arial" w:eastAsia="Arial" w:hAnsi="Arial" w:cs="Arial"/>
          <w:sz w:val="24"/>
          <w:szCs w:val="24"/>
        </w:rPr>
        <w:t>Instalação dos sensores;</w:t>
      </w:r>
    </w:p>
    <w:p w14:paraId="51419CD1" w14:textId="6D9A9EDB" w:rsidR="00456E84" w:rsidRDefault="4A2B800F" w:rsidP="4A2B800F">
      <w:pPr>
        <w:pStyle w:val="PargrafodaLista"/>
        <w:numPr>
          <w:ilvl w:val="0"/>
          <w:numId w:val="11"/>
        </w:numPr>
        <w:tabs>
          <w:tab w:val="left" w:pos="820"/>
        </w:tabs>
        <w:rPr>
          <w:rFonts w:ascii="Arial" w:eastAsia="Arial" w:hAnsi="Arial" w:cs="Arial"/>
          <w:sz w:val="24"/>
          <w:szCs w:val="24"/>
        </w:rPr>
      </w:pPr>
      <w:r w:rsidRPr="4A2B800F">
        <w:rPr>
          <w:rFonts w:ascii="Arial" w:eastAsia="Arial" w:hAnsi="Arial" w:cs="Arial"/>
          <w:sz w:val="24"/>
          <w:szCs w:val="24"/>
        </w:rPr>
        <w:t>Computador para utilização;</w:t>
      </w:r>
    </w:p>
    <w:p w14:paraId="5A381B2E" w14:textId="77777777" w:rsidR="00951640" w:rsidRPr="00951640" w:rsidRDefault="00951640" w:rsidP="4A2B800F">
      <w:pPr>
        <w:tabs>
          <w:tab w:val="left" w:pos="820"/>
        </w:tabs>
        <w:rPr>
          <w:sz w:val="24"/>
          <w:szCs w:val="24"/>
        </w:rPr>
      </w:pPr>
    </w:p>
    <w:p w14:paraId="29FC3DC6" w14:textId="1116E170" w:rsidR="4A2B800F" w:rsidRDefault="4A2B800F" w:rsidP="4A2B800F">
      <w:pPr>
        <w:tabs>
          <w:tab w:val="left" w:pos="820"/>
        </w:tabs>
        <w:rPr>
          <w:rFonts w:ascii="Arial" w:eastAsia="Arial" w:hAnsi="Arial" w:cs="Arial"/>
          <w:sz w:val="28"/>
          <w:szCs w:val="28"/>
        </w:rPr>
      </w:pPr>
    </w:p>
    <w:p w14:paraId="30D9DBFF" w14:textId="5F953EC9" w:rsidR="4A2B800F" w:rsidRDefault="4A2B800F" w:rsidP="4A2B800F">
      <w:pPr>
        <w:tabs>
          <w:tab w:val="left" w:pos="821"/>
        </w:tabs>
        <w:spacing w:line="268" w:lineRule="auto"/>
        <w:ind w:right="134"/>
        <w:rPr>
          <w:rFonts w:ascii="Arial" w:eastAsia="Arial" w:hAnsi="Arial" w:cs="Arial"/>
          <w:sz w:val="28"/>
          <w:szCs w:val="28"/>
        </w:rPr>
      </w:pPr>
      <w:r w:rsidRPr="4A2B800F">
        <w:rPr>
          <w:rFonts w:ascii="Arial" w:eastAsia="Arial" w:hAnsi="Arial" w:cs="Arial"/>
          <w:b/>
          <w:bCs/>
          <w:sz w:val="28"/>
          <w:szCs w:val="28"/>
        </w:rPr>
        <w:t>Configuração Recomendadas para o Computador do Cafeicultor:</w:t>
      </w:r>
      <w:r w:rsidRPr="4A2B800F">
        <w:rPr>
          <w:rFonts w:ascii="Arial" w:eastAsia="Arial" w:hAnsi="Arial" w:cs="Arial"/>
          <w:sz w:val="28"/>
          <w:szCs w:val="28"/>
        </w:rPr>
        <w:t> </w:t>
      </w:r>
    </w:p>
    <w:p w14:paraId="2D264E97" w14:textId="77777777" w:rsidR="00B10013" w:rsidRPr="00B10013" w:rsidRDefault="4A2B800F" w:rsidP="4A2B800F">
      <w:pPr>
        <w:numPr>
          <w:ilvl w:val="0"/>
          <w:numId w:val="4"/>
        </w:numPr>
        <w:tabs>
          <w:tab w:val="left" w:pos="821"/>
        </w:tabs>
        <w:spacing w:line="268" w:lineRule="auto"/>
        <w:ind w:right="134"/>
        <w:rPr>
          <w:rFonts w:ascii="Arial" w:eastAsia="Arial" w:hAnsi="Arial" w:cs="Arial"/>
          <w:sz w:val="24"/>
          <w:szCs w:val="24"/>
        </w:rPr>
      </w:pPr>
      <w:r w:rsidRPr="4A2B800F">
        <w:rPr>
          <w:rFonts w:ascii="Arial" w:eastAsia="Arial" w:hAnsi="Arial" w:cs="Arial"/>
          <w:sz w:val="24"/>
          <w:szCs w:val="24"/>
        </w:rPr>
        <w:t>Sistema Operacional: Windows 10/11 ou Linux Ubuntu 20.04+ </w:t>
      </w:r>
    </w:p>
    <w:p w14:paraId="31A1B3A0" w14:textId="77777777" w:rsidR="00B10013" w:rsidRPr="00B10013" w:rsidRDefault="4A2B800F" w:rsidP="4A2B800F">
      <w:pPr>
        <w:numPr>
          <w:ilvl w:val="0"/>
          <w:numId w:val="5"/>
        </w:numPr>
        <w:tabs>
          <w:tab w:val="left" w:pos="821"/>
        </w:tabs>
        <w:spacing w:line="268" w:lineRule="auto"/>
        <w:ind w:right="134"/>
        <w:rPr>
          <w:rFonts w:ascii="Arial" w:eastAsia="Arial" w:hAnsi="Arial" w:cs="Arial"/>
          <w:sz w:val="24"/>
          <w:szCs w:val="24"/>
        </w:rPr>
      </w:pPr>
      <w:r w:rsidRPr="4A2B800F">
        <w:rPr>
          <w:rFonts w:ascii="Arial" w:eastAsia="Arial" w:hAnsi="Arial" w:cs="Arial"/>
          <w:sz w:val="24"/>
          <w:szCs w:val="24"/>
        </w:rPr>
        <w:t xml:space="preserve">Processador: Intel Core i5 ou AMD </w:t>
      </w:r>
      <w:proofErr w:type="spellStart"/>
      <w:r w:rsidRPr="4A2B800F">
        <w:rPr>
          <w:rFonts w:ascii="Arial" w:eastAsia="Arial" w:hAnsi="Arial" w:cs="Arial"/>
          <w:sz w:val="24"/>
          <w:szCs w:val="24"/>
        </w:rPr>
        <w:t>Ryzen</w:t>
      </w:r>
      <w:proofErr w:type="spellEnd"/>
      <w:r w:rsidRPr="4A2B800F">
        <w:rPr>
          <w:rFonts w:ascii="Arial" w:eastAsia="Arial" w:hAnsi="Arial" w:cs="Arial"/>
          <w:sz w:val="24"/>
          <w:szCs w:val="24"/>
        </w:rPr>
        <w:t xml:space="preserve"> 5 </w:t>
      </w:r>
    </w:p>
    <w:p w14:paraId="2374C084" w14:textId="77777777" w:rsidR="00B10013" w:rsidRPr="00B10013" w:rsidRDefault="4A2B800F" w:rsidP="4A2B800F">
      <w:pPr>
        <w:numPr>
          <w:ilvl w:val="0"/>
          <w:numId w:val="6"/>
        </w:numPr>
        <w:tabs>
          <w:tab w:val="left" w:pos="821"/>
        </w:tabs>
        <w:spacing w:line="268" w:lineRule="auto"/>
        <w:ind w:right="134"/>
        <w:rPr>
          <w:rFonts w:ascii="Arial" w:eastAsia="Arial" w:hAnsi="Arial" w:cs="Arial"/>
          <w:sz w:val="24"/>
          <w:szCs w:val="24"/>
        </w:rPr>
      </w:pPr>
      <w:r w:rsidRPr="4A2B800F">
        <w:rPr>
          <w:rFonts w:ascii="Arial" w:eastAsia="Arial" w:hAnsi="Arial" w:cs="Arial"/>
          <w:sz w:val="24"/>
          <w:szCs w:val="24"/>
        </w:rPr>
        <w:t>Memória: 8 GB RAM </w:t>
      </w:r>
    </w:p>
    <w:p w14:paraId="510A550E" w14:textId="77777777" w:rsidR="00B10013" w:rsidRPr="00B10013" w:rsidRDefault="4A2B800F" w:rsidP="4A2B800F">
      <w:pPr>
        <w:numPr>
          <w:ilvl w:val="0"/>
          <w:numId w:val="7"/>
        </w:numPr>
        <w:tabs>
          <w:tab w:val="left" w:pos="821"/>
        </w:tabs>
        <w:spacing w:line="268" w:lineRule="auto"/>
        <w:ind w:right="134"/>
        <w:rPr>
          <w:rFonts w:ascii="Arial" w:eastAsia="Arial" w:hAnsi="Arial" w:cs="Arial"/>
          <w:sz w:val="24"/>
          <w:szCs w:val="24"/>
        </w:rPr>
      </w:pPr>
      <w:r w:rsidRPr="4A2B800F">
        <w:rPr>
          <w:rFonts w:ascii="Arial" w:eastAsia="Arial" w:hAnsi="Arial" w:cs="Arial"/>
          <w:sz w:val="24"/>
          <w:szCs w:val="24"/>
        </w:rPr>
        <w:t>Armazenamento: SSD de 256 GB </w:t>
      </w:r>
    </w:p>
    <w:p w14:paraId="146DD068" w14:textId="77777777" w:rsidR="00B10013" w:rsidRPr="00B10013" w:rsidRDefault="4A2B800F" w:rsidP="4A2B800F">
      <w:pPr>
        <w:numPr>
          <w:ilvl w:val="0"/>
          <w:numId w:val="8"/>
        </w:numPr>
        <w:tabs>
          <w:tab w:val="left" w:pos="821"/>
        </w:tabs>
        <w:spacing w:line="268" w:lineRule="auto"/>
        <w:ind w:right="134"/>
        <w:rPr>
          <w:rFonts w:ascii="Arial" w:eastAsia="Arial" w:hAnsi="Arial" w:cs="Arial"/>
          <w:sz w:val="24"/>
          <w:szCs w:val="24"/>
        </w:rPr>
      </w:pPr>
      <w:r w:rsidRPr="4A2B800F">
        <w:rPr>
          <w:rFonts w:ascii="Arial" w:eastAsia="Arial" w:hAnsi="Arial" w:cs="Arial"/>
          <w:sz w:val="24"/>
          <w:szCs w:val="24"/>
        </w:rPr>
        <w:t>Placa de Vídeo: Integrada </w:t>
      </w:r>
    </w:p>
    <w:p w14:paraId="53E0E2D9" w14:textId="77777777" w:rsidR="00B10013" w:rsidRPr="00B10013" w:rsidRDefault="4A2B800F" w:rsidP="4A2B800F">
      <w:pPr>
        <w:numPr>
          <w:ilvl w:val="0"/>
          <w:numId w:val="9"/>
        </w:numPr>
        <w:tabs>
          <w:tab w:val="left" w:pos="821"/>
        </w:tabs>
        <w:spacing w:line="268" w:lineRule="auto"/>
        <w:ind w:right="134"/>
        <w:rPr>
          <w:rFonts w:ascii="Arial" w:eastAsia="Arial" w:hAnsi="Arial" w:cs="Arial"/>
          <w:sz w:val="24"/>
          <w:szCs w:val="24"/>
        </w:rPr>
      </w:pPr>
      <w:r w:rsidRPr="4A2B800F">
        <w:rPr>
          <w:rFonts w:ascii="Arial" w:eastAsia="Arial" w:hAnsi="Arial" w:cs="Arial"/>
          <w:sz w:val="24"/>
          <w:szCs w:val="24"/>
        </w:rPr>
        <w:t>Internet: Conexão de banda larga estável </w:t>
      </w:r>
    </w:p>
    <w:p w14:paraId="756B7A17" w14:textId="77777777" w:rsidR="00B10013" w:rsidRDefault="4A2B800F" w:rsidP="4A2B800F">
      <w:pPr>
        <w:numPr>
          <w:ilvl w:val="0"/>
          <w:numId w:val="10"/>
        </w:numPr>
        <w:tabs>
          <w:tab w:val="left" w:pos="821"/>
        </w:tabs>
        <w:spacing w:line="268" w:lineRule="auto"/>
        <w:ind w:right="134"/>
        <w:rPr>
          <w:rFonts w:ascii="Arial" w:eastAsia="Arial" w:hAnsi="Arial" w:cs="Arial"/>
          <w:sz w:val="24"/>
          <w:szCs w:val="24"/>
        </w:rPr>
      </w:pPr>
      <w:r w:rsidRPr="4A2B800F">
        <w:rPr>
          <w:rFonts w:ascii="Arial" w:eastAsia="Arial" w:hAnsi="Arial" w:cs="Arial"/>
          <w:sz w:val="24"/>
          <w:szCs w:val="24"/>
        </w:rPr>
        <w:t>Navegador: Google Chrome ou Mozilla Firefox </w:t>
      </w:r>
    </w:p>
    <w:p w14:paraId="24672A0B" w14:textId="77777777" w:rsidR="00B81B8C" w:rsidRPr="00B10013" w:rsidRDefault="00B81B8C" w:rsidP="00B81B8C">
      <w:pPr>
        <w:tabs>
          <w:tab w:val="left" w:pos="821"/>
        </w:tabs>
        <w:spacing w:line="268" w:lineRule="auto"/>
        <w:ind w:left="360" w:right="134"/>
        <w:rPr>
          <w:rFonts w:ascii="Arial" w:eastAsia="Arial" w:hAnsi="Arial" w:cs="Arial"/>
          <w:sz w:val="24"/>
          <w:szCs w:val="24"/>
        </w:rPr>
      </w:pPr>
    </w:p>
    <w:p w14:paraId="7C61106A" w14:textId="1493F695" w:rsidR="00431D21" w:rsidRDefault="00B10013" w:rsidP="4A2B800F">
      <w:pPr>
        <w:tabs>
          <w:tab w:val="left" w:pos="821"/>
        </w:tabs>
        <w:spacing w:line="268" w:lineRule="auto"/>
        <w:ind w:right="134"/>
        <w:rPr>
          <w:rFonts w:ascii="Arial" w:eastAsia="Arial" w:hAnsi="Arial" w:cs="Arial"/>
          <w:sz w:val="24"/>
          <w:szCs w:val="24"/>
        </w:rPr>
      </w:pPr>
      <w:r>
        <w:br/>
      </w:r>
    </w:p>
    <w:p w14:paraId="5EEF120A" w14:textId="155ADEBF" w:rsidR="00B10013" w:rsidRPr="00B10013" w:rsidRDefault="00431D21" w:rsidP="4A2B800F">
      <w:pPr>
        <w:rPr>
          <w:sz w:val="24"/>
          <w:szCs w:val="24"/>
        </w:rPr>
      </w:pPr>
      <w:r w:rsidRPr="4A2B800F">
        <w:rPr>
          <w:sz w:val="24"/>
          <w:szCs w:val="24"/>
        </w:rPr>
        <w:br w:type="page"/>
      </w:r>
    </w:p>
    <w:p w14:paraId="7D2FC65E" w14:textId="53CD8952" w:rsidR="4A2B800F" w:rsidRDefault="4A2B800F" w:rsidP="4A2B800F">
      <w:pPr>
        <w:spacing w:before="164" w:line="259" w:lineRule="auto"/>
        <w:ind w:left="100"/>
        <w:jc w:val="center"/>
        <w:rPr>
          <w:rFonts w:ascii="Arial"/>
          <w:b/>
          <w:bCs/>
          <w:sz w:val="28"/>
          <w:szCs w:val="28"/>
        </w:rPr>
      </w:pPr>
      <w:r w:rsidRPr="4A2B800F">
        <w:rPr>
          <w:rFonts w:ascii="Arial"/>
          <w:b/>
          <w:bCs/>
          <w:sz w:val="28"/>
          <w:szCs w:val="28"/>
        </w:rPr>
        <w:lastRenderedPageBreak/>
        <w:t>BACKLOG</w:t>
      </w:r>
    </w:p>
    <w:p w14:paraId="1F7F51FB" w14:textId="77777777" w:rsidR="00CE6FE0" w:rsidRDefault="00CE6FE0" w:rsidP="00431D21">
      <w:pPr>
        <w:spacing w:before="164"/>
        <w:ind w:left="100"/>
        <w:rPr>
          <w:rFonts w:ascii="Arial"/>
          <w:noProof/>
          <w:sz w:val="20"/>
        </w:rPr>
      </w:pPr>
    </w:p>
    <w:p w14:paraId="6009535D" w14:textId="0CFE3160" w:rsidR="00A4684C" w:rsidRPr="00431D21" w:rsidRDefault="00CE6FE0" w:rsidP="4A2B800F">
      <w:pPr>
        <w:spacing w:before="164"/>
        <w:ind w:left="100"/>
        <w:jc w:val="center"/>
        <w:rPr>
          <w:rFonts w:ascii="Arial"/>
          <w:b/>
          <w:bCs/>
          <w:sz w:val="28"/>
          <w:szCs w:val="28"/>
        </w:rPr>
        <w:sectPr w:rsidR="00A4684C" w:rsidRPr="00431D21">
          <w:pgSz w:w="11910" w:h="16840"/>
          <w:pgMar w:top="1940" w:right="1300" w:bottom="280" w:left="1340" w:header="720" w:footer="720" w:gutter="0"/>
          <w:cols w:space="720"/>
        </w:sectPr>
      </w:pPr>
      <w:r>
        <w:rPr>
          <w:noProof/>
        </w:rPr>
        <w:drawing>
          <wp:inline distT="0" distB="0" distL="0" distR="0" wp14:anchorId="5E20AD71" wp14:editId="715E4306">
            <wp:extent cx="4569898" cy="5662042"/>
            <wp:effectExtent l="0" t="0" r="0" b="0"/>
            <wp:docPr id="7" name="Image 7" descr="Tabel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3">
                      <a:extLst>
                        <a:ext uri="{28A0092B-C50C-407E-A947-70E740481C1C}">
                          <a14:useLocalDpi xmlns:a14="http://schemas.microsoft.com/office/drawing/2010/main" val="0"/>
                        </a:ext>
                      </a:extLst>
                    </a:blip>
                    <a:stretch>
                      <a:fillRect/>
                    </a:stretch>
                  </pic:blipFill>
                  <pic:spPr>
                    <a:xfrm>
                      <a:off x="0" y="0"/>
                      <a:ext cx="4569898" cy="5662042"/>
                    </a:xfrm>
                    <a:prstGeom prst="rect">
                      <a:avLst/>
                    </a:prstGeom>
                  </pic:spPr>
                </pic:pic>
              </a:graphicData>
            </a:graphic>
          </wp:inline>
        </w:drawing>
      </w:r>
    </w:p>
    <w:p w14:paraId="35BB7DE4" w14:textId="0521A17E" w:rsidR="4A2B800F" w:rsidRDefault="4A2B800F" w:rsidP="4A2B800F">
      <w:pPr>
        <w:pStyle w:val="Corpodetexto"/>
        <w:spacing w:line="259" w:lineRule="auto"/>
        <w:ind w:left="983"/>
        <w:jc w:val="center"/>
      </w:pPr>
      <w:r w:rsidRPr="4A2B800F">
        <w:rPr>
          <w:rFonts w:ascii="Arial"/>
          <w:b/>
          <w:bCs/>
        </w:rPr>
        <w:lastRenderedPageBreak/>
        <w:t>REFERENCIAS BIBLIOGRAFICAS</w:t>
      </w:r>
    </w:p>
    <w:p w14:paraId="5593ADEC" w14:textId="4CF58382" w:rsidR="4A2B800F" w:rsidRDefault="4A2B800F" w:rsidP="4A2B800F">
      <w:pPr>
        <w:pStyle w:val="PargrafodaLista"/>
        <w:numPr>
          <w:ilvl w:val="0"/>
          <w:numId w:val="1"/>
        </w:numPr>
        <w:spacing w:before="240" w:after="240"/>
        <w:rPr>
          <w:rFonts w:ascii="Arial" w:eastAsia="Arial" w:hAnsi="Arial" w:cs="Arial"/>
          <w:sz w:val="24"/>
          <w:szCs w:val="24"/>
        </w:rPr>
      </w:pPr>
      <w:r w:rsidRPr="4A2B800F">
        <w:rPr>
          <w:rFonts w:ascii="Arial" w:eastAsia="Arial" w:hAnsi="Arial" w:cs="Arial"/>
          <w:sz w:val="24"/>
          <w:szCs w:val="24"/>
        </w:rPr>
        <w:t xml:space="preserve">EMBRAPA. A importância do café: nosso de todos os dias. Disponível em: </w:t>
      </w:r>
      <w:hyperlink r:id="rId14" w:anchor=":~:text=Hoje%2C%20o%20caf%C3%A9%20continua%20sendo,um%20ter%C3%A7o%20da%20produ%C3%A7%C3%A3o%20mundial">
        <w:r w:rsidRPr="4A2B800F">
          <w:rPr>
            <w:rStyle w:val="Hyperlink"/>
            <w:rFonts w:ascii="Arial" w:eastAsia="Arial" w:hAnsi="Arial" w:cs="Arial"/>
            <w:sz w:val="24"/>
            <w:szCs w:val="24"/>
          </w:rPr>
          <w:t>https://www.embrapa.br/busca-de-noticias/-/noticia/17987068/a-importancia-do-cafe-nosso-de-todos-os-dias#:~:text=Hoje%2C%20o%20caf%C3%A9%20continua%20sendo,um%20ter%C3%A7o%20da%20produ%C3%A7%C3%A3o%20mundial</w:t>
        </w:r>
      </w:hyperlink>
      <w:r w:rsidRPr="4A2B800F">
        <w:rPr>
          <w:rFonts w:ascii="Arial" w:eastAsia="Arial" w:hAnsi="Arial" w:cs="Arial"/>
          <w:sz w:val="24"/>
          <w:szCs w:val="24"/>
        </w:rPr>
        <w:t>. Acesso em: 15 set. 2024.</w:t>
      </w:r>
    </w:p>
    <w:p w14:paraId="27230549" w14:textId="3432483F" w:rsidR="4A2B800F" w:rsidRDefault="4A2B800F" w:rsidP="4A2B800F">
      <w:pPr>
        <w:pStyle w:val="PargrafodaLista"/>
        <w:spacing w:before="240" w:after="240"/>
        <w:ind w:left="360" w:firstLine="0"/>
        <w:rPr>
          <w:rFonts w:ascii="Arial" w:eastAsia="Arial" w:hAnsi="Arial" w:cs="Arial"/>
          <w:sz w:val="24"/>
          <w:szCs w:val="24"/>
        </w:rPr>
      </w:pPr>
    </w:p>
    <w:p w14:paraId="24FD69F7" w14:textId="2EDD56D5" w:rsidR="4A2B800F" w:rsidRDefault="4A2B800F" w:rsidP="4A2B800F">
      <w:pPr>
        <w:pStyle w:val="PargrafodaLista"/>
        <w:numPr>
          <w:ilvl w:val="0"/>
          <w:numId w:val="1"/>
        </w:numPr>
        <w:spacing w:before="240" w:after="240"/>
        <w:rPr>
          <w:rFonts w:ascii="Arial" w:eastAsia="Arial" w:hAnsi="Arial" w:cs="Arial"/>
          <w:sz w:val="24"/>
          <w:szCs w:val="24"/>
        </w:rPr>
      </w:pPr>
      <w:r w:rsidRPr="4A2B800F">
        <w:rPr>
          <w:rFonts w:ascii="Arial" w:eastAsia="Arial" w:hAnsi="Arial" w:cs="Arial"/>
          <w:sz w:val="24"/>
          <w:szCs w:val="24"/>
        </w:rPr>
        <w:t xml:space="preserve">FOOD CONNECTION. Cafés especiais: segmento cresce no Brasil. Disponível em: </w:t>
      </w:r>
      <w:hyperlink r:id="rId15">
        <w:r w:rsidRPr="4A2B800F">
          <w:rPr>
            <w:rStyle w:val="Hyperlink"/>
            <w:rFonts w:ascii="Arial" w:eastAsia="Arial" w:hAnsi="Arial" w:cs="Arial"/>
            <w:sz w:val="24"/>
            <w:szCs w:val="24"/>
          </w:rPr>
          <w:t>https://www.foodconnection.com.br/bebidas/cafes-especiais-segmento-cresce-no-brasil</w:t>
        </w:r>
      </w:hyperlink>
      <w:r w:rsidRPr="4A2B800F">
        <w:rPr>
          <w:rFonts w:ascii="Arial" w:eastAsia="Arial" w:hAnsi="Arial" w:cs="Arial"/>
          <w:sz w:val="24"/>
          <w:szCs w:val="24"/>
        </w:rPr>
        <w:t>. Acesso em: 22 set. 2024.</w:t>
      </w:r>
    </w:p>
    <w:p w14:paraId="7741C449" w14:textId="5A74903A" w:rsidR="4A2B800F" w:rsidRDefault="4A2B800F" w:rsidP="4A2B800F">
      <w:pPr>
        <w:rPr>
          <w:rFonts w:ascii="Arial"/>
          <w:sz w:val="24"/>
          <w:szCs w:val="24"/>
        </w:rPr>
      </w:pPr>
    </w:p>
    <w:sectPr w:rsidR="4A2B800F">
      <w:pgSz w:w="11910" w:h="16840"/>
      <w:pgMar w:top="14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bN5sgbQW+63Qwf" int2:id="t96TBLFc">
      <int2:state int2:value="Rejected" int2:type="LegacyProofing"/>
    </int2:textHash>
    <int2:textHash int2:hashCode="RCE/n01ZtVcxT6" int2:id="T6NEcafT">
      <int2:state int2:value="Rejected" int2:type="LegacyProofing"/>
    </int2:textHash>
    <int2:textHash int2:hashCode="jLtXGP5ktXc22E" int2:id="jaX7Mh0Z">
      <int2:state int2:value="Rejected" int2:type="LegacyProofing"/>
    </int2:textHash>
    <int2:textHash int2:hashCode="1i7izVjQX0CpZE" int2:id="532dYKWQ">
      <int2:state int2:value="Rejected" int2:type="LegacyProofing"/>
    </int2:textHash>
    <int2:textHash int2:hashCode="WjkFF6dvnP3kfR" int2:id="oFZnNHRr">
      <int2:state int2:value="Rejected" int2:type="LegacyProofing"/>
    </int2:textHash>
    <int2:textHash int2:hashCode="VozJRE3poQkfzX" int2:id="FoVD28rA">
      <int2:state int2:value="Rejected" int2:type="LegacyProofing"/>
    </int2:textHash>
    <int2:textHash int2:hashCode="ZV+DvnUS5bWzuk" int2:id="abMgTD1o">
      <int2:state int2:value="Rejected" int2:type="LegacyProofing"/>
    </int2:textHash>
    <int2:textHash int2:hashCode="wBoQhnSKWn9Tky" int2:id="YKKJYM74">
      <int2:state int2:value="Rejected" int2:type="LegacyProofing"/>
    </int2:textHash>
    <int2:textHash int2:hashCode="WAflMdlmFNn2+/" int2:id="VGA3qeU4">
      <int2:state int2:value="Rejected" int2:type="LegacyProofing"/>
    </int2:textHash>
    <int2:textHash int2:hashCode="7mSZosnccUxzxT" int2:id="1xtOEPT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47B"/>
    <w:multiLevelType w:val="multilevel"/>
    <w:tmpl w:val="635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46156"/>
    <w:multiLevelType w:val="multilevel"/>
    <w:tmpl w:val="C080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311FF"/>
    <w:multiLevelType w:val="multilevel"/>
    <w:tmpl w:val="52A2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F67A8"/>
    <w:multiLevelType w:val="hybridMultilevel"/>
    <w:tmpl w:val="A8507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BB16E4"/>
    <w:multiLevelType w:val="hybridMultilevel"/>
    <w:tmpl w:val="FFFFFFFF"/>
    <w:lvl w:ilvl="0" w:tplc="B63837F0">
      <w:numFmt w:val="bullet"/>
      <w:lvlText w:val=""/>
      <w:lvlJc w:val="left"/>
      <w:pPr>
        <w:ind w:left="821" w:hanging="360"/>
      </w:pPr>
      <w:rPr>
        <w:rFonts w:ascii="Symbol" w:eastAsia="Symbol" w:hAnsi="Symbol" w:cs="Symbol" w:hint="default"/>
        <w:b w:val="0"/>
        <w:bCs w:val="0"/>
        <w:i w:val="0"/>
        <w:iCs w:val="0"/>
        <w:spacing w:val="0"/>
        <w:w w:val="100"/>
        <w:sz w:val="28"/>
        <w:szCs w:val="28"/>
        <w:lang w:val="pt-PT" w:eastAsia="en-US" w:bidi="ar-SA"/>
      </w:rPr>
    </w:lvl>
    <w:lvl w:ilvl="1" w:tplc="584A6C86">
      <w:numFmt w:val="bullet"/>
      <w:lvlText w:val="•"/>
      <w:lvlJc w:val="left"/>
      <w:pPr>
        <w:ind w:left="1664" w:hanging="360"/>
      </w:pPr>
      <w:rPr>
        <w:rFonts w:hint="default"/>
        <w:lang w:val="pt-PT" w:eastAsia="en-US" w:bidi="ar-SA"/>
      </w:rPr>
    </w:lvl>
    <w:lvl w:ilvl="2" w:tplc="ED0C7F30">
      <w:numFmt w:val="bullet"/>
      <w:lvlText w:val="•"/>
      <w:lvlJc w:val="left"/>
      <w:pPr>
        <w:ind w:left="2509" w:hanging="360"/>
      </w:pPr>
      <w:rPr>
        <w:rFonts w:hint="default"/>
        <w:lang w:val="pt-PT" w:eastAsia="en-US" w:bidi="ar-SA"/>
      </w:rPr>
    </w:lvl>
    <w:lvl w:ilvl="3" w:tplc="D49E6382">
      <w:numFmt w:val="bullet"/>
      <w:lvlText w:val="•"/>
      <w:lvlJc w:val="left"/>
      <w:pPr>
        <w:ind w:left="3353" w:hanging="360"/>
      </w:pPr>
      <w:rPr>
        <w:rFonts w:hint="default"/>
        <w:lang w:val="pt-PT" w:eastAsia="en-US" w:bidi="ar-SA"/>
      </w:rPr>
    </w:lvl>
    <w:lvl w:ilvl="4" w:tplc="C9BE14FA">
      <w:numFmt w:val="bullet"/>
      <w:lvlText w:val="•"/>
      <w:lvlJc w:val="left"/>
      <w:pPr>
        <w:ind w:left="4198" w:hanging="360"/>
      </w:pPr>
      <w:rPr>
        <w:rFonts w:hint="default"/>
        <w:lang w:val="pt-PT" w:eastAsia="en-US" w:bidi="ar-SA"/>
      </w:rPr>
    </w:lvl>
    <w:lvl w:ilvl="5" w:tplc="1F1E0DD8">
      <w:numFmt w:val="bullet"/>
      <w:lvlText w:val="•"/>
      <w:lvlJc w:val="left"/>
      <w:pPr>
        <w:ind w:left="5042" w:hanging="360"/>
      </w:pPr>
      <w:rPr>
        <w:rFonts w:hint="default"/>
        <w:lang w:val="pt-PT" w:eastAsia="en-US" w:bidi="ar-SA"/>
      </w:rPr>
    </w:lvl>
    <w:lvl w:ilvl="6" w:tplc="6570EE8A">
      <w:numFmt w:val="bullet"/>
      <w:lvlText w:val="•"/>
      <w:lvlJc w:val="left"/>
      <w:pPr>
        <w:ind w:left="5887" w:hanging="360"/>
      </w:pPr>
      <w:rPr>
        <w:rFonts w:hint="default"/>
        <w:lang w:val="pt-PT" w:eastAsia="en-US" w:bidi="ar-SA"/>
      </w:rPr>
    </w:lvl>
    <w:lvl w:ilvl="7" w:tplc="A9ACAECA">
      <w:numFmt w:val="bullet"/>
      <w:lvlText w:val="•"/>
      <w:lvlJc w:val="left"/>
      <w:pPr>
        <w:ind w:left="6731" w:hanging="360"/>
      </w:pPr>
      <w:rPr>
        <w:rFonts w:hint="default"/>
        <w:lang w:val="pt-PT" w:eastAsia="en-US" w:bidi="ar-SA"/>
      </w:rPr>
    </w:lvl>
    <w:lvl w:ilvl="8" w:tplc="212E564A">
      <w:numFmt w:val="bullet"/>
      <w:lvlText w:val="•"/>
      <w:lvlJc w:val="left"/>
      <w:pPr>
        <w:ind w:left="7576" w:hanging="360"/>
      </w:pPr>
      <w:rPr>
        <w:rFonts w:hint="default"/>
        <w:lang w:val="pt-PT" w:eastAsia="en-US" w:bidi="ar-SA"/>
      </w:rPr>
    </w:lvl>
  </w:abstractNum>
  <w:abstractNum w:abstractNumId="5" w15:restartNumberingAfterBreak="0">
    <w:nsid w:val="1D5D2034"/>
    <w:multiLevelType w:val="hybridMultilevel"/>
    <w:tmpl w:val="24CE53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CC30335"/>
    <w:multiLevelType w:val="multilevel"/>
    <w:tmpl w:val="706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CE0711"/>
    <w:multiLevelType w:val="hybridMultilevel"/>
    <w:tmpl w:val="FFFFFFFF"/>
    <w:lvl w:ilvl="0" w:tplc="AF1C50DE">
      <w:numFmt w:val="bullet"/>
      <w:lvlText w:val="-"/>
      <w:lvlJc w:val="left"/>
      <w:pPr>
        <w:ind w:left="821" w:hanging="360"/>
      </w:pPr>
      <w:rPr>
        <w:rFonts w:ascii="Arial MT" w:eastAsia="Arial MT" w:hAnsi="Arial MT" w:cs="Arial MT" w:hint="default"/>
        <w:b w:val="0"/>
        <w:bCs w:val="0"/>
        <w:i w:val="0"/>
        <w:iCs w:val="0"/>
        <w:spacing w:val="0"/>
        <w:w w:val="102"/>
        <w:sz w:val="28"/>
        <w:szCs w:val="28"/>
        <w:lang w:val="pt-PT" w:eastAsia="en-US" w:bidi="ar-SA"/>
      </w:rPr>
    </w:lvl>
    <w:lvl w:ilvl="1" w:tplc="CA1E8E7E">
      <w:numFmt w:val="bullet"/>
      <w:lvlText w:val="•"/>
      <w:lvlJc w:val="left"/>
      <w:pPr>
        <w:ind w:left="1664" w:hanging="360"/>
      </w:pPr>
      <w:rPr>
        <w:rFonts w:hint="default"/>
        <w:lang w:val="pt-PT" w:eastAsia="en-US" w:bidi="ar-SA"/>
      </w:rPr>
    </w:lvl>
    <w:lvl w:ilvl="2" w:tplc="F12231DE">
      <w:numFmt w:val="bullet"/>
      <w:lvlText w:val="•"/>
      <w:lvlJc w:val="left"/>
      <w:pPr>
        <w:ind w:left="2509" w:hanging="360"/>
      </w:pPr>
      <w:rPr>
        <w:rFonts w:hint="default"/>
        <w:lang w:val="pt-PT" w:eastAsia="en-US" w:bidi="ar-SA"/>
      </w:rPr>
    </w:lvl>
    <w:lvl w:ilvl="3" w:tplc="870E99D2">
      <w:numFmt w:val="bullet"/>
      <w:lvlText w:val="•"/>
      <w:lvlJc w:val="left"/>
      <w:pPr>
        <w:ind w:left="3353" w:hanging="360"/>
      </w:pPr>
      <w:rPr>
        <w:rFonts w:hint="default"/>
        <w:lang w:val="pt-PT" w:eastAsia="en-US" w:bidi="ar-SA"/>
      </w:rPr>
    </w:lvl>
    <w:lvl w:ilvl="4" w:tplc="B1F48840">
      <w:numFmt w:val="bullet"/>
      <w:lvlText w:val="•"/>
      <w:lvlJc w:val="left"/>
      <w:pPr>
        <w:ind w:left="4198" w:hanging="360"/>
      </w:pPr>
      <w:rPr>
        <w:rFonts w:hint="default"/>
        <w:lang w:val="pt-PT" w:eastAsia="en-US" w:bidi="ar-SA"/>
      </w:rPr>
    </w:lvl>
    <w:lvl w:ilvl="5" w:tplc="A510C320">
      <w:numFmt w:val="bullet"/>
      <w:lvlText w:val="•"/>
      <w:lvlJc w:val="left"/>
      <w:pPr>
        <w:ind w:left="5042" w:hanging="360"/>
      </w:pPr>
      <w:rPr>
        <w:rFonts w:hint="default"/>
        <w:lang w:val="pt-PT" w:eastAsia="en-US" w:bidi="ar-SA"/>
      </w:rPr>
    </w:lvl>
    <w:lvl w:ilvl="6" w:tplc="1CB81D5C">
      <w:numFmt w:val="bullet"/>
      <w:lvlText w:val="•"/>
      <w:lvlJc w:val="left"/>
      <w:pPr>
        <w:ind w:left="5887" w:hanging="360"/>
      </w:pPr>
      <w:rPr>
        <w:rFonts w:hint="default"/>
        <w:lang w:val="pt-PT" w:eastAsia="en-US" w:bidi="ar-SA"/>
      </w:rPr>
    </w:lvl>
    <w:lvl w:ilvl="7" w:tplc="B7D01DE4">
      <w:numFmt w:val="bullet"/>
      <w:lvlText w:val="•"/>
      <w:lvlJc w:val="left"/>
      <w:pPr>
        <w:ind w:left="6731" w:hanging="360"/>
      </w:pPr>
      <w:rPr>
        <w:rFonts w:hint="default"/>
        <w:lang w:val="pt-PT" w:eastAsia="en-US" w:bidi="ar-SA"/>
      </w:rPr>
    </w:lvl>
    <w:lvl w:ilvl="8" w:tplc="1F50AC04">
      <w:numFmt w:val="bullet"/>
      <w:lvlText w:val="•"/>
      <w:lvlJc w:val="left"/>
      <w:pPr>
        <w:ind w:left="7576" w:hanging="360"/>
      </w:pPr>
      <w:rPr>
        <w:rFonts w:hint="default"/>
        <w:lang w:val="pt-PT" w:eastAsia="en-US" w:bidi="ar-SA"/>
      </w:rPr>
    </w:lvl>
  </w:abstractNum>
  <w:abstractNum w:abstractNumId="8" w15:restartNumberingAfterBreak="0">
    <w:nsid w:val="46323F37"/>
    <w:multiLevelType w:val="hybridMultilevel"/>
    <w:tmpl w:val="D62033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46DA68BB"/>
    <w:multiLevelType w:val="multilevel"/>
    <w:tmpl w:val="1B2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E44F2"/>
    <w:multiLevelType w:val="multilevel"/>
    <w:tmpl w:val="95D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6639B8"/>
    <w:multiLevelType w:val="hybridMultilevel"/>
    <w:tmpl w:val="2236FBE6"/>
    <w:lvl w:ilvl="0" w:tplc="40C4E958">
      <w:start w:val="1"/>
      <w:numFmt w:val="bullet"/>
      <w:lvlText w:val=""/>
      <w:lvlJc w:val="left"/>
      <w:pPr>
        <w:ind w:left="720" w:hanging="360"/>
      </w:pPr>
      <w:rPr>
        <w:rFonts w:ascii="Symbol" w:hAnsi="Symbol" w:hint="default"/>
      </w:rPr>
    </w:lvl>
    <w:lvl w:ilvl="1" w:tplc="75361F0C">
      <w:start w:val="1"/>
      <w:numFmt w:val="bullet"/>
      <w:lvlText w:val="o"/>
      <w:lvlJc w:val="left"/>
      <w:pPr>
        <w:ind w:left="1440" w:hanging="360"/>
      </w:pPr>
      <w:rPr>
        <w:rFonts w:ascii="Courier New" w:hAnsi="Courier New" w:hint="default"/>
      </w:rPr>
    </w:lvl>
    <w:lvl w:ilvl="2" w:tplc="96B4DBA0">
      <w:start w:val="1"/>
      <w:numFmt w:val="bullet"/>
      <w:lvlText w:val=""/>
      <w:lvlJc w:val="left"/>
      <w:pPr>
        <w:ind w:left="2160" w:hanging="360"/>
      </w:pPr>
      <w:rPr>
        <w:rFonts w:ascii="Wingdings" w:hAnsi="Wingdings" w:hint="default"/>
      </w:rPr>
    </w:lvl>
    <w:lvl w:ilvl="3" w:tplc="11AC76BE">
      <w:start w:val="1"/>
      <w:numFmt w:val="bullet"/>
      <w:lvlText w:val=""/>
      <w:lvlJc w:val="left"/>
      <w:pPr>
        <w:ind w:left="2880" w:hanging="360"/>
      </w:pPr>
      <w:rPr>
        <w:rFonts w:ascii="Symbol" w:hAnsi="Symbol" w:hint="default"/>
      </w:rPr>
    </w:lvl>
    <w:lvl w:ilvl="4" w:tplc="F2A8B876">
      <w:start w:val="1"/>
      <w:numFmt w:val="bullet"/>
      <w:lvlText w:val="o"/>
      <w:lvlJc w:val="left"/>
      <w:pPr>
        <w:ind w:left="3600" w:hanging="360"/>
      </w:pPr>
      <w:rPr>
        <w:rFonts w:ascii="Courier New" w:hAnsi="Courier New" w:hint="default"/>
      </w:rPr>
    </w:lvl>
    <w:lvl w:ilvl="5" w:tplc="F970D5EA">
      <w:start w:val="1"/>
      <w:numFmt w:val="bullet"/>
      <w:lvlText w:val=""/>
      <w:lvlJc w:val="left"/>
      <w:pPr>
        <w:ind w:left="4320" w:hanging="360"/>
      </w:pPr>
      <w:rPr>
        <w:rFonts w:ascii="Wingdings" w:hAnsi="Wingdings" w:hint="default"/>
      </w:rPr>
    </w:lvl>
    <w:lvl w:ilvl="6" w:tplc="177AFE58">
      <w:start w:val="1"/>
      <w:numFmt w:val="bullet"/>
      <w:lvlText w:val=""/>
      <w:lvlJc w:val="left"/>
      <w:pPr>
        <w:ind w:left="5040" w:hanging="360"/>
      </w:pPr>
      <w:rPr>
        <w:rFonts w:ascii="Symbol" w:hAnsi="Symbol" w:hint="default"/>
      </w:rPr>
    </w:lvl>
    <w:lvl w:ilvl="7" w:tplc="2FF67A3E">
      <w:start w:val="1"/>
      <w:numFmt w:val="bullet"/>
      <w:lvlText w:val="o"/>
      <w:lvlJc w:val="left"/>
      <w:pPr>
        <w:ind w:left="5760" w:hanging="360"/>
      </w:pPr>
      <w:rPr>
        <w:rFonts w:ascii="Courier New" w:hAnsi="Courier New" w:hint="default"/>
      </w:rPr>
    </w:lvl>
    <w:lvl w:ilvl="8" w:tplc="00BA4D84">
      <w:start w:val="1"/>
      <w:numFmt w:val="bullet"/>
      <w:lvlText w:val=""/>
      <w:lvlJc w:val="left"/>
      <w:pPr>
        <w:ind w:left="6480" w:hanging="360"/>
      </w:pPr>
      <w:rPr>
        <w:rFonts w:ascii="Wingdings" w:hAnsi="Wingdings" w:hint="default"/>
      </w:rPr>
    </w:lvl>
  </w:abstractNum>
  <w:abstractNum w:abstractNumId="12" w15:restartNumberingAfterBreak="0">
    <w:nsid w:val="55084F15"/>
    <w:multiLevelType w:val="multilevel"/>
    <w:tmpl w:val="5BC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C76B3B"/>
    <w:multiLevelType w:val="multilevel"/>
    <w:tmpl w:val="09F4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640E1D"/>
    <w:multiLevelType w:val="multilevel"/>
    <w:tmpl w:val="30E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004F5B"/>
    <w:multiLevelType w:val="multilevel"/>
    <w:tmpl w:val="5BE4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157E5A"/>
    <w:multiLevelType w:val="hybridMultilevel"/>
    <w:tmpl w:val="236C7286"/>
    <w:lvl w:ilvl="0" w:tplc="04160001">
      <w:start w:val="1"/>
      <w:numFmt w:val="bullet"/>
      <w:lvlText w:val=""/>
      <w:lvlJc w:val="left"/>
      <w:pPr>
        <w:ind w:left="1520" w:hanging="360"/>
      </w:pPr>
      <w:rPr>
        <w:rFonts w:ascii="Symbol" w:hAnsi="Symbol" w:hint="default"/>
      </w:rPr>
    </w:lvl>
    <w:lvl w:ilvl="1" w:tplc="04160003" w:tentative="1">
      <w:start w:val="1"/>
      <w:numFmt w:val="bullet"/>
      <w:lvlText w:val="o"/>
      <w:lvlJc w:val="left"/>
      <w:pPr>
        <w:ind w:left="2240" w:hanging="360"/>
      </w:pPr>
      <w:rPr>
        <w:rFonts w:ascii="Courier New" w:hAnsi="Courier New" w:cs="Courier New" w:hint="default"/>
      </w:rPr>
    </w:lvl>
    <w:lvl w:ilvl="2" w:tplc="04160005" w:tentative="1">
      <w:start w:val="1"/>
      <w:numFmt w:val="bullet"/>
      <w:lvlText w:val=""/>
      <w:lvlJc w:val="left"/>
      <w:pPr>
        <w:ind w:left="2960" w:hanging="360"/>
      </w:pPr>
      <w:rPr>
        <w:rFonts w:ascii="Wingdings" w:hAnsi="Wingdings" w:hint="default"/>
      </w:rPr>
    </w:lvl>
    <w:lvl w:ilvl="3" w:tplc="04160001" w:tentative="1">
      <w:start w:val="1"/>
      <w:numFmt w:val="bullet"/>
      <w:lvlText w:val=""/>
      <w:lvlJc w:val="left"/>
      <w:pPr>
        <w:ind w:left="3680" w:hanging="360"/>
      </w:pPr>
      <w:rPr>
        <w:rFonts w:ascii="Symbol" w:hAnsi="Symbol" w:hint="default"/>
      </w:rPr>
    </w:lvl>
    <w:lvl w:ilvl="4" w:tplc="04160003" w:tentative="1">
      <w:start w:val="1"/>
      <w:numFmt w:val="bullet"/>
      <w:lvlText w:val="o"/>
      <w:lvlJc w:val="left"/>
      <w:pPr>
        <w:ind w:left="4400" w:hanging="360"/>
      </w:pPr>
      <w:rPr>
        <w:rFonts w:ascii="Courier New" w:hAnsi="Courier New" w:cs="Courier New" w:hint="default"/>
      </w:rPr>
    </w:lvl>
    <w:lvl w:ilvl="5" w:tplc="04160005" w:tentative="1">
      <w:start w:val="1"/>
      <w:numFmt w:val="bullet"/>
      <w:lvlText w:val=""/>
      <w:lvlJc w:val="left"/>
      <w:pPr>
        <w:ind w:left="5120" w:hanging="360"/>
      </w:pPr>
      <w:rPr>
        <w:rFonts w:ascii="Wingdings" w:hAnsi="Wingdings" w:hint="default"/>
      </w:rPr>
    </w:lvl>
    <w:lvl w:ilvl="6" w:tplc="04160001" w:tentative="1">
      <w:start w:val="1"/>
      <w:numFmt w:val="bullet"/>
      <w:lvlText w:val=""/>
      <w:lvlJc w:val="left"/>
      <w:pPr>
        <w:ind w:left="5840" w:hanging="360"/>
      </w:pPr>
      <w:rPr>
        <w:rFonts w:ascii="Symbol" w:hAnsi="Symbol" w:hint="default"/>
      </w:rPr>
    </w:lvl>
    <w:lvl w:ilvl="7" w:tplc="04160003" w:tentative="1">
      <w:start w:val="1"/>
      <w:numFmt w:val="bullet"/>
      <w:lvlText w:val="o"/>
      <w:lvlJc w:val="left"/>
      <w:pPr>
        <w:ind w:left="6560" w:hanging="360"/>
      </w:pPr>
      <w:rPr>
        <w:rFonts w:ascii="Courier New" w:hAnsi="Courier New" w:cs="Courier New" w:hint="default"/>
      </w:rPr>
    </w:lvl>
    <w:lvl w:ilvl="8" w:tplc="04160005" w:tentative="1">
      <w:start w:val="1"/>
      <w:numFmt w:val="bullet"/>
      <w:lvlText w:val=""/>
      <w:lvlJc w:val="left"/>
      <w:pPr>
        <w:ind w:left="7280" w:hanging="360"/>
      </w:pPr>
      <w:rPr>
        <w:rFonts w:ascii="Wingdings" w:hAnsi="Wingdings" w:hint="default"/>
      </w:rPr>
    </w:lvl>
  </w:abstractNum>
  <w:num w:numId="1" w16cid:durableId="1606377190">
    <w:abstractNumId w:val="11"/>
  </w:num>
  <w:num w:numId="2" w16cid:durableId="2062098994">
    <w:abstractNumId w:val="7"/>
  </w:num>
  <w:num w:numId="3" w16cid:durableId="29233000">
    <w:abstractNumId w:val="4"/>
  </w:num>
  <w:num w:numId="4" w16cid:durableId="2077823943">
    <w:abstractNumId w:val="6"/>
  </w:num>
  <w:num w:numId="5" w16cid:durableId="587617875">
    <w:abstractNumId w:val="1"/>
  </w:num>
  <w:num w:numId="6" w16cid:durableId="83647101">
    <w:abstractNumId w:val="0"/>
  </w:num>
  <w:num w:numId="7" w16cid:durableId="78254777">
    <w:abstractNumId w:val="15"/>
  </w:num>
  <w:num w:numId="8" w16cid:durableId="925260238">
    <w:abstractNumId w:val="14"/>
  </w:num>
  <w:num w:numId="9" w16cid:durableId="281421971">
    <w:abstractNumId w:val="13"/>
  </w:num>
  <w:num w:numId="10" w16cid:durableId="890769914">
    <w:abstractNumId w:val="12"/>
  </w:num>
  <w:num w:numId="11" w16cid:durableId="1698120955">
    <w:abstractNumId w:val="3"/>
  </w:num>
  <w:num w:numId="12" w16cid:durableId="1362509502">
    <w:abstractNumId w:val="8"/>
  </w:num>
  <w:num w:numId="13" w16cid:durableId="157229114">
    <w:abstractNumId w:val="10"/>
  </w:num>
  <w:num w:numId="14" w16cid:durableId="1772124418">
    <w:abstractNumId w:val="5"/>
  </w:num>
  <w:num w:numId="15" w16cid:durableId="803934198">
    <w:abstractNumId w:val="16"/>
  </w:num>
  <w:num w:numId="16" w16cid:durableId="44070309">
    <w:abstractNumId w:val="2"/>
  </w:num>
  <w:num w:numId="17" w16cid:durableId="202594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4C"/>
    <w:rsid w:val="00007A5E"/>
    <w:rsid w:val="00010FAC"/>
    <w:rsid w:val="00012398"/>
    <w:rsid w:val="0002684E"/>
    <w:rsid w:val="000324A5"/>
    <w:rsid w:val="0004094A"/>
    <w:rsid w:val="000506E2"/>
    <w:rsid w:val="000645F8"/>
    <w:rsid w:val="00065B1C"/>
    <w:rsid w:val="00071EC9"/>
    <w:rsid w:val="00071F26"/>
    <w:rsid w:val="0007360A"/>
    <w:rsid w:val="00073EDC"/>
    <w:rsid w:val="00075FB5"/>
    <w:rsid w:val="0008788D"/>
    <w:rsid w:val="00092F86"/>
    <w:rsid w:val="00094B1A"/>
    <w:rsid w:val="00095E72"/>
    <w:rsid w:val="000963F2"/>
    <w:rsid w:val="000965FB"/>
    <w:rsid w:val="000A1AB2"/>
    <w:rsid w:val="000A3CDE"/>
    <w:rsid w:val="000B14FB"/>
    <w:rsid w:val="000B1A30"/>
    <w:rsid w:val="000B2FF7"/>
    <w:rsid w:val="000B3C6B"/>
    <w:rsid w:val="000B4598"/>
    <w:rsid w:val="000C105D"/>
    <w:rsid w:val="000C7154"/>
    <w:rsid w:val="000D0A62"/>
    <w:rsid w:val="000D5809"/>
    <w:rsid w:val="000D59DA"/>
    <w:rsid w:val="000D6BA9"/>
    <w:rsid w:val="000E2133"/>
    <w:rsid w:val="000E227B"/>
    <w:rsid w:val="00105144"/>
    <w:rsid w:val="00106B5B"/>
    <w:rsid w:val="00107DCB"/>
    <w:rsid w:val="0011122B"/>
    <w:rsid w:val="00113396"/>
    <w:rsid w:val="00116143"/>
    <w:rsid w:val="00116330"/>
    <w:rsid w:val="00116676"/>
    <w:rsid w:val="00120BC2"/>
    <w:rsid w:val="001268B6"/>
    <w:rsid w:val="001356F3"/>
    <w:rsid w:val="001553A9"/>
    <w:rsid w:val="00190160"/>
    <w:rsid w:val="00195C0B"/>
    <w:rsid w:val="001A4052"/>
    <w:rsid w:val="001D16D4"/>
    <w:rsid w:val="001D406D"/>
    <w:rsid w:val="002013B0"/>
    <w:rsid w:val="002030DA"/>
    <w:rsid w:val="002155DE"/>
    <w:rsid w:val="00225DED"/>
    <w:rsid w:val="00226C10"/>
    <w:rsid w:val="00227F0B"/>
    <w:rsid w:val="00232D91"/>
    <w:rsid w:val="002514BC"/>
    <w:rsid w:val="002550CA"/>
    <w:rsid w:val="00255AE3"/>
    <w:rsid w:val="002611EA"/>
    <w:rsid w:val="002623B2"/>
    <w:rsid w:val="00262BBA"/>
    <w:rsid w:val="002779A1"/>
    <w:rsid w:val="002833C6"/>
    <w:rsid w:val="0028758C"/>
    <w:rsid w:val="0029138E"/>
    <w:rsid w:val="0029462E"/>
    <w:rsid w:val="002C0887"/>
    <w:rsid w:val="002C3C62"/>
    <w:rsid w:val="002C4786"/>
    <w:rsid w:val="002C72A9"/>
    <w:rsid w:val="002D244B"/>
    <w:rsid w:val="002E179E"/>
    <w:rsid w:val="002E7E67"/>
    <w:rsid w:val="002F53E0"/>
    <w:rsid w:val="002F5633"/>
    <w:rsid w:val="003203BC"/>
    <w:rsid w:val="00334696"/>
    <w:rsid w:val="0033549E"/>
    <w:rsid w:val="003403C1"/>
    <w:rsid w:val="003457C8"/>
    <w:rsid w:val="00346962"/>
    <w:rsid w:val="00350F7C"/>
    <w:rsid w:val="00352E2A"/>
    <w:rsid w:val="003533FF"/>
    <w:rsid w:val="00353FFE"/>
    <w:rsid w:val="003567F1"/>
    <w:rsid w:val="00357206"/>
    <w:rsid w:val="0038735B"/>
    <w:rsid w:val="00395250"/>
    <w:rsid w:val="003A4BAB"/>
    <w:rsid w:val="003B4C26"/>
    <w:rsid w:val="003C396E"/>
    <w:rsid w:val="003D0859"/>
    <w:rsid w:val="003D0A23"/>
    <w:rsid w:val="003D6F57"/>
    <w:rsid w:val="003E1A65"/>
    <w:rsid w:val="003F3054"/>
    <w:rsid w:val="003F42AC"/>
    <w:rsid w:val="0040113A"/>
    <w:rsid w:val="004011BD"/>
    <w:rsid w:val="0040385F"/>
    <w:rsid w:val="00410D26"/>
    <w:rsid w:val="0042695C"/>
    <w:rsid w:val="00431D21"/>
    <w:rsid w:val="004350B1"/>
    <w:rsid w:val="00436F11"/>
    <w:rsid w:val="004456A7"/>
    <w:rsid w:val="00450C8A"/>
    <w:rsid w:val="00450C95"/>
    <w:rsid w:val="00456E84"/>
    <w:rsid w:val="0046556A"/>
    <w:rsid w:val="00476923"/>
    <w:rsid w:val="00480DE6"/>
    <w:rsid w:val="00483ED0"/>
    <w:rsid w:val="0049382A"/>
    <w:rsid w:val="004A0391"/>
    <w:rsid w:val="004A1B84"/>
    <w:rsid w:val="004A51EC"/>
    <w:rsid w:val="004A52B6"/>
    <w:rsid w:val="004B2CA8"/>
    <w:rsid w:val="004B53E9"/>
    <w:rsid w:val="004B5455"/>
    <w:rsid w:val="004C11A9"/>
    <w:rsid w:val="004E5562"/>
    <w:rsid w:val="004F1350"/>
    <w:rsid w:val="004F3FB7"/>
    <w:rsid w:val="004F63F0"/>
    <w:rsid w:val="00502120"/>
    <w:rsid w:val="005058E7"/>
    <w:rsid w:val="00507111"/>
    <w:rsid w:val="005078CF"/>
    <w:rsid w:val="00530292"/>
    <w:rsid w:val="00534404"/>
    <w:rsid w:val="00535084"/>
    <w:rsid w:val="00541ED8"/>
    <w:rsid w:val="00543D11"/>
    <w:rsid w:val="005521A5"/>
    <w:rsid w:val="00553A83"/>
    <w:rsid w:val="00554B5D"/>
    <w:rsid w:val="00560F78"/>
    <w:rsid w:val="0057312B"/>
    <w:rsid w:val="005834E4"/>
    <w:rsid w:val="005845D1"/>
    <w:rsid w:val="005915A0"/>
    <w:rsid w:val="00593B23"/>
    <w:rsid w:val="00596C40"/>
    <w:rsid w:val="005A42E6"/>
    <w:rsid w:val="005A58FA"/>
    <w:rsid w:val="005A5AEF"/>
    <w:rsid w:val="005B53C6"/>
    <w:rsid w:val="005C4FF5"/>
    <w:rsid w:val="005D4E7D"/>
    <w:rsid w:val="005E4892"/>
    <w:rsid w:val="005E654D"/>
    <w:rsid w:val="005F0B6F"/>
    <w:rsid w:val="005F123C"/>
    <w:rsid w:val="005F2FED"/>
    <w:rsid w:val="005F3D56"/>
    <w:rsid w:val="0060281F"/>
    <w:rsid w:val="00607411"/>
    <w:rsid w:val="00616245"/>
    <w:rsid w:val="00616DAD"/>
    <w:rsid w:val="00620A05"/>
    <w:rsid w:val="00622D08"/>
    <w:rsid w:val="00623251"/>
    <w:rsid w:val="006329D0"/>
    <w:rsid w:val="00641B72"/>
    <w:rsid w:val="006456E0"/>
    <w:rsid w:val="006538F5"/>
    <w:rsid w:val="00660C68"/>
    <w:rsid w:val="00661958"/>
    <w:rsid w:val="00683B5B"/>
    <w:rsid w:val="00686640"/>
    <w:rsid w:val="00692B75"/>
    <w:rsid w:val="00694B8B"/>
    <w:rsid w:val="00697DF0"/>
    <w:rsid w:val="006A1D4E"/>
    <w:rsid w:val="006B152B"/>
    <w:rsid w:val="006C102D"/>
    <w:rsid w:val="006C7461"/>
    <w:rsid w:val="006D0F4F"/>
    <w:rsid w:val="006D2703"/>
    <w:rsid w:val="006F591C"/>
    <w:rsid w:val="006F6A73"/>
    <w:rsid w:val="006F6B4C"/>
    <w:rsid w:val="00700395"/>
    <w:rsid w:val="00701D9C"/>
    <w:rsid w:val="007029BC"/>
    <w:rsid w:val="0071422E"/>
    <w:rsid w:val="0072768C"/>
    <w:rsid w:val="0073041E"/>
    <w:rsid w:val="0074322C"/>
    <w:rsid w:val="00747B6C"/>
    <w:rsid w:val="007531CF"/>
    <w:rsid w:val="0076050F"/>
    <w:rsid w:val="007670E3"/>
    <w:rsid w:val="00774469"/>
    <w:rsid w:val="00774CB1"/>
    <w:rsid w:val="00777E02"/>
    <w:rsid w:val="00791FE5"/>
    <w:rsid w:val="00795E45"/>
    <w:rsid w:val="007B3A71"/>
    <w:rsid w:val="007C0F20"/>
    <w:rsid w:val="007C1405"/>
    <w:rsid w:val="007C47DE"/>
    <w:rsid w:val="007D1270"/>
    <w:rsid w:val="007D2FA6"/>
    <w:rsid w:val="007D37A1"/>
    <w:rsid w:val="007D4534"/>
    <w:rsid w:val="007D6DE7"/>
    <w:rsid w:val="007E0973"/>
    <w:rsid w:val="007E5EBA"/>
    <w:rsid w:val="007E78FF"/>
    <w:rsid w:val="007E7F93"/>
    <w:rsid w:val="007F1D1C"/>
    <w:rsid w:val="008132AA"/>
    <w:rsid w:val="00813C92"/>
    <w:rsid w:val="00815A1E"/>
    <w:rsid w:val="00817310"/>
    <w:rsid w:val="008232BC"/>
    <w:rsid w:val="00823350"/>
    <w:rsid w:val="0082359D"/>
    <w:rsid w:val="008259B5"/>
    <w:rsid w:val="00826EA3"/>
    <w:rsid w:val="0083095F"/>
    <w:rsid w:val="00854951"/>
    <w:rsid w:val="008559DF"/>
    <w:rsid w:val="008560C9"/>
    <w:rsid w:val="00857F38"/>
    <w:rsid w:val="00861219"/>
    <w:rsid w:val="008679FE"/>
    <w:rsid w:val="008756F4"/>
    <w:rsid w:val="00883E9B"/>
    <w:rsid w:val="00884C93"/>
    <w:rsid w:val="00894833"/>
    <w:rsid w:val="00894DB3"/>
    <w:rsid w:val="008A3F19"/>
    <w:rsid w:val="008A6E49"/>
    <w:rsid w:val="008A7488"/>
    <w:rsid w:val="008B3D93"/>
    <w:rsid w:val="008B4D60"/>
    <w:rsid w:val="008B5246"/>
    <w:rsid w:val="008C28EC"/>
    <w:rsid w:val="008C48C1"/>
    <w:rsid w:val="008D6516"/>
    <w:rsid w:val="008D6D3C"/>
    <w:rsid w:val="008E0ADA"/>
    <w:rsid w:val="008E7641"/>
    <w:rsid w:val="008E787A"/>
    <w:rsid w:val="00921628"/>
    <w:rsid w:val="00950790"/>
    <w:rsid w:val="00951640"/>
    <w:rsid w:val="00953BD4"/>
    <w:rsid w:val="00954C34"/>
    <w:rsid w:val="00957EE9"/>
    <w:rsid w:val="009629E6"/>
    <w:rsid w:val="00963044"/>
    <w:rsid w:val="00966D0A"/>
    <w:rsid w:val="009B4034"/>
    <w:rsid w:val="009B754A"/>
    <w:rsid w:val="009C4028"/>
    <w:rsid w:val="009D7F1C"/>
    <w:rsid w:val="009E381D"/>
    <w:rsid w:val="009F25CE"/>
    <w:rsid w:val="009F2E11"/>
    <w:rsid w:val="009F4B6C"/>
    <w:rsid w:val="009F5E96"/>
    <w:rsid w:val="009F68DA"/>
    <w:rsid w:val="00A02644"/>
    <w:rsid w:val="00A06A7D"/>
    <w:rsid w:val="00A16C04"/>
    <w:rsid w:val="00A22ABA"/>
    <w:rsid w:val="00A22F8E"/>
    <w:rsid w:val="00A23682"/>
    <w:rsid w:val="00A246BF"/>
    <w:rsid w:val="00A41DAB"/>
    <w:rsid w:val="00A4684C"/>
    <w:rsid w:val="00A556E9"/>
    <w:rsid w:val="00A60615"/>
    <w:rsid w:val="00A64888"/>
    <w:rsid w:val="00A7208A"/>
    <w:rsid w:val="00AA10FD"/>
    <w:rsid w:val="00AA650B"/>
    <w:rsid w:val="00AA7E84"/>
    <w:rsid w:val="00AB1AA6"/>
    <w:rsid w:val="00AB3FB8"/>
    <w:rsid w:val="00AC033D"/>
    <w:rsid w:val="00AC2B51"/>
    <w:rsid w:val="00AE70D4"/>
    <w:rsid w:val="00AE76A9"/>
    <w:rsid w:val="00AF24CC"/>
    <w:rsid w:val="00AF40CE"/>
    <w:rsid w:val="00AF4E2E"/>
    <w:rsid w:val="00B0311C"/>
    <w:rsid w:val="00B10013"/>
    <w:rsid w:val="00B11EAF"/>
    <w:rsid w:val="00B156C9"/>
    <w:rsid w:val="00B2248A"/>
    <w:rsid w:val="00B313C2"/>
    <w:rsid w:val="00B35A3F"/>
    <w:rsid w:val="00B450C9"/>
    <w:rsid w:val="00B53156"/>
    <w:rsid w:val="00B73061"/>
    <w:rsid w:val="00B81B8C"/>
    <w:rsid w:val="00B85AD3"/>
    <w:rsid w:val="00B937BF"/>
    <w:rsid w:val="00BA0CC2"/>
    <w:rsid w:val="00BA3724"/>
    <w:rsid w:val="00BB6631"/>
    <w:rsid w:val="00BB78ED"/>
    <w:rsid w:val="00BD7A11"/>
    <w:rsid w:val="00BF0315"/>
    <w:rsid w:val="00BF100E"/>
    <w:rsid w:val="00C0749A"/>
    <w:rsid w:val="00C141EA"/>
    <w:rsid w:val="00C1476C"/>
    <w:rsid w:val="00C22F49"/>
    <w:rsid w:val="00C312DE"/>
    <w:rsid w:val="00C419A6"/>
    <w:rsid w:val="00C41A49"/>
    <w:rsid w:val="00C436D1"/>
    <w:rsid w:val="00C447FC"/>
    <w:rsid w:val="00C46C10"/>
    <w:rsid w:val="00C62D27"/>
    <w:rsid w:val="00C72339"/>
    <w:rsid w:val="00C77963"/>
    <w:rsid w:val="00C87F71"/>
    <w:rsid w:val="00C9583D"/>
    <w:rsid w:val="00CA25C4"/>
    <w:rsid w:val="00CA6359"/>
    <w:rsid w:val="00CA6E57"/>
    <w:rsid w:val="00CB78F3"/>
    <w:rsid w:val="00CD0DFC"/>
    <w:rsid w:val="00CD0E53"/>
    <w:rsid w:val="00CD378B"/>
    <w:rsid w:val="00CD3993"/>
    <w:rsid w:val="00CD4EFB"/>
    <w:rsid w:val="00CD61F3"/>
    <w:rsid w:val="00CE2A69"/>
    <w:rsid w:val="00CE351E"/>
    <w:rsid w:val="00CE66F0"/>
    <w:rsid w:val="00CE6A72"/>
    <w:rsid w:val="00CE6FE0"/>
    <w:rsid w:val="00CF39BD"/>
    <w:rsid w:val="00CF4BFB"/>
    <w:rsid w:val="00D018FF"/>
    <w:rsid w:val="00D02C80"/>
    <w:rsid w:val="00D05F37"/>
    <w:rsid w:val="00D07A84"/>
    <w:rsid w:val="00D07ED0"/>
    <w:rsid w:val="00D17639"/>
    <w:rsid w:val="00D21B81"/>
    <w:rsid w:val="00D30F0F"/>
    <w:rsid w:val="00D37177"/>
    <w:rsid w:val="00D421B4"/>
    <w:rsid w:val="00D50036"/>
    <w:rsid w:val="00D52796"/>
    <w:rsid w:val="00D54B05"/>
    <w:rsid w:val="00D55412"/>
    <w:rsid w:val="00D61BAE"/>
    <w:rsid w:val="00D6607A"/>
    <w:rsid w:val="00D7053D"/>
    <w:rsid w:val="00D72A57"/>
    <w:rsid w:val="00D8293A"/>
    <w:rsid w:val="00D82D14"/>
    <w:rsid w:val="00D90B77"/>
    <w:rsid w:val="00D975D9"/>
    <w:rsid w:val="00D97F02"/>
    <w:rsid w:val="00DA5825"/>
    <w:rsid w:val="00DA5DEB"/>
    <w:rsid w:val="00DB0B6C"/>
    <w:rsid w:val="00DC08DC"/>
    <w:rsid w:val="00DC49D0"/>
    <w:rsid w:val="00DC7334"/>
    <w:rsid w:val="00DF5F95"/>
    <w:rsid w:val="00E00714"/>
    <w:rsid w:val="00E03EF7"/>
    <w:rsid w:val="00E04D59"/>
    <w:rsid w:val="00E11EC8"/>
    <w:rsid w:val="00E129BF"/>
    <w:rsid w:val="00E1614F"/>
    <w:rsid w:val="00E22C9C"/>
    <w:rsid w:val="00E33CD8"/>
    <w:rsid w:val="00E55811"/>
    <w:rsid w:val="00E55F77"/>
    <w:rsid w:val="00E71F5F"/>
    <w:rsid w:val="00E81D3B"/>
    <w:rsid w:val="00E9420F"/>
    <w:rsid w:val="00E94C09"/>
    <w:rsid w:val="00EB091C"/>
    <w:rsid w:val="00EC21F4"/>
    <w:rsid w:val="00EC49D7"/>
    <w:rsid w:val="00EC5D94"/>
    <w:rsid w:val="00EE1D63"/>
    <w:rsid w:val="00EE6624"/>
    <w:rsid w:val="00EF70D4"/>
    <w:rsid w:val="00F0138C"/>
    <w:rsid w:val="00F15535"/>
    <w:rsid w:val="00F225E6"/>
    <w:rsid w:val="00F2671D"/>
    <w:rsid w:val="00F31C56"/>
    <w:rsid w:val="00F327DE"/>
    <w:rsid w:val="00F46CA3"/>
    <w:rsid w:val="00F64E56"/>
    <w:rsid w:val="00F7311E"/>
    <w:rsid w:val="00F84BF8"/>
    <w:rsid w:val="00F933CA"/>
    <w:rsid w:val="00F93DB2"/>
    <w:rsid w:val="00FA412C"/>
    <w:rsid w:val="00FA41F6"/>
    <w:rsid w:val="00FB4501"/>
    <w:rsid w:val="00FB5063"/>
    <w:rsid w:val="00FD21E5"/>
    <w:rsid w:val="00FD4C12"/>
    <w:rsid w:val="00FD7866"/>
    <w:rsid w:val="00FE0878"/>
    <w:rsid w:val="00FE2384"/>
    <w:rsid w:val="00FF5163"/>
    <w:rsid w:val="016C3C86"/>
    <w:rsid w:val="042C6EEC"/>
    <w:rsid w:val="04ADC8AC"/>
    <w:rsid w:val="04BFF30C"/>
    <w:rsid w:val="0553487C"/>
    <w:rsid w:val="062B6F9F"/>
    <w:rsid w:val="064FFDE6"/>
    <w:rsid w:val="0AE86E7D"/>
    <w:rsid w:val="0B763C13"/>
    <w:rsid w:val="0C1E98DB"/>
    <w:rsid w:val="0E4333FA"/>
    <w:rsid w:val="1059B52F"/>
    <w:rsid w:val="1256C89A"/>
    <w:rsid w:val="138790DC"/>
    <w:rsid w:val="156C8C3C"/>
    <w:rsid w:val="1BB35C8A"/>
    <w:rsid w:val="26FB4103"/>
    <w:rsid w:val="27B02F6F"/>
    <w:rsid w:val="28AD383B"/>
    <w:rsid w:val="29514339"/>
    <w:rsid w:val="2ECAD5F1"/>
    <w:rsid w:val="345A66A6"/>
    <w:rsid w:val="34D190C6"/>
    <w:rsid w:val="35A58571"/>
    <w:rsid w:val="38561024"/>
    <w:rsid w:val="39F80C7B"/>
    <w:rsid w:val="3A2457E6"/>
    <w:rsid w:val="3CF4A1F3"/>
    <w:rsid w:val="3EF88C8D"/>
    <w:rsid w:val="3FCF7639"/>
    <w:rsid w:val="41D1D8D9"/>
    <w:rsid w:val="426CC4C5"/>
    <w:rsid w:val="44598070"/>
    <w:rsid w:val="455ADD90"/>
    <w:rsid w:val="491E68DC"/>
    <w:rsid w:val="4A2B800F"/>
    <w:rsid w:val="4C263544"/>
    <w:rsid w:val="4DF91698"/>
    <w:rsid w:val="4E849344"/>
    <w:rsid w:val="509A57D8"/>
    <w:rsid w:val="52470F56"/>
    <w:rsid w:val="545FA1C8"/>
    <w:rsid w:val="54C20663"/>
    <w:rsid w:val="5AE3936E"/>
    <w:rsid w:val="5C2E5AE2"/>
    <w:rsid w:val="6E3091B6"/>
    <w:rsid w:val="70B6A4A0"/>
    <w:rsid w:val="71A52EFC"/>
    <w:rsid w:val="7391EFF9"/>
    <w:rsid w:val="7574663F"/>
    <w:rsid w:val="7586448F"/>
    <w:rsid w:val="79175BEF"/>
    <w:rsid w:val="7A7A954E"/>
    <w:rsid w:val="7AC879B9"/>
    <w:rsid w:val="7AFE9D08"/>
    <w:rsid w:val="7F709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B107"/>
  <w15:docId w15:val="{CB7B5DD6-420A-4E60-B0E2-21347835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BR"/>
    </w:rPr>
  </w:style>
  <w:style w:type="paragraph" w:styleId="Ttulo1">
    <w:name w:val="heading 1"/>
    <w:basedOn w:val="Normal"/>
    <w:uiPriority w:val="9"/>
    <w:qFormat/>
    <w:pPr>
      <w:ind w:left="100"/>
      <w:outlineLvl w:val="0"/>
    </w:pPr>
    <w:rPr>
      <w:rFonts w:ascii="Arial" w:eastAsia="Arial" w:hAnsi="Arial" w:cs="Arial"/>
      <w:b/>
      <w:bCs/>
      <w:sz w:val="32"/>
      <w:szCs w:val="32"/>
    </w:rPr>
  </w:style>
  <w:style w:type="paragraph" w:styleId="Ttulo2">
    <w:name w:val="heading 2"/>
    <w:basedOn w:val="Normal"/>
    <w:uiPriority w:val="9"/>
    <w:unhideWhenUsed/>
    <w:qFormat/>
    <w:pPr>
      <w:ind w:left="100"/>
      <w:outlineLvl w:val="1"/>
    </w:pPr>
    <w:rPr>
      <w:rFonts w:ascii="Arial" w:eastAsia="Arial" w:hAnsi="Arial" w:cs="Arial"/>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54B5D"/>
    <w:rPr>
      <w:color w:val="0000FF" w:themeColor="hyperlink"/>
      <w:u w:val="single"/>
    </w:rPr>
  </w:style>
  <w:style w:type="paragraph" w:styleId="Corpodetexto">
    <w:name w:val="Body Text"/>
    <w:basedOn w:val="Normal"/>
    <w:uiPriority w:val="1"/>
    <w:qFormat/>
    <w:rPr>
      <w:sz w:val="28"/>
      <w:szCs w:val="28"/>
    </w:rPr>
  </w:style>
  <w:style w:type="paragraph" w:styleId="PargrafodaLista">
    <w:name w:val="List Paragraph"/>
    <w:basedOn w:val="Normal"/>
    <w:uiPriority w:val="1"/>
    <w:qFormat/>
    <w:pPr>
      <w:spacing w:before="53"/>
      <w:ind w:left="820" w:hanging="360"/>
    </w:pPr>
  </w:style>
  <w:style w:type="paragraph" w:customStyle="1" w:styleId="TableParagraph">
    <w:name w:val="Table Paragraph"/>
    <w:basedOn w:val="Normal"/>
    <w:uiPriority w:val="1"/>
    <w:qFormat/>
  </w:style>
  <w:style w:type="table" w:customStyle="1" w:styleId="TableNormal1">
    <w:name w:val="Table Normal1"/>
    <w:uiPriority w:val="2"/>
    <w:semiHidden/>
    <w:unhideWhenUsed/>
    <w:qFormat/>
    <w:rsid w:val="00C72339"/>
    <w:tblPr>
      <w:tblInd w:w="0" w:type="dxa"/>
      <w:tblCellMar>
        <w:top w:w="0" w:type="dxa"/>
        <w:left w:w="0" w:type="dxa"/>
        <w:bottom w:w="0" w:type="dxa"/>
        <w:right w:w="0" w:type="dxa"/>
      </w:tblCellMar>
    </w:tblPr>
  </w:style>
  <w:style w:type="character" w:styleId="MenoPendente">
    <w:name w:val="Unresolved Mention"/>
    <w:basedOn w:val="Fontepargpadro"/>
    <w:uiPriority w:val="99"/>
    <w:semiHidden/>
    <w:unhideWhenUsed/>
    <w:rsid w:val="00554B5D"/>
    <w:rPr>
      <w:color w:val="605E5C"/>
      <w:shd w:val="clear" w:color="auto" w:fill="E1DFDD"/>
    </w:rPr>
  </w:style>
  <w:style w:type="paragraph" w:styleId="Legenda">
    <w:name w:val="caption"/>
    <w:basedOn w:val="Normal"/>
    <w:next w:val="Normal"/>
    <w:uiPriority w:val="35"/>
    <w:unhideWhenUsed/>
    <w:qFormat/>
    <w:rsid w:val="00E71F5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8612">
      <w:bodyDiv w:val="1"/>
      <w:marLeft w:val="0"/>
      <w:marRight w:val="0"/>
      <w:marTop w:val="0"/>
      <w:marBottom w:val="0"/>
      <w:divBdr>
        <w:top w:val="none" w:sz="0" w:space="0" w:color="auto"/>
        <w:left w:val="none" w:sz="0" w:space="0" w:color="auto"/>
        <w:bottom w:val="none" w:sz="0" w:space="0" w:color="auto"/>
        <w:right w:val="none" w:sz="0" w:space="0" w:color="auto"/>
      </w:divBdr>
    </w:div>
    <w:div w:id="134884205">
      <w:bodyDiv w:val="1"/>
      <w:marLeft w:val="0"/>
      <w:marRight w:val="0"/>
      <w:marTop w:val="0"/>
      <w:marBottom w:val="0"/>
      <w:divBdr>
        <w:top w:val="none" w:sz="0" w:space="0" w:color="auto"/>
        <w:left w:val="none" w:sz="0" w:space="0" w:color="auto"/>
        <w:bottom w:val="none" w:sz="0" w:space="0" w:color="auto"/>
        <w:right w:val="none" w:sz="0" w:space="0" w:color="auto"/>
      </w:divBdr>
    </w:div>
    <w:div w:id="247468961">
      <w:bodyDiv w:val="1"/>
      <w:marLeft w:val="0"/>
      <w:marRight w:val="0"/>
      <w:marTop w:val="0"/>
      <w:marBottom w:val="0"/>
      <w:divBdr>
        <w:top w:val="none" w:sz="0" w:space="0" w:color="auto"/>
        <w:left w:val="none" w:sz="0" w:space="0" w:color="auto"/>
        <w:bottom w:val="none" w:sz="0" w:space="0" w:color="auto"/>
        <w:right w:val="none" w:sz="0" w:space="0" w:color="auto"/>
      </w:divBdr>
      <w:divsChild>
        <w:div w:id="118766109">
          <w:marLeft w:val="0"/>
          <w:marRight w:val="0"/>
          <w:marTop w:val="0"/>
          <w:marBottom w:val="0"/>
          <w:divBdr>
            <w:top w:val="none" w:sz="0" w:space="0" w:color="auto"/>
            <w:left w:val="none" w:sz="0" w:space="0" w:color="auto"/>
            <w:bottom w:val="none" w:sz="0" w:space="0" w:color="auto"/>
            <w:right w:val="none" w:sz="0" w:space="0" w:color="auto"/>
          </w:divBdr>
          <w:divsChild>
            <w:div w:id="1253004426">
              <w:marLeft w:val="0"/>
              <w:marRight w:val="0"/>
              <w:marTop w:val="0"/>
              <w:marBottom w:val="0"/>
              <w:divBdr>
                <w:top w:val="none" w:sz="0" w:space="0" w:color="auto"/>
                <w:left w:val="none" w:sz="0" w:space="0" w:color="auto"/>
                <w:bottom w:val="none" w:sz="0" w:space="0" w:color="auto"/>
                <w:right w:val="none" w:sz="0" w:space="0" w:color="auto"/>
              </w:divBdr>
            </w:div>
            <w:div w:id="1322583985">
              <w:marLeft w:val="0"/>
              <w:marRight w:val="0"/>
              <w:marTop w:val="0"/>
              <w:marBottom w:val="0"/>
              <w:divBdr>
                <w:top w:val="none" w:sz="0" w:space="0" w:color="auto"/>
                <w:left w:val="none" w:sz="0" w:space="0" w:color="auto"/>
                <w:bottom w:val="none" w:sz="0" w:space="0" w:color="auto"/>
                <w:right w:val="none" w:sz="0" w:space="0" w:color="auto"/>
              </w:divBdr>
            </w:div>
            <w:div w:id="1886521333">
              <w:marLeft w:val="0"/>
              <w:marRight w:val="0"/>
              <w:marTop w:val="0"/>
              <w:marBottom w:val="0"/>
              <w:divBdr>
                <w:top w:val="none" w:sz="0" w:space="0" w:color="auto"/>
                <w:left w:val="none" w:sz="0" w:space="0" w:color="auto"/>
                <w:bottom w:val="none" w:sz="0" w:space="0" w:color="auto"/>
                <w:right w:val="none" w:sz="0" w:space="0" w:color="auto"/>
              </w:divBdr>
            </w:div>
          </w:divsChild>
        </w:div>
        <w:div w:id="578096011">
          <w:marLeft w:val="0"/>
          <w:marRight w:val="0"/>
          <w:marTop w:val="0"/>
          <w:marBottom w:val="0"/>
          <w:divBdr>
            <w:top w:val="none" w:sz="0" w:space="0" w:color="auto"/>
            <w:left w:val="none" w:sz="0" w:space="0" w:color="auto"/>
            <w:bottom w:val="none" w:sz="0" w:space="0" w:color="auto"/>
            <w:right w:val="none" w:sz="0" w:space="0" w:color="auto"/>
          </w:divBdr>
          <w:divsChild>
            <w:div w:id="60446840">
              <w:marLeft w:val="0"/>
              <w:marRight w:val="0"/>
              <w:marTop w:val="0"/>
              <w:marBottom w:val="0"/>
              <w:divBdr>
                <w:top w:val="none" w:sz="0" w:space="0" w:color="auto"/>
                <w:left w:val="none" w:sz="0" w:space="0" w:color="auto"/>
                <w:bottom w:val="none" w:sz="0" w:space="0" w:color="auto"/>
                <w:right w:val="none" w:sz="0" w:space="0" w:color="auto"/>
              </w:divBdr>
            </w:div>
            <w:div w:id="554975795">
              <w:marLeft w:val="0"/>
              <w:marRight w:val="0"/>
              <w:marTop w:val="0"/>
              <w:marBottom w:val="0"/>
              <w:divBdr>
                <w:top w:val="none" w:sz="0" w:space="0" w:color="auto"/>
                <w:left w:val="none" w:sz="0" w:space="0" w:color="auto"/>
                <w:bottom w:val="none" w:sz="0" w:space="0" w:color="auto"/>
                <w:right w:val="none" w:sz="0" w:space="0" w:color="auto"/>
              </w:divBdr>
            </w:div>
            <w:div w:id="822543366">
              <w:marLeft w:val="0"/>
              <w:marRight w:val="0"/>
              <w:marTop w:val="0"/>
              <w:marBottom w:val="0"/>
              <w:divBdr>
                <w:top w:val="none" w:sz="0" w:space="0" w:color="auto"/>
                <w:left w:val="none" w:sz="0" w:space="0" w:color="auto"/>
                <w:bottom w:val="none" w:sz="0" w:space="0" w:color="auto"/>
                <w:right w:val="none" w:sz="0" w:space="0" w:color="auto"/>
              </w:divBdr>
            </w:div>
            <w:div w:id="1653558521">
              <w:marLeft w:val="0"/>
              <w:marRight w:val="0"/>
              <w:marTop w:val="0"/>
              <w:marBottom w:val="0"/>
              <w:divBdr>
                <w:top w:val="none" w:sz="0" w:space="0" w:color="auto"/>
                <w:left w:val="none" w:sz="0" w:space="0" w:color="auto"/>
                <w:bottom w:val="none" w:sz="0" w:space="0" w:color="auto"/>
                <w:right w:val="none" w:sz="0" w:space="0" w:color="auto"/>
              </w:divBdr>
            </w:div>
            <w:div w:id="2009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602">
      <w:bodyDiv w:val="1"/>
      <w:marLeft w:val="0"/>
      <w:marRight w:val="0"/>
      <w:marTop w:val="0"/>
      <w:marBottom w:val="0"/>
      <w:divBdr>
        <w:top w:val="none" w:sz="0" w:space="0" w:color="auto"/>
        <w:left w:val="none" w:sz="0" w:space="0" w:color="auto"/>
        <w:bottom w:val="none" w:sz="0" w:space="0" w:color="auto"/>
        <w:right w:val="none" w:sz="0" w:space="0" w:color="auto"/>
      </w:divBdr>
    </w:div>
    <w:div w:id="611321913">
      <w:bodyDiv w:val="1"/>
      <w:marLeft w:val="0"/>
      <w:marRight w:val="0"/>
      <w:marTop w:val="0"/>
      <w:marBottom w:val="0"/>
      <w:divBdr>
        <w:top w:val="none" w:sz="0" w:space="0" w:color="auto"/>
        <w:left w:val="none" w:sz="0" w:space="0" w:color="auto"/>
        <w:bottom w:val="none" w:sz="0" w:space="0" w:color="auto"/>
        <w:right w:val="none" w:sz="0" w:space="0" w:color="auto"/>
      </w:divBdr>
    </w:div>
    <w:div w:id="679502490">
      <w:bodyDiv w:val="1"/>
      <w:marLeft w:val="0"/>
      <w:marRight w:val="0"/>
      <w:marTop w:val="0"/>
      <w:marBottom w:val="0"/>
      <w:divBdr>
        <w:top w:val="none" w:sz="0" w:space="0" w:color="auto"/>
        <w:left w:val="none" w:sz="0" w:space="0" w:color="auto"/>
        <w:bottom w:val="none" w:sz="0" w:space="0" w:color="auto"/>
        <w:right w:val="none" w:sz="0" w:space="0" w:color="auto"/>
      </w:divBdr>
    </w:div>
    <w:div w:id="1370253131">
      <w:bodyDiv w:val="1"/>
      <w:marLeft w:val="0"/>
      <w:marRight w:val="0"/>
      <w:marTop w:val="0"/>
      <w:marBottom w:val="0"/>
      <w:divBdr>
        <w:top w:val="none" w:sz="0" w:space="0" w:color="auto"/>
        <w:left w:val="none" w:sz="0" w:space="0" w:color="auto"/>
        <w:bottom w:val="none" w:sz="0" w:space="0" w:color="auto"/>
        <w:right w:val="none" w:sz="0" w:space="0" w:color="auto"/>
      </w:divBdr>
      <w:divsChild>
        <w:div w:id="414984578">
          <w:marLeft w:val="0"/>
          <w:marRight w:val="0"/>
          <w:marTop w:val="0"/>
          <w:marBottom w:val="0"/>
          <w:divBdr>
            <w:top w:val="none" w:sz="0" w:space="0" w:color="auto"/>
            <w:left w:val="none" w:sz="0" w:space="0" w:color="auto"/>
            <w:bottom w:val="none" w:sz="0" w:space="0" w:color="auto"/>
            <w:right w:val="none" w:sz="0" w:space="0" w:color="auto"/>
          </w:divBdr>
          <w:divsChild>
            <w:div w:id="144516382">
              <w:marLeft w:val="0"/>
              <w:marRight w:val="0"/>
              <w:marTop w:val="0"/>
              <w:marBottom w:val="0"/>
              <w:divBdr>
                <w:top w:val="none" w:sz="0" w:space="0" w:color="auto"/>
                <w:left w:val="none" w:sz="0" w:space="0" w:color="auto"/>
                <w:bottom w:val="none" w:sz="0" w:space="0" w:color="auto"/>
                <w:right w:val="none" w:sz="0" w:space="0" w:color="auto"/>
              </w:divBdr>
            </w:div>
            <w:div w:id="606739222">
              <w:marLeft w:val="0"/>
              <w:marRight w:val="0"/>
              <w:marTop w:val="0"/>
              <w:marBottom w:val="0"/>
              <w:divBdr>
                <w:top w:val="none" w:sz="0" w:space="0" w:color="auto"/>
                <w:left w:val="none" w:sz="0" w:space="0" w:color="auto"/>
                <w:bottom w:val="none" w:sz="0" w:space="0" w:color="auto"/>
                <w:right w:val="none" w:sz="0" w:space="0" w:color="auto"/>
              </w:divBdr>
            </w:div>
            <w:div w:id="833300182">
              <w:marLeft w:val="0"/>
              <w:marRight w:val="0"/>
              <w:marTop w:val="0"/>
              <w:marBottom w:val="0"/>
              <w:divBdr>
                <w:top w:val="none" w:sz="0" w:space="0" w:color="auto"/>
                <w:left w:val="none" w:sz="0" w:space="0" w:color="auto"/>
                <w:bottom w:val="none" w:sz="0" w:space="0" w:color="auto"/>
                <w:right w:val="none" w:sz="0" w:space="0" w:color="auto"/>
              </w:divBdr>
            </w:div>
            <w:div w:id="1299846389">
              <w:marLeft w:val="0"/>
              <w:marRight w:val="0"/>
              <w:marTop w:val="0"/>
              <w:marBottom w:val="0"/>
              <w:divBdr>
                <w:top w:val="none" w:sz="0" w:space="0" w:color="auto"/>
                <w:left w:val="none" w:sz="0" w:space="0" w:color="auto"/>
                <w:bottom w:val="none" w:sz="0" w:space="0" w:color="auto"/>
                <w:right w:val="none" w:sz="0" w:space="0" w:color="auto"/>
              </w:divBdr>
            </w:div>
            <w:div w:id="1584294754">
              <w:marLeft w:val="0"/>
              <w:marRight w:val="0"/>
              <w:marTop w:val="0"/>
              <w:marBottom w:val="0"/>
              <w:divBdr>
                <w:top w:val="none" w:sz="0" w:space="0" w:color="auto"/>
                <w:left w:val="none" w:sz="0" w:space="0" w:color="auto"/>
                <w:bottom w:val="none" w:sz="0" w:space="0" w:color="auto"/>
                <w:right w:val="none" w:sz="0" w:space="0" w:color="auto"/>
              </w:divBdr>
            </w:div>
          </w:divsChild>
        </w:div>
        <w:div w:id="695692598">
          <w:marLeft w:val="0"/>
          <w:marRight w:val="0"/>
          <w:marTop w:val="0"/>
          <w:marBottom w:val="0"/>
          <w:divBdr>
            <w:top w:val="none" w:sz="0" w:space="0" w:color="auto"/>
            <w:left w:val="none" w:sz="0" w:space="0" w:color="auto"/>
            <w:bottom w:val="none" w:sz="0" w:space="0" w:color="auto"/>
            <w:right w:val="none" w:sz="0" w:space="0" w:color="auto"/>
          </w:divBdr>
          <w:divsChild>
            <w:div w:id="729110848">
              <w:marLeft w:val="0"/>
              <w:marRight w:val="0"/>
              <w:marTop w:val="0"/>
              <w:marBottom w:val="0"/>
              <w:divBdr>
                <w:top w:val="none" w:sz="0" w:space="0" w:color="auto"/>
                <w:left w:val="none" w:sz="0" w:space="0" w:color="auto"/>
                <w:bottom w:val="none" w:sz="0" w:space="0" w:color="auto"/>
                <w:right w:val="none" w:sz="0" w:space="0" w:color="auto"/>
              </w:divBdr>
            </w:div>
            <w:div w:id="1062946639">
              <w:marLeft w:val="0"/>
              <w:marRight w:val="0"/>
              <w:marTop w:val="0"/>
              <w:marBottom w:val="0"/>
              <w:divBdr>
                <w:top w:val="none" w:sz="0" w:space="0" w:color="auto"/>
                <w:left w:val="none" w:sz="0" w:space="0" w:color="auto"/>
                <w:bottom w:val="none" w:sz="0" w:space="0" w:color="auto"/>
                <w:right w:val="none" w:sz="0" w:space="0" w:color="auto"/>
              </w:divBdr>
            </w:div>
            <w:div w:id="19846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2663">
      <w:bodyDiv w:val="1"/>
      <w:marLeft w:val="0"/>
      <w:marRight w:val="0"/>
      <w:marTop w:val="0"/>
      <w:marBottom w:val="0"/>
      <w:divBdr>
        <w:top w:val="none" w:sz="0" w:space="0" w:color="auto"/>
        <w:left w:val="none" w:sz="0" w:space="0" w:color="auto"/>
        <w:bottom w:val="none" w:sz="0" w:space="0" w:color="auto"/>
        <w:right w:val="none" w:sz="0" w:space="0" w:color="auto"/>
      </w:divBdr>
    </w:div>
    <w:div w:id="2058313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foodconnection.com.br/bebidas/cafes-especiais-segmento-cresce-no-brasil"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mbrapa.br/busca-de-noticias/-/noticia/17987068/a-importancia-do-cafe-nosso-de-todos-os-d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DA34-1AF0-4928-AE7F-4DF847BF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1589</Words>
  <Characters>8586</Characters>
  <Application>Microsoft Office Word</Application>
  <DocSecurity>0</DocSecurity>
  <Lines>71</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SANTANA COSTA .</dc:creator>
  <cp:keywords/>
  <dc:description/>
  <cp:lastModifiedBy>felipe lima vieira</cp:lastModifiedBy>
  <cp:revision>291</cp:revision>
  <cp:lastPrinted>2024-09-30T20:03:00Z</cp:lastPrinted>
  <dcterms:created xsi:type="dcterms:W3CDTF">2024-09-24T15:55:00Z</dcterms:created>
  <dcterms:modified xsi:type="dcterms:W3CDTF">2024-10-14T15:36:00Z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vt:lpwstr>
  </property>
  <property fmtid="{D5CDD505-2E9C-101B-9397-08002B2CF9AE}" pid="4" name="LastSaved">
    <vt:filetime>2024-09-24T00:00:00Z</vt:filetime>
  </property>
</Properties>
</file>