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78EA953D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A50F72">
        <w:rPr>
          <w:rFonts w:ascii="Arial" w:hAnsi="Arial" w:cs="Arial"/>
          <w:sz w:val="24"/>
          <w:szCs w:val="24"/>
        </w:rPr>
        <w:t>2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57CB117B" w14:textId="77777777" w:rsidR="00995A6B" w:rsidRPr="00EC7FC0" w:rsidRDefault="00995A6B" w:rsidP="00995A6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25CA2A72" w14:textId="77777777" w:rsidR="00995A6B" w:rsidRDefault="00995A6B" w:rsidP="00834E7B">
      <w:pPr>
        <w:rPr>
          <w:rFonts w:ascii="Arial" w:hAnsi="Arial" w:cs="Arial"/>
          <w:sz w:val="24"/>
          <w:szCs w:val="24"/>
        </w:rPr>
      </w:pPr>
    </w:p>
    <w:p w14:paraId="45763AED" w14:textId="28631476" w:rsidR="0088124E" w:rsidRPr="00EC7FC0" w:rsidRDefault="0088124E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0B0739CF" w14:textId="77777777" w:rsidR="00F904D8" w:rsidRDefault="00F904D8" w:rsidP="00F904D8">
      <w:pPr>
        <w:rPr>
          <w:rFonts w:ascii="Arial" w:hAnsi="Arial" w:cs="Arial"/>
          <w:sz w:val="24"/>
          <w:szCs w:val="24"/>
        </w:rPr>
      </w:pPr>
      <w:r w:rsidRPr="0062785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2785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adu</w:t>
      </w:r>
    </w:p>
    <w:p w14:paraId="7AA93DBA" w14:textId="77777777" w:rsidR="003C53CE" w:rsidRPr="0062785A" w:rsidRDefault="003C53CE" w:rsidP="00F904D8">
      <w:pPr>
        <w:rPr>
          <w:rFonts w:ascii="Arial" w:hAnsi="Arial" w:cs="Arial"/>
          <w:sz w:val="24"/>
          <w:szCs w:val="24"/>
        </w:rPr>
      </w:pPr>
    </w:p>
    <w:p w14:paraId="13825BC4" w14:textId="77777777" w:rsidR="00F904D8" w:rsidRDefault="00F904D8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54006C" w14:textId="77777777" w:rsidR="003E7650" w:rsidRDefault="003E7650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501F48" w14:textId="77777777" w:rsidR="003E7650" w:rsidRPr="003E7650" w:rsidRDefault="003E7650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2A9D579E" w14:textId="2DF99E3E" w:rsidR="003C53CE" w:rsidRPr="00833AC8" w:rsidRDefault="00833AC8" w:rsidP="00833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Modelagem de banco de dados;</w:t>
      </w:r>
    </w:p>
    <w:p w14:paraId="75C21BF8" w14:textId="67971283" w:rsidR="00E524FE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5B69AA">
        <w:rPr>
          <w:rFonts w:ascii="Arial" w:hAnsi="Arial" w:cs="Arial"/>
          <w:sz w:val="24"/>
          <w:szCs w:val="24"/>
        </w:rPr>
        <w:t xml:space="preserve">Tela </w:t>
      </w:r>
      <w:r w:rsidR="00995A6B">
        <w:rPr>
          <w:rFonts w:ascii="Arial" w:hAnsi="Arial" w:cs="Arial"/>
          <w:sz w:val="24"/>
          <w:szCs w:val="24"/>
        </w:rPr>
        <w:t>de cadastro completa</w:t>
      </w:r>
      <w:r w:rsidR="00E524FE">
        <w:rPr>
          <w:rFonts w:ascii="Arial" w:hAnsi="Arial" w:cs="Arial"/>
          <w:sz w:val="24"/>
          <w:szCs w:val="24"/>
        </w:rPr>
        <w:t>;</w:t>
      </w:r>
    </w:p>
    <w:p w14:paraId="3E6A0B7F" w14:textId="200CBCEE" w:rsidR="00E524FE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4A1EBE">
        <w:rPr>
          <w:rFonts w:ascii="Arial" w:hAnsi="Arial" w:cs="Arial"/>
          <w:sz w:val="24"/>
          <w:szCs w:val="24"/>
        </w:rPr>
        <w:t xml:space="preserve"> </w:t>
      </w:r>
      <w:r w:rsidR="00E524FE">
        <w:rPr>
          <w:rFonts w:ascii="Arial" w:hAnsi="Arial" w:cs="Arial"/>
          <w:sz w:val="24"/>
          <w:szCs w:val="24"/>
        </w:rPr>
        <w:t>Ajuste de dado de calculadora;</w:t>
      </w:r>
    </w:p>
    <w:p w14:paraId="0DE67E4D" w14:textId="62CB0DA2" w:rsidR="00CB7074" w:rsidRDefault="00CB7074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7D122C">
        <w:rPr>
          <w:rFonts w:ascii="Arial" w:hAnsi="Arial" w:cs="Arial"/>
          <w:sz w:val="24"/>
          <w:szCs w:val="24"/>
        </w:rPr>
        <w:t xml:space="preserve"> </w:t>
      </w:r>
      <w:r w:rsidR="001E59D2">
        <w:rPr>
          <w:rFonts w:ascii="Arial" w:hAnsi="Arial" w:cs="Arial"/>
          <w:sz w:val="24"/>
          <w:szCs w:val="24"/>
        </w:rPr>
        <w:t>Estilização de calculadora (CSS);</w:t>
      </w:r>
    </w:p>
    <w:p w14:paraId="739A0A44" w14:textId="4A25FF25" w:rsidR="00CD2F20" w:rsidRDefault="005552F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0B1CE4">
        <w:rPr>
          <w:rFonts w:ascii="Arial" w:hAnsi="Arial" w:cs="Arial"/>
          <w:sz w:val="24"/>
          <w:szCs w:val="24"/>
        </w:rPr>
        <w:t>Inicialização de site completa</w:t>
      </w:r>
      <w:r w:rsidR="002A40AE">
        <w:rPr>
          <w:rFonts w:ascii="Arial" w:hAnsi="Arial" w:cs="Arial"/>
          <w:sz w:val="24"/>
          <w:szCs w:val="24"/>
        </w:rPr>
        <w:t>;</w:t>
      </w:r>
    </w:p>
    <w:p w14:paraId="198DCB1D" w14:textId="30FF2DCA" w:rsidR="000B1CE4" w:rsidRPr="00EC7FC0" w:rsidRDefault="002A40AE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B1CE4">
        <w:rPr>
          <w:rFonts w:ascii="Arial" w:hAnsi="Arial" w:cs="Arial"/>
          <w:sz w:val="24"/>
          <w:szCs w:val="24"/>
        </w:rPr>
        <w:t>. Revisão de objetivos;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4BAB8565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2A40AE">
        <w:rPr>
          <w:rFonts w:ascii="Arial" w:hAnsi="Arial" w:cs="Arial"/>
          <w:sz w:val="24"/>
          <w:szCs w:val="24"/>
        </w:rPr>
        <w:t>3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2E37D3B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348"/>
    <w:rsid w:val="000A7B44"/>
    <w:rsid w:val="000B1CE4"/>
    <w:rsid w:val="0014228C"/>
    <w:rsid w:val="0015074B"/>
    <w:rsid w:val="001527AA"/>
    <w:rsid w:val="0019276F"/>
    <w:rsid w:val="001E59D2"/>
    <w:rsid w:val="001F22B1"/>
    <w:rsid w:val="002052B0"/>
    <w:rsid w:val="002404F4"/>
    <w:rsid w:val="0026052A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E7650"/>
    <w:rsid w:val="00463745"/>
    <w:rsid w:val="0046461F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B69AA"/>
    <w:rsid w:val="0062785A"/>
    <w:rsid w:val="00637510"/>
    <w:rsid w:val="006504D7"/>
    <w:rsid w:val="0067217B"/>
    <w:rsid w:val="006862C1"/>
    <w:rsid w:val="006A454A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833AC8"/>
    <w:rsid w:val="00834E7B"/>
    <w:rsid w:val="00837997"/>
    <w:rsid w:val="0088124E"/>
    <w:rsid w:val="008947A0"/>
    <w:rsid w:val="008D2DD4"/>
    <w:rsid w:val="00913918"/>
    <w:rsid w:val="00932311"/>
    <w:rsid w:val="00940757"/>
    <w:rsid w:val="00995A6B"/>
    <w:rsid w:val="00A33552"/>
    <w:rsid w:val="00A50F72"/>
    <w:rsid w:val="00A709CF"/>
    <w:rsid w:val="00A71DFE"/>
    <w:rsid w:val="00AA1D8D"/>
    <w:rsid w:val="00AA2CC6"/>
    <w:rsid w:val="00B00E51"/>
    <w:rsid w:val="00B05619"/>
    <w:rsid w:val="00B47730"/>
    <w:rsid w:val="00B85281"/>
    <w:rsid w:val="00BA6A7A"/>
    <w:rsid w:val="00BC74C1"/>
    <w:rsid w:val="00BD09E6"/>
    <w:rsid w:val="00C067E0"/>
    <w:rsid w:val="00CB0664"/>
    <w:rsid w:val="00CB5A97"/>
    <w:rsid w:val="00CB7074"/>
    <w:rsid w:val="00CD2F20"/>
    <w:rsid w:val="00CE4914"/>
    <w:rsid w:val="00D0356E"/>
    <w:rsid w:val="00D560BD"/>
    <w:rsid w:val="00D7704C"/>
    <w:rsid w:val="00D91F89"/>
    <w:rsid w:val="00DB22E8"/>
    <w:rsid w:val="00DC45BC"/>
    <w:rsid w:val="00DE6A14"/>
    <w:rsid w:val="00DF5AC4"/>
    <w:rsid w:val="00E52425"/>
    <w:rsid w:val="00E524FE"/>
    <w:rsid w:val="00E72CC6"/>
    <w:rsid w:val="00E732C7"/>
    <w:rsid w:val="00E745C3"/>
    <w:rsid w:val="00EA33C2"/>
    <w:rsid w:val="00EC7FC0"/>
    <w:rsid w:val="00F23139"/>
    <w:rsid w:val="00F302D9"/>
    <w:rsid w:val="00F47135"/>
    <w:rsid w:val="00F5368E"/>
    <w:rsid w:val="00F5627E"/>
    <w:rsid w:val="00F739E9"/>
    <w:rsid w:val="00F904D8"/>
    <w:rsid w:val="00FC693F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42</cp:revision>
  <cp:lastPrinted>2024-09-26T16:25:00Z</cp:lastPrinted>
  <dcterms:created xsi:type="dcterms:W3CDTF">2024-09-26T16:28:00Z</dcterms:created>
  <dcterms:modified xsi:type="dcterms:W3CDTF">2024-10-02T13:11:00Z</dcterms:modified>
  <cp:category/>
</cp:coreProperties>
</file>