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180" w:type="dxa"/>
        <w:tblLook w:val="04A0" w:firstRow="1" w:lastRow="0" w:firstColumn="1" w:lastColumn="0" w:noHBand="0" w:noVBand="1"/>
      </w:tblPr>
      <w:tblGrid>
        <w:gridCol w:w="6030"/>
        <w:gridCol w:w="4770"/>
        <w:gridCol w:w="360"/>
      </w:tblGrid>
      <w:tr w:rsidR="00970BCC" w14:paraId="3DAE22F3" w14:textId="77777777" w:rsidTr="005517F8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6D143C9C" w14:textId="77777777" w:rsidR="00970BCC" w:rsidRPr="00843A52" w:rsidRDefault="00970BCC" w:rsidP="006314FB">
            <w:pPr>
              <w:ind w:firstLine="180"/>
              <w:rPr>
                <w:rFonts w:ascii="Lora" w:eastAsia="Lora" w:hAnsi="Lora" w:cs="Lora"/>
                <w:b/>
                <w:color w:val="FFFFFF"/>
                <w:sz w:val="16"/>
                <w:szCs w:val="16"/>
                <w:vertAlign w:val="subscript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80BA8" w14:textId="77777777" w:rsidR="00970BCC" w:rsidRDefault="00970BCC" w:rsidP="00970BCC">
            <w:pPr>
              <w:tabs>
                <w:tab w:val="left" w:pos="6657"/>
              </w:tabs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sz w:val="20"/>
                <w:szCs w:val="20"/>
              </w:rPr>
              <w:t xml:space="preserve">  (+91) 85263 75070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28640653" w14:textId="29EE934B" w:rsidR="00970BCC" w:rsidRDefault="00762A50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5" w:history="1">
              <w:r w:rsidRPr="00096CE1">
                <w:rPr>
                  <w:rStyle w:val="Hyperlink"/>
                  <w:rFonts w:ascii="Lora" w:eastAsia="Lora" w:hAnsi="Lora" w:cs="Lora"/>
                  <w:sz w:val="20"/>
                  <w:szCs w:val="20"/>
                </w:rPr>
                <w:t>harisrini1171@gmail.com</w:t>
              </w:r>
            </w:hyperlink>
            <w:r>
              <w:rPr>
                <w:rFonts w:ascii="Lora" w:eastAsia="Lora" w:hAnsi="Lora" w:cs="Lora"/>
                <w:sz w:val="20"/>
                <w:szCs w:val="20"/>
              </w:rPr>
              <w:t xml:space="preserve"> </w:t>
            </w:r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•   </w:t>
            </w:r>
          </w:p>
          <w:p w14:paraId="20535860" w14:textId="77777777" w:rsidR="00970BCC" w:rsidRDefault="0047050B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6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Personal Website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3C662741" w14:textId="38721386" w:rsidR="00970BCC" w:rsidRDefault="0047050B" w:rsidP="00970BCC">
            <w:pPr>
              <w:ind w:right="247"/>
              <w:jc w:val="right"/>
              <w:rPr>
                <w:rFonts w:ascii="Lora" w:eastAsia="Lora" w:hAnsi="Lora" w:cs="Lora"/>
                <w:sz w:val="20"/>
                <w:szCs w:val="20"/>
              </w:rPr>
            </w:pPr>
            <w:hyperlink r:id="rId7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   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shd w:val="clear" w:color="auto" w:fill="5868A5"/>
          </w:tcPr>
          <w:p w14:paraId="35FCC8BF" w14:textId="77777777" w:rsidR="00970BCC" w:rsidRDefault="00970BCC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  <w:tr w:rsidR="005517F8" w14:paraId="45E10153" w14:textId="395A22FB" w:rsidTr="005517F8">
        <w:trPr>
          <w:trHeight w:val="1136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4775BFD1" w14:textId="77777777" w:rsidR="005517F8" w:rsidRPr="006314FB" w:rsidRDefault="005517F8" w:rsidP="007A1CF7">
            <w:pPr>
              <w:ind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  <w:t>Hariharan S</w:t>
            </w:r>
          </w:p>
          <w:p w14:paraId="02C15C55" w14:textId="0B4C91C4" w:rsidR="005517F8" w:rsidRPr="006314FB" w:rsidRDefault="005517F8" w:rsidP="007A1CF7">
            <w:pPr>
              <w:spacing w:line="480" w:lineRule="auto"/>
              <w:ind w:right="-374"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color w:val="FFFFFF"/>
              </w:rPr>
              <w:t>Developer Associate</w:t>
            </w: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FC979" w14:textId="01205561" w:rsidR="005517F8" w:rsidRDefault="005517F8" w:rsidP="00970BCC">
            <w:pPr>
              <w:ind w:right="247"/>
              <w:jc w:val="right"/>
            </w:pPr>
          </w:p>
        </w:tc>
        <w:tc>
          <w:tcPr>
            <w:tcW w:w="360" w:type="dxa"/>
            <w:vMerge/>
            <w:tcBorders>
              <w:left w:val="nil"/>
              <w:right w:val="nil"/>
            </w:tcBorders>
            <w:shd w:val="clear" w:color="auto" w:fill="5868A5"/>
          </w:tcPr>
          <w:p w14:paraId="51FCB8F8" w14:textId="77777777" w:rsidR="005517F8" w:rsidRDefault="005517F8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</w:tbl>
    <w:p w14:paraId="0EAB4B21" w14:textId="2C308915" w:rsidR="00D14580" w:rsidRDefault="00D14580">
      <w:pPr>
        <w:rPr>
          <w:sz w:val="10"/>
          <w:szCs w:val="10"/>
        </w:rPr>
      </w:pPr>
    </w:p>
    <w:p w14:paraId="5D07ACB7" w14:textId="77777777" w:rsidR="005517F8" w:rsidRPr="00327E22" w:rsidRDefault="005517F8">
      <w:pPr>
        <w:rPr>
          <w:sz w:val="10"/>
          <w:szCs w:val="10"/>
        </w:rPr>
      </w:pPr>
    </w:p>
    <w:tbl>
      <w:tblPr>
        <w:tblStyle w:val="TableGrid"/>
        <w:tblW w:w="1118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785"/>
      </w:tblGrid>
      <w:tr w:rsidR="00970BCC" w14:paraId="6B5C9992" w14:textId="77777777" w:rsidTr="00D95053">
        <w:tc>
          <w:tcPr>
            <w:tcW w:w="5400" w:type="dxa"/>
            <w:shd w:val="clear" w:color="auto" w:fill="auto"/>
          </w:tcPr>
          <w:p w14:paraId="19B14FE2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88519" wp14:editId="3A06FCA7">
                      <wp:simplePos x="0" y="0"/>
                      <wp:positionH relativeFrom="column">
                        <wp:posOffset>904231</wp:posOffset>
                      </wp:positionH>
                      <wp:positionV relativeFrom="paragraph">
                        <wp:posOffset>75584</wp:posOffset>
                      </wp:positionV>
                      <wp:extent cx="21290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905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9D29E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5.95pt" to="238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EDUCATION </w:t>
            </w:r>
          </w:p>
        </w:tc>
        <w:tc>
          <w:tcPr>
            <w:tcW w:w="5785" w:type="dxa"/>
          </w:tcPr>
          <w:p w14:paraId="42525390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177427" wp14:editId="53CFBBB5">
                      <wp:simplePos x="0" y="0"/>
                      <wp:positionH relativeFrom="column">
                        <wp:posOffset>552990</wp:posOffset>
                      </wp:positionH>
                      <wp:positionV relativeFrom="paragraph">
                        <wp:posOffset>75584</wp:posOffset>
                      </wp:positionV>
                      <wp:extent cx="266813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813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6BCB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5.95pt" to="253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SKILLS </w:t>
            </w:r>
          </w:p>
        </w:tc>
      </w:tr>
      <w:tr w:rsidR="00970BCC" w:rsidRPr="0030575A" w14:paraId="49A5BF4B" w14:textId="77777777" w:rsidTr="00D95053">
        <w:tc>
          <w:tcPr>
            <w:tcW w:w="5400" w:type="dxa"/>
          </w:tcPr>
          <w:p w14:paraId="5A7C6335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  <w:t>COLLEGE OF ENGINEERING, GUINDY– Chennai</w:t>
            </w:r>
          </w:p>
          <w:p w14:paraId="70F6DB1E" w14:textId="77777777" w:rsidR="00970BCC" w:rsidRDefault="00970BCC" w:rsidP="00D95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5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(Anna University)</w:t>
            </w:r>
          </w:p>
          <w:p w14:paraId="4940F932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BE., CSE Aug 2016 – May 2020</w:t>
            </w:r>
          </w:p>
          <w:p w14:paraId="5CA4D133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First Class with Distinction (CGPA 8.52 / 10)</w:t>
            </w:r>
          </w:p>
          <w:p w14:paraId="39FA69CB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</w:p>
          <w:p w14:paraId="56B96989" w14:textId="73730314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5868A5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0E9CA" wp14:editId="17F5DED3">
                      <wp:simplePos x="0" y="0"/>
                      <wp:positionH relativeFrom="column">
                        <wp:posOffset>1149890</wp:posOffset>
                      </wp:positionH>
                      <wp:positionV relativeFrom="paragraph">
                        <wp:posOffset>84825</wp:posOffset>
                      </wp:positionV>
                      <wp:extent cx="184244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244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47094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6.7pt" to="235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>CERTIFICATION</w:t>
            </w:r>
          </w:p>
          <w:p w14:paraId="22128FFA" w14:textId="77777777" w:rsidR="00970BCC" w:rsidRDefault="00970BCC" w:rsidP="00E136B2">
            <w:pPr>
              <w:spacing w:before="120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72F1A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OUNDATION OF ISTIO - Solo.io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3D2A302E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undational skills needed 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for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Istio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in Kubernetes.</w:t>
            </w:r>
          </w:p>
          <w:p w14:paraId="16871DB2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Certificate by</w:t>
            </w:r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 xml:space="preserve"> </w:t>
            </w:r>
            <w:hyperlink r:id="rId8" w:history="1">
              <w:r w:rsidRPr="005517F8">
                <w:rPr>
                  <w:rStyle w:val="Hyperlink"/>
                  <w:rFonts w:ascii="Arimo" w:eastAsia="Arimo" w:hAnsi="Arimo" w:cs="Arimo"/>
                  <w:sz w:val="28"/>
                  <w:szCs w:val="28"/>
                </w:rPr>
                <w:t>credly</w:t>
              </w:r>
            </w:hyperlink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>.</w:t>
            </w:r>
          </w:p>
          <w:p w14:paraId="63A6212E" w14:textId="77777777" w:rsidR="00970BCC" w:rsidRPr="00872F1A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</w:tc>
        <w:tc>
          <w:tcPr>
            <w:tcW w:w="5785" w:type="dxa"/>
          </w:tcPr>
          <w:p w14:paraId="7753CEBB" w14:textId="77777777" w:rsidR="00970BCC" w:rsidRPr="00970BCC" w:rsidRDefault="00970BCC" w:rsidP="00E136B2">
            <w:pPr>
              <w:pStyle w:val="ListParagraph"/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1A6C0D1A" w14:textId="756E6DE3" w:rsidR="00970BCC" w:rsidRDefault="00970BC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Proficient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Python, Bash Scripting, Flask, REST API, Java, HTML, CSS, JS</w:t>
            </w:r>
            <w:r w:rsidR="00B22620">
              <w:rPr>
                <w:rFonts w:ascii="Arimo" w:eastAsia="Arimo" w:hAnsi="Arimo" w:cs="Arimo"/>
                <w:color w:val="000000"/>
              </w:rPr>
              <w:t>.</w:t>
            </w:r>
          </w:p>
          <w:p w14:paraId="287A99EC" w14:textId="77777777" w:rsidR="00E61D8C" w:rsidRPr="00AC0FF0" w:rsidRDefault="00E61D8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</w:p>
          <w:p w14:paraId="1F840D68" w14:textId="1FD16629" w:rsid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Expertise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Cloud, </w:t>
            </w:r>
            <w:r w:rsidRPr="00970BCC">
              <w:rPr>
                <w:rFonts w:ascii="Arimo" w:eastAsia="Arimo" w:hAnsi="Arimo" w:cs="Arimo"/>
                <w:color w:val="000000"/>
              </w:rPr>
              <w:t>Git, Kubernetes, Docker, Jenkins (CI/CD), Grafana, Prometheus</w:t>
            </w:r>
            <w:r w:rsidR="00B22620">
              <w:rPr>
                <w:rFonts w:ascii="Arimo" w:eastAsia="Arimo" w:hAnsi="Arimo" w:cs="Arimo"/>
                <w:color w:val="000000"/>
              </w:rPr>
              <w:t>, GitHub Actions.</w:t>
            </w:r>
          </w:p>
          <w:p w14:paraId="1458C87A" w14:textId="1841C47E" w:rsidR="00970BCC" w:rsidRPr="00E61D8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  <w:r>
              <w:rPr>
                <w:rFonts w:ascii="Arimo" w:eastAsia="Arimo" w:hAnsi="Arimo" w:cs="Arimo"/>
                <w:color w:val="000000"/>
              </w:rPr>
              <w:br/>
            </w:r>
            <w:r w:rsidR="00970BCC" w:rsidRPr="00807500">
              <w:rPr>
                <w:rFonts w:ascii="Arimo" w:eastAsia="Arimo" w:hAnsi="Arimo" w:cs="Arimo"/>
                <w:b/>
                <w:bCs/>
                <w:color w:val="000000"/>
              </w:rPr>
              <w:t>Skilled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 xml:space="preserve"> </w:t>
            </w:r>
            <w:r w:rsidRPr="00970BCC">
              <w:rPr>
                <w:rFonts w:ascii="Arimo" w:eastAsia="Arimo" w:hAnsi="Arimo" w:cs="Arimo"/>
                <w:color w:val="000000"/>
              </w:rPr>
              <w:t>AWS</w:t>
            </w:r>
            <w:r>
              <w:rPr>
                <w:rFonts w:ascii="Arimo" w:eastAsia="Arimo" w:hAnsi="Arimo" w:cs="Arimo"/>
                <w:color w:val="000000"/>
              </w:rPr>
              <w:t xml:space="preserve"> &amp; GCP</w:t>
            </w:r>
            <w:r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>(VM,</w:t>
            </w:r>
            <w:r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>subnet,</w:t>
            </w:r>
            <w:r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>firewall,</w:t>
            </w:r>
            <w:r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>storage,</w:t>
            </w:r>
            <w:r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>networking)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, </w:t>
            </w:r>
            <w:r>
              <w:rPr>
                <w:rFonts w:ascii="Arimo" w:eastAsia="Arimo" w:hAnsi="Arimo" w:cs="Arimo"/>
                <w:color w:val="000000"/>
              </w:rPr>
              <w:t>Cloud Foundry, Istio</w:t>
            </w:r>
            <w:r w:rsidR="00712A97"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 xml:space="preserve">(Service Mesh), 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>Load tools, Dynatrace (APM), groovy,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 Linux.</w:t>
            </w:r>
          </w:p>
          <w:p w14:paraId="5DFDBEA8" w14:textId="77777777" w:rsidR="00E61D8C" w:rsidRDefault="00E61D8C" w:rsidP="00E61D8C">
            <w:pPr>
              <w:spacing w:line="276" w:lineRule="auto"/>
              <w:rPr>
                <w:rFonts w:ascii="Arimo" w:eastAsia="Arimo" w:hAnsi="Arimo" w:cs="Arimo"/>
                <w:b/>
                <w:bCs/>
                <w:color w:val="000000"/>
              </w:rPr>
            </w:pPr>
          </w:p>
          <w:p w14:paraId="074DAAFF" w14:textId="43450B7B" w:rsidR="00E61D8C" w:rsidRPr="00970BC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E61D8C">
              <w:rPr>
                <w:rFonts w:ascii="Arimo" w:eastAsia="Arimo" w:hAnsi="Arimo" w:cs="Arimo"/>
                <w:b/>
                <w:bCs/>
                <w:color w:val="000000"/>
              </w:rPr>
              <w:t>Comfortable</w:t>
            </w:r>
            <w:r>
              <w:rPr>
                <w:rFonts w:ascii="Arimo" w:eastAsia="Arimo" w:hAnsi="Arimo" w:cs="Arimo"/>
                <w:color w:val="000000"/>
              </w:rPr>
              <w:t xml:space="preserve"> in </w:t>
            </w:r>
            <w:r w:rsidRPr="00970BCC">
              <w:rPr>
                <w:rFonts w:ascii="Arimo" w:eastAsia="Arimo" w:hAnsi="Arimo" w:cs="Arimo"/>
                <w:color w:val="000000"/>
              </w:rPr>
              <w:t>SQL, Firebase (non-Relational DB), InfluxDB (Timeseries Database).</w:t>
            </w:r>
          </w:p>
        </w:tc>
      </w:tr>
    </w:tbl>
    <w:p w14:paraId="7D5147C0" w14:textId="77777777" w:rsidR="005517F8" w:rsidRPr="00327E22" w:rsidRDefault="005517F8" w:rsidP="00327E22">
      <w:pPr>
        <w:spacing w:line="480" w:lineRule="auto"/>
        <w:rPr>
          <w:sz w:val="10"/>
          <w:szCs w:val="10"/>
        </w:rPr>
      </w:pPr>
    </w:p>
    <w:tbl>
      <w:tblPr>
        <w:tblStyle w:val="TableGrid"/>
        <w:tblW w:w="109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3"/>
      </w:tblGrid>
      <w:tr w:rsidR="00AC0FF0" w14:paraId="05C6687A" w14:textId="77777777" w:rsidTr="005517F8">
        <w:tc>
          <w:tcPr>
            <w:tcW w:w="10913" w:type="dxa"/>
          </w:tcPr>
          <w:p w14:paraId="24EBD13A" w14:textId="09BC8D96" w:rsidR="00AC0FF0" w:rsidRDefault="00AC0FF0" w:rsidP="00327E22">
            <w:pPr>
              <w:spacing w:line="480" w:lineRule="auto"/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906B51" wp14:editId="66B4F5B1">
                      <wp:simplePos x="0" y="0"/>
                      <wp:positionH relativeFrom="column">
                        <wp:posOffset>2066660</wp:posOffset>
                      </wp:positionH>
                      <wp:positionV relativeFrom="paragraph">
                        <wp:posOffset>79256</wp:posOffset>
                      </wp:positionV>
                      <wp:extent cx="470262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262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331B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6.25pt" to="533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PROFESSIONAL EXPERIENCE </w:t>
            </w:r>
          </w:p>
        </w:tc>
      </w:tr>
      <w:tr w:rsidR="00AC0FF0" w14:paraId="2C5D8257" w14:textId="77777777" w:rsidTr="005517F8">
        <w:trPr>
          <w:trHeight w:val="2852"/>
        </w:trPr>
        <w:tc>
          <w:tcPr>
            <w:tcW w:w="10913" w:type="dxa"/>
          </w:tcPr>
          <w:p w14:paraId="440ECF90" w14:textId="0D82D994" w:rsidR="00AC0FF0" w:rsidRDefault="00AC0FF0" w:rsidP="00AC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 xml:space="preserve">Developer Associate 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6C481799" w14:textId="03077371" w:rsidR="00AC0FF0" w:rsidRDefault="00AC0FF0" w:rsidP="00AC0FF0"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</w:t>
            </w:r>
            <w:r>
              <w:rPr>
                <w:rFonts w:ascii="Lora" w:eastAsia="Lora" w:hAnsi="Lora" w:cs="Lora"/>
                <w:i/>
              </w:rPr>
              <w:t>20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Present</w:t>
            </w:r>
            <w:r>
              <w:rPr>
                <w:rFonts w:ascii="Lora" w:eastAsia="Lora" w:hAnsi="Lora" w:cs="Lora"/>
                <w:i/>
                <w:color w:val="000000"/>
              </w:rPr>
              <w:br/>
            </w:r>
          </w:p>
          <w:p w14:paraId="24BE281E" w14:textId="77777777" w:rsidR="00AC0FF0" w:rsidRPr="00327E22" w:rsidRDefault="00AC0FF0" w:rsidP="00AC0FF0">
            <w:pPr>
              <w:spacing w:after="80"/>
              <w:rPr>
                <w:rFonts w:ascii="Arimo" w:eastAsia="Arimo" w:hAnsi="Arimo" w:cs="Arimo"/>
              </w:rPr>
            </w:pPr>
            <w:r w:rsidRPr="00327E22">
              <w:rPr>
                <w:rFonts w:ascii="Arimo" w:eastAsia="Arimo" w:hAnsi="Arimo" w:cs="Arimo"/>
              </w:rPr>
              <w:t xml:space="preserve">Working on Observability team (scalability, scripting, monitoring and automating) </w:t>
            </w:r>
          </w:p>
          <w:p w14:paraId="2E15D127" w14:textId="4BC2F221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Developed a </w:t>
            </w:r>
            <w:r w:rsidR="00FC0EB2">
              <w:rPr>
                <w:rFonts w:ascii="Arimo" w:eastAsia="Arimo" w:hAnsi="Arimo" w:cs="Arimo"/>
              </w:rPr>
              <w:t xml:space="preserve">responsive </w:t>
            </w:r>
            <w:r w:rsidRPr="00327E22">
              <w:rPr>
                <w:rFonts w:ascii="Arimo" w:eastAsia="Arimo" w:hAnsi="Arimo" w:cs="Arimo"/>
              </w:rPr>
              <w:t xml:space="preserve">template portfolio website </w:t>
            </w:r>
            <w:r w:rsidR="00FC0EB2">
              <w:rPr>
                <w:rFonts w:ascii="Arimo" w:eastAsia="Arimo" w:hAnsi="Arimo" w:cs="Arimo"/>
              </w:rPr>
              <w:t>with HTML, CSS, JavaScript and</w:t>
            </w:r>
            <w:r w:rsidRPr="00327E22">
              <w:rPr>
                <w:rFonts w:ascii="Arimo" w:eastAsia="Arimo" w:hAnsi="Arimo" w:cs="Arimo"/>
              </w:rPr>
              <w:t xml:space="preserve"> Hugo which will generate the website using data from YAML files.</w:t>
            </w:r>
          </w:p>
          <w:p w14:paraId="16059F3C" w14:textId="5BA36B37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Worked on </w:t>
            </w:r>
            <w:r w:rsidR="00B22620" w:rsidRPr="00B22620">
              <w:rPr>
                <w:rFonts w:ascii="Arimo" w:eastAsia="Arimo" w:hAnsi="Arimo" w:cs="Arimo"/>
                <w:b/>
                <w:bCs/>
              </w:rPr>
              <w:t>KYMA</w:t>
            </w:r>
            <w:r w:rsidRPr="00327E22">
              <w:rPr>
                <w:rFonts w:ascii="Arimo" w:eastAsia="Arimo" w:hAnsi="Arimo" w:cs="Arimo"/>
              </w:rPr>
              <w:t xml:space="preserve"> (Kubernetes Extension) Control plane Components testing by developing python application, scripting, monitoring and automated the entire process using </w:t>
            </w:r>
            <w:r w:rsidRPr="00B22620">
              <w:rPr>
                <w:rFonts w:ascii="Arimo" w:eastAsia="Arimo" w:hAnsi="Arimo" w:cs="Arimo"/>
                <w:b/>
                <w:bCs/>
              </w:rPr>
              <w:t>CI/CD</w:t>
            </w:r>
            <w:r w:rsidRPr="00327E22">
              <w:rPr>
                <w:rFonts w:ascii="Arimo" w:eastAsia="Arimo" w:hAnsi="Arimo" w:cs="Arimo"/>
              </w:rPr>
              <w:t xml:space="preserve"> test pipeline.</w:t>
            </w:r>
          </w:p>
          <w:p w14:paraId="3A4FB96E" w14:textId="13EDB26F" w:rsidR="00AC0FF0" w:rsidRPr="00327E22" w:rsidRDefault="00B2262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Developed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>
              <w:rPr>
                <w:rFonts w:ascii="Arimo" w:eastAsia="Arimo" w:hAnsi="Arimo" w:cs="Arimo"/>
              </w:rPr>
              <w:t>a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Command line tool</w:t>
            </w:r>
            <w:r w:rsidR="00AC0FF0" w:rsidRPr="00327E22">
              <w:rPr>
                <w:rFonts w:ascii="Arimo" w:eastAsia="Arimo" w:hAnsi="Arimo" w:cs="Arimo"/>
              </w:rPr>
              <w:t xml:space="preserve"> using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Golang</w:t>
            </w:r>
            <w:r w:rsidR="00AC0FF0" w:rsidRPr="00327E22">
              <w:rPr>
                <w:rFonts w:ascii="Arimo" w:eastAsia="Arimo" w:hAnsi="Arimo" w:cs="Arimo"/>
              </w:rPr>
              <w:t xml:space="preserve"> and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Kubernetes</w:t>
            </w:r>
            <w:r w:rsidR="00AC0FF0" w:rsidRPr="00327E22">
              <w:rPr>
                <w:rFonts w:ascii="Arimo" w:eastAsia="Arimo" w:hAnsi="Arimo" w:cs="Arimo"/>
              </w:rPr>
              <w:t xml:space="preserve"> to automate the different deployments to calculate the latencies taken for creation with monitoring stack (InfluxDB &amp; Grafana).</w:t>
            </w:r>
          </w:p>
          <w:p w14:paraId="27A2D1F6" w14:textId="34EA2643" w:rsidR="00AC0FF0" w:rsidRPr="00AC0FF0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scalability aspects of different projects deployed in Cloud Foundry and automated the test using </w:t>
            </w:r>
            <w:r w:rsidRPr="00B22620">
              <w:rPr>
                <w:rFonts w:ascii="Arimo" w:eastAsia="Arimo" w:hAnsi="Arimo" w:cs="Arimo"/>
                <w:b/>
                <w:bCs/>
              </w:rPr>
              <w:t>Jenkins pipeline with Monitoring stack</w:t>
            </w:r>
            <w:r w:rsidRPr="00327E22">
              <w:rPr>
                <w:rFonts w:ascii="Arimo" w:eastAsia="Arimo" w:hAnsi="Arimo" w:cs="Arimo"/>
              </w:rPr>
              <w:t>.</w:t>
            </w:r>
            <w:r w:rsidR="00327E22">
              <w:rPr>
                <w:rFonts w:ascii="Arimo" w:eastAsia="Arimo" w:hAnsi="Arimo" w:cs="Arimo"/>
                <w:sz w:val="20"/>
                <w:szCs w:val="20"/>
              </w:rPr>
              <w:br/>
            </w:r>
          </w:p>
        </w:tc>
      </w:tr>
      <w:tr w:rsidR="00AC0FF0" w14:paraId="603622D3" w14:textId="77777777" w:rsidTr="005517F8">
        <w:tc>
          <w:tcPr>
            <w:tcW w:w="10913" w:type="dxa"/>
          </w:tcPr>
          <w:p w14:paraId="464B947A" w14:textId="77777777" w:rsidR="00AC0FF0" w:rsidRDefault="00AC0FF0" w:rsidP="00AC0FF0">
            <w:pP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>Summer Internship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. 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416078CE" w14:textId="77777777" w:rsidR="00327E22" w:rsidRDefault="00AC0FF0" w:rsidP="00AC0FF0">
            <w:pPr>
              <w:spacing w:after="80"/>
              <w:rPr>
                <w:rFonts w:ascii="Lora" w:eastAsia="Lora" w:hAnsi="Lora" w:cs="Lora"/>
                <w:i/>
                <w:color w:val="000000"/>
              </w:rPr>
            </w:pPr>
            <w:r>
              <w:rPr>
                <w:rFonts w:ascii="Lora" w:eastAsia="Lora" w:hAnsi="Lora" w:cs="Lora"/>
                <w:i/>
              </w:rPr>
              <w:t>May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</w:t>
            </w:r>
            <w:r>
              <w:rPr>
                <w:rFonts w:ascii="Lora" w:eastAsia="Lora" w:hAnsi="Lora" w:cs="Lora"/>
                <w:i/>
              </w:rPr>
              <w:t>9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</w:t>
            </w:r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2019</w:t>
            </w:r>
          </w:p>
          <w:p w14:paraId="37660763" w14:textId="7D264CE2" w:rsidR="00327E22" w:rsidRPr="00327E22" w:rsidRDefault="00327E22" w:rsidP="00327E22">
            <w:pPr>
              <w:pStyle w:val="ListParagraph"/>
              <w:numPr>
                <w:ilvl w:val="0"/>
                <w:numId w:val="3"/>
              </w:numPr>
              <w:spacing w:after="80"/>
              <w:rPr>
                <w:rFonts w:ascii="Arimo" w:eastAsia="Arimo" w:hAnsi="Arimo" w:cs="Arimo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applications using SAP Conversational AI and python for webhook with rest API. </w:t>
            </w:r>
          </w:p>
        </w:tc>
      </w:tr>
    </w:tbl>
    <w:p w14:paraId="0DB59E37" w14:textId="77777777" w:rsidR="00FC0EB2" w:rsidRPr="00614160" w:rsidRDefault="00FC0EB2">
      <w:pPr>
        <w:rPr>
          <w:sz w:val="12"/>
          <w:szCs w:val="12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5605"/>
      </w:tblGrid>
      <w:tr w:rsidR="00327E22" w14:paraId="63E95B0F" w14:textId="77777777" w:rsidTr="00807500">
        <w:tc>
          <w:tcPr>
            <w:tcW w:w="5375" w:type="dxa"/>
            <w:shd w:val="clear" w:color="auto" w:fill="auto"/>
          </w:tcPr>
          <w:p w14:paraId="5A908B2D" w14:textId="110AB478" w:rsidR="00327E22" w:rsidRDefault="00327E22" w:rsidP="00AA5665">
            <w:pPr>
              <w:tabs>
                <w:tab w:val="left" w:pos="1978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38627" wp14:editId="4453AE1E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75565</wp:posOffset>
                      </wp:positionV>
                      <wp:extent cx="90487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32C3A6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5.95pt" to="229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noProof/>
                <w:color w:val="5868A5"/>
              </w:rPr>
              <w:t>AWARDS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 xml:space="preserve"> &amp; ACHIEVEMENTS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  <w:tc>
          <w:tcPr>
            <w:tcW w:w="5605" w:type="dxa"/>
          </w:tcPr>
          <w:p w14:paraId="76382B7D" w14:textId="3D9687BB" w:rsidR="00327E22" w:rsidRDefault="00327E22" w:rsidP="00D95053">
            <w:pPr>
              <w:tabs>
                <w:tab w:val="left" w:pos="4680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758659" wp14:editId="6305227A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75565</wp:posOffset>
                      </wp:positionV>
                      <wp:extent cx="16103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36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7B0997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pt,5.95pt" to="253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 w:rsidR="00F6388B">
              <w:rPr>
                <w:rFonts w:ascii="Lora" w:eastAsia="Lora" w:hAnsi="Lora" w:cs="Lora"/>
                <w:b/>
                <w:noProof/>
                <w:color w:val="5868A5"/>
              </w:rPr>
              <w:t>ACADEMIC PROJECTS</w:t>
            </w:r>
            <w:r>
              <w:rPr>
                <w:rFonts w:ascii="Lora" w:eastAsia="Lora" w:hAnsi="Lora" w:cs="Lora"/>
                <w:b/>
                <w:color w:val="5868A5"/>
              </w:rPr>
              <w:t xml:space="preserve"> </w:t>
            </w:r>
            <w:r w:rsidR="00D95053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</w:tr>
      <w:tr w:rsidR="00327E22" w:rsidRPr="00970BCC" w14:paraId="1C3A0376" w14:textId="77777777" w:rsidTr="00807500">
        <w:tc>
          <w:tcPr>
            <w:tcW w:w="5375" w:type="dxa"/>
          </w:tcPr>
          <w:p w14:paraId="4335E8CB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61D1956C" w14:textId="00EF532B" w:rsidR="00F6388B" w:rsidRPr="005517F8" w:rsidRDefault="00F6388B" w:rsidP="00F6388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HONOR AWARD – SAP Labs Pvt. Ltd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Dec 2021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For Delivering the projects wi</w:t>
            </w:r>
            <w:r w:rsidR="00E642CE" w:rsidRPr="005517F8">
              <w:rPr>
                <w:rFonts w:ascii="Arimo" w:eastAsia="Arimo" w:hAnsi="Arimo" w:cs="Arimo"/>
                <w:color w:val="000000"/>
              </w:rPr>
              <w:t xml:space="preserve">th a high </w:t>
            </w:r>
          </w:p>
          <w:p w14:paraId="099B1AF1" w14:textId="77777777" w:rsidR="00F6388B" w:rsidRDefault="00F6388B" w:rsidP="00F6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525F0F21" w14:textId="443B72A7" w:rsidR="00614160" w:rsidRPr="005517F8" w:rsidRDefault="00F6388B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BEST VOLUNTEER AWARD – NSS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Aug 2017 - Aug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</w:t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614160" w:rsidRPr="005517F8">
              <w:rPr>
                <w:rFonts w:ascii="Arimo" w:eastAsia="Arimo" w:hAnsi="Arimo" w:cs="Arimo"/>
                <w:color w:val="000000"/>
              </w:rPr>
              <w:t>Best Volunteer Award for offering sincere social service for 2 years.</w:t>
            </w:r>
          </w:p>
          <w:p w14:paraId="24410171" w14:textId="77777777" w:rsidR="00327E22" w:rsidRDefault="00327E22" w:rsidP="00E64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  <w:p w14:paraId="6FA45EBE" w14:textId="09A9FA70" w:rsidR="001E3F47" w:rsidRPr="005517F8" w:rsidRDefault="00FC0EB2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FIRST 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PLACE REVERSE CODING – DCSE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Jan 2019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Arimo" w:eastAsia="Arimo" w:hAnsi="Arimo" w:cs="Arimo"/>
                <w:color w:val="000000"/>
              </w:rPr>
              <w:t>Secured first place out of 200 teams in a competitive coding event organized by DCSE CEG, Chennai.</w:t>
            </w:r>
          </w:p>
        </w:tc>
        <w:tc>
          <w:tcPr>
            <w:tcW w:w="5605" w:type="dxa"/>
          </w:tcPr>
          <w:p w14:paraId="611C1BBC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4AB44D1D" w14:textId="22443913" w:rsidR="007A1CF7" w:rsidRPr="005517F8" w:rsidRDefault="001E3F47" w:rsidP="001E3F4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REP COUNT USING HUMAN BODY POSE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Sep 2019 - Apr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 xml:space="preserve">Analysis of video using image frames with predicting the body poses and calculating the rep count of particular exercise. 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9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Thesis</w:t>
              </w:r>
            </w:hyperlink>
          </w:p>
          <w:p w14:paraId="7C315871" w14:textId="0C1AE635" w:rsidR="007A1CF7" w:rsidRDefault="007A1CF7" w:rsidP="001E3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6"/>
                <w:szCs w:val="26"/>
              </w:rPr>
            </w:pPr>
          </w:p>
          <w:p w14:paraId="7EFE3C2B" w14:textId="79533696" w:rsidR="007A1CF7" w:rsidRPr="005517F8" w:rsidRDefault="007A1CF7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QUIZ APPLICATION – ANDRIOD &amp; WEB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May 2020 – Jun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Quiz Application for civil service exams questions in web and android for learning, which fetches data from Firebase.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10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GitHub Link</w:t>
              </w:r>
            </w:hyperlink>
          </w:p>
          <w:p w14:paraId="60E3BF98" w14:textId="29632D43" w:rsidR="00327E22" w:rsidRPr="00970BCC" w:rsidRDefault="00327E22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</w:tc>
      </w:tr>
    </w:tbl>
    <w:p w14:paraId="1368182D" w14:textId="1B744134" w:rsidR="007A1CF7" w:rsidRDefault="007A1CF7"/>
    <w:tbl>
      <w:tblPr>
        <w:tblStyle w:val="TableGrid"/>
        <w:tblW w:w="1116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7A1CF7" w14:paraId="13D2FEA9" w14:textId="77777777" w:rsidTr="00FC0EB2">
        <w:tc>
          <w:tcPr>
            <w:tcW w:w="11165" w:type="dxa"/>
            <w:shd w:val="clear" w:color="auto" w:fill="5868A5"/>
          </w:tcPr>
          <w:p w14:paraId="0AA49BC0" w14:textId="77777777" w:rsidR="007A1CF7" w:rsidRPr="00FC0EB2" w:rsidRDefault="007A1CF7" w:rsidP="00E61D8C">
            <w:pPr>
              <w:rPr>
                <w:sz w:val="20"/>
                <w:szCs w:val="20"/>
              </w:rPr>
            </w:pPr>
          </w:p>
          <w:p w14:paraId="2301B6EA" w14:textId="628B0751" w:rsidR="00FC0EB2" w:rsidRPr="00FC0EB2" w:rsidRDefault="00FC0EB2" w:rsidP="007A1CF7">
            <w:pPr>
              <w:ind w:hanging="379"/>
              <w:rPr>
                <w:sz w:val="20"/>
                <w:szCs w:val="20"/>
              </w:rPr>
            </w:pPr>
          </w:p>
        </w:tc>
      </w:tr>
    </w:tbl>
    <w:p w14:paraId="55F62CF9" w14:textId="77777777" w:rsidR="007A1CF7" w:rsidRDefault="007A1CF7"/>
    <w:sectPr w:rsidR="007A1CF7" w:rsidSect="00E61D8C">
      <w:pgSz w:w="12240" w:h="19440" w:code="5"/>
      <w:pgMar w:top="720" w:right="720" w:bottom="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auto"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8D2"/>
    <w:multiLevelType w:val="hybridMultilevel"/>
    <w:tmpl w:val="5C9A1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704C"/>
    <w:multiLevelType w:val="hybridMultilevel"/>
    <w:tmpl w:val="E71A7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630E"/>
    <w:multiLevelType w:val="multilevel"/>
    <w:tmpl w:val="B754A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8F5188"/>
    <w:multiLevelType w:val="multilevel"/>
    <w:tmpl w:val="31145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3E6D08"/>
    <w:multiLevelType w:val="hybridMultilevel"/>
    <w:tmpl w:val="51188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FB"/>
    <w:rsid w:val="001E3F47"/>
    <w:rsid w:val="00327E22"/>
    <w:rsid w:val="0036628A"/>
    <w:rsid w:val="0047050B"/>
    <w:rsid w:val="005517F8"/>
    <w:rsid w:val="00614160"/>
    <w:rsid w:val="006314FB"/>
    <w:rsid w:val="00712A97"/>
    <w:rsid w:val="00762A50"/>
    <w:rsid w:val="007A1CF7"/>
    <w:rsid w:val="0080396C"/>
    <w:rsid w:val="00807500"/>
    <w:rsid w:val="00843A52"/>
    <w:rsid w:val="00964C91"/>
    <w:rsid w:val="00970BCC"/>
    <w:rsid w:val="00AA5665"/>
    <w:rsid w:val="00AC0FF0"/>
    <w:rsid w:val="00B22620"/>
    <w:rsid w:val="00D14580"/>
    <w:rsid w:val="00D95053"/>
    <w:rsid w:val="00DC08FB"/>
    <w:rsid w:val="00E61D8C"/>
    <w:rsid w:val="00E642CE"/>
    <w:rsid w:val="00E868BD"/>
    <w:rsid w:val="00F6388B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C266"/>
  <w15:chartTrackingRefBased/>
  <w15:docId w15:val="{54935EE1-C9D4-4E7D-BB18-DA6388BA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BCC"/>
    <w:pPr>
      <w:ind w:left="720"/>
      <w:contextualSpacing/>
    </w:pPr>
    <w:rPr>
      <w:rFonts w:ascii="Calibri" w:eastAsia="Calibri" w:hAnsi="Calibri" w:cs="Calibri"/>
      <w:lang w:val="en-IN"/>
    </w:rPr>
  </w:style>
  <w:style w:type="character" w:styleId="Hyperlink">
    <w:name w:val="Hyperlink"/>
    <w:basedOn w:val="DefaultParagraphFont"/>
    <w:uiPriority w:val="99"/>
    <w:unhideWhenUsed/>
    <w:rsid w:val="0097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fdcf268-610b-449b-aed6-66417fdf0043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haran-srinivasan-6a223a16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isrini99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srini1171@gmail.com" TargetMode="External"/><Relationship Id="rId10" Type="http://schemas.openxmlformats.org/officeDocument/2006/relationships/hyperlink" Target="https://github.com/Harisrini99/Qu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project/5e9ab543b91204000136fa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 ...</dc:creator>
  <cp:keywords/>
  <dc:description/>
  <cp:lastModifiedBy>Wanted ...</cp:lastModifiedBy>
  <cp:revision>33</cp:revision>
  <dcterms:created xsi:type="dcterms:W3CDTF">2022-01-03T16:17:00Z</dcterms:created>
  <dcterms:modified xsi:type="dcterms:W3CDTF">2022-01-04T04:02:00Z</dcterms:modified>
</cp:coreProperties>
</file>