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4DC" w:rsidRPr="00D6477D" w:rsidRDefault="00391E36" w:rsidP="00391E36">
      <w:pPr>
        <w:jc w:val="cente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UNIT I</w:t>
      </w:r>
    </w:p>
    <w:p w:rsidR="00391E36" w:rsidRPr="00D6477D" w:rsidRDefault="00391E36" w:rsidP="00F00744">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1. The Importance of Communication Through English in Various Contexts</w:t>
      </w:r>
    </w:p>
    <w:p w:rsidR="00391E36" w:rsidRPr="00D6477D" w:rsidRDefault="00391E36" w:rsidP="00F00744">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In today's interconnected world, communication through English plays a pivotal role across various contexts, notably in education, business, and global interactions. English is often regarded as the global lingua franca, facilitating communication among individuals from diverse linguistic backgrounds.</w:t>
      </w:r>
    </w:p>
    <w:p w:rsidR="00391E36" w:rsidRPr="00D6477D" w:rsidRDefault="00391E36" w:rsidP="00F00744">
      <w:pPr>
        <w:jc w:val="both"/>
        <w:rPr>
          <w:rFonts w:ascii="Times New Roman" w:hAnsi="Times New Roman" w:cs="Times New Roman"/>
          <w:sz w:val="24"/>
          <w:szCs w:val="24"/>
          <w:lang w:val="en-US"/>
        </w:rPr>
      </w:pPr>
      <w:r w:rsidRPr="00D6477D">
        <w:rPr>
          <w:rFonts w:ascii="Times New Roman" w:hAnsi="Times New Roman" w:cs="Times New Roman"/>
          <w:b/>
          <w:bCs/>
          <w:sz w:val="24"/>
          <w:szCs w:val="24"/>
          <w:lang w:val="en-US"/>
        </w:rPr>
        <w:t>Education</w:t>
      </w:r>
      <w:r w:rsidRPr="00D6477D">
        <w:rPr>
          <w:rFonts w:ascii="Times New Roman" w:hAnsi="Times New Roman" w:cs="Times New Roman"/>
          <w:sz w:val="24"/>
          <w:szCs w:val="24"/>
          <w:lang w:val="en-US"/>
        </w:rPr>
        <w:t>: English serves as a primary medium of instruction in many educational institutions worldwide. Proficiency in English allows students to access a vast array of academic resources, participate in international programs, and collaborate with peers from different countries. This access broadens their knowledge base and enhances their academic and professional prospects.</w:t>
      </w:r>
    </w:p>
    <w:p w:rsidR="00391E36" w:rsidRPr="00D6477D" w:rsidRDefault="00391E36" w:rsidP="00F00744">
      <w:pPr>
        <w:jc w:val="both"/>
        <w:rPr>
          <w:rFonts w:ascii="Times New Roman" w:hAnsi="Times New Roman" w:cs="Times New Roman"/>
          <w:sz w:val="24"/>
          <w:szCs w:val="24"/>
          <w:lang w:val="en-US"/>
        </w:rPr>
      </w:pPr>
      <w:r w:rsidRPr="00D6477D">
        <w:rPr>
          <w:rFonts w:ascii="Times New Roman" w:hAnsi="Times New Roman" w:cs="Times New Roman"/>
          <w:b/>
          <w:bCs/>
          <w:sz w:val="24"/>
          <w:szCs w:val="24"/>
          <w:lang w:val="en-US"/>
        </w:rPr>
        <w:t>Business:</w:t>
      </w:r>
      <w:r w:rsidRPr="00D6477D">
        <w:rPr>
          <w:rFonts w:ascii="Times New Roman" w:hAnsi="Times New Roman" w:cs="Times New Roman"/>
          <w:sz w:val="24"/>
          <w:szCs w:val="24"/>
          <w:lang w:val="en-US"/>
        </w:rPr>
        <w:t xml:space="preserve"> In the business world, English is the predominant language of international trade and commerce. It enables companies to reach a global market, negotiate contracts, and build partnerships across borders. Effective communication in English is essential for presenting ideas, conducting meetings, and drafting clear, professional documents. It also plays a critical role in marketing, customer service, and networking.</w:t>
      </w:r>
    </w:p>
    <w:p w:rsidR="00391E36" w:rsidRPr="00D6477D" w:rsidRDefault="00391E36" w:rsidP="00F00744">
      <w:pPr>
        <w:jc w:val="both"/>
        <w:rPr>
          <w:rFonts w:ascii="Times New Roman" w:hAnsi="Times New Roman" w:cs="Times New Roman"/>
          <w:sz w:val="24"/>
          <w:szCs w:val="24"/>
          <w:lang w:val="en-US"/>
        </w:rPr>
      </w:pPr>
      <w:r w:rsidRPr="00D6477D">
        <w:rPr>
          <w:rFonts w:ascii="Times New Roman" w:hAnsi="Times New Roman" w:cs="Times New Roman"/>
          <w:b/>
          <w:bCs/>
          <w:sz w:val="24"/>
          <w:szCs w:val="24"/>
          <w:lang w:val="en-US"/>
        </w:rPr>
        <w:t>Global Interactions</w:t>
      </w:r>
      <w:r w:rsidRPr="00D6477D">
        <w:rPr>
          <w:rFonts w:ascii="Times New Roman" w:hAnsi="Times New Roman" w:cs="Times New Roman"/>
          <w:sz w:val="24"/>
          <w:szCs w:val="24"/>
          <w:lang w:val="en-US"/>
        </w:rPr>
        <w:t>: English is the language of diplomacy, science, and technology. International organizations, including the United Nations, the World Health Organization, and the International Monetary Fund, use English as a common language to address global issues. In science and technology, English dominates research publications, enabling the dissemination of knowledge and fostering innovation through international collaboration.</w:t>
      </w:r>
    </w:p>
    <w:p w:rsidR="00391E36" w:rsidRPr="00D6477D" w:rsidRDefault="00391E36" w:rsidP="00F00744">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In summary, communication through English is indispensable in education, business, and global interactions, bridging linguistic gaps and fostering mutual understanding and cooperation.</w:t>
      </w:r>
    </w:p>
    <w:p w:rsidR="00176D46" w:rsidRPr="00D6477D" w:rsidRDefault="00176D46" w:rsidP="00176D46">
      <w:pPr>
        <w:pStyle w:val="Heading3"/>
      </w:pPr>
      <w:r w:rsidRPr="00D6477D">
        <w:rPr>
          <w:sz w:val="24"/>
          <w:szCs w:val="24"/>
          <w:lang w:val="en-US"/>
        </w:rPr>
        <w:t xml:space="preserve">2. </w:t>
      </w:r>
      <w:r w:rsidRPr="00D6477D">
        <w:t>The Process of Communication and Its Various Elements</w:t>
      </w:r>
    </w:p>
    <w:p w:rsidR="00176D46" w:rsidRP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kern w:val="0"/>
          <w:sz w:val="24"/>
          <w:szCs w:val="24"/>
          <w:lang w:eastAsia="en-IN"/>
        </w:rPr>
        <w:t>The communication process is a dynamic and complex interaction involving several key elements: sender, message, channel, receiver, feedback, and context.</w:t>
      </w:r>
    </w:p>
    <w:p w:rsidR="00176D46" w:rsidRP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b/>
          <w:bCs/>
          <w:kern w:val="0"/>
          <w:sz w:val="24"/>
          <w:szCs w:val="24"/>
          <w:lang w:eastAsia="en-IN"/>
        </w:rPr>
        <w:t>Sender:</w:t>
      </w:r>
      <w:r w:rsidRPr="00176D46">
        <w:rPr>
          <w:rFonts w:ascii="Times New Roman" w:eastAsia="Times New Roman" w:hAnsi="Times New Roman" w:cs="Times New Roman"/>
          <w:kern w:val="0"/>
          <w:sz w:val="24"/>
          <w:szCs w:val="24"/>
          <w:lang w:eastAsia="en-IN"/>
        </w:rPr>
        <w:t xml:space="preserve"> The sender initiates the communication process by encoding and transmitting a message. The sender's clarity of thought, language proficiency, and intent significantly impact the effectiveness of the communication.</w:t>
      </w:r>
    </w:p>
    <w:p w:rsidR="00176D46" w:rsidRP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b/>
          <w:bCs/>
          <w:kern w:val="0"/>
          <w:sz w:val="24"/>
          <w:szCs w:val="24"/>
          <w:lang w:eastAsia="en-IN"/>
        </w:rPr>
        <w:t>Message:</w:t>
      </w:r>
      <w:r w:rsidRPr="00176D46">
        <w:rPr>
          <w:rFonts w:ascii="Times New Roman" w:eastAsia="Times New Roman" w:hAnsi="Times New Roman" w:cs="Times New Roman"/>
          <w:kern w:val="0"/>
          <w:sz w:val="24"/>
          <w:szCs w:val="24"/>
          <w:lang w:eastAsia="en-IN"/>
        </w:rPr>
        <w:t xml:space="preserve"> The message is the core idea or information the sender wishes to convey. It can be verbal, non-verbal, written, or visual. The structure and content of the message must be clear and concise to ensure proper understanding.</w:t>
      </w:r>
    </w:p>
    <w:p w:rsidR="00176D46" w:rsidRP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b/>
          <w:bCs/>
          <w:kern w:val="0"/>
          <w:sz w:val="24"/>
          <w:szCs w:val="24"/>
          <w:lang w:eastAsia="en-IN"/>
        </w:rPr>
        <w:t>Channel:</w:t>
      </w:r>
      <w:r w:rsidRPr="00176D46">
        <w:rPr>
          <w:rFonts w:ascii="Times New Roman" w:eastAsia="Times New Roman" w:hAnsi="Times New Roman" w:cs="Times New Roman"/>
          <w:kern w:val="0"/>
          <w:sz w:val="24"/>
          <w:szCs w:val="24"/>
          <w:lang w:eastAsia="en-IN"/>
        </w:rPr>
        <w:t xml:space="preserve"> The channel is the medium through which the message is transmitted. It can be face-to-face conversation, telephone, email, social media, or any other medium. The choice of channel affects the speed and clarity of communication.</w:t>
      </w:r>
    </w:p>
    <w:p w:rsidR="00176D46" w:rsidRP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b/>
          <w:bCs/>
          <w:kern w:val="0"/>
          <w:sz w:val="24"/>
          <w:szCs w:val="24"/>
          <w:lang w:eastAsia="en-IN"/>
        </w:rPr>
        <w:t>Receiver:</w:t>
      </w:r>
      <w:r w:rsidRPr="00176D46">
        <w:rPr>
          <w:rFonts w:ascii="Times New Roman" w:eastAsia="Times New Roman" w:hAnsi="Times New Roman" w:cs="Times New Roman"/>
          <w:kern w:val="0"/>
          <w:sz w:val="24"/>
          <w:szCs w:val="24"/>
          <w:lang w:eastAsia="en-IN"/>
        </w:rPr>
        <w:t xml:space="preserve"> The receiver is the individual or group to whom the message is directed. Effective communication depends on the receiver's ability to decode and interpret the message accurately. The receiver's background, knowledge, and perception influence their understanding.</w:t>
      </w:r>
    </w:p>
    <w:p w:rsidR="00176D46" w:rsidRP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b/>
          <w:bCs/>
          <w:kern w:val="0"/>
          <w:sz w:val="24"/>
          <w:szCs w:val="24"/>
          <w:lang w:eastAsia="en-IN"/>
        </w:rPr>
        <w:t>Feedback:</w:t>
      </w:r>
      <w:r w:rsidRPr="00176D46">
        <w:rPr>
          <w:rFonts w:ascii="Times New Roman" w:eastAsia="Times New Roman" w:hAnsi="Times New Roman" w:cs="Times New Roman"/>
          <w:kern w:val="0"/>
          <w:sz w:val="24"/>
          <w:szCs w:val="24"/>
          <w:lang w:eastAsia="en-IN"/>
        </w:rPr>
        <w:t xml:space="preserve"> Feedback is the receiver's response to the message. It can be verbal or non-verbal and provides the sender with information about how the message was interpreted. Feedback is crucial for ensuring mutual understanding and effective communication.</w:t>
      </w:r>
    </w:p>
    <w:p w:rsidR="00176D46" w:rsidRP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b/>
          <w:bCs/>
          <w:kern w:val="0"/>
          <w:sz w:val="24"/>
          <w:szCs w:val="24"/>
          <w:lang w:eastAsia="en-IN"/>
        </w:rPr>
        <w:t>Context:</w:t>
      </w:r>
      <w:r w:rsidRPr="00176D46">
        <w:rPr>
          <w:rFonts w:ascii="Times New Roman" w:eastAsia="Times New Roman" w:hAnsi="Times New Roman" w:cs="Times New Roman"/>
          <w:kern w:val="0"/>
          <w:sz w:val="24"/>
          <w:szCs w:val="24"/>
          <w:lang w:eastAsia="en-IN"/>
        </w:rPr>
        <w:t xml:space="preserve"> Context refers to the environment in which the communication occurs. It includes the physical setting, cultural background, social norms, and the relationship between the sender and receiver. Context influences the meaning and interpretation of the message.</w:t>
      </w:r>
    </w:p>
    <w:p w:rsidR="00176D46" w:rsidRDefault="00176D46" w:rsidP="00176D46">
      <w:pPr>
        <w:spacing w:before="100" w:beforeAutospacing="1" w:after="100" w:afterAutospacing="1" w:line="240" w:lineRule="auto"/>
        <w:rPr>
          <w:rFonts w:ascii="Times New Roman" w:eastAsia="Times New Roman" w:hAnsi="Times New Roman" w:cs="Times New Roman"/>
          <w:kern w:val="0"/>
          <w:sz w:val="24"/>
          <w:szCs w:val="24"/>
          <w:lang w:eastAsia="en-IN"/>
        </w:rPr>
      </w:pPr>
      <w:r w:rsidRPr="00176D46">
        <w:rPr>
          <w:rFonts w:ascii="Times New Roman" w:eastAsia="Times New Roman" w:hAnsi="Times New Roman" w:cs="Times New Roman"/>
          <w:kern w:val="0"/>
          <w:sz w:val="24"/>
          <w:szCs w:val="24"/>
          <w:lang w:eastAsia="en-IN"/>
        </w:rPr>
        <w:lastRenderedPageBreak/>
        <w:t>Understanding these elements helps in crafting and delivering messages effectively, ensuring clear and successful communication.</w:t>
      </w:r>
    </w:p>
    <w:p w:rsidR="004513DA" w:rsidRPr="004513DA" w:rsidRDefault="004513DA" w:rsidP="00176D46">
      <w:pPr>
        <w:spacing w:before="100" w:beforeAutospacing="1" w:after="100" w:afterAutospacing="1" w:line="240" w:lineRule="auto"/>
        <w:rPr>
          <w:rFonts w:ascii="Times New Roman" w:eastAsia="Times New Roman" w:hAnsi="Times New Roman" w:cs="Times New Roman"/>
          <w:b/>
          <w:kern w:val="0"/>
          <w:sz w:val="28"/>
          <w:szCs w:val="28"/>
          <w:lang w:eastAsia="en-IN"/>
        </w:rPr>
      </w:pPr>
      <w:r w:rsidRPr="004513DA">
        <w:rPr>
          <w:rFonts w:ascii="Times New Roman" w:eastAsia="Times New Roman" w:hAnsi="Times New Roman" w:cs="Times New Roman"/>
          <w:b/>
          <w:kern w:val="0"/>
          <w:sz w:val="28"/>
          <w:szCs w:val="28"/>
          <w:lang w:eastAsia="en-IN"/>
        </w:rPr>
        <w:t>3. Importance of audience and purpose</w:t>
      </w:r>
    </w:p>
    <w:p w:rsidR="004513DA" w:rsidRPr="004513DA" w:rsidRDefault="004513DA" w:rsidP="004513DA">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4513DA">
        <w:rPr>
          <w:rFonts w:ascii="Times New Roman" w:eastAsia="Times New Roman" w:hAnsi="Times New Roman" w:cs="Times New Roman"/>
          <w:b/>
          <w:bCs/>
          <w:kern w:val="0"/>
          <w:sz w:val="27"/>
          <w:szCs w:val="27"/>
          <w:lang w:val="en-US"/>
        </w:rPr>
        <w:t>Short Version:</w:t>
      </w:r>
    </w:p>
    <w:p w:rsidR="004513DA" w:rsidRPr="004513DA" w:rsidRDefault="004513DA" w:rsidP="00E6501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rPr>
      </w:pPr>
      <w:r w:rsidRPr="004513DA">
        <w:rPr>
          <w:rFonts w:ascii="Times New Roman" w:eastAsia="Times New Roman" w:hAnsi="Times New Roman" w:cs="Times New Roman"/>
          <w:b/>
          <w:bCs/>
          <w:kern w:val="0"/>
          <w:sz w:val="24"/>
          <w:szCs w:val="24"/>
          <w:lang w:val="en-US"/>
        </w:rPr>
        <w:t>Audience:</w:t>
      </w:r>
      <w:r w:rsidRPr="004513DA">
        <w:rPr>
          <w:rFonts w:ascii="Times New Roman" w:eastAsia="Times New Roman" w:hAnsi="Times New Roman" w:cs="Times New Roman"/>
          <w:kern w:val="0"/>
          <w:sz w:val="24"/>
          <w:szCs w:val="24"/>
          <w:lang w:val="en-US"/>
        </w:rPr>
        <w:t xml:space="preserve"> The specific group of people the content is intended for.</w:t>
      </w:r>
    </w:p>
    <w:p w:rsidR="004513DA" w:rsidRPr="004513DA" w:rsidRDefault="004513DA" w:rsidP="00E6501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rPr>
      </w:pPr>
      <w:r w:rsidRPr="004513DA">
        <w:rPr>
          <w:rFonts w:ascii="Times New Roman" w:eastAsia="Times New Roman" w:hAnsi="Times New Roman" w:cs="Times New Roman"/>
          <w:b/>
          <w:bCs/>
          <w:kern w:val="0"/>
          <w:sz w:val="24"/>
          <w:szCs w:val="24"/>
          <w:lang w:val="en-US"/>
        </w:rPr>
        <w:t>Purpose:</w:t>
      </w:r>
      <w:r w:rsidRPr="004513DA">
        <w:rPr>
          <w:rFonts w:ascii="Times New Roman" w:eastAsia="Times New Roman" w:hAnsi="Times New Roman" w:cs="Times New Roman"/>
          <w:kern w:val="0"/>
          <w:sz w:val="24"/>
          <w:szCs w:val="24"/>
          <w:lang w:val="en-US"/>
        </w:rPr>
        <w:t xml:space="preserve"> The reason for creating the content (to inform, persuade, entertain, or instruct).</w:t>
      </w:r>
    </w:p>
    <w:p w:rsidR="004513DA" w:rsidRPr="004513DA" w:rsidRDefault="004513DA" w:rsidP="004513DA">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4513DA">
        <w:rPr>
          <w:rFonts w:ascii="Times New Roman" w:eastAsia="Times New Roman" w:hAnsi="Times New Roman" w:cs="Times New Roman"/>
          <w:b/>
          <w:bCs/>
          <w:kern w:val="0"/>
          <w:sz w:val="27"/>
          <w:szCs w:val="27"/>
          <w:lang w:val="en-US"/>
        </w:rPr>
        <w:t>Elaborate Version:</w:t>
      </w:r>
    </w:p>
    <w:p w:rsidR="004513DA" w:rsidRPr="004513DA" w:rsidRDefault="004513DA" w:rsidP="00E6501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4513DA">
        <w:rPr>
          <w:rFonts w:ascii="Times New Roman" w:eastAsia="Times New Roman" w:hAnsi="Times New Roman" w:cs="Times New Roman"/>
          <w:b/>
          <w:bCs/>
          <w:kern w:val="0"/>
          <w:sz w:val="24"/>
          <w:szCs w:val="24"/>
          <w:lang w:val="en-US"/>
        </w:rPr>
        <w:t>Audience:</w:t>
      </w:r>
      <w:r w:rsidRPr="004513DA">
        <w:rPr>
          <w:rFonts w:ascii="Times New Roman" w:eastAsia="Times New Roman" w:hAnsi="Times New Roman" w:cs="Times New Roman"/>
          <w:kern w:val="0"/>
          <w:sz w:val="24"/>
          <w:szCs w:val="24"/>
          <w:lang w:val="en-US"/>
        </w:rPr>
        <w:t xml:space="preserve"> This refers to the target group who will read, watch, or listen to the content. Identifying the audience helps shape the language, tone, and depth of information. For example, a technical report for engineers will be detailed and use industry jargon, while an educational blog for students will be simplified and engaging.</w:t>
      </w:r>
    </w:p>
    <w:p w:rsidR="004513DA" w:rsidRPr="004513DA" w:rsidRDefault="004513DA" w:rsidP="00E6501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4513DA">
        <w:rPr>
          <w:rFonts w:ascii="Times New Roman" w:eastAsia="Times New Roman" w:hAnsi="Times New Roman" w:cs="Times New Roman"/>
          <w:b/>
          <w:bCs/>
          <w:kern w:val="0"/>
          <w:sz w:val="24"/>
          <w:szCs w:val="24"/>
          <w:lang w:val="en-US"/>
        </w:rPr>
        <w:t>Purpose:</w:t>
      </w:r>
      <w:r w:rsidRPr="004513DA">
        <w:rPr>
          <w:rFonts w:ascii="Times New Roman" w:eastAsia="Times New Roman" w:hAnsi="Times New Roman" w:cs="Times New Roman"/>
          <w:kern w:val="0"/>
          <w:sz w:val="24"/>
          <w:szCs w:val="24"/>
          <w:lang w:val="en-US"/>
        </w:rPr>
        <w:t xml:space="preserve"> The purpose defines the goal behind the content. It can be:</w:t>
      </w:r>
    </w:p>
    <w:p w:rsidR="004513DA" w:rsidRPr="004513DA" w:rsidRDefault="004513DA" w:rsidP="00E6501E">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4513DA">
        <w:rPr>
          <w:rFonts w:ascii="Times New Roman" w:eastAsia="Times New Roman" w:hAnsi="Times New Roman" w:cs="Times New Roman"/>
          <w:b/>
          <w:bCs/>
          <w:kern w:val="0"/>
          <w:sz w:val="24"/>
          <w:szCs w:val="24"/>
          <w:lang w:val="en-US"/>
        </w:rPr>
        <w:t>To Inform:</w:t>
      </w:r>
      <w:r w:rsidRPr="004513DA">
        <w:rPr>
          <w:rFonts w:ascii="Times New Roman" w:eastAsia="Times New Roman" w:hAnsi="Times New Roman" w:cs="Times New Roman"/>
          <w:kern w:val="0"/>
          <w:sz w:val="24"/>
          <w:szCs w:val="24"/>
          <w:lang w:val="en-US"/>
        </w:rPr>
        <w:t xml:space="preserve"> Providing facts or knowledge (e.g., news articles, research papers).</w:t>
      </w:r>
    </w:p>
    <w:p w:rsidR="004513DA" w:rsidRPr="004513DA" w:rsidRDefault="004513DA" w:rsidP="00E6501E">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4513DA">
        <w:rPr>
          <w:rFonts w:ascii="Times New Roman" w:eastAsia="Times New Roman" w:hAnsi="Times New Roman" w:cs="Times New Roman"/>
          <w:b/>
          <w:bCs/>
          <w:kern w:val="0"/>
          <w:sz w:val="24"/>
          <w:szCs w:val="24"/>
          <w:lang w:val="en-US"/>
        </w:rPr>
        <w:t>To Persuade:</w:t>
      </w:r>
      <w:r w:rsidRPr="004513DA">
        <w:rPr>
          <w:rFonts w:ascii="Times New Roman" w:eastAsia="Times New Roman" w:hAnsi="Times New Roman" w:cs="Times New Roman"/>
          <w:kern w:val="0"/>
          <w:sz w:val="24"/>
          <w:szCs w:val="24"/>
          <w:lang w:val="en-US"/>
        </w:rPr>
        <w:t xml:space="preserve"> Influencing opinions or decisions (e.g., advertisements, opinion pieces).</w:t>
      </w:r>
    </w:p>
    <w:p w:rsidR="004513DA" w:rsidRPr="004513DA" w:rsidRDefault="004513DA" w:rsidP="00E6501E">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4513DA">
        <w:rPr>
          <w:rFonts w:ascii="Times New Roman" w:eastAsia="Times New Roman" w:hAnsi="Times New Roman" w:cs="Times New Roman"/>
          <w:b/>
          <w:bCs/>
          <w:kern w:val="0"/>
          <w:sz w:val="24"/>
          <w:szCs w:val="24"/>
          <w:lang w:val="en-US"/>
        </w:rPr>
        <w:t>To Entertain:</w:t>
      </w:r>
      <w:r w:rsidRPr="004513DA">
        <w:rPr>
          <w:rFonts w:ascii="Times New Roman" w:eastAsia="Times New Roman" w:hAnsi="Times New Roman" w:cs="Times New Roman"/>
          <w:kern w:val="0"/>
          <w:sz w:val="24"/>
          <w:szCs w:val="24"/>
          <w:lang w:val="en-US"/>
        </w:rPr>
        <w:t xml:space="preserve"> Engaging the audience with stories, humor, or creativity (e.g., novels, movies).</w:t>
      </w:r>
    </w:p>
    <w:p w:rsidR="004513DA" w:rsidRPr="00E6501E" w:rsidRDefault="004513DA" w:rsidP="00E6501E">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6501E">
        <w:rPr>
          <w:rFonts w:ascii="Times New Roman" w:eastAsia="Times New Roman" w:hAnsi="Times New Roman" w:cs="Times New Roman"/>
          <w:b/>
          <w:bCs/>
          <w:kern w:val="0"/>
          <w:sz w:val="24"/>
          <w:szCs w:val="24"/>
          <w:lang w:val="en-US"/>
        </w:rPr>
        <w:t>To Instruct:</w:t>
      </w:r>
      <w:r w:rsidRPr="004513DA">
        <w:rPr>
          <w:rFonts w:ascii="Times New Roman" w:eastAsia="Times New Roman" w:hAnsi="Times New Roman" w:cs="Times New Roman"/>
          <w:kern w:val="0"/>
          <w:sz w:val="24"/>
          <w:szCs w:val="24"/>
          <w:lang w:val="en-US"/>
        </w:rPr>
        <w:t xml:space="preserve"> Teaching or guiding the audience on how to do something (e.g., manuals, tutorials).</w:t>
      </w:r>
    </w:p>
    <w:p w:rsidR="00176D46" w:rsidRPr="00D6477D" w:rsidRDefault="004513DA" w:rsidP="00176D46">
      <w:pPr>
        <w:pStyle w:val="Heading3"/>
      </w:pPr>
      <w:r>
        <w:t>4</w:t>
      </w:r>
      <w:r w:rsidR="00176D46" w:rsidRPr="00D6477D">
        <w:t>. Factors Influencing Speaking in Communication</w:t>
      </w:r>
    </w:p>
    <w:p w:rsidR="00176D46" w:rsidRPr="00D6477D" w:rsidRDefault="00176D46" w:rsidP="00176D46">
      <w:pPr>
        <w:pStyle w:val="NormalWeb"/>
      </w:pPr>
      <w:r w:rsidRPr="00D6477D">
        <w:t>Several factors influence speaking in communication, including culture, language proficiency, confidence, and context.</w:t>
      </w:r>
    </w:p>
    <w:p w:rsidR="00176D46" w:rsidRPr="00D6477D" w:rsidRDefault="00176D46" w:rsidP="00176D46">
      <w:pPr>
        <w:pStyle w:val="NormalWeb"/>
      </w:pPr>
      <w:r w:rsidRPr="00D6477D">
        <w:rPr>
          <w:rStyle w:val="Strong"/>
          <w:rFonts w:eastAsiaTheme="majorEastAsia"/>
        </w:rPr>
        <w:t>Culture:</w:t>
      </w:r>
      <w:r w:rsidRPr="00D6477D">
        <w:t xml:space="preserve"> Cultural background profoundly affects communication styles, gestures, and language use. Different cultures have distinct norms regarding directness, politeness, and non-verbal communication. Understanding cultural differences is crucial for effective speaking and avoiding misunderstandings.</w:t>
      </w:r>
    </w:p>
    <w:p w:rsidR="00176D46" w:rsidRPr="00D6477D" w:rsidRDefault="00176D46" w:rsidP="00176D46">
      <w:pPr>
        <w:pStyle w:val="NormalWeb"/>
      </w:pPr>
      <w:r w:rsidRPr="00D6477D">
        <w:rPr>
          <w:rStyle w:val="Strong"/>
          <w:rFonts w:eastAsiaTheme="majorEastAsia"/>
        </w:rPr>
        <w:t>Language Proficiency:</w:t>
      </w:r>
      <w:r w:rsidRPr="00D6477D">
        <w:t xml:space="preserve"> Proficiency in the language of communication impacts clarity and fluency. A speaker's vocabulary, grammar, and pronunciation influence how well they can articulate their thoughts and ideas. Improving language skills enhances the ability to communicate effectively.</w:t>
      </w:r>
    </w:p>
    <w:p w:rsidR="00176D46" w:rsidRPr="00D6477D" w:rsidRDefault="00176D46" w:rsidP="00176D46">
      <w:pPr>
        <w:pStyle w:val="NormalWeb"/>
      </w:pPr>
      <w:r w:rsidRPr="00D6477D">
        <w:rPr>
          <w:rStyle w:val="Strong"/>
          <w:rFonts w:eastAsiaTheme="majorEastAsia"/>
        </w:rPr>
        <w:t>Confidence:</w:t>
      </w:r>
      <w:r w:rsidRPr="00D6477D">
        <w:t xml:space="preserve"> Confidence plays a significant role in how a speaker conveys their message. A confident speaker can engage the audience, use appropriate tone and body language, and handle questions and feedback effectively. Building confidence involves practice, preparation, and positive self-perception.</w:t>
      </w:r>
    </w:p>
    <w:p w:rsidR="00176D46" w:rsidRPr="00D6477D" w:rsidRDefault="00176D46" w:rsidP="00176D46">
      <w:pPr>
        <w:pStyle w:val="NormalWeb"/>
      </w:pPr>
      <w:r w:rsidRPr="00D6477D">
        <w:rPr>
          <w:rStyle w:val="Strong"/>
          <w:rFonts w:eastAsiaTheme="majorEastAsia"/>
        </w:rPr>
        <w:t>Context:</w:t>
      </w:r>
      <w:r w:rsidRPr="00D6477D">
        <w:t xml:space="preserve"> The context of communication, including the setting, audience, and purpose, influences how a speaker delivers their message. Formal settings may require a more structured and polished speech, while informal contexts allow for a relaxed and conversational style. Adapting to the context ensures appropriateness and relevance.</w:t>
      </w:r>
    </w:p>
    <w:p w:rsidR="00176D46" w:rsidRPr="00D6477D" w:rsidRDefault="00176D46" w:rsidP="00176D46">
      <w:pPr>
        <w:pStyle w:val="NormalWeb"/>
      </w:pPr>
      <w:r w:rsidRPr="00D6477D">
        <w:t>By considering these factors, speakers can improve their communication skills and deliver their messages more effectively.</w:t>
      </w:r>
    </w:p>
    <w:p w:rsidR="00176D46" w:rsidRPr="00D6477D" w:rsidRDefault="004513DA" w:rsidP="00176D46">
      <w:pPr>
        <w:pStyle w:val="Heading3"/>
      </w:pPr>
      <w:r>
        <w:t>5</w:t>
      </w:r>
      <w:r w:rsidR="00176D46" w:rsidRPr="00D6477D">
        <w:t>. General Communication vs. Business Communication</w:t>
      </w:r>
    </w:p>
    <w:p w:rsidR="00176D46" w:rsidRPr="00D6477D" w:rsidRDefault="00176D46" w:rsidP="00176D46">
      <w:pPr>
        <w:pStyle w:val="NormalWeb"/>
      </w:pPr>
      <w:r w:rsidRPr="00D6477D">
        <w:t>General communication and business communication differ in tone, style, and purpose.</w:t>
      </w:r>
    </w:p>
    <w:p w:rsidR="00176D46" w:rsidRPr="00D6477D" w:rsidRDefault="00176D46" w:rsidP="00176D46">
      <w:pPr>
        <w:pStyle w:val="NormalWeb"/>
      </w:pPr>
      <w:r w:rsidRPr="00D6477D">
        <w:rPr>
          <w:rStyle w:val="Strong"/>
          <w:rFonts w:eastAsiaTheme="majorEastAsia"/>
        </w:rPr>
        <w:t>Tone:</w:t>
      </w:r>
      <w:r w:rsidRPr="00D6477D">
        <w:t xml:space="preserve"> General communication can be informal and casual, depending on the relationship between the communicators. It often includes personal and social interactions. In contrast, business communication </w:t>
      </w:r>
      <w:r w:rsidRPr="00D6477D">
        <w:lastRenderedPageBreak/>
        <w:t>typically maintains a formal and professional tone, reflecting the organizational context and the need to convey respect and professionalism.</w:t>
      </w:r>
    </w:p>
    <w:p w:rsidR="00176D46" w:rsidRPr="00D6477D" w:rsidRDefault="00176D46" w:rsidP="00176D46">
      <w:pPr>
        <w:pStyle w:val="NormalWeb"/>
      </w:pPr>
      <w:r w:rsidRPr="00D6477D">
        <w:rPr>
          <w:rStyle w:val="Strong"/>
          <w:rFonts w:eastAsiaTheme="majorEastAsia"/>
        </w:rPr>
        <w:t>Style:</w:t>
      </w:r>
      <w:r w:rsidRPr="00D6477D">
        <w:t xml:space="preserve"> The style of general communication is flexible and adaptable, allowing for personal expression and spontaneity. Business communication, however, follows a structured and standardized style. It prioritizes clarity, brevity, and precision to convey information effectively and efficiently.</w:t>
      </w:r>
    </w:p>
    <w:p w:rsidR="00176D46" w:rsidRPr="00D6477D" w:rsidRDefault="00176D46" w:rsidP="00176D46">
      <w:pPr>
        <w:pStyle w:val="NormalWeb"/>
      </w:pPr>
      <w:r w:rsidRPr="00D6477D">
        <w:rPr>
          <w:rStyle w:val="Strong"/>
          <w:rFonts w:eastAsiaTheme="majorEastAsia"/>
        </w:rPr>
        <w:t>Purpose:</w:t>
      </w:r>
      <w:r w:rsidRPr="00D6477D">
        <w:t xml:space="preserve"> The purpose of general communication varies widely, including socializing, sharing personal experiences, and building relationships. Business communication, on the other hand, focuses on achieving specific organizational goals, such as informing, instructing, persuading, or negotiating. It is goal-oriented and designed to support business operations and decision-making.</w:t>
      </w:r>
    </w:p>
    <w:p w:rsidR="00176D46" w:rsidRPr="00D6477D" w:rsidRDefault="00176D46" w:rsidP="00176D46">
      <w:pPr>
        <w:pStyle w:val="NormalWeb"/>
      </w:pPr>
      <w:r w:rsidRPr="00D6477D">
        <w:t>In summary, while general communication is more relaxed and versatile, business communication is formal, structured, and purpose-driven, catering to the needs of professional environments.</w:t>
      </w:r>
    </w:p>
    <w:p w:rsidR="00176D46" w:rsidRPr="00D6477D" w:rsidRDefault="00EF0D31" w:rsidP="00176D46">
      <w:pPr>
        <w:pStyle w:val="Heading3"/>
      </w:pPr>
      <w:r>
        <w:t>6</w:t>
      </w:r>
      <w:r w:rsidR="00176D46" w:rsidRPr="00D6477D">
        <w:t>. Characteristics of Professional Communication</w:t>
      </w:r>
    </w:p>
    <w:p w:rsidR="00176D46" w:rsidRPr="00D6477D" w:rsidRDefault="00176D46" w:rsidP="00176D46">
      <w:pPr>
        <w:pStyle w:val="NormalWeb"/>
      </w:pPr>
      <w:r w:rsidRPr="00D6477D">
        <w:t>Professional communication is characterized by several key attributes and is essential for effective workplace interactions and career advancement.</w:t>
      </w:r>
    </w:p>
    <w:p w:rsidR="00176D46" w:rsidRPr="00D6477D" w:rsidRDefault="00176D46" w:rsidP="00176D46">
      <w:pPr>
        <w:pStyle w:val="NormalWeb"/>
      </w:pPr>
      <w:r w:rsidRPr="00D6477D">
        <w:rPr>
          <w:rStyle w:val="Strong"/>
          <w:rFonts w:eastAsiaTheme="majorEastAsia"/>
        </w:rPr>
        <w:t>Clarity:</w:t>
      </w:r>
      <w:r w:rsidRPr="00D6477D">
        <w:t xml:space="preserve"> Professional communication emphasizes clear and unambiguous language to ensure the message is understood correctly. Avoiding jargon and using straightforward language enhances clarity.</w:t>
      </w:r>
    </w:p>
    <w:p w:rsidR="00176D46" w:rsidRPr="00D6477D" w:rsidRDefault="00176D46" w:rsidP="00176D46">
      <w:pPr>
        <w:pStyle w:val="NormalWeb"/>
      </w:pPr>
      <w:r w:rsidRPr="00D6477D">
        <w:rPr>
          <w:rStyle w:val="Strong"/>
          <w:rFonts w:eastAsiaTheme="majorEastAsia"/>
        </w:rPr>
        <w:t>Politeness:</w:t>
      </w:r>
      <w:r w:rsidRPr="00D6477D">
        <w:t xml:space="preserve"> Respect and courtesy are fundamental in professional communication. Using polite language, appropriate greetings, and acknowledging others' contributions foster a positive and respectful work environment.</w:t>
      </w:r>
    </w:p>
    <w:p w:rsidR="00176D46" w:rsidRPr="00D6477D" w:rsidRDefault="00176D46" w:rsidP="00176D46">
      <w:pPr>
        <w:pStyle w:val="NormalWeb"/>
      </w:pPr>
      <w:r w:rsidRPr="00D6477D">
        <w:rPr>
          <w:rStyle w:val="Strong"/>
          <w:rFonts w:eastAsiaTheme="majorEastAsia"/>
        </w:rPr>
        <w:t>Formality:</w:t>
      </w:r>
      <w:r w:rsidRPr="00D6477D">
        <w:t xml:space="preserve"> Depending on the context, professional communication often adheres to formal conventions. This includes using proper titles, maintaining a professional tone, and following organizational protocols.</w:t>
      </w:r>
    </w:p>
    <w:p w:rsidR="00176D46" w:rsidRPr="00D6477D" w:rsidRDefault="00176D46" w:rsidP="00176D46">
      <w:pPr>
        <w:pStyle w:val="NormalWeb"/>
      </w:pPr>
      <w:r w:rsidRPr="00D6477D">
        <w:rPr>
          <w:rStyle w:val="Strong"/>
          <w:rFonts w:eastAsiaTheme="majorEastAsia"/>
        </w:rPr>
        <w:t>Conciseness:</w:t>
      </w:r>
      <w:r w:rsidRPr="00D6477D">
        <w:t xml:space="preserve"> Professionals value time, so concise communication that gets to the point without unnecessary elaboration is highly valued. This applies to emails, reports, meetings, and presentations.</w:t>
      </w:r>
    </w:p>
    <w:p w:rsidR="00176D46" w:rsidRPr="00D6477D" w:rsidRDefault="00176D46" w:rsidP="00176D46">
      <w:pPr>
        <w:pStyle w:val="NormalWeb"/>
      </w:pPr>
      <w:r w:rsidRPr="00D6477D">
        <w:rPr>
          <w:rStyle w:val="Strong"/>
          <w:rFonts w:eastAsiaTheme="majorEastAsia"/>
        </w:rPr>
        <w:t>Feedback:</w:t>
      </w:r>
      <w:r w:rsidRPr="00D6477D">
        <w:t xml:space="preserve"> Providing and seeking feedback is a critical component of professional communication. Constructive feedback helps improve performance and fosters a culture of continuous improvement.</w:t>
      </w:r>
    </w:p>
    <w:p w:rsidR="00176D46" w:rsidRPr="00D6477D" w:rsidRDefault="00176D46" w:rsidP="00176D46">
      <w:pPr>
        <w:pStyle w:val="NormalWeb"/>
      </w:pPr>
      <w:r w:rsidRPr="00D6477D">
        <w:t>Professional communication is vital for building credibility, fostering collaboration, and advancing careers. It ensures that interactions are effective, respectful, and aligned with organizational goals.</w:t>
      </w:r>
    </w:p>
    <w:p w:rsidR="00176D46" w:rsidRPr="00D6477D" w:rsidRDefault="00EF0D31" w:rsidP="00176D46">
      <w:pPr>
        <w:pStyle w:val="Heading3"/>
      </w:pPr>
      <w:r>
        <w:t>7</w:t>
      </w:r>
      <w:r w:rsidR="00176D46" w:rsidRPr="00D6477D">
        <w:t>. Common Barriers to Communication</w:t>
      </w:r>
    </w:p>
    <w:p w:rsidR="006D55CE" w:rsidRPr="00D6477D" w:rsidRDefault="006D55CE" w:rsidP="006D55CE">
      <w:pPr>
        <w:pStyle w:val="NormalWeb"/>
      </w:pPr>
      <w:r w:rsidRPr="00D6477D">
        <w:t>Communication is the cornerstone of human interaction, playing a vital role in personal relationships, educational environments, and professional settings. Despite its importance, effective communication is often hampered by various barriers. Understanding these barriers is crucial for improving communication skills and fostering better understanding. This essay explores some of the most common barriers to communication, including language barriers, cultural differences, physical barriers, and emotional barriers.</w:t>
      </w:r>
    </w:p>
    <w:p w:rsidR="006D55CE" w:rsidRPr="00D6477D" w:rsidRDefault="006D55CE" w:rsidP="006D55CE">
      <w:pPr>
        <w:pStyle w:val="NormalWeb"/>
      </w:pPr>
      <w:r w:rsidRPr="00D6477D">
        <w:rPr>
          <w:rStyle w:val="Strong"/>
        </w:rPr>
        <w:t>Language Barriers:</w:t>
      </w:r>
    </w:p>
    <w:p w:rsidR="006D55CE" w:rsidRPr="00D6477D" w:rsidRDefault="006D55CE" w:rsidP="006D55CE">
      <w:pPr>
        <w:pStyle w:val="NormalWeb"/>
      </w:pPr>
      <w:r w:rsidRPr="00D6477D">
        <w:t>Language barriers are among the most evident obstacles to communication. These barriers arise when the sender and receiver do not share a common language or have differing levels of language proficiency. Misunderstandings can occur due to incorrect word choice, grammar mistakes, or differing interpretations of the same words. Accents and dialects further complicate understanding, even among speakers of the same language. Technical jargon or specialized vocabulary in certain fields can also pose challenges, making it difficult for laypersons to comprehend the message.</w:t>
      </w:r>
    </w:p>
    <w:p w:rsidR="006D55CE" w:rsidRPr="00D6477D" w:rsidRDefault="006D55CE" w:rsidP="006D55CE">
      <w:pPr>
        <w:pStyle w:val="NormalWeb"/>
      </w:pPr>
      <w:r w:rsidRPr="00D6477D">
        <w:rPr>
          <w:rStyle w:val="Strong"/>
        </w:rPr>
        <w:lastRenderedPageBreak/>
        <w:t>Cultural Differences:</w:t>
      </w:r>
    </w:p>
    <w:p w:rsidR="006D55CE" w:rsidRPr="00D6477D" w:rsidRDefault="006D55CE" w:rsidP="006D55CE">
      <w:pPr>
        <w:pStyle w:val="NormalWeb"/>
      </w:pPr>
      <w:r w:rsidRPr="00D6477D">
        <w:t>Cultural differences significantly impact communication. Every culture has its own set of norms, values, and communication styles, which can lead to misunderstandings when individuals from different cultural backgrounds interact. For example, some cultures value direct communication, while others prefer indirect and nuanced exchanges. Non-verbal cues, such as gestures, facial expressions, and body language, vary widely across cultures and can easily be misinterpreted. For instance, eye contact may be considered a sign of confidence in some cultures but perceived as confrontational or disrespectful in others. These differences necessitate cultural sensitivity and awareness to ensure effective communication.</w:t>
      </w:r>
    </w:p>
    <w:p w:rsidR="006D55CE" w:rsidRPr="00D6477D" w:rsidRDefault="006D55CE" w:rsidP="006D55CE">
      <w:pPr>
        <w:pStyle w:val="NormalWeb"/>
      </w:pPr>
      <w:r w:rsidRPr="00D6477D">
        <w:rPr>
          <w:rStyle w:val="Strong"/>
        </w:rPr>
        <w:t>Physical Barriers:</w:t>
      </w:r>
    </w:p>
    <w:p w:rsidR="006D55CE" w:rsidRPr="00D6477D" w:rsidRDefault="006D55CE" w:rsidP="006D55CE">
      <w:pPr>
        <w:pStyle w:val="NormalWeb"/>
      </w:pPr>
      <w:r w:rsidRPr="00D6477D">
        <w:t>Physical barriers are tangible obstacles that impede communication. These include environmental factors such as distance, noise, and inadequate technological infrastructure. In a noisy environment, important information can be lost or misunderstood. Physical distance between communicators can also be a barrier, especially when relying on technology that might be unreliable or of poor quality. For instance, poor internet connectivity can disrupt virtual meetings, causing delays and miscommunications. Ensuring a conducive environment for communication, with minimal physical distractions, is essential for clarity and understanding.</w:t>
      </w:r>
    </w:p>
    <w:p w:rsidR="006D55CE" w:rsidRPr="00D6477D" w:rsidRDefault="006D55CE" w:rsidP="006D55CE">
      <w:pPr>
        <w:pStyle w:val="NormalWeb"/>
      </w:pPr>
      <w:r w:rsidRPr="00D6477D">
        <w:rPr>
          <w:rStyle w:val="Strong"/>
        </w:rPr>
        <w:t>Emotional Barriers:</w:t>
      </w:r>
    </w:p>
    <w:p w:rsidR="006D55CE" w:rsidRPr="00D6477D" w:rsidRDefault="006D55CE" w:rsidP="006D55CE">
      <w:pPr>
        <w:pStyle w:val="NormalWeb"/>
      </w:pPr>
      <w:r w:rsidRPr="00D6477D">
        <w:t>Emotional barriers refer to the psychological factors that affect communication. Emotions such as anger, fear, anxiety, or mistrust can cloud judgment and hinder effective communication. When individuals are emotionally charged, they may misinterpret messages or respond defensively, leading to conflicts and misunderstandings. Personal biases and prejudices also play a role in how messages are perceived and interpreted. For instance, preconceived notions about a person or topic can result in dismissing valuable information or misjudging the intent behind the message. Emotional intelligence, which includes self-awareness and empathy, is crucial in overcoming these barriers and fostering open and honest communication.</w:t>
      </w:r>
    </w:p>
    <w:p w:rsidR="006D55CE" w:rsidRPr="00D6477D" w:rsidRDefault="006D55CE" w:rsidP="006D55CE">
      <w:pPr>
        <w:pStyle w:val="NormalWeb"/>
      </w:pPr>
      <w:r w:rsidRPr="00D6477D">
        <w:rPr>
          <w:rStyle w:val="Strong"/>
        </w:rPr>
        <w:t>Overcoming Communication Barriers:</w:t>
      </w:r>
    </w:p>
    <w:p w:rsidR="006D55CE" w:rsidRPr="00D6477D" w:rsidRDefault="006D55CE" w:rsidP="006D55CE">
      <w:pPr>
        <w:pStyle w:val="NormalWeb"/>
      </w:pPr>
      <w:r w:rsidRPr="00D6477D">
        <w:t>To address and overcome these barriers, several strategies can be employed.</w:t>
      </w:r>
    </w:p>
    <w:p w:rsidR="006D55CE" w:rsidRPr="00D6477D" w:rsidRDefault="006D55CE" w:rsidP="00E6501E">
      <w:pPr>
        <w:pStyle w:val="NormalWeb"/>
        <w:numPr>
          <w:ilvl w:val="0"/>
          <w:numId w:val="1"/>
        </w:numPr>
      </w:pPr>
      <w:r w:rsidRPr="00D6477D">
        <w:rPr>
          <w:rStyle w:val="Strong"/>
        </w:rPr>
        <w:t>Active Listening:</w:t>
      </w:r>
      <w:r w:rsidRPr="00D6477D">
        <w:t xml:space="preserve"> This involves fully concentrating on the speaker, understanding their message, responding thoughtfully, and remembering what was said. Active listening helps in accurately interpreting the message and building a connection with the speaker.</w:t>
      </w:r>
    </w:p>
    <w:p w:rsidR="006D55CE" w:rsidRPr="00D6477D" w:rsidRDefault="006D55CE" w:rsidP="00E6501E">
      <w:pPr>
        <w:pStyle w:val="NormalWeb"/>
        <w:numPr>
          <w:ilvl w:val="0"/>
          <w:numId w:val="1"/>
        </w:numPr>
      </w:pPr>
      <w:r w:rsidRPr="00D6477D">
        <w:rPr>
          <w:rStyle w:val="Strong"/>
        </w:rPr>
        <w:t>Empathy:</w:t>
      </w:r>
      <w:r w:rsidRPr="00D6477D">
        <w:t xml:space="preserve"> Empathy involves understanding and sharing the feelings of others. By putting oneself in another person's shoes, communicators can better understand their perspective and respond appropriately, reducing the likelihood of misunderstandings.</w:t>
      </w:r>
    </w:p>
    <w:p w:rsidR="006D55CE" w:rsidRPr="00D6477D" w:rsidRDefault="006D55CE" w:rsidP="00E6501E">
      <w:pPr>
        <w:pStyle w:val="NormalWeb"/>
        <w:numPr>
          <w:ilvl w:val="0"/>
          <w:numId w:val="1"/>
        </w:numPr>
      </w:pPr>
      <w:r w:rsidRPr="00D6477D">
        <w:rPr>
          <w:rStyle w:val="Strong"/>
        </w:rPr>
        <w:t>Clarity and Simplicity:</w:t>
      </w:r>
      <w:r w:rsidRPr="00D6477D">
        <w:t xml:space="preserve"> Using clear and straightforward language helps ensure that the message is easily understood. Avoiding jargon, speaking slowly, and repeating key points can enhance comprehension.</w:t>
      </w:r>
    </w:p>
    <w:p w:rsidR="006D55CE" w:rsidRPr="00D6477D" w:rsidRDefault="006D55CE" w:rsidP="00E6501E">
      <w:pPr>
        <w:pStyle w:val="NormalWeb"/>
        <w:numPr>
          <w:ilvl w:val="0"/>
          <w:numId w:val="1"/>
        </w:numPr>
      </w:pPr>
      <w:r w:rsidRPr="00D6477D">
        <w:rPr>
          <w:rStyle w:val="Strong"/>
        </w:rPr>
        <w:t>Feedback:</w:t>
      </w:r>
      <w:r w:rsidRPr="00D6477D">
        <w:t xml:space="preserve"> Seeking and providing feedback ensures that the message was understood as intended. Feedback helps clarify any ambiguities and allows for adjustments to be made in real-time, facilitating effective communication.</w:t>
      </w:r>
    </w:p>
    <w:p w:rsidR="006D55CE" w:rsidRPr="00D6477D" w:rsidRDefault="006D55CE" w:rsidP="00E6501E">
      <w:pPr>
        <w:pStyle w:val="NormalWeb"/>
        <w:numPr>
          <w:ilvl w:val="0"/>
          <w:numId w:val="1"/>
        </w:numPr>
      </w:pPr>
      <w:r w:rsidRPr="00D6477D">
        <w:rPr>
          <w:rStyle w:val="Strong"/>
        </w:rPr>
        <w:t>Cultural Awareness:</w:t>
      </w:r>
      <w:r w:rsidRPr="00D6477D">
        <w:t xml:space="preserve"> Being aware of and sensitive to cultural differences can prevent misunderstandings. This includes understanding different communication styles, non-verbal cues, and cultural norms.</w:t>
      </w:r>
    </w:p>
    <w:p w:rsidR="006D55CE" w:rsidRDefault="006D55CE" w:rsidP="006D55CE">
      <w:pPr>
        <w:pStyle w:val="NormalWeb"/>
      </w:pPr>
      <w:r w:rsidRPr="00D6477D">
        <w:t xml:space="preserve">In conclusion, communication barriers can significantly impede the exchange of information and understanding. By recognizing and addressing these barriers—whether they are related to language, culture, physical environment, or emotions—individuals can enhance their communication effectiveness. Employing strategies such as active listening, empathy, clarity, feedback, and cultural awareness can help overcome these barriers, fostering better interpersonal and professional relationships. Effective </w:t>
      </w:r>
      <w:r w:rsidRPr="00D6477D">
        <w:lastRenderedPageBreak/>
        <w:t>communication is essential for collaboration, problem-solving, and building strong, positive connections in an increasingly interconnected world.</w:t>
      </w:r>
    </w:p>
    <w:p w:rsidR="001909DD" w:rsidRPr="000D608D" w:rsidRDefault="001909DD" w:rsidP="001909DD">
      <w:pPr>
        <w:pStyle w:val="NormalWeb"/>
        <w:jc w:val="center"/>
        <w:rPr>
          <w:sz w:val="40"/>
        </w:rPr>
      </w:pPr>
      <w:r w:rsidRPr="000D608D">
        <w:rPr>
          <w:sz w:val="40"/>
        </w:rPr>
        <w:t>OR</w:t>
      </w:r>
    </w:p>
    <w:p w:rsidR="001909DD" w:rsidRDefault="001909DD" w:rsidP="006D55CE">
      <w:pPr>
        <w:pStyle w:val="NormalWeb"/>
      </w:pPr>
    </w:p>
    <w:p w:rsidR="00120581" w:rsidRDefault="00120581" w:rsidP="00120581">
      <w:pPr>
        <w:pStyle w:val="NormalWeb"/>
      </w:pPr>
      <w:r>
        <w:t xml:space="preserve">Barriers to communication refer to obstacles that prevent effective exchange of information between individuals or groups. These barriers can arise from various sources, and they often lead to misunderstandings, confusion, or conflict. There are several types of communication barriers, including physical barriers, such as distance, noise, and environmental factors that hinder the transmission of messages. Psychological barriers, like stress, emotions, or personal biases, can affect how messages are received or interpreted. Language barriers, including differences in language, jargon, or unclear language, can also impede communication. Cultural barriers arise from differences in cultural backgrounds, norms, and values, which can affect the way </w:t>
      </w:r>
      <w:proofErr w:type="gramStart"/>
      <w:r>
        <w:t>messages</w:t>
      </w:r>
      <w:proofErr w:type="gramEnd"/>
      <w:r>
        <w:t xml:space="preserve"> are understood. Organizational barriers, such as hierarchical structures or lack of clarity in communication channels, can prevent information from flowing effectively. Additionally, technological barriers, like technical failures or inadequate tools, may disrupt communication. Overcoming these barriers requires active effort, such as improving clarity, listening skills, and adapting to the needs of the audience.</w:t>
      </w:r>
    </w:p>
    <w:p w:rsidR="00120581" w:rsidRDefault="00120581" w:rsidP="00120581">
      <w:pPr>
        <w:pStyle w:val="NormalWeb"/>
      </w:pPr>
      <w:r>
        <w:t>There are several types of communication barriers that can affect the effective exchange of information. These include:</w:t>
      </w:r>
    </w:p>
    <w:p w:rsidR="00120581" w:rsidRDefault="00120581" w:rsidP="00120581">
      <w:pPr>
        <w:pStyle w:val="NormalWeb"/>
        <w:numPr>
          <w:ilvl w:val="0"/>
          <w:numId w:val="47"/>
        </w:numPr>
      </w:pPr>
      <w:r>
        <w:rPr>
          <w:rStyle w:val="Strong"/>
        </w:rPr>
        <w:t>Physical Barriers</w:t>
      </w:r>
      <w:r>
        <w:t>: These are external factors that impede communication, such as distance, noise, or physical obstructions. For example, background noise or being in different locations can hinder clear communication.</w:t>
      </w:r>
    </w:p>
    <w:p w:rsidR="00120581" w:rsidRDefault="00120581" w:rsidP="00120581">
      <w:pPr>
        <w:pStyle w:val="NormalWeb"/>
        <w:numPr>
          <w:ilvl w:val="0"/>
          <w:numId w:val="47"/>
        </w:numPr>
      </w:pPr>
      <w:r>
        <w:rPr>
          <w:rStyle w:val="Strong"/>
        </w:rPr>
        <w:t>Psychological Barriers</w:t>
      </w:r>
      <w:r>
        <w:t>: Emotional or mental factors that affect communication, such as stress, anxiety, personal biases, or preconceived notions. These can lead to misinterpretation or difficulty in understanding the message.</w:t>
      </w:r>
    </w:p>
    <w:p w:rsidR="00120581" w:rsidRDefault="00120581" w:rsidP="00120581">
      <w:pPr>
        <w:pStyle w:val="NormalWeb"/>
        <w:numPr>
          <w:ilvl w:val="0"/>
          <w:numId w:val="47"/>
        </w:numPr>
      </w:pPr>
      <w:r>
        <w:rPr>
          <w:rStyle w:val="Strong"/>
        </w:rPr>
        <w:t>Language Barriers</w:t>
      </w:r>
      <w:r>
        <w:t>: Differences in language, vocabulary, or jargon can prevent the accurate transmission of ideas. This includes issues like using technical terms that the audience doesn't understand, or communication in a language the listener doesn’t know.</w:t>
      </w:r>
    </w:p>
    <w:p w:rsidR="00120581" w:rsidRDefault="00120581" w:rsidP="00120581">
      <w:pPr>
        <w:pStyle w:val="NormalWeb"/>
        <w:numPr>
          <w:ilvl w:val="0"/>
          <w:numId w:val="47"/>
        </w:numPr>
      </w:pPr>
      <w:r>
        <w:rPr>
          <w:rStyle w:val="Strong"/>
        </w:rPr>
        <w:t>Cultural Barriers</w:t>
      </w:r>
      <w:r>
        <w:t>: Differences in cultural backgrounds, values, and customs can lead to misunderstandings. Nonverbal cues, gestures, and communication styles vary across cultures, which can cause confusion or offense.</w:t>
      </w:r>
    </w:p>
    <w:p w:rsidR="00120581" w:rsidRDefault="00120581" w:rsidP="00120581">
      <w:pPr>
        <w:pStyle w:val="NormalWeb"/>
        <w:numPr>
          <w:ilvl w:val="0"/>
          <w:numId w:val="47"/>
        </w:numPr>
      </w:pPr>
      <w:r>
        <w:rPr>
          <w:rStyle w:val="Strong"/>
        </w:rPr>
        <w:t>Organizational Barriers</w:t>
      </w:r>
      <w:r>
        <w:t>: These include issues like unclear communication channels, hierarchical structures, and lack of transparency within an organization. Information may be filtered or distorted as it moves through different levels of an organization.</w:t>
      </w:r>
    </w:p>
    <w:p w:rsidR="00120581" w:rsidRDefault="00120581" w:rsidP="00120581">
      <w:pPr>
        <w:pStyle w:val="NormalWeb"/>
        <w:numPr>
          <w:ilvl w:val="0"/>
          <w:numId w:val="47"/>
        </w:numPr>
      </w:pPr>
      <w:r>
        <w:rPr>
          <w:rStyle w:val="Strong"/>
        </w:rPr>
        <w:t>Technological Barriers</w:t>
      </w:r>
      <w:r>
        <w:t>: Problems related to the tools and technology used for communication, such as poor internet connection, malfunctioning equipment, or lack of access to appropriate communication platforms.</w:t>
      </w:r>
    </w:p>
    <w:p w:rsidR="00120581" w:rsidRDefault="00120581" w:rsidP="00120581">
      <w:pPr>
        <w:pStyle w:val="NormalWeb"/>
        <w:numPr>
          <w:ilvl w:val="0"/>
          <w:numId w:val="47"/>
        </w:numPr>
      </w:pPr>
      <w:r>
        <w:rPr>
          <w:rStyle w:val="Strong"/>
        </w:rPr>
        <w:t>Semantic Barriers</w:t>
      </w:r>
      <w:r>
        <w:t>: These occur when words or phrases are interpreted differently by the sender and receiver. Ambiguity, misused words, or unclear messaging can create confusion and hinder understanding.</w:t>
      </w:r>
    </w:p>
    <w:p w:rsidR="00120581" w:rsidRDefault="00120581" w:rsidP="00120581">
      <w:pPr>
        <w:pStyle w:val="NormalWeb"/>
        <w:numPr>
          <w:ilvl w:val="0"/>
          <w:numId w:val="47"/>
        </w:numPr>
      </w:pPr>
      <w:r>
        <w:rPr>
          <w:rStyle w:val="Strong"/>
        </w:rPr>
        <w:t>Emotional Barriers</w:t>
      </w:r>
      <w:r>
        <w:t>: Strong emotions like anger, fear, or excitement can impact the way a message is both sent and received. When emotions cloud judgment, it becomes harder for both parties to engage in effective communication.</w:t>
      </w:r>
    </w:p>
    <w:p w:rsidR="00120581" w:rsidRPr="00D6477D" w:rsidRDefault="00120581" w:rsidP="006D55CE">
      <w:pPr>
        <w:pStyle w:val="NormalWeb"/>
      </w:pPr>
    </w:p>
    <w:p w:rsidR="00176D46" w:rsidRPr="00D6477D" w:rsidRDefault="006D55CE" w:rsidP="00F00744">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8. Principles of Communication</w:t>
      </w:r>
    </w:p>
    <w:p w:rsidR="00E733A1" w:rsidRPr="00D6477D" w:rsidRDefault="00E733A1" w:rsidP="00E733A1">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Principles of Communication</w:t>
      </w:r>
    </w:p>
    <w:p w:rsidR="00E733A1" w:rsidRPr="00D6477D"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 xml:space="preserve">Effective communication is the cornerstone of successful interactions, whether in personal relationships, professional environments, or public discourse. The principles of communication provide a framework to ensure that messages are conveyed clearly, understood correctly, and acted upon appropriately. These </w:t>
      </w:r>
      <w:r w:rsidRPr="00D6477D">
        <w:rPr>
          <w:rFonts w:ascii="Times New Roman" w:hAnsi="Times New Roman" w:cs="Times New Roman"/>
          <w:sz w:val="24"/>
          <w:szCs w:val="24"/>
          <w:lang w:val="en-US"/>
        </w:rPr>
        <w:lastRenderedPageBreak/>
        <w:t>principles include clarity, conciseness, completeness, coherence, and correctness. Understanding and applying these principles can significantly enhance the effectiveness of communication.</w:t>
      </w:r>
    </w:p>
    <w:p w:rsidR="00E733A1" w:rsidRPr="00D6477D" w:rsidRDefault="00E733A1" w:rsidP="00E733A1">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Clarity</w:t>
      </w:r>
    </w:p>
    <w:p w:rsidR="00E733A1" w:rsidRPr="00D6477D"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Clarity is the foremost principle of effective communication. It involves expressing ideas in a straightforward and unambiguous manner. Clear communication minimizes the potential for misunderstanding and confusion, ensuring that the message is easily understood by the receiver. To achieve clarity, one should use simple language, avoid jargon, and organize thoughts logically. For instance, in a business meeting, presenting data with clear visuals and straightforward explanations helps the audience grasp the information quickly and accurately. Clarity is crucial because it lays the foundation for mutual understanding and efficient information exchange.</w:t>
      </w:r>
    </w:p>
    <w:p w:rsidR="00E733A1" w:rsidRPr="00D6477D" w:rsidRDefault="00E733A1" w:rsidP="00E733A1">
      <w:pPr>
        <w:jc w:val="both"/>
        <w:rPr>
          <w:rFonts w:ascii="Times New Roman" w:hAnsi="Times New Roman" w:cs="Times New Roman"/>
          <w:sz w:val="24"/>
          <w:szCs w:val="24"/>
          <w:lang w:val="en-US"/>
        </w:rPr>
      </w:pPr>
    </w:p>
    <w:p w:rsidR="00E733A1" w:rsidRPr="00D6477D" w:rsidRDefault="00E733A1" w:rsidP="00E733A1">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Conciseness</w:t>
      </w:r>
    </w:p>
    <w:p w:rsidR="00E733A1" w:rsidRPr="00D6477D"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Conciseness involves delivering a message in as few words as necessary while retaining the essential information. It eliminates redundancy and focuses on the key points, making the communication more efficient and impactful. In the age of information overload, brevity is highly valued. For example, in professional emails, concise writing respects the recipient's time and ensures that the main points are not lost in unnecessary details. Conciseness enhances the readability and effectiveness of the message, allowing the receiver to quickly grasp and respond to the content.</w:t>
      </w:r>
    </w:p>
    <w:p w:rsidR="00E733A1" w:rsidRPr="00D6477D" w:rsidRDefault="00E733A1" w:rsidP="00E733A1">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Completeness</w:t>
      </w:r>
    </w:p>
    <w:p w:rsidR="00E733A1" w:rsidRPr="00D6477D"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Completeness ensures that the message contains all the necessary information the receiver needs to understand and act upon it. A complete message addresses the five Ws: Who, What, When, Where, and Why. For example, a project manager assigning a task should provide all relevant details, such as the task's objectives, deadlines, required resources, and context. A complete message reduces the need for follow-up questions and clarifications, thereby streamlining communication and enhancing productivity. Ensuring completeness is critical for informed decision-making and accurate execution of tasks.</w:t>
      </w:r>
    </w:p>
    <w:p w:rsidR="00E733A1" w:rsidRPr="00D6477D" w:rsidRDefault="00E733A1" w:rsidP="00E733A1">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Coherence</w:t>
      </w:r>
    </w:p>
    <w:p w:rsidR="00E733A1" w:rsidRPr="00D6477D"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Coherence refers to the logical and orderly presentation of ideas in a message. A coherent message is well-structured, with each part logically connected to the next, making it easy for the receiver to follow and understand. Coherence is achieved through proper organization, clear transitions, and a logical flow of ideas. For instance, in a persuasive essay, starting with a clear thesis statement, followed by supporting arguments and a strong conclusion, ensures that the reader can follow the writer's line of reasoning. Coherence is essential for maintaining the receiver's attention and facilitating comprehension.</w:t>
      </w:r>
    </w:p>
    <w:p w:rsidR="00E733A1" w:rsidRPr="00D6477D" w:rsidRDefault="00E733A1" w:rsidP="00E733A1">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Correctness</w:t>
      </w:r>
    </w:p>
    <w:p w:rsidR="00E733A1" w:rsidRPr="00D6477D"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Correctness involves using proper grammar, punctuation, and accurate information in the message. Correctness not only enhances the credibility of the communicator but also prevents misunderstandings that can arise from errors. For example, in professional communication, using correct language and factual information demonstrates competence and builds trust with the audience. Attention to correctness is crucial in formal documents, legal contracts, and academic papers, where errors can have significant consequences. Correctness ensures that the message is taken seriously and understood as intended.</w:t>
      </w:r>
    </w:p>
    <w:p w:rsidR="00E733A1" w:rsidRPr="00D6477D" w:rsidRDefault="00E733A1" w:rsidP="00E733A1">
      <w:pPr>
        <w:jc w:val="both"/>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Integrating the Principles</w:t>
      </w:r>
    </w:p>
    <w:p w:rsidR="00E733A1" w:rsidRPr="00D6477D"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t>Integrating these principles in communication requires practice and awareness. For instance, when preparing a business report, one should ensure that the content is clear, concise, complete, coherent, and correct. This involves drafting and revising the document multiple times, seeking feedback, and making necessary adjustments. Similarly, in verbal communication, being mindful of these principles can improve the effectiveness of presentations, meetings, and interpersonal interactions.</w:t>
      </w:r>
    </w:p>
    <w:p w:rsidR="00E733A1" w:rsidRDefault="00E733A1" w:rsidP="00E733A1">
      <w:pPr>
        <w:jc w:val="both"/>
        <w:rPr>
          <w:rFonts w:ascii="Times New Roman" w:hAnsi="Times New Roman" w:cs="Times New Roman"/>
          <w:sz w:val="24"/>
          <w:szCs w:val="24"/>
          <w:lang w:val="en-US"/>
        </w:rPr>
      </w:pPr>
      <w:r w:rsidRPr="00D6477D">
        <w:rPr>
          <w:rFonts w:ascii="Times New Roman" w:hAnsi="Times New Roman" w:cs="Times New Roman"/>
          <w:sz w:val="24"/>
          <w:szCs w:val="24"/>
          <w:lang w:val="en-US"/>
        </w:rPr>
        <w:lastRenderedPageBreak/>
        <w:t>In summary, the principles of communication—clarity, conciseness, completeness, coherence, and correctness—are essential for ensuring that messages are effectively conveyed and understood. By adhering to these principles, communicators can enhance their ability to share information, persuade, instruct, and build relationships. In an increasingly interconnected world, mastering these principles is vital for personal and professional success.</w:t>
      </w:r>
    </w:p>
    <w:p w:rsidR="00FF2B2B" w:rsidRPr="00FF2B2B" w:rsidRDefault="00EF0D31" w:rsidP="00E733A1">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9. </w:t>
      </w:r>
      <w:r w:rsidR="00FF2B2B" w:rsidRPr="00FF2B2B">
        <w:rPr>
          <w:rFonts w:ascii="Times New Roman" w:hAnsi="Times New Roman" w:cs="Times New Roman"/>
          <w:b/>
          <w:sz w:val="24"/>
          <w:szCs w:val="24"/>
          <w:lang w:val="en-US"/>
        </w:rPr>
        <w:t>Formal and Informal Communication</w:t>
      </w:r>
      <w:r w:rsidR="00FF2B2B">
        <w:rPr>
          <w:rFonts w:ascii="Times New Roman" w:hAnsi="Times New Roman" w:cs="Times New Roman"/>
          <w:b/>
          <w:sz w:val="24"/>
          <w:szCs w:val="24"/>
          <w:lang w:val="en-US"/>
        </w:rPr>
        <w:t>:</w:t>
      </w:r>
    </w:p>
    <w:p w:rsidR="00FF2B2B" w:rsidRPr="00FF2B2B" w:rsidRDefault="00FF2B2B" w:rsidP="00FF2B2B">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FF2B2B">
        <w:rPr>
          <w:rFonts w:ascii="Times New Roman" w:eastAsia="Times New Roman" w:hAnsi="Times New Roman" w:cs="Times New Roman"/>
          <w:b/>
          <w:bCs/>
          <w:kern w:val="0"/>
          <w:sz w:val="27"/>
          <w:szCs w:val="27"/>
          <w:lang w:val="en-US"/>
        </w:rPr>
        <w:t>Short Version:</w:t>
      </w:r>
    </w:p>
    <w:p w:rsidR="00FF2B2B" w:rsidRPr="00FF2B2B" w:rsidRDefault="00FF2B2B" w:rsidP="00FF2B2B">
      <w:pPr>
        <w:spacing w:before="100" w:beforeAutospacing="1" w:after="100" w:afterAutospacing="1" w:line="240" w:lineRule="auto"/>
        <w:rPr>
          <w:rFonts w:ascii="Times New Roman" w:eastAsia="Times New Roman" w:hAnsi="Times New Roman" w:cs="Times New Roman"/>
          <w:kern w:val="0"/>
          <w:sz w:val="24"/>
          <w:szCs w:val="24"/>
          <w:lang w:val="en-US"/>
        </w:rPr>
      </w:pPr>
      <w:r w:rsidRPr="00FF2B2B">
        <w:rPr>
          <w:rFonts w:ascii="Times New Roman" w:eastAsia="Times New Roman" w:hAnsi="Times New Roman" w:cs="Times New Roman"/>
          <w:kern w:val="0"/>
          <w:sz w:val="24"/>
          <w:szCs w:val="24"/>
          <w:lang w:val="en-US"/>
        </w:rPr>
        <w:t xml:space="preserve">Formal communication is professional, structured, and follows specific rules, commonly used in workplaces, academics, and official settings. It maintains a polished language, professional tone, and proper format, such as business emails, reports, and official meetings. On the other hand, informal communication is casual, spontaneous, and flexible, used in personal interactions and social settings. It may include slang, </w:t>
      </w:r>
      <w:proofErr w:type="spellStart"/>
      <w:r w:rsidRPr="00FF2B2B">
        <w:rPr>
          <w:rFonts w:ascii="Times New Roman" w:eastAsia="Times New Roman" w:hAnsi="Times New Roman" w:cs="Times New Roman"/>
          <w:kern w:val="0"/>
          <w:sz w:val="24"/>
          <w:szCs w:val="24"/>
          <w:lang w:val="en-US"/>
        </w:rPr>
        <w:t>emojis</w:t>
      </w:r>
      <w:proofErr w:type="spellEnd"/>
      <w:r w:rsidRPr="00FF2B2B">
        <w:rPr>
          <w:rFonts w:ascii="Times New Roman" w:eastAsia="Times New Roman" w:hAnsi="Times New Roman" w:cs="Times New Roman"/>
          <w:kern w:val="0"/>
          <w:sz w:val="24"/>
          <w:szCs w:val="24"/>
          <w:lang w:val="en-US"/>
        </w:rPr>
        <w:t>, and abbreviations, making it more relaxed and conversational, such as in text messages, personal emails, and social media chats.</w:t>
      </w:r>
    </w:p>
    <w:p w:rsidR="00FF2B2B" w:rsidRPr="00FF2B2B" w:rsidRDefault="00FF2B2B" w:rsidP="00FF2B2B">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FF2B2B">
        <w:rPr>
          <w:rFonts w:ascii="Times New Roman" w:eastAsia="Times New Roman" w:hAnsi="Times New Roman" w:cs="Times New Roman"/>
          <w:b/>
          <w:bCs/>
          <w:kern w:val="0"/>
          <w:sz w:val="27"/>
          <w:szCs w:val="27"/>
          <w:lang w:val="en-US"/>
        </w:rPr>
        <w:t>Elaborate Version:</w:t>
      </w:r>
    </w:p>
    <w:p w:rsidR="00FF2B2B" w:rsidRDefault="00FF2B2B" w:rsidP="00FF2B2B">
      <w:pPr>
        <w:spacing w:before="100" w:beforeAutospacing="1" w:after="100" w:afterAutospacing="1" w:line="240" w:lineRule="auto"/>
        <w:rPr>
          <w:rFonts w:ascii="Times New Roman" w:eastAsia="Times New Roman" w:hAnsi="Times New Roman" w:cs="Times New Roman"/>
          <w:kern w:val="0"/>
          <w:sz w:val="24"/>
          <w:szCs w:val="24"/>
          <w:lang w:val="en-US"/>
        </w:rPr>
      </w:pPr>
      <w:r w:rsidRPr="00FF2B2B">
        <w:rPr>
          <w:rFonts w:ascii="Times New Roman" w:eastAsia="Times New Roman" w:hAnsi="Times New Roman" w:cs="Times New Roman"/>
          <w:kern w:val="0"/>
          <w:sz w:val="24"/>
          <w:szCs w:val="24"/>
          <w:lang w:val="en-US"/>
        </w:rPr>
        <w:t xml:space="preserve">Formal communication is a structured and professional way of exchanging information, often following specific protocols and formats. It is commonly used in workplaces, educational institutions, and official documents, ensuring clarity and professionalism. This type of communication avoids slang, maintains a respectful tone, and follows a proper format, as seen in business emails, reports, legal documents, and formal meetings. In contrast, informal communication is more relaxed, casual, and conversational. It is used in personal conversations, social interactions, and non-official settings where strict rules are not required. This type of communication may include slang, </w:t>
      </w:r>
      <w:proofErr w:type="spellStart"/>
      <w:r w:rsidRPr="00FF2B2B">
        <w:rPr>
          <w:rFonts w:ascii="Times New Roman" w:eastAsia="Times New Roman" w:hAnsi="Times New Roman" w:cs="Times New Roman"/>
          <w:kern w:val="0"/>
          <w:sz w:val="24"/>
          <w:szCs w:val="24"/>
          <w:lang w:val="en-US"/>
        </w:rPr>
        <w:t>emojis</w:t>
      </w:r>
      <w:proofErr w:type="spellEnd"/>
      <w:r w:rsidRPr="00FF2B2B">
        <w:rPr>
          <w:rFonts w:ascii="Times New Roman" w:eastAsia="Times New Roman" w:hAnsi="Times New Roman" w:cs="Times New Roman"/>
          <w:kern w:val="0"/>
          <w:sz w:val="24"/>
          <w:szCs w:val="24"/>
          <w:lang w:val="en-US"/>
        </w:rPr>
        <w:t xml:space="preserve">, abbreviations, and a friendly tone, making it more engaging and spontaneous. Examples include text messages, casual emails, </w:t>
      </w:r>
      <w:proofErr w:type="gramStart"/>
      <w:r w:rsidRPr="00FF2B2B">
        <w:rPr>
          <w:rFonts w:ascii="Times New Roman" w:eastAsia="Times New Roman" w:hAnsi="Times New Roman" w:cs="Times New Roman"/>
          <w:kern w:val="0"/>
          <w:sz w:val="24"/>
          <w:szCs w:val="24"/>
          <w:lang w:val="en-US"/>
        </w:rPr>
        <w:t>chats</w:t>
      </w:r>
      <w:proofErr w:type="gramEnd"/>
      <w:r w:rsidRPr="00FF2B2B">
        <w:rPr>
          <w:rFonts w:ascii="Times New Roman" w:eastAsia="Times New Roman" w:hAnsi="Times New Roman" w:cs="Times New Roman"/>
          <w:kern w:val="0"/>
          <w:sz w:val="24"/>
          <w:szCs w:val="24"/>
          <w:lang w:val="en-US"/>
        </w:rPr>
        <w:t xml:space="preserve"> with friends, and social media conversations. Both forms of communication are important, and choosing the right one depends on the context and audience.</w:t>
      </w:r>
    </w:p>
    <w:p w:rsidR="004412F0" w:rsidRPr="004412F0" w:rsidRDefault="004412F0" w:rsidP="004412F0">
      <w:pPr>
        <w:spacing w:before="100" w:beforeAutospacing="1" w:after="100" w:afterAutospacing="1" w:line="240" w:lineRule="auto"/>
        <w:jc w:val="center"/>
        <w:rPr>
          <w:rFonts w:ascii="Times New Roman" w:eastAsia="Times New Roman" w:hAnsi="Times New Roman" w:cs="Times New Roman"/>
          <w:b/>
          <w:kern w:val="0"/>
          <w:sz w:val="24"/>
          <w:szCs w:val="24"/>
          <w:lang w:val="en-US"/>
        </w:rPr>
      </w:pPr>
      <w:r w:rsidRPr="004412F0">
        <w:rPr>
          <w:rFonts w:ascii="Times New Roman" w:eastAsia="Times New Roman" w:hAnsi="Times New Roman" w:cs="Times New Roman"/>
          <w:b/>
          <w:kern w:val="0"/>
          <w:sz w:val="24"/>
          <w:szCs w:val="24"/>
          <w:lang w:val="en-US"/>
        </w:rPr>
        <w:t>Or</w:t>
      </w:r>
    </w:p>
    <w:p w:rsidR="00D94AF9" w:rsidRDefault="004412F0" w:rsidP="004412F0">
      <w:pPr>
        <w:pStyle w:val="NormalWeb"/>
      </w:pPr>
      <w:r>
        <w:t xml:space="preserve">Formal and informal </w:t>
      </w:r>
      <w:r w:rsidR="00D51C20">
        <w:t>communications are</w:t>
      </w:r>
      <w:r>
        <w:t xml:space="preserve"> two distinct modes of exchanging information. </w:t>
      </w:r>
    </w:p>
    <w:p w:rsidR="00D94AF9" w:rsidRDefault="004412F0" w:rsidP="004412F0">
      <w:pPr>
        <w:pStyle w:val="NormalWeb"/>
      </w:pPr>
      <w:r>
        <w:rPr>
          <w:rStyle w:val="Strong"/>
        </w:rPr>
        <w:t>Formal communication</w:t>
      </w:r>
      <w:r>
        <w:t xml:space="preserve"> follows established protocols, structures, and official channels within an organization or group. It is typically used for professional, official, or business-related communication, such as reports, emails, meetings, and memos. Formal communication tends to be more structured, clear, and precise, often requiring a written record for documentation and accountability. </w:t>
      </w:r>
    </w:p>
    <w:p w:rsidR="004412F0" w:rsidRDefault="004412F0" w:rsidP="004412F0">
      <w:pPr>
        <w:pStyle w:val="NormalWeb"/>
      </w:pPr>
      <w:r>
        <w:rPr>
          <w:rStyle w:val="Strong"/>
        </w:rPr>
        <w:t>Informal communication</w:t>
      </w:r>
      <w:r>
        <w:t>, on the other hand, is more casual and flexible, occurring naturally between individuals without the constraints of formal channels. This includes conversations between friends, colleagues, or family members, often in the form of casual chats, social media interactions, or impromptu discussions. Informal communication is more spontaneous and tends to flow freely, allowing for quicker and more personal exchanges of information. While both types are essential for effective communication, formal communication ensures clarity and structure, while informal communication promotes openness and relationship-building.</w:t>
      </w:r>
    </w:p>
    <w:p w:rsidR="00FF2B2B" w:rsidRPr="00D6477D" w:rsidRDefault="00FF2B2B" w:rsidP="00E733A1">
      <w:pPr>
        <w:jc w:val="both"/>
        <w:rPr>
          <w:rFonts w:ascii="Times New Roman" w:hAnsi="Times New Roman" w:cs="Times New Roman"/>
          <w:sz w:val="24"/>
          <w:szCs w:val="24"/>
          <w:lang w:val="en-US"/>
        </w:rPr>
      </w:pPr>
    </w:p>
    <w:p w:rsidR="001E1528" w:rsidRPr="00D6477D" w:rsidRDefault="001E1528" w:rsidP="00E733A1">
      <w:pPr>
        <w:jc w:val="both"/>
        <w:rPr>
          <w:rFonts w:ascii="Times New Roman" w:hAnsi="Times New Roman" w:cs="Times New Roman"/>
          <w:sz w:val="24"/>
          <w:szCs w:val="24"/>
          <w:lang w:val="en-US"/>
        </w:rPr>
      </w:pPr>
    </w:p>
    <w:p w:rsidR="001E1528" w:rsidRDefault="001E1528" w:rsidP="00E733A1">
      <w:pPr>
        <w:jc w:val="both"/>
        <w:rPr>
          <w:rFonts w:ascii="Times New Roman" w:hAnsi="Times New Roman" w:cs="Times New Roman"/>
          <w:sz w:val="24"/>
          <w:szCs w:val="24"/>
          <w:lang w:val="en-US"/>
        </w:rPr>
      </w:pPr>
    </w:p>
    <w:p w:rsidR="00EF0D31" w:rsidRDefault="00EF0D31" w:rsidP="00E733A1">
      <w:pPr>
        <w:jc w:val="both"/>
        <w:rPr>
          <w:rFonts w:ascii="Times New Roman" w:hAnsi="Times New Roman" w:cs="Times New Roman"/>
          <w:sz w:val="24"/>
          <w:szCs w:val="24"/>
          <w:lang w:val="en-US"/>
        </w:rPr>
      </w:pPr>
    </w:p>
    <w:p w:rsidR="00EF0D31" w:rsidRDefault="00EF0D31" w:rsidP="00E733A1">
      <w:pPr>
        <w:jc w:val="both"/>
        <w:rPr>
          <w:rFonts w:ascii="Times New Roman" w:hAnsi="Times New Roman" w:cs="Times New Roman"/>
          <w:sz w:val="24"/>
          <w:szCs w:val="24"/>
          <w:lang w:val="en-US"/>
        </w:rPr>
      </w:pPr>
    </w:p>
    <w:p w:rsidR="00EF0D31" w:rsidRDefault="00EF0D31" w:rsidP="00E733A1">
      <w:pPr>
        <w:jc w:val="both"/>
        <w:rPr>
          <w:rFonts w:ascii="Times New Roman" w:hAnsi="Times New Roman" w:cs="Times New Roman"/>
          <w:sz w:val="24"/>
          <w:szCs w:val="24"/>
          <w:lang w:val="en-US"/>
        </w:rPr>
      </w:pPr>
    </w:p>
    <w:p w:rsidR="00EF0D31" w:rsidRPr="00D6477D" w:rsidRDefault="00EF0D31" w:rsidP="00E733A1">
      <w:pPr>
        <w:jc w:val="both"/>
        <w:rPr>
          <w:rFonts w:ascii="Times New Roman" w:hAnsi="Times New Roman" w:cs="Times New Roman"/>
          <w:sz w:val="24"/>
          <w:szCs w:val="24"/>
          <w:lang w:val="en-US"/>
        </w:rPr>
      </w:pPr>
    </w:p>
    <w:p w:rsidR="001E1528" w:rsidRPr="00D6477D" w:rsidRDefault="001E1528" w:rsidP="001E1528">
      <w:pPr>
        <w:jc w:val="cente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UNIT II</w:t>
      </w:r>
    </w:p>
    <w:p w:rsidR="001E1528" w:rsidRPr="00D6477D" w:rsidRDefault="001E1528" w:rsidP="00E6501E">
      <w:pPr>
        <w:pStyle w:val="ListParagraph"/>
        <w:numPr>
          <w:ilvl w:val="0"/>
          <w:numId w:val="2"/>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Define the basics of grammar and explain its importance in writing.</w:t>
      </w:r>
    </w:p>
    <w:p w:rsidR="001E1528" w:rsidRPr="00D6477D" w:rsidRDefault="001E1528" w:rsidP="001E1528">
      <w:pPr>
        <w:pStyle w:val="NormalWeb"/>
        <w:ind w:left="360"/>
      </w:pPr>
      <w:r w:rsidRPr="00D6477D">
        <w:t>Grammar forms the structural foundation of language, essential for effective communication in writing. Understanding grammar's basics involves familiarizing oneself with its core components: parts of speech, sentence structure, punctuation, and syntax. Each element plays a critical role in conveying clear and precise meaning.</w:t>
      </w:r>
    </w:p>
    <w:p w:rsidR="001E1528" w:rsidRPr="00D6477D" w:rsidRDefault="001E1528" w:rsidP="00E6501E">
      <w:pPr>
        <w:pStyle w:val="NormalWeb"/>
        <w:numPr>
          <w:ilvl w:val="0"/>
          <w:numId w:val="3"/>
        </w:numPr>
      </w:pPr>
      <w:r w:rsidRPr="00D6477D">
        <w:rPr>
          <w:rStyle w:val="Strong"/>
        </w:rPr>
        <w:t>Parts of Speech:</w:t>
      </w:r>
      <w:r w:rsidRPr="00D6477D">
        <w:t xml:space="preserve"> Grammar categorizes words into various classes known as parts of speech, including nouns, pronouns, verbs, adjectives, adverbs, prepositions, conjunctions, and interjections. Each part of speech serves a distinct function. For instance, nouns name people, places, or things; verbs indicate actions or states of being; adjectives describe nouns; adverbs modify verbs, adjectives, or other adverbs. Understanding these categories helps in constructing meaningful sentences.</w:t>
      </w:r>
    </w:p>
    <w:p w:rsidR="001E1528" w:rsidRPr="00D6477D" w:rsidRDefault="001E1528" w:rsidP="00E6501E">
      <w:pPr>
        <w:pStyle w:val="NormalWeb"/>
        <w:numPr>
          <w:ilvl w:val="0"/>
          <w:numId w:val="3"/>
        </w:numPr>
      </w:pPr>
      <w:r w:rsidRPr="00D6477D">
        <w:rPr>
          <w:rStyle w:val="Strong"/>
        </w:rPr>
        <w:t>Sentence Structure:</w:t>
      </w:r>
      <w:r w:rsidRPr="00D6477D">
        <w:t xml:space="preserve"> Sentence structure refers to the arrangement of words and phrases to create well-formed sentences. The basic components of a sentence include the subject, predicate, and object. The subject is the doer of the action, the predicate contains the verb, and the object receives the action. Simple, compound, and complex sentences vary in structure and complexity, but all rely on proper grammar to ensure clarity.</w:t>
      </w:r>
    </w:p>
    <w:p w:rsidR="001E1528" w:rsidRPr="00D6477D" w:rsidRDefault="001E1528" w:rsidP="00E6501E">
      <w:pPr>
        <w:pStyle w:val="NormalWeb"/>
        <w:numPr>
          <w:ilvl w:val="0"/>
          <w:numId w:val="3"/>
        </w:numPr>
      </w:pPr>
      <w:r w:rsidRPr="00D6477D">
        <w:rPr>
          <w:rStyle w:val="Strong"/>
        </w:rPr>
        <w:t>Punctuation:</w:t>
      </w:r>
      <w:r w:rsidRPr="00D6477D">
        <w:t xml:space="preserve"> Punctuation marks like periods, commas, question marks, and exclamation points guide readers through a text, indicating pauses, stops, and the tone of the sentences. Proper punctuation prevents ambiguity and helps convey the intended meaning accurately. For example, the placement of a comma can change the meaning of a sentence, as in "Let's eat, Grandma!" versus "Let's eat Grandma!"</w:t>
      </w:r>
    </w:p>
    <w:p w:rsidR="001E1528" w:rsidRPr="00D6477D" w:rsidRDefault="001E1528" w:rsidP="00E6501E">
      <w:pPr>
        <w:pStyle w:val="NormalWeb"/>
        <w:numPr>
          <w:ilvl w:val="0"/>
          <w:numId w:val="3"/>
        </w:numPr>
      </w:pPr>
      <w:r w:rsidRPr="00D6477D">
        <w:rPr>
          <w:rStyle w:val="Strong"/>
        </w:rPr>
        <w:t>Syntax:</w:t>
      </w:r>
      <w:r w:rsidRPr="00D6477D">
        <w:t xml:space="preserve"> Syntax involves the arrangement of words and phrases to create well-formed sentences in a language. It dictates how words from different parts of speech come together to form a sentence. Proper syntax ensures that sentences are logical and readable. For instance, in English, the typical word order is Subject-Verb-Object (SVO), as in "The cat (subject) chased (verb) the mouse (object)."</w:t>
      </w:r>
    </w:p>
    <w:p w:rsidR="001E1528" w:rsidRPr="00D6477D" w:rsidRDefault="001E1528" w:rsidP="001E1528">
      <w:pPr>
        <w:pStyle w:val="Heading3"/>
        <w:ind w:left="360"/>
      </w:pPr>
      <w:r w:rsidRPr="00D6477D">
        <w:t>Importance of Grammar in Writing</w:t>
      </w:r>
    </w:p>
    <w:p w:rsidR="001E1528" w:rsidRPr="00D6477D" w:rsidRDefault="001E1528" w:rsidP="00E6501E">
      <w:pPr>
        <w:pStyle w:val="NormalWeb"/>
        <w:numPr>
          <w:ilvl w:val="0"/>
          <w:numId w:val="3"/>
        </w:numPr>
      </w:pPr>
      <w:r w:rsidRPr="00D6477D">
        <w:t>Grammar's importance in writing cannot be overstated. It underpins effective communication, enabling writers to convey their ideas clearly and persuasively. Here are several reasons why grammar is crucial:</w:t>
      </w:r>
    </w:p>
    <w:p w:rsidR="001E1528" w:rsidRPr="00D6477D" w:rsidRDefault="001E1528" w:rsidP="00E6501E">
      <w:pPr>
        <w:pStyle w:val="NormalWeb"/>
        <w:numPr>
          <w:ilvl w:val="0"/>
          <w:numId w:val="3"/>
        </w:numPr>
      </w:pPr>
      <w:r w:rsidRPr="00D6477D">
        <w:rPr>
          <w:rStyle w:val="Strong"/>
        </w:rPr>
        <w:t>Clarity and Precision:</w:t>
      </w:r>
      <w:r w:rsidRPr="00D6477D">
        <w:t xml:space="preserve"> Good grammar ensures that writing is clear and precise. Ambiguities and misunderstandings often arise from grammatical errors. For example, misplaced modifiers or incorrect verb tenses can obscure the intended meaning, confusing readers. Clear grammar helps convey the writer's message without ambiguity.</w:t>
      </w:r>
    </w:p>
    <w:p w:rsidR="001E1528" w:rsidRPr="00D6477D" w:rsidRDefault="001E1528" w:rsidP="00E6501E">
      <w:pPr>
        <w:pStyle w:val="NormalWeb"/>
        <w:numPr>
          <w:ilvl w:val="0"/>
          <w:numId w:val="3"/>
        </w:numPr>
      </w:pPr>
      <w:r w:rsidRPr="00D6477D">
        <w:rPr>
          <w:rStyle w:val="Strong"/>
        </w:rPr>
        <w:t>Professionalism and Credibility:</w:t>
      </w:r>
      <w:r w:rsidRPr="00D6477D">
        <w:t xml:space="preserve"> Writing with correct grammar enhances the writer's professionalism and credibility. In academic, professional, and business contexts, grammatical accuracy is often associated with attention to detail and competence. Poor grammar can undermine a writer's authority and diminish the perceived quality of their work.</w:t>
      </w:r>
    </w:p>
    <w:p w:rsidR="001E1528" w:rsidRPr="00D6477D" w:rsidRDefault="001E1528" w:rsidP="00E6501E">
      <w:pPr>
        <w:pStyle w:val="NormalWeb"/>
        <w:numPr>
          <w:ilvl w:val="0"/>
          <w:numId w:val="3"/>
        </w:numPr>
      </w:pPr>
      <w:r w:rsidRPr="00D6477D">
        <w:rPr>
          <w:rStyle w:val="Strong"/>
        </w:rPr>
        <w:t>Effective Communication:</w:t>
      </w:r>
      <w:r w:rsidRPr="00D6477D">
        <w:t xml:space="preserve"> Grammar is essential for effective communication. It allows writers to structure their thoughts logically and coherently. This is particularly important in complex texts where the relationships between ideas must be clearly articulated. Good grammar helps maintain the flow of information, ensuring that readers can follow the argument or narrative without difficulty.</w:t>
      </w:r>
    </w:p>
    <w:p w:rsidR="001E1528" w:rsidRPr="00D6477D" w:rsidRDefault="001E1528" w:rsidP="00E6501E">
      <w:pPr>
        <w:pStyle w:val="NormalWeb"/>
        <w:numPr>
          <w:ilvl w:val="0"/>
          <w:numId w:val="3"/>
        </w:numPr>
      </w:pPr>
      <w:r w:rsidRPr="00D6477D">
        <w:rPr>
          <w:rStyle w:val="Strong"/>
        </w:rPr>
        <w:t>Engagement and Readability:</w:t>
      </w:r>
      <w:r w:rsidRPr="00D6477D">
        <w:t xml:space="preserve"> Well-constructed sentences and properly used punctuation make writing more engaging and easier to read. Readers are more likely to stay engaged with a text that flows smoothly and logically. Conversely, grammatical errors can disrupt the reading experience, causing frustration and disengagement.</w:t>
      </w:r>
    </w:p>
    <w:p w:rsidR="001E1528" w:rsidRPr="00D6477D" w:rsidRDefault="001E1528" w:rsidP="00E6501E">
      <w:pPr>
        <w:pStyle w:val="NormalWeb"/>
        <w:numPr>
          <w:ilvl w:val="0"/>
          <w:numId w:val="3"/>
        </w:numPr>
      </w:pPr>
      <w:r w:rsidRPr="00D6477D">
        <w:rPr>
          <w:rStyle w:val="Strong"/>
        </w:rPr>
        <w:t>Conveying Nuance and Tone:</w:t>
      </w:r>
      <w:r w:rsidRPr="00D6477D">
        <w:t xml:space="preserve"> Grammar enables writers to convey nuance and tone effectively. For instance, the use of different verb tenses can indicate the timing and progression of events, </w:t>
      </w:r>
      <w:r w:rsidRPr="00D6477D">
        <w:lastRenderedPageBreak/>
        <w:t>while punctuation marks like exclamation points and question marks can convey emotion and emphasis. Proper grammar allows for the subtle expression of meaning, enhancing the richness of the text.</w:t>
      </w:r>
    </w:p>
    <w:p w:rsidR="001E1528" w:rsidRPr="00D6477D" w:rsidRDefault="001E1528" w:rsidP="00E6501E">
      <w:pPr>
        <w:pStyle w:val="NormalWeb"/>
        <w:numPr>
          <w:ilvl w:val="0"/>
          <w:numId w:val="3"/>
        </w:numPr>
      </w:pPr>
      <w:r w:rsidRPr="00D6477D">
        <w:rPr>
          <w:rStyle w:val="Strong"/>
        </w:rPr>
        <w:t>Learning and Teaching:</w:t>
      </w:r>
      <w:r w:rsidRPr="00D6477D">
        <w:t xml:space="preserve"> Understanding grammar is fundamental to language learning and teaching. It provides a framework for learners to understand how language works, enabling them to construct their own sentences and understand others'. For teachers, grammar is a critical tool in explaining language structure and usage.</w:t>
      </w:r>
    </w:p>
    <w:p w:rsidR="001E1528" w:rsidRPr="00D6477D" w:rsidRDefault="001E1528" w:rsidP="001E1528">
      <w:pPr>
        <w:pStyle w:val="NormalWeb"/>
        <w:ind w:left="360"/>
      </w:pPr>
      <w:r w:rsidRPr="00D6477D">
        <w:t>In conclusion, grammar is the backbone of effective writing. It provides the rules and structures necessary for clear, precise, and engaging communication. Mastering the basics of grammar not only enhances the quality of writing but also ensures that the writer's ideas are conveyed accurately and professionally. Whether in academic, professional, or personal contexts, good grammar is essential for making a positive and lasting impression.</w:t>
      </w:r>
    </w:p>
    <w:p w:rsidR="001E1528" w:rsidRPr="00D6477D" w:rsidRDefault="007368AC" w:rsidP="00E6501E">
      <w:pPr>
        <w:pStyle w:val="ListParagraph"/>
        <w:numPr>
          <w:ilvl w:val="0"/>
          <w:numId w:val="2"/>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Discuss the significance of correctly placing the subject and verb in a sentence.</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The placement of the subject and verb within a sentence is fundamental to the structure and clarity of written and spoken communication. Proper subject-verb placement not only adheres to grammatical rules but also ensures that the intended message is conveyed accurately and effectively. This essay explores the significance of correctly placing the subject and verb in a sentence, highlighting its impact on clarity, readability, and communication efficiency.</w:t>
      </w:r>
    </w:p>
    <w:p w:rsidR="007368AC" w:rsidRPr="00D6477D" w:rsidRDefault="007368AC" w:rsidP="007368AC">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Clarity and Comprehension:</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The primary function of proper subject-verb placement is to provide clarity. The subject of a sentence tells us who or what the sentence is about, while the verb tells us what action the subject is performing or what state the subject is in. When these elements are placed correctly, the relationship between the subject and the action or state is immediately clear. For example, in the sentence "The cat (subject) chases (verb) the mouse," the straightforward placement allows the reader to understand instantly who is doing what. If the sentence were improperly constructed, such as "Chases the mouse the cat," the meaning becomes obscure and requires the reader to work harder to interpret the intended message.</w:t>
      </w:r>
    </w:p>
    <w:p w:rsidR="007368AC" w:rsidRPr="00D6477D" w:rsidRDefault="007368AC" w:rsidP="007368AC">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Readability and Flow:</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Correct subject-verb placement contributes significantly to the readability of a sentence. English readers and listeners are accustomed to a certain syntactic structure, typically following a subject-verb-object order. Adhering to this expected pattern facilitates a smooth reading experience and allows the reader to process information quickly. For instance, "The teacher explained the lesson" is a sentence that flows naturally and is easy to understand. In contrast, "Explained the teacher the lesson" disrupts the natural flow, making the sentence awkward and challenging to read.</w:t>
      </w:r>
    </w:p>
    <w:p w:rsidR="007368AC" w:rsidRPr="00D6477D" w:rsidRDefault="007368AC" w:rsidP="007368AC">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Communication Efficiency:</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Efficient communication is about conveying information accurately and swiftly. Proper subject-verb placement ensures that the core message of a sentence is delivered without unnecessary confusion or misinterpretation. This efficiency is crucial in both written and spoken communication, particularly in contexts where precision is paramount, such as in technical writing, legal documents, and academic papers. A sentence like "The engineer designed the bridge" communicates its message directly and unambiguously, whereas "Designed the bridge the engineer" could lead to misunderstandings, wasting time and effort to clarify.</w:t>
      </w:r>
    </w:p>
    <w:p w:rsidR="007368AC" w:rsidRPr="00D6477D" w:rsidRDefault="007368AC" w:rsidP="007368AC">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Ambiguity and Miscommunication:</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 xml:space="preserve">Incorrect placement of the subject and verb can lead to ambiguity and miscommunication. Ambiguous sentences can have multiple interpretations, leading to confusion. For example, consider the sentence "Only John answered the question." This means that John was the sole person who answered. However, "John only answered the question" implies that answering was all John did, possibly excluding other </w:t>
      </w:r>
      <w:r w:rsidRPr="00D6477D">
        <w:rPr>
          <w:rFonts w:ascii="Times New Roman" w:hAnsi="Times New Roman" w:cs="Times New Roman"/>
          <w:sz w:val="24"/>
          <w:szCs w:val="24"/>
          <w:lang w:val="en-US"/>
        </w:rPr>
        <w:lastRenderedPageBreak/>
        <w:t>actions. Proper placement ensures that such nuances are conveyed correctly, maintaining the integrity of the message.</w:t>
      </w:r>
    </w:p>
    <w:p w:rsidR="007368AC" w:rsidRPr="00D6477D" w:rsidRDefault="007368AC" w:rsidP="007368AC">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Syntax and Language Rules:</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Adhering to correct subject-verb placement respects the syntactic rules of the English language. These rules are not arbitrary but are developed to create a standardized way of constructing sentences that facilitate mutual understanding. Mastery of these rules is essential for anyone learning English as a second language, as it helps them communicate effectively and be understood by native speakers. Moreover, for native speakers, it reinforces clear and coherent expression.</w:t>
      </w:r>
    </w:p>
    <w:p w:rsidR="007368AC" w:rsidRPr="00D6477D" w:rsidRDefault="007368AC" w:rsidP="007368AC">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Professionalism and Credibility:</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In professional and academic settings, correct grammar, including proper subject-verb placement, reflects attention to detail and a strong command of language. This attention to grammatical accuracy enhances the writer’s or speaker’s credibility. Poor grammar, on the other hand, can detract from the perceived professionalism and competence of the communicator. For example, a business report stating "The team conducts the research thoroughly" is far more professional than "Conducts the research thoroughly the team."</w:t>
      </w:r>
    </w:p>
    <w:p w:rsidR="007368AC" w:rsidRPr="00D6477D" w:rsidRDefault="007368AC" w:rsidP="007368AC">
      <w:pPr>
        <w:rPr>
          <w:rFonts w:ascii="Times New Roman" w:hAnsi="Times New Roman" w:cs="Times New Roman"/>
          <w:sz w:val="24"/>
          <w:szCs w:val="24"/>
          <w:lang w:val="en-US"/>
        </w:rPr>
      </w:pPr>
      <w:r w:rsidRPr="00D6477D">
        <w:rPr>
          <w:rFonts w:ascii="Times New Roman" w:hAnsi="Times New Roman" w:cs="Times New Roman"/>
          <w:sz w:val="24"/>
          <w:szCs w:val="24"/>
          <w:lang w:val="en-US"/>
        </w:rPr>
        <w:t>In conclusion, the correct placement of the subject and verb in a sentence is vital for ensuring clarity, readability, and efficient communication. It helps avoid ambiguity, respects syntactic rules, and enhances the communicator’s professionalism and credibility. Whether in everyday conversation, academic writing, or professional discourse, adhering to this fundamental grammatical principle is essential for effective communication.</w:t>
      </w:r>
    </w:p>
    <w:p w:rsidR="002A6773" w:rsidRPr="00D6477D" w:rsidRDefault="002A6773" w:rsidP="00E6501E">
      <w:pPr>
        <w:pStyle w:val="ListParagraph"/>
        <w:numPr>
          <w:ilvl w:val="0"/>
          <w:numId w:val="2"/>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Explain different sentence structures and their application in writing.</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Effective writing hinges on the strategic use of various sentence structures. Mastering these structures enhances clarity, variety, and expressiveness in writing. Sentence structures can be broadly categorized into simple, compound, complex, and compound-complex sentences. Each type serves a unique purpose and contributes to the overall quality of writing.</w:t>
      </w:r>
    </w:p>
    <w:p w:rsidR="002A6773" w:rsidRPr="00D6477D" w:rsidRDefault="002A6773" w:rsidP="002A6773">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Simple Sentences</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A simple sentence consists of a single independent clause with a subject and a predicate. Despite its simplicity, this structure is powerful for conveying clear and straightforward ideas. Simple sentences are particularly effective in making strong statements, summarizing key points, and introducing main ideas. For example:</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"The sun set."</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"She completed her assignment."</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In writing, simple sentences are useful for emphasizing important facts and ensuring that crucial information is not lost in overly complex language. However, overuse can lead to a monotonous rhythm, so they are often best employed in combination with other sentence structures.</w:t>
      </w:r>
    </w:p>
    <w:p w:rsidR="002A6773" w:rsidRPr="00D6477D" w:rsidRDefault="002A6773" w:rsidP="002A6773">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Compound Sentences</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A compound sentence contains two or more independent clauses joined by a coordinating conjunction (for, and, nor, but, or, yet, so) or a semicolon. This structure allows writers to connect related ideas, adding depth and nuance to their writing. For instance:</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"The sun set, and the sky turned orange."</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"She completed her assignment, but she forgot to submit it."</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Compound sentences are ideal for balancing multiple ideas of equal importance. They can enhance the flow of writing by linking thoughts and providing variety, preventing the text from becoming choppy or disjointed.</w:t>
      </w:r>
    </w:p>
    <w:p w:rsidR="002A6773" w:rsidRPr="00D6477D" w:rsidRDefault="002A6773" w:rsidP="002A6773">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lastRenderedPageBreak/>
        <w:t>Complex Sentences</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A complex sentence includes one independent clause and at least one dependent clause, which cannot stand alone as a complete sentence. Dependent clauses are introduced by subordinating conjunctions such as because, although, if, when, and since. For example:</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"Although the sun set, the sky remained bright."</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"She completed her assignment because she wanted to improve her grades."</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Complex sentences are instrumental in showing the relationship between ideas, such as cause and effect, contrast, or condition. They add depth to writing by incorporating additional details and explanations, which help in elaborating on the main point without overwhelming the reader with multiple main ideas.</w:t>
      </w:r>
    </w:p>
    <w:p w:rsidR="002A6773" w:rsidRPr="00D6477D" w:rsidRDefault="002A6773" w:rsidP="002A6773">
      <w:p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Compound-Complex Sentences</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A compound-complex sentence combines elements of both compound and complex sentences, containing at least two independent clauses and one or more dependent clauses. This structure allows for the expression of intricate and multifaceted ideas. For example:</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"Although the sun set, the sky remained bright, and the stars began to appear."</w:t>
      </w:r>
    </w:p>
    <w:p w:rsidR="002A6773" w:rsidRPr="00D6477D" w:rsidRDefault="002A6773" w:rsidP="002A6773">
      <w:pPr>
        <w:rPr>
          <w:rFonts w:ascii="Times New Roman" w:hAnsi="Times New Roman" w:cs="Times New Roman"/>
          <w:sz w:val="24"/>
          <w:szCs w:val="24"/>
          <w:lang w:val="en-US"/>
        </w:rPr>
      </w:pPr>
      <w:r w:rsidRPr="00D6477D">
        <w:rPr>
          <w:rFonts w:ascii="Times New Roman" w:hAnsi="Times New Roman" w:cs="Times New Roman"/>
          <w:sz w:val="24"/>
          <w:szCs w:val="24"/>
          <w:lang w:val="en-US"/>
        </w:rPr>
        <w:t>"She completed her assignment because she wanted to improve her grades, but she forgot to submit it on time."</w:t>
      </w:r>
    </w:p>
    <w:p w:rsidR="002A6773" w:rsidRPr="00D6477D" w:rsidRDefault="002A6773" w:rsidP="002A6773">
      <w:pPr>
        <w:rPr>
          <w:rFonts w:ascii="Times New Roman" w:hAnsi="Times New Roman" w:cs="Times New Roman"/>
          <w:b/>
          <w:bCs/>
          <w:sz w:val="24"/>
          <w:szCs w:val="24"/>
          <w:lang w:val="en-US"/>
        </w:rPr>
      </w:pPr>
      <w:r w:rsidRPr="00D6477D">
        <w:rPr>
          <w:rFonts w:ascii="Times New Roman" w:hAnsi="Times New Roman" w:cs="Times New Roman"/>
          <w:sz w:val="24"/>
          <w:szCs w:val="24"/>
          <w:lang w:val="en-US"/>
        </w:rPr>
        <w:t>Compound-complex sentences are useful for conveying detailed, sophisticated thoughts. They enable writers to explore multiple aspects of a topic within a single sentence, which can be particularly effective in academic writing, detailed description</w:t>
      </w:r>
      <w:r w:rsidRPr="00D6477D">
        <w:rPr>
          <w:rFonts w:ascii="Times New Roman" w:hAnsi="Times New Roman" w:cs="Times New Roman"/>
          <w:b/>
          <w:bCs/>
          <w:sz w:val="24"/>
          <w:szCs w:val="24"/>
          <w:lang w:val="en-US"/>
        </w:rPr>
        <w:t xml:space="preserve">s, </w:t>
      </w:r>
      <w:r w:rsidRPr="00D6477D">
        <w:rPr>
          <w:rFonts w:ascii="Times New Roman" w:hAnsi="Times New Roman" w:cs="Times New Roman"/>
          <w:sz w:val="24"/>
          <w:szCs w:val="24"/>
          <w:lang w:val="en-US"/>
        </w:rPr>
        <w:t>and persuasive arguments.</w:t>
      </w:r>
    </w:p>
    <w:p w:rsidR="002A6773" w:rsidRPr="00D6477D" w:rsidRDefault="002A6773" w:rsidP="002A6773">
      <w:pPr>
        <w:pStyle w:val="Heading3"/>
      </w:pPr>
      <w:r w:rsidRPr="00D6477D">
        <w:t>Application in Writing</w:t>
      </w:r>
    </w:p>
    <w:p w:rsidR="002A6773" w:rsidRPr="00D6477D" w:rsidRDefault="002A6773" w:rsidP="002A6773">
      <w:pPr>
        <w:pStyle w:val="NormalWeb"/>
      </w:pPr>
      <w:r w:rsidRPr="00D6477D">
        <w:t>Understanding and utilizing different sentence structures is crucial for effective writing. Each type of sentence serves a specific purpose and can be strategically employed to enhance communication.</w:t>
      </w:r>
    </w:p>
    <w:p w:rsidR="002A6773" w:rsidRPr="00D6477D" w:rsidRDefault="002A6773" w:rsidP="002A6773">
      <w:pPr>
        <w:pStyle w:val="NormalWeb"/>
      </w:pPr>
      <w:r w:rsidRPr="00D6477D">
        <w:rPr>
          <w:rStyle w:val="Strong"/>
          <w:rFonts w:eastAsiaTheme="majorEastAsia"/>
        </w:rPr>
        <w:t>Enhancing Clarity and Emphasis:</w:t>
      </w:r>
      <w:r w:rsidRPr="00D6477D">
        <w:t xml:space="preserve"> Simple sentences are effective for making clear statements and emphasizing key points. They ensure that important information is not obscured by complex language.</w:t>
      </w:r>
    </w:p>
    <w:p w:rsidR="002A6773" w:rsidRPr="00D6477D" w:rsidRDefault="002A6773" w:rsidP="002A6773">
      <w:pPr>
        <w:pStyle w:val="NormalWeb"/>
      </w:pPr>
      <w:r w:rsidRPr="00D6477D">
        <w:rPr>
          <w:rStyle w:val="Strong"/>
          <w:rFonts w:eastAsiaTheme="majorEastAsia"/>
        </w:rPr>
        <w:t>Adding Variety and Flow:</w:t>
      </w:r>
      <w:r w:rsidRPr="00D6477D">
        <w:t xml:space="preserve"> Compound sentences help in connecting related ideas and adding variety to the writing. They prevent the text from becoming too monotonous by varying sentence length and structure.</w:t>
      </w:r>
    </w:p>
    <w:p w:rsidR="002A6773" w:rsidRPr="00D6477D" w:rsidRDefault="002A6773" w:rsidP="002A6773">
      <w:pPr>
        <w:pStyle w:val="NormalWeb"/>
      </w:pPr>
      <w:r w:rsidRPr="00D6477D">
        <w:rPr>
          <w:rStyle w:val="Strong"/>
          <w:rFonts w:eastAsiaTheme="majorEastAsia"/>
        </w:rPr>
        <w:t>Showing Relationships and Adding Depth:</w:t>
      </w:r>
      <w:r w:rsidRPr="00D6477D">
        <w:t xml:space="preserve"> Complex sentences are essential for demonstrating the relationship between ideas. They provide the means to add depth and detail, making the writing more informative and nuanced.</w:t>
      </w:r>
    </w:p>
    <w:p w:rsidR="002A6773" w:rsidRPr="00D6477D" w:rsidRDefault="002A6773" w:rsidP="002A6773">
      <w:pPr>
        <w:pStyle w:val="NormalWeb"/>
      </w:pPr>
      <w:r w:rsidRPr="00D6477D">
        <w:rPr>
          <w:rStyle w:val="Strong"/>
          <w:rFonts w:eastAsiaTheme="majorEastAsia"/>
        </w:rPr>
        <w:t>Expressing Detailed and Multifaceted Ideas:</w:t>
      </w:r>
      <w:r w:rsidRPr="00D6477D">
        <w:t xml:space="preserve"> Compound-complex sentences are particularly valuable in advanced writing, allowing for the exploration of intricate ideas. They help convey multiple facets of a topic within a cohesive structure, making the writing more engaging and comprehensive.</w:t>
      </w:r>
    </w:p>
    <w:p w:rsidR="002A6773" w:rsidRPr="00D6477D" w:rsidRDefault="002A6773" w:rsidP="002A6773">
      <w:pPr>
        <w:pStyle w:val="Heading3"/>
      </w:pPr>
      <w:r w:rsidRPr="00D6477D">
        <w:t>Conclusion</w:t>
      </w:r>
    </w:p>
    <w:p w:rsidR="002A6773" w:rsidRPr="00D6477D" w:rsidRDefault="002A6773" w:rsidP="002A6773">
      <w:pPr>
        <w:pStyle w:val="NormalWeb"/>
      </w:pPr>
      <w:r w:rsidRPr="00D6477D">
        <w:t>Effective writing is a skill that requires a deep understanding of sentence structures and their strategic application. Simple, compound, complex, and compound-complex sentences each contribute uniquely to the clarity, variety, and expressiveness of writing. By mastering these structures, writers can enhance their ability to communicate ideas clearly and persuasively, ultimately improving the overall quality of their work.</w:t>
      </w:r>
    </w:p>
    <w:p w:rsidR="002A6773" w:rsidRPr="00D6477D" w:rsidRDefault="002A6773" w:rsidP="002A6773">
      <w:pPr>
        <w:pStyle w:val="NormalWeb"/>
      </w:pPr>
    </w:p>
    <w:p w:rsidR="002A6773" w:rsidRPr="00D6477D" w:rsidRDefault="002A6773" w:rsidP="002A6773">
      <w:pPr>
        <w:pStyle w:val="NormalWeb"/>
      </w:pPr>
    </w:p>
    <w:p w:rsidR="002A6773" w:rsidRPr="00D6477D" w:rsidRDefault="002A6773" w:rsidP="00E6501E">
      <w:pPr>
        <w:pStyle w:val="NormalWeb"/>
        <w:numPr>
          <w:ilvl w:val="0"/>
          <w:numId w:val="2"/>
        </w:numPr>
        <w:rPr>
          <w:b/>
          <w:bCs/>
        </w:rPr>
      </w:pPr>
      <w:r w:rsidRPr="00D6477D">
        <w:rPr>
          <w:b/>
          <w:bCs/>
        </w:rPr>
        <w:t>Describe the use of phrases and clauses in sentences and how they enhance writing.</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kern w:val="0"/>
          <w:sz w:val="24"/>
          <w:szCs w:val="24"/>
          <w:lang w:eastAsia="en-IN"/>
        </w:rPr>
        <w:t>Phrases and clauses are fundamental components of sentences, serving distinct grammatical functions and enhancing the richness and complexity of writing. Understanding their use and deployment is crucial for effective communication and nuanced expression.</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b/>
          <w:bCs/>
          <w:kern w:val="0"/>
          <w:sz w:val="24"/>
          <w:szCs w:val="24"/>
          <w:lang w:eastAsia="en-IN"/>
        </w:rPr>
        <w:t>Phrases</w:t>
      </w:r>
      <w:r w:rsidRPr="002A6773">
        <w:rPr>
          <w:rFonts w:ascii="Times New Roman" w:eastAsia="Times New Roman" w:hAnsi="Times New Roman" w:cs="Times New Roman"/>
          <w:kern w:val="0"/>
          <w:sz w:val="24"/>
          <w:szCs w:val="24"/>
          <w:lang w:eastAsia="en-IN"/>
        </w:rPr>
        <w:t xml:space="preserve"> are groups of words that function together as a single unit within a sentence. They lack both a subject and a predicate, making them incomplete sentences on their own. Phrases can serve various roles in a sentence, such as modifying nouns (noun phrases), verbs (verb phrases), adjectives (adjectival phrases), or adverbs (adverbial phrases). For example, in the sentence "The cat sat on the mat," the phrase "on the mat" functions as an adverbial phrase modifying the verb "sat."</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kern w:val="0"/>
          <w:sz w:val="24"/>
          <w:szCs w:val="24"/>
          <w:lang w:eastAsia="en-IN"/>
        </w:rPr>
        <w:t>Phrases add depth and detail to sentences, providing additional information and context. They allow writers to convey complex ideas succinctly and vividly, enhancing the overall clarity and effectiveness of their writing. By incorporating phrases, writers can create imagery, evoke emotions, and engage readers more effectively.</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b/>
          <w:bCs/>
          <w:kern w:val="0"/>
          <w:sz w:val="24"/>
          <w:szCs w:val="24"/>
          <w:lang w:eastAsia="en-IN"/>
        </w:rPr>
        <w:t>Clauses</w:t>
      </w:r>
      <w:r w:rsidRPr="002A6773">
        <w:rPr>
          <w:rFonts w:ascii="Times New Roman" w:eastAsia="Times New Roman" w:hAnsi="Times New Roman" w:cs="Times New Roman"/>
          <w:kern w:val="0"/>
          <w:sz w:val="24"/>
          <w:szCs w:val="24"/>
          <w:lang w:eastAsia="en-IN"/>
        </w:rPr>
        <w:t>, on the other hand, are groups of words that contain both a subject and a predicate and can function as complete sentences independently. There are two primary types of clauses: independent clauses and dependent clauses. An independent clause expresses a complete thought and can stand alone as a sentence. For example, in the sentence "The sun was shining, and the birds were singing," both "The sun was shining" and "the birds were singing" are independent clauses.</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kern w:val="0"/>
          <w:sz w:val="24"/>
          <w:szCs w:val="24"/>
          <w:lang w:eastAsia="en-IN"/>
        </w:rPr>
        <w:t>Dependent clauses, also known as subordinate clauses, cannot stand alone as complete sentences and must be attached to an independent clause to form a grammatically correct sentence. These clauses typically begin with subordinating conjunctions such as "because," "although," "while," "if," etc. For instance, in the sentence "Because it was raining, we decided to stay indoors," the clause "Because it was raining" is a dependent clause.</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kern w:val="0"/>
          <w:sz w:val="24"/>
          <w:szCs w:val="24"/>
          <w:lang w:eastAsia="en-IN"/>
        </w:rPr>
        <w:t>Clauses contribute to sentence complexity and flexibility, allowing writers to convey relationships between ideas, express conditions, and provide additional context. They enable writers to create compound and complex sentences, which enhance the flow and coherence of writing, making it more engaging and sophisticated.</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kern w:val="0"/>
          <w:sz w:val="24"/>
          <w:szCs w:val="24"/>
          <w:lang w:eastAsia="en-IN"/>
        </w:rPr>
        <w:t>When used effectively, phrases and clauses enrich writing by:</w:t>
      </w:r>
    </w:p>
    <w:p w:rsidR="002A6773" w:rsidRPr="002A6773" w:rsidRDefault="002A6773" w:rsidP="00E6501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b/>
          <w:bCs/>
          <w:kern w:val="0"/>
          <w:sz w:val="24"/>
          <w:szCs w:val="24"/>
          <w:lang w:eastAsia="en-IN"/>
        </w:rPr>
        <w:t>Adding Detail and Description:</w:t>
      </w:r>
      <w:r w:rsidRPr="002A6773">
        <w:rPr>
          <w:rFonts w:ascii="Times New Roman" w:eastAsia="Times New Roman" w:hAnsi="Times New Roman" w:cs="Times New Roman"/>
          <w:kern w:val="0"/>
          <w:sz w:val="24"/>
          <w:szCs w:val="24"/>
          <w:lang w:eastAsia="en-IN"/>
        </w:rPr>
        <w:t xml:space="preserve"> Phrases and clauses allow writers to provide descriptive details, enhancing the reader's understanding and visualization of scenes, characters, and events. By incorporating descriptive phrases and clauses, writers can paint vivid pictures and evoke sensory experiences, immersing readers in the narrative.</w:t>
      </w:r>
    </w:p>
    <w:p w:rsidR="002A6773" w:rsidRPr="002A6773" w:rsidRDefault="002A6773" w:rsidP="00E6501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b/>
          <w:bCs/>
          <w:kern w:val="0"/>
          <w:sz w:val="24"/>
          <w:szCs w:val="24"/>
          <w:lang w:eastAsia="en-IN"/>
        </w:rPr>
        <w:t>Expressing Relationships:</w:t>
      </w:r>
      <w:r w:rsidRPr="002A6773">
        <w:rPr>
          <w:rFonts w:ascii="Times New Roman" w:eastAsia="Times New Roman" w:hAnsi="Times New Roman" w:cs="Times New Roman"/>
          <w:kern w:val="0"/>
          <w:sz w:val="24"/>
          <w:szCs w:val="24"/>
          <w:lang w:eastAsia="en-IN"/>
        </w:rPr>
        <w:t xml:space="preserve"> Phrases and clauses help writers express relationships between ideas, actions, and events. They enable writers to convey cause-and-effect relationships, contrasts, comparisons, and temporal sequences, providing coherence and structure to the text. By using coordinating and subordinating conjunctions, writers can link clauses and phrases seamlessly, creating smooth transitions and logical connections.</w:t>
      </w:r>
    </w:p>
    <w:p w:rsidR="002A6773" w:rsidRPr="002A6773" w:rsidRDefault="002A6773" w:rsidP="00E6501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b/>
          <w:bCs/>
          <w:kern w:val="0"/>
          <w:sz w:val="24"/>
          <w:szCs w:val="24"/>
          <w:lang w:eastAsia="en-IN"/>
        </w:rPr>
        <w:t>Emphasizing Key Points:</w:t>
      </w:r>
      <w:r w:rsidRPr="002A6773">
        <w:rPr>
          <w:rFonts w:ascii="Times New Roman" w:eastAsia="Times New Roman" w:hAnsi="Times New Roman" w:cs="Times New Roman"/>
          <w:kern w:val="0"/>
          <w:sz w:val="24"/>
          <w:szCs w:val="24"/>
          <w:lang w:eastAsia="en-IN"/>
        </w:rPr>
        <w:t xml:space="preserve"> Phrases and clauses can be used to emphasize key points and ideas within a sentence. By positioning essential information within independent clauses or placing it at the beginning or end of a sentence, writers draw attention to crucial details, ensuring clarity and impact.</w:t>
      </w:r>
    </w:p>
    <w:p w:rsidR="002A6773" w:rsidRPr="002A6773" w:rsidRDefault="002A6773" w:rsidP="00E6501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b/>
          <w:bCs/>
          <w:kern w:val="0"/>
          <w:sz w:val="24"/>
          <w:szCs w:val="24"/>
          <w:lang w:eastAsia="en-IN"/>
        </w:rPr>
        <w:t>Building Complex Sentences:</w:t>
      </w:r>
      <w:r w:rsidRPr="002A6773">
        <w:rPr>
          <w:rFonts w:ascii="Times New Roman" w:eastAsia="Times New Roman" w:hAnsi="Times New Roman" w:cs="Times New Roman"/>
          <w:kern w:val="0"/>
          <w:sz w:val="24"/>
          <w:szCs w:val="24"/>
          <w:lang w:eastAsia="en-IN"/>
        </w:rPr>
        <w:t xml:space="preserve"> Phrases and clauses allow writers to construct complex sentences with multiple layers of meaning and nuance. By combining independent and dependent clauses, writers can create compound-complex sentences that convey intricate ideas and relationships. Complex sentences add variety and sophistication to writing, capturing the reader's interest and sustaining their attention.</w:t>
      </w:r>
    </w:p>
    <w:p w:rsidR="002A6773" w:rsidRPr="002A6773" w:rsidRDefault="002A6773" w:rsidP="002A6773">
      <w:pPr>
        <w:spacing w:before="100" w:beforeAutospacing="1" w:after="100" w:afterAutospacing="1" w:line="240" w:lineRule="auto"/>
        <w:rPr>
          <w:rFonts w:ascii="Times New Roman" w:eastAsia="Times New Roman" w:hAnsi="Times New Roman" w:cs="Times New Roman"/>
          <w:kern w:val="0"/>
          <w:sz w:val="24"/>
          <w:szCs w:val="24"/>
          <w:lang w:eastAsia="en-IN"/>
        </w:rPr>
      </w:pPr>
      <w:r w:rsidRPr="002A6773">
        <w:rPr>
          <w:rFonts w:ascii="Times New Roman" w:eastAsia="Times New Roman" w:hAnsi="Times New Roman" w:cs="Times New Roman"/>
          <w:kern w:val="0"/>
          <w:sz w:val="24"/>
          <w:szCs w:val="24"/>
          <w:lang w:eastAsia="en-IN"/>
        </w:rPr>
        <w:lastRenderedPageBreak/>
        <w:t>In conclusion, phrases and clauses play essential roles in sentence construction, enhancing the depth, complexity, and effectiveness of writing. By incorporating phrases and clauses strategically, writers can enrich their prose, convey nuanced meanings, and engage readers more effectively, ultimately elevating the quality of their writing.</w:t>
      </w:r>
    </w:p>
    <w:p w:rsidR="002A6773" w:rsidRPr="00D6477D" w:rsidRDefault="002A6773" w:rsidP="00E6501E">
      <w:pPr>
        <w:pStyle w:val="ListParagraph"/>
        <w:numPr>
          <w:ilvl w:val="0"/>
          <w:numId w:val="4"/>
        </w:numPr>
        <w:spacing w:after="0" w:line="240" w:lineRule="auto"/>
        <w:rPr>
          <w:rFonts w:ascii="Times New Roman" w:eastAsia="Times New Roman" w:hAnsi="Times New Roman" w:cs="Times New Roman"/>
          <w:b/>
          <w:bCs/>
          <w:kern w:val="0"/>
          <w:sz w:val="24"/>
          <w:szCs w:val="24"/>
          <w:lang w:eastAsia="en-IN"/>
        </w:rPr>
      </w:pPr>
      <w:r w:rsidRPr="00D6477D">
        <w:rPr>
          <w:rFonts w:ascii="Times New Roman" w:eastAsia="Times New Roman" w:hAnsi="Times New Roman" w:cs="Times New Roman"/>
          <w:b/>
          <w:bCs/>
          <w:kern w:val="0"/>
          <w:sz w:val="24"/>
          <w:szCs w:val="24"/>
          <w:lang w:eastAsia="en-IN"/>
        </w:rPr>
        <w:t>Discuss the importance of proper punctuation in conveying meaning accurately.</w:t>
      </w:r>
    </w:p>
    <w:p w:rsidR="002A6773" w:rsidRPr="00D6477D" w:rsidRDefault="002A6773" w:rsidP="002A6773">
      <w:pPr>
        <w:spacing w:after="0" w:line="240" w:lineRule="auto"/>
        <w:rPr>
          <w:rFonts w:ascii="Times New Roman" w:eastAsia="Times New Roman" w:hAnsi="Times New Roman" w:cs="Times New Roman"/>
          <w:b/>
          <w:bCs/>
          <w:kern w:val="0"/>
          <w:sz w:val="24"/>
          <w:szCs w:val="24"/>
          <w:lang w:eastAsia="en-IN"/>
        </w:rPr>
      </w:pPr>
      <w:r w:rsidRPr="00D6477D">
        <w:rPr>
          <w:rFonts w:ascii="Times New Roman" w:hAnsi="Times New Roman" w:cs="Times New Roman"/>
          <w:sz w:val="24"/>
          <w:szCs w:val="24"/>
        </w:rPr>
        <w:t>Proper punctuation is the unsung hero of written communication, silently guiding readers through the intricate dance of words, ensuring clarity, coherence, and precision. It acts as the conductor of the written symphony, directing the flow of thoughts and ideas, and imbuing them with meaning and emphasis. In essence, punctuation is not merely a collection of marks; it is the cornerstone of effective communication, playing a pivotal role in conveying meaning accurately.</w:t>
      </w:r>
    </w:p>
    <w:p w:rsidR="002A6773" w:rsidRPr="00D6477D" w:rsidRDefault="002A6773" w:rsidP="002A6773">
      <w:pPr>
        <w:pStyle w:val="NormalWeb"/>
      </w:pPr>
      <w:r w:rsidRPr="00D6477D">
        <w:t>First and foremost, punctuation serves to organize the structure of sentences and paragraphs, delineating where one thought ends and another begins. Take, for example, the difference between "Let's eat, Grandma!" and "Let's eat Grandma!" The placement of the comma in the former sentence transforms it from a gruesome invitation to cannibalism to a cheerful suggestion to dine with Grandma. This seemingly insignificant mark saves lives—well, at least in the realm of grammar.</w:t>
      </w:r>
    </w:p>
    <w:p w:rsidR="002A6773" w:rsidRPr="00D6477D" w:rsidRDefault="002A6773" w:rsidP="002A6773">
      <w:pPr>
        <w:pStyle w:val="NormalWeb"/>
      </w:pPr>
      <w:r w:rsidRPr="00D6477D">
        <w:t>Furthermore, punctuation clarifies the relationships between words and phrases, preventing ambiguity and confusion. Consider the sentence, "I love cooking, my family, and my pets." Without the Oxford comma before "and," the reader might interpret this as a declaration of affection towards cooking intertwined with family and pets. However, with the inclusion of the comma, the sentence unambiguously communicates three distinct entities—cooking, family, and pets—as objects of love.</w:t>
      </w:r>
    </w:p>
    <w:p w:rsidR="002A6773" w:rsidRPr="00D6477D" w:rsidRDefault="002A6773" w:rsidP="002A6773">
      <w:pPr>
        <w:pStyle w:val="NormalWeb"/>
      </w:pPr>
      <w:r w:rsidRPr="00D6477D">
        <w:t>Punctuation also conveys nuances of tone, mood, and emphasis, enriching the texture of written expression. The exclamation mark adds a splash of excitement, the ellipsis suggests a trailing off into the unknown, and the dash injects a sudden interruption—each punctuational mark contributing to the emotional resonance of the text. Consider the difference in tone between "You're right" and "You're right!" The latter, with its emphatic exclamation, exudes enthusiasm or perhaps sarcasm, depending on the context.</w:t>
      </w:r>
    </w:p>
    <w:p w:rsidR="002A6773" w:rsidRPr="00D6477D" w:rsidRDefault="002A6773" w:rsidP="002A6773">
      <w:pPr>
        <w:pStyle w:val="NormalWeb"/>
      </w:pPr>
      <w:r w:rsidRPr="00D6477D">
        <w:t>Moreover, proper punctuation enhances readability and comprehension, guiding readers through the text with ease. Punctuation marks such as periods, commas, and colons signal pauses or transitions, allowing readers to navigate complex sentences without losing their way. Similarly, quotation marks demarcate dialogue or quoted text, aiding in the identification of speakers and sources. In the absence of punctuation, sentences blur into an indistinct jumble of words, hindering understanding and frustrating the reader.</w:t>
      </w:r>
    </w:p>
    <w:p w:rsidR="002A6773" w:rsidRPr="00D6477D" w:rsidRDefault="002A6773" w:rsidP="002A6773">
      <w:pPr>
        <w:pStyle w:val="NormalWeb"/>
      </w:pPr>
      <w:r w:rsidRPr="00D6477D">
        <w:t>In academic and professional settings, the importance of proper punctuation cannot be overstated. Clear and precise communication is essential for conveying ideas effectively, building credibility, and avoiding misunderstandings. A well-punctuated document reflects attention to detail, professionalism, and respect for the reader's time and comprehension.</w:t>
      </w:r>
    </w:p>
    <w:p w:rsidR="002A6773" w:rsidRPr="00D6477D" w:rsidRDefault="002A6773" w:rsidP="002A6773">
      <w:pPr>
        <w:pStyle w:val="NormalWeb"/>
      </w:pPr>
      <w:r w:rsidRPr="00D6477D">
        <w:t>Moreover, in the digital age, where communication often takes place through written channels such as emails, text messages, and social media posts, mastering punctuation is more critical than ever. In a world inundated with information and distractions, concise and well-punctuated messages stand out amidst the noise, commanding attention and respect.</w:t>
      </w:r>
    </w:p>
    <w:p w:rsidR="002A6773" w:rsidRPr="00D6477D" w:rsidRDefault="002A6773" w:rsidP="002A6773">
      <w:pPr>
        <w:pStyle w:val="NormalWeb"/>
      </w:pPr>
      <w:r w:rsidRPr="00D6477D">
        <w:t>In conclusion, proper punctuation is the linchpin of written communication, shaping meaning, tone, and clarity. It is the invisible hand that guides readers through the labyrinth of language, ensuring that messages are conveyed accurately and effectively. While punctuation may seem like a trivial aspect of writing, its absence or misuse can lead to confusion, ambiguity, and misinterpretation. Therefore, writers must wield punctuation with care and precision, harnessing its power to elevate their words and ideas to new heights of expression and impact.</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USES OF PUNCTUATION MARKS</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lastRenderedPageBreak/>
        <w:t>1. Uses of Period (Full stop)-</w:t>
      </w:r>
    </w:p>
    <w:p w:rsidR="00886392" w:rsidRPr="00D6477D" w:rsidRDefault="00886392" w:rsidP="00E6501E">
      <w:pPr>
        <w:pStyle w:val="ListParagraph"/>
        <w:numPr>
          <w:ilvl w:val="0"/>
          <w:numId w:val="5"/>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after Abbreviations and initials of the names. They may be omitted in current English.</w:t>
      </w:r>
    </w:p>
    <w:p w:rsidR="00886392" w:rsidRPr="00D6477D" w:rsidRDefault="00886392" w:rsidP="00E6501E">
      <w:pPr>
        <w:pStyle w:val="ListParagraph"/>
        <w:numPr>
          <w:ilvl w:val="0"/>
          <w:numId w:val="5"/>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After fractions, amount, time, and date.</w:t>
      </w:r>
    </w:p>
    <w:p w:rsidR="00886392" w:rsidRPr="00D6477D" w:rsidRDefault="00886392" w:rsidP="00E6501E">
      <w:pPr>
        <w:pStyle w:val="ListParagraph"/>
        <w:numPr>
          <w:ilvl w:val="0"/>
          <w:numId w:val="5"/>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Uses at the end of the address.</w:t>
      </w:r>
    </w:p>
    <w:p w:rsidR="00886392" w:rsidRPr="00D6477D" w:rsidRDefault="00886392" w:rsidP="00E6501E">
      <w:pPr>
        <w:pStyle w:val="ListParagraph"/>
        <w:numPr>
          <w:ilvl w:val="0"/>
          <w:numId w:val="5"/>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After complete sentences.</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2. Uses of Question Mark-</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Used after interrogative questions.</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3. Uses of Exclamation Mark-</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Used after interjections, the words and sentences express emotions such as joy, sorrow, surprise, pity, prayer, and a curse.</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4. Uses of Comma-</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for a short or slight pause to separate words in a list but it is avoided before 'and'.</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separate the Adverb clause when it is followed by the main clause.</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mark off non-restrictive adjective clauses. In such cases, adjective clauses act as coordinate clauses.</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write nouns in appositions.</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separate initials and Titles.</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while writing the address.</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while writing dates.</w:t>
      </w:r>
    </w:p>
    <w:p w:rsidR="00886392" w:rsidRPr="00D6477D" w:rsidRDefault="00886392" w:rsidP="00E6501E">
      <w:pPr>
        <w:pStyle w:val="ListParagraph"/>
        <w:numPr>
          <w:ilvl w:val="0"/>
          <w:numId w:val="6"/>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after solutions and complimentary close.</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5. Uses of Colon-</w:t>
      </w:r>
    </w:p>
    <w:p w:rsidR="00886392" w:rsidRPr="00D6477D" w:rsidRDefault="00886392" w:rsidP="00E6501E">
      <w:pPr>
        <w:pStyle w:val="ListParagraph"/>
        <w:numPr>
          <w:ilvl w:val="0"/>
          <w:numId w:val="7"/>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Colon is used when a list, quotation, or along speech is to follow after it.</w:t>
      </w:r>
    </w:p>
    <w:p w:rsidR="00886392" w:rsidRPr="00D6477D" w:rsidRDefault="00886392" w:rsidP="00E6501E">
      <w:pPr>
        <w:pStyle w:val="ListParagraph"/>
        <w:numPr>
          <w:ilvl w:val="0"/>
          <w:numId w:val="7"/>
        </w:numPr>
        <w:spacing w:after="200" w:line="276" w:lineRule="auto"/>
        <w:jc w:val="both"/>
        <w:rPr>
          <w:rFonts w:ascii="Times New Roman" w:hAnsi="Times New Roman" w:cs="Times New Roman"/>
          <w:sz w:val="24"/>
          <w:szCs w:val="24"/>
        </w:rPr>
      </w:pPr>
      <w:r w:rsidRPr="00D6477D">
        <w:rPr>
          <w:rFonts w:ascii="Times New Roman" w:hAnsi="Times New Roman" w:cs="Times New Roman"/>
          <w:sz w:val="24"/>
          <w:szCs w:val="24"/>
        </w:rPr>
        <w:t>It is used to explain the words such as, Namely, as follows, following, for example, etc.</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6. Uses of Semicolon-</w:t>
      </w:r>
    </w:p>
    <w:p w:rsidR="00886392" w:rsidRPr="00D6477D" w:rsidRDefault="00886392" w:rsidP="00E6501E">
      <w:pPr>
        <w:pStyle w:val="ListParagraph"/>
        <w:numPr>
          <w:ilvl w:val="0"/>
          <w:numId w:val="8"/>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The semicolon is used almost as a period/full stop within a sentence.</w:t>
      </w:r>
    </w:p>
    <w:p w:rsidR="00886392" w:rsidRPr="00D6477D" w:rsidRDefault="00886392" w:rsidP="00E6501E">
      <w:pPr>
        <w:pStyle w:val="ListParagraph"/>
        <w:numPr>
          <w:ilvl w:val="0"/>
          <w:numId w:val="8"/>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It is used at the end of thought in place of ‘and’, ‘but’, because, etc. to indicate the thought continues into another thought.</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7. Uses of Dash-</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Dash is used in a sentence to mark an abrupt end to indicate that the word within a dash does not belong there. They are treated as just an afterthought.</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8. Uses of Hyphen-</w:t>
      </w:r>
    </w:p>
    <w:p w:rsidR="00886392" w:rsidRPr="00D6477D" w:rsidRDefault="00886392" w:rsidP="00E6501E">
      <w:pPr>
        <w:pStyle w:val="ListParagraph"/>
        <w:numPr>
          <w:ilvl w:val="0"/>
          <w:numId w:val="9"/>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make indicate words or parts of words that belong together.</w:t>
      </w:r>
    </w:p>
    <w:p w:rsidR="00886392" w:rsidRPr="00D6477D" w:rsidRDefault="00886392" w:rsidP="00E6501E">
      <w:pPr>
        <w:pStyle w:val="ListParagraph"/>
        <w:numPr>
          <w:ilvl w:val="0"/>
          <w:numId w:val="9"/>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after prefix to separate two vowels and three consonants.</w:t>
      </w:r>
    </w:p>
    <w:p w:rsidR="00886392" w:rsidRPr="00D6477D" w:rsidRDefault="00886392" w:rsidP="00E6501E">
      <w:pPr>
        <w:pStyle w:val="ListParagraph"/>
        <w:numPr>
          <w:ilvl w:val="0"/>
          <w:numId w:val="9"/>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make compound numbers.</w:t>
      </w:r>
    </w:p>
    <w:p w:rsidR="00886392" w:rsidRPr="00D6477D" w:rsidRDefault="00886392" w:rsidP="00E6501E">
      <w:pPr>
        <w:pStyle w:val="ListParagraph"/>
        <w:numPr>
          <w:ilvl w:val="0"/>
          <w:numId w:val="9"/>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separate constituents of compound words.</w:t>
      </w:r>
    </w:p>
    <w:p w:rsidR="00886392" w:rsidRPr="00D6477D" w:rsidRDefault="00886392" w:rsidP="00E6501E">
      <w:pPr>
        <w:pStyle w:val="ListParagraph"/>
        <w:numPr>
          <w:ilvl w:val="0"/>
          <w:numId w:val="9"/>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to write prefixes.</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9</w:t>
      </w:r>
      <w:r w:rsidRPr="00D6477D">
        <w:rPr>
          <w:rFonts w:ascii="Times New Roman" w:hAnsi="Times New Roman" w:cs="Times New Roman"/>
          <w:b/>
          <w:bCs/>
          <w:sz w:val="24"/>
          <w:szCs w:val="24"/>
        </w:rPr>
        <w:t>. Uses of Brackets-</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Used for technical explanations or to clarify meaning.</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10. Uses of Braces-</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lastRenderedPageBreak/>
        <w:t>Used to contain two or more lines of text or list items to show that they are considered as a unit.</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11. Uses of Parentheses-</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Used to contain further thoughts or qualifying remarks.</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12. Uses of Apostrophe-</w:t>
      </w:r>
    </w:p>
    <w:p w:rsidR="00886392" w:rsidRPr="00D6477D" w:rsidRDefault="00886392" w:rsidP="00E6501E">
      <w:pPr>
        <w:pStyle w:val="ListParagraph"/>
        <w:numPr>
          <w:ilvl w:val="0"/>
          <w:numId w:val="10"/>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Used with ‘s’ to indicate that a thing or a person belongs to somebody.</w:t>
      </w:r>
    </w:p>
    <w:p w:rsidR="00886392" w:rsidRPr="00D6477D" w:rsidRDefault="00886392" w:rsidP="00E6501E">
      <w:pPr>
        <w:pStyle w:val="ListParagraph"/>
        <w:numPr>
          <w:ilvl w:val="0"/>
          <w:numId w:val="10"/>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In the case of Plural Nouns and Proper Nouns ending with ‘s’.</w:t>
      </w:r>
    </w:p>
    <w:p w:rsidR="00886392" w:rsidRPr="00D6477D" w:rsidRDefault="00886392" w:rsidP="00E6501E">
      <w:pPr>
        <w:pStyle w:val="ListParagraph"/>
        <w:numPr>
          <w:ilvl w:val="0"/>
          <w:numId w:val="10"/>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The letters that are omitted are represented by an apostrophe while writing the contracted form.</w:t>
      </w:r>
    </w:p>
    <w:p w:rsidR="00886392" w:rsidRPr="00D6477D" w:rsidRDefault="00886392" w:rsidP="00E6501E">
      <w:pPr>
        <w:pStyle w:val="ListParagraph"/>
        <w:numPr>
          <w:ilvl w:val="0"/>
          <w:numId w:val="10"/>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Apostrophe with ‘s’ is used with figures and letters to make plural.</w:t>
      </w:r>
    </w:p>
    <w:p w:rsidR="00886392" w:rsidRPr="00D6477D" w:rsidRDefault="00886392" w:rsidP="00E6501E">
      <w:pPr>
        <w:pStyle w:val="ListParagraph"/>
        <w:numPr>
          <w:ilvl w:val="0"/>
          <w:numId w:val="10"/>
        </w:numPr>
        <w:spacing w:after="200" w:line="276" w:lineRule="auto"/>
        <w:rPr>
          <w:rFonts w:ascii="Times New Roman" w:hAnsi="Times New Roman" w:cs="Times New Roman"/>
          <w:sz w:val="24"/>
          <w:szCs w:val="24"/>
        </w:rPr>
      </w:pPr>
      <w:r w:rsidRPr="00D6477D">
        <w:rPr>
          <w:rFonts w:ascii="Times New Roman" w:hAnsi="Times New Roman" w:cs="Times New Roman"/>
          <w:sz w:val="24"/>
          <w:szCs w:val="24"/>
        </w:rPr>
        <w:t>Apostrophe with ‘s’ is used to make abbreviations Plural. However, in some cases, Apostrophes can be omitted too.</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13. Uses of Quotation Mark-</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Used primarily to mark the beginning and end of a passage attributed to another and repeated word for word.</w:t>
      </w:r>
    </w:p>
    <w:p w:rsidR="00886392" w:rsidRPr="00D6477D" w:rsidRDefault="00886392" w:rsidP="00886392">
      <w:pPr>
        <w:rPr>
          <w:rFonts w:ascii="Times New Roman" w:hAnsi="Times New Roman" w:cs="Times New Roman"/>
          <w:sz w:val="24"/>
          <w:szCs w:val="24"/>
        </w:rPr>
      </w:pPr>
      <w:r w:rsidRPr="00D6477D">
        <w:rPr>
          <w:rFonts w:ascii="Times New Roman" w:hAnsi="Times New Roman" w:cs="Times New Roman"/>
          <w:sz w:val="24"/>
          <w:szCs w:val="24"/>
        </w:rPr>
        <w:t>They are also used to indicate meanings and to indicate the unusual or dubious status of a word.</w:t>
      </w:r>
    </w:p>
    <w:p w:rsidR="00886392" w:rsidRPr="00D6477D" w:rsidRDefault="00886392" w:rsidP="00886392">
      <w:pPr>
        <w:rPr>
          <w:rFonts w:ascii="Times New Roman" w:hAnsi="Times New Roman" w:cs="Times New Roman"/>
          <w:b/>
          <w:bCs/>
          <w:sz w:val="24"/>
          <w:szCs w:val="24"/>
        </w:rPr>
      </w:pPr>
      <w:r w:rsidRPr="00D6477D">
        <w:rPr>
          <w:rFonts w:ascii="Times New Roman" w:hAnsi="Times New Roman" w:cs="Times New Roman"/>
          <w:b/>
          <w:bCs/>
          <w:sz w:val="24"/>
          <w:szCs w:val="24"/>
        </w:rPr>
        <w:t>14. Uses of Ellipsis-</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sz w:val="24"/>
          <w:szCs w:val="24"/>
        </w:rPr>
        <w:t>The ellipsis is used in writing or printing to indicate an omission, especially of letters or words.</w:t>
      </w:r>
    </w:p>
    <w:p w:rsidR="002A6773" w:rsidRPr="002A6773" w:rsidRDefault="00886392" w:rsidP="00886392">
      <w:pPr>
        <w:jc w:val="both"/>
        <w:rPr>
          <w:rFonts w:ascii="Times New Roman" w:hAnsi="Times New Roman" w:cs="Times New Roman"/>
          <w:sz w:val="24"/>
          <w:szCs w:val="24"/>
        </w:rPr>
      </w:pPr>
      <w:r w:rsidRPr="00D6477D">
        <w:rPr>
          <w:rFonts w:ascii="Times New Roman" w:hAnsi="Times New Roman" w:cs="Times New Roman"/>
          <w:sz w:val="24"/>
          <w:szCs w:val="24"/>
        </w:rPr>
        <w:t>Ellipses are frequently used within quotations to jump from one phrase to another, omitting unnecessary words that do not interfere with the meaning.</w:t>
      </w:r>
      <w:r w:rsidR="002A6773" w:rsidRPr="002A6773">
        <w:rPr>
          <w:rFonts w:ascii="Times New Roman" w:eastAsia="Times New Roman" w:hAnsi="Times New Roman" w:cs="Times New Roman"/>
          <w:vanish/>
          <w:kern w:val="0"/>
          <w:sz w:val="16"/>
          <w:szCs w:val="16"/>
          <w:lang w:eastAsia="en-IN"/>
        </w:rPr>
        <w:t>Top of Form</w:t>
      </w:r>
    </w:p>
    <w:p w:rsidR="002A6773" w:rsidRPr="002A6773" w:rsidRDefault="002A6773" w:rsidP="002A6773">
      <w:pPr>
        <w:pBdr>
          <w:top w:val="single" w:sz="6" w:space="1" w:color="auto"/>
        </w:pBdr>
        <w:spacing w:after="0" w:line="240" w:lineRule="auto"/>
        <w:jc w:val="center"/>
        <w:rPr>
          <w:rFonts w:ascii="Times New Roman" w:eastAsia="Times New Roman" w:hAnsi="Times New Roman" w:cs="Times New Roman"/>
          <w:vanish/>
          <w:kern w:val="0"/>
          <w:sz w:val="16"/>
          <w:szCs w:val="16"/>
          <w:lang w:eastAsia="en-IN"/>
        </w:rPr>
      </w:pPr>
      <w:r w:rsidRPr="002A6773">
        <w:rPr>
          <w:rFonts w:ascii="Times New Roman" w:eastAsia="Times New Roman" w:hAnsi="Times New Roman" w:cs="Times New Roman"/>
          <w:vanish/>
          <w:kern w:val="0"/>
          <w:sz w:val="16"/>
          <w:szCs w:val="16"/>
          <w:lang w:eastAsia="en-IN"/>
        </w:rPr>
        <w:t>Bottom of Form</w:t>
      </w:r>
    </w:p>
    <w:p w:rsidR="002A6773" w:rsidRPr="00D6477D" w:rsidRDefault="002A6773" w:rsidP="002A6773">
      <w:pPr>
        <w:pStyle w:val="NormalWeb"/>
        <w:rPr>
          <w:b/>
          <w:bCs/>
        </w:rPr>
      </w:pPr>
    </w:p>
    <w:p w:rsidR="002A6773" w:rsidRPr="00D6477D" w:rsidRDefault="00886392" w:rsidP="00E6501E">
      <w:pPr>
        <w:pStyle w:val="ListParagraph"/>
        <w:numPr>
          <w:ilvl w:val="0"/>
          <w:numId w:val="4"/>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Explain the concept of coherence in writing and common techniques to achieve it.</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sz w:val="24"/>
          <w:szCs w:val="24"/>
        </w:rPr>
        <w:t>Coherence and cohesion are essential for aiding readability and idea communication.  Coherence is about the unity of the ideas and cohesion the unity of structural elements.  One way to do this is through the use of cohesive devices: logical bridges (repetition), verbal bridges (synonyms), linking words, and clear back referencing.  If these types of devices are missing in the text, it not only becomes more difficult to read the text, but also to understand its contents since the reader must guess how the various parts of the paragraph or text are connected, which will involve re-reading sentences or larger sections more than once.</w:t>
      </w:r>
    </w:p>
    <w:p w:rsidR="00886392" w:rsidRPr="00D6477D" w:rsidRDefault="00886392" w:rsidP="00886392">
      <w:pPr>
        <w:jc w:val="both"/>
        <w:rPr>
          <w:rFonts w:ascii="Times New Roman" w:hAnsi="Times New Roman" w:cs="Times New Roman"/>
          <w:b/>
          <w:bCs/>
          <w:sz w:val="24"/>
          <w:szCs w:val="24"/>
        </w:rPr>
      </w:pPr>
      <w:r w:rsidRPr="00D6477D">
        <w:rPr>
          <w:rFonts w:ascii="Times New Roman" w:hAnsi="Times New Roman" w:cs="Times New Roman"/>
          <w:b/>
          <w:bCs/>
          <w:sz w:val="24"/>
          <w:szCs w:val="24"/>
        </w:rPr>
        <w:t>The Importance of Transitions in Making Connections within Paragraphs</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sz w:val="24"/>
          <w:szCs w:val="24"/>
        </w:rPr>
        <w:t>Good paragraphs make clear connections between sentences and ideas, both within and between paragraphs. Internally, paragraphs should move smoothly from one idea to the next; the reader should be able to see how each sentence relates to the controlling idea. The paragraph must have internal cohesion and advance the main idea. Do not simply expect the reader to see connections: you may find, when your essay is returned, that you have been misinterpreted.</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sz w:val="24"/>
          <w:szCs w:val="24"/>
        </w:rPr>
        <w:t>Transitional words and phrases are essential tools for connecting ideas. They can join ideas together in a sentence, sentences together in a paragraph, and paragraphs together in an essay. Transitions are words such as “subsequently” and “conversely,” or phrases such as “as a result” and “in conclusion.” They link ideas and signal the logical connection between ideas. Common Transitional Words and Phrases</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t>Adding Ideas:</w:t>
      </w:r>
      <w:r w:rsidRPr="00D6477D">
        <w:rPr>
          <w:rFonts w:ascii="Times New Roman" w:hAnsi="Times New Roman" w:cs="Times New Roman"/>
          <w:sz w:val="24"/>
          <w:szCs w:val="24"/>
        </w:rPr>
        <w:t xml:space="preserve"> again, also, and, and then, as well as, besides, equally important, finally, first (second, third, etc.), for one thing, further, furthermore, in addition, in the first place, last, likewise, more, moreover, next, nor, similarly, too</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t>Emphasizing Ideas:</w:t>
      </w:r>
      <w:r w:rsidRPr="00D6477D">
        <w:rPr>
          <w:rFonts w:ascii="Times New Roman" w:hAnsi="Times New Roman" w:cs="Times New Roman"/>
          <w:sz w:val="24"/>
          <w:szCs w:val="24"/>
        </w:rPr>
        <w:t xml:space="preserve"> above all, after all, equally important, especially, indeed, in fact, in particular, it is true, most important, of course, truly</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lastRenderedPageBreak/>
        <w:t>Illustrating Ideas:</w:t>
      </w:r>
      <w:r w:rsidRPr="00D6477D">
        <w:rPr>
          <w:rFonts w:ascii="Times New Roman" w:hAnsi="Times New Roman" w:cs="Times New Roman"/>
          <w:sz w:val="24"/>
          <w:szCs w:val="24"/>
        </w:rPr>
        <w:t xml:space="preserve"> an illustration of, for example, for instance, in other words, in particular, namely, specifically, such as, that is, thus, to illustrate</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t>Comparing Ideas:</w:t>
      </w:r>
      <w:r w:rsidRPr="00D6477D">
        <w:rPr>
          <w:rFonts w:ascii="Times New Roman" w:hAnsi="Times New Roman" w:cs="Times New Roman"/>
          <w:sz w:val="24"/>
          <w:szCs w:val="24"/>
        </w:rPr>
        <w:t xml:space="preserve"> in the same way, likewise, similarly</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t>Contrasting Ideas</w:t>
      </w:r>
      <w:r w:rsidRPr="00D6477D">
        <w:rPr>
          <w:rFonts w:ascii="Times New Roman" w:hAnsi="Times New Roman" w:cs="Times New Roman"/>
          <w:sz w:val="24"/>
          <w:szCs w:val="24"/>
        </w:rPr>
        <w:t>: and yet, but, but at the same time, conversely, despite, differently, even so, for all that, however, in contrast, in spite of, nevertheless, notwithstanding, on the contrary, on the other hand, or, otherwise, rather, regardless, still, though, unfortunately, yet</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t>Showing Cause and Effect</w:t>
      </w:r>
      <w:r w:rsidRPr="00D6477D">
        <w:rPr>
          <w:rFonts w:ascii="Times New Roman" w:hAnsi="Times New Roman" w:cs="Times New Roman"/>
          <w:sz w:val="24"/>
          <w:szCs w:val="24"/>
        </w:rPr>
        <w:t>: accordingly, as a result, consequently, for that reason, for this purpose, hence, otherwise, so, then, therefore, thereupon, thus, to this end, with this object</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t xml:space="preserve">Placing Ideas in Time: </w:t>
      </w:r>
      <w:r w:rsidRPr="00D6477D">
        <w:rPr>
          <w:rFonts w:ascii="Times New Roman" w:hAnsi="Times New Roman" w:cs="Times New Roman"/>
          <w:sz w:val="24"/>
          <w:szCs w:val="24"/>
        </w:rPr>
        <w:t>again, already, always, at first, at least, at length, at once, at that time, at the same time, briefly, during this time, earlier, eventually, finally, first (second, third, fourth, etc.), formerly, gradually, immediately, in future, in the meantime, in the past, last, lately, later, meanwhile, next, never, now, once, presently, promptly, recently, shortly, simultaneously, so far, sometimes, soon, subsequently, suddenly, then, thereafter, until now</w:t>
      </w:r>
    </w:p>
    <w:p w:rsidR="00886392" w:rsidRPr="00D6477D" w:rsidRDefault="00886392" w:rsidP="00886392">
      <w:pPr>
        <w:jc w:val="both"/>
        <w:rPr>
          <w:rFonts w:ascii="Times New Roman" w:hAnsi="Times New Roman" w:cs="Times New Roman"/>
          <w:sz w:val="24"/>
          <w:szCs w:val="24"/>
        </w:rPr>
      </w:pPr>
      <w:r w:rsidRPr="00D6477D">
        <w:rPr>
          <w:rFonts w:ascii="Times New Roman" w:hAnsi="Times New Roman" w:cs="Times New Roman"/>
          <w:b/>
          <w:bCs/>
          <w:sz w:val="24"/>
          <w:szCs w:val="24"/>
        </w:rPr>
        <w:t>Summarizing Ideas:</w:t>
      </w:r>
      <w:r w:rsidRPr="00D6477D">
        <w:rPr>
          <w:rFonts w:ascii="Times New Roman" w:hAnsi="Times New Roman" w:cs="Times New Roman"/>
          <w:sz w:val="24"/>
          <w:szCs w:val="24"/>
        </w:rPr>
        <w:t xml:space="preserve"> all in all, altogether, as has been noted, finally, in brief, in conclusion, in other words, in short, in simpler terms, in summary, on the whole, that is, to put it differently, to summarize</w:t>
      </w:r>
    </w:p>
    <w:p w:rsidR="00886392" w:rsidRPr="00D6477D" w:rsidRDefault="00A779DD" w:rsidP="00E6501E">
      <w:pPr>
        <w:pStyle w:val="ListParagraph"/>
        <w:numPr>
          <w:ilvl w:val="0"/>
          <w:numId w:val="4"/>
        </w:numPr>
        <w:jc w:val="both"/>
        <w:rPr>
          <w:rFonts w:ascii="Times New Roman" w:hAnsi="Times New Roman" w:cs="Times New Roman"/>
          <w:b/>
          <w:bCs/>
          <w:sz w:val="24"/>
          <w:szCs w:val="24"/>
        </w:rPr>
      </w:pPr>
      <w:r w:rsidRPr="00D6477D">
        <w:rPr>
          <w:rFonts w:ascii="Times New Roman" w:hAnsi="Times New Roman" w:cs="Times New Roman"/>
          <w:b/>
          <w:bCs/>
          <w:sz w:val="24"/>
          <w:szCs w:val="24"/>
        </w:rPr>
        <w:t>Analyze techniques for writing precisely and their importance in effective communication.</w:t>
      </w:r>
    </w:p>
    <w:p w:rsidR="00A779DD" w:rsidRPr="00D6477D" w:rsidRDefault="00A779DD" w:rsidP="00A779DD">
      <w:pPr>
        <w:ind w:left="360"/>
        <w:jc w:val="both"/>
        <w:rPr>
          <w:rFonts w:ascii="Times New Roman" w:hAnsi="Times New Roman" w:cs="Times New Roman"/>
          <w:sz w:val="24"/>
          <w:szCs w:val="24"/>
        </w:rPr>
      </w:pPr>
      <w:r w:rsidRPr="00D6477D">
        <w:rPr>
          <w:rFonts w:ascii="Times New Roman" w:hAnsi="Times New Roman" w:cs="Times New Roman"/>
          <w:sz w:val="24"/>
          <w:szCs w:val="24"/>
        </w:rPr>
        <w:t>Precis writing is a technique that involves summarizing a longer piece of text into a shorter version while retaining the main ideas and key details. It requires condensing the content while maintaining accuracy and clarity.</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Here are some techniques for writing precisely, along with examples:</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b/>
          <w:bCs/>
          <w:sz w:val="24"/>
          <w:szCs w:val="24"/>
        </w:rPr>
        <w:t>1. Identify the main points</w:t>
      </w:r>
      <w:r w:rsidRPr="00D6477D">
        <w:rPr>
          <w:rFonts w:ascii="Times New Roman" w:hAnsi="Times New Roman" w:cs="Times New Roman"/>
          <w:sz w:val="24"/>
          <w:szCs w:val="24"/>
        </w:rPr>
        <w:t>: Read the original text thoroughly and identify the central theme and key arguments. Focus on the most important ideas that need to be included in the precis.</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Example: If the original text discusses the impact of climate change on biodiversity loss, the main points could be the causes of biodiversity loss, the effects of climate change, and the importance of conservation efforts.</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b/>
          <w:bCs/>
          <w:sz w:val="24"/>
          <w:szCs w:val="24"/>
        </w:rPr>
        <w:t>2. Use your own words</w:t>
      </w:r>
      <w:r w:rsidRPr="00D6477D">
        <w:rPr>
          <w:rFonts w:ascii="Times New Roman" w:hAnsi="Times New Roman" w:cs="Times New Roman"/>
          <w:sz w:val="24"/>
          <w:szCs w:val="24"/>
        </w:rPr>
        <w:t>: Precis writing involves rephrasing the content using your own words. Avoid directly copying sentences from the original text. This helps in enhancing clarity and demonstrating your understanding of the material.</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Example: Original sentence - "Climate change is causing significant and irreversible damage to various ecosystems worldwide</w:t>
      </w:r>
      <w:proofErr w:type="gramStart"/>
      <w:r w:rsidRPr="00D6477D">
        <w:rPr>
          <w:rFonts w:ascii="Times New Roman" w:hAnsi="Times New Roman" w:cs="Times New Roman"/>
          <w:sz w:val="24"/>
          <w:szCs w:val="24"/>
        </w:rPr>
        <w:t>.“</w:t>
      </w:r>
      <w:proofErr w:type="gramEnd"/>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Precis - "The global phenomenon of climate change is leading to irreversible harm to ecosystems on a large scale."</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b/>
          <w:bCs/>
          <w:sz w:val="24"/>
          <w:szCs w:val="24"/>
        </w:rPr>
        <w:t>3. Eliminate irrelevant details</w:t>
      </w:r>
      <w:r w:rsidRPr="00D6477D">
        <w:rPr>
          <w:rFonts w:ascii="Times New Roman" w:hAnsi="Times New Roman" w:cs="Times New Roman"/>
          <w:sz w:val="24"/>
          <w:szCs w:val="24"/>
        </w:rPr>
        <w:t>: Remove unnecessary examples, anecdotes, or repetitive information that does not contribute significantly to the main ideas. Focus on including only the essential details.</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Example: Original text - "Several species of birds, such as the peregrine falcon, the bald eagle, and the snow owl, have seen a decline in their populations due to the loss of suitable habitats caused by climate change.“</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Precis - "Climate change-induced habitat loss has resulted in a decline in bird populations, including species like the peregrine falcon, bald eagle, and snow owl."</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b/>
          <w:bCs/>
          <w:sz w:val="24"/>
          <w:szCs w:val="24"/>
        </w:rPr>
        <w:t>4. Be concise and specific:</w:t>
      </w:r>
      <w:r w:rsidRPr="00D6477D">
        <w:rPr>
          <w:rFonts w:ascii="Times New Roman" w:hAnsi="Times New Roman" w:cs="Times New Roman"/>
          <w:sz w:val="24"/>
          <w:szCs w:val="24"/>
        </w:rPr>
        <w:t xml:space="preserve"> Use precise and specific language to convey information efficiently. Avoid wordiness and unnecessary repetition.</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Example: Original sentence - "There is a need to implement concrete strategies for sustainable development that can mitigate the adverse effects of climate change on vulnerable communities."</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lastRenderedPageBreak/>
        <w:t>Precis - "Implementing effective strategies for sustainable development is crucial to minimize the detrimental impact of climate change on vulnerable communities."</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b/>
          <w:bCs/>
          <w:sz w:val="24"/>
          <w:szCs w:val="24"/>
        </w:rPr>
        <w:t>5. Maintain coherence and logical flow:</w:t>
      </w:r>
      <w:r w:rsidRPr="00D6477D">
        <w:rPr>
          <w:rFonts w:ascii="Times New Roman" w:hAnsi="Times New Roman" w:cs="Times New Roman"/>
          <w:sz w:val="24"/>
          <w:szCs w:val="24"/>
        </w:rPr>
        <w:t xml:space="preserve"> Ensure that your precis maintains a logical flow of ideas. Connect sentences and paragraphs smoothly to create a coherent summary.</w:t>
      </w:r>
    </w:p>
    <w:p w:rsidR="00A779DD" w:rsidRPr="00D6477D" w:rsidRDefault="00A779DD" w:rsidP="00A779DD">
      <w:pPr>
        <w:jc w:val="both"/>
        <w:rPr>
          <w:rFonts w:ascii="Times New Roman" w:hAnsi="Times New Roman" w:cs="Times New Roman"/>
          <w:sz w:val="24"/>
          <w:szCs w:val="24"/>
        </w:rPr>
      </w:pPr>
      <w:r w:rsidRPr="00D6477D">
        <w:rPr>
          <w:rFonts w:ascii="Times New Roman" w:hAnsi="Times New Roman" w:cs="Times New Roman"/>
          <w:sz w:val="24"/>
          <w:szCs w:val="24"/>
        </w:rPr>
        <w:t>Example: Precis paragraph - "Climate change poses significant risks to global food security. Rising temperatures and unpredictable weather patterns are affecting agricultural productivity, leading to crop failures and food shortages. Urgent action is required to develop resilient farming practices, promote sustainable agriculture, and ensure food availability for the growing population."</w:t>
      </w:r>
    </w:p>
    <w:p w:rsidR="00886392" w:rsidRPr="00D6477D" w:rsidRDefault="00F61CC3" w:rsidP="00E6501E">
      <w:pPr>
        <w:pStyle w:val="ListParagraph"/>
        <w:numPr>
          <w:ilvl w:val="0"/>
          <w:numId w:val="4"/>
        </w:numPr>
        <w:rPr>
          <w:rFonts w:ascii="Times New Roman" w:hAnsi="Times New Roman" w:cs="Times New Roman"/>
          <w:b/>
          <w:bCs/>
          <w:sz w:val="24"/>
          <w:szCs w:val="24"/>
          <w:lang w:val="en-US"/>
        </w:rPr>
      </w:pPr>
      <w:r w:rsidRPr="00D6477D">
        <w:rPr>
          <w:rFonts w:ascii="Times New Roman" w:hAnsi="Times New Roman" w:cs="Times New Roman"/>
          <w:b/>
          <w:bCs/>
          <w:sz w:val="24"/>
          <w:szCs w:val="24"/>
        </w:rPr>
        <w:t>Describe the different parts of speech and their functions in constructing sentences.</w:t>
      </w:r>
    </w:p>
    <w:p w:rsidR="00F61CC3" w:rsidRPr="00D6477D" w:rsidRDefault="00F61CC3" w:rsidP="00F61CC3">
      <w:pPr>
        <w:pStyle w:val="NormalWeb"/>
      </w:pPr>
      <w:r w:rsidRPr="00D6477D">
        <w:t>Understanding the different parts of speech is fundamental to constructing sentences that are grammatically correct and convey meaning effectively. In English grammar, there are eight main parts of speech: nouns, pronouns, verbs, adjectives, adverbs, prepositions, conjunctions, and interjections. Each part of speech serves a specific function within a sentence, contributing to its structure and clarity.</w:t>
      </w:r>
    </w:p>
    <w:p w:rsidR="00F61CC3" w:rsidRPr="00D6477D" w:rsidRDefault="00F61CC3" w:rsidP="00F61CC3">
      <w:pPr>
        <w:pStyle w:val="NormalWeb"/>
      </w:pPr>
      <w:r w:rsidRPr="00D6477D">
        <w:rPr>
          <w:rStyle w:val="Strong"/>
        </w:rPr>
        <w:t>Nouns:</w:t>
      </w:r>
      <w:r w:rsidRPr="00D6477D">
        <w:t xml:space="preserve"> Nouns are words that name people, places, things, or ideas. They can function as subjects, objects, or complements in a sentence. For example, in the sentence "The cat sat on the mat," "cat" is a noun serving as the subject, and "mat" is a noun serving as the object.</w:t>
      </w:r>
    </w:p>
    <w:p w:rsidR="00F61CC3" w:rsidRPr="00D6477D" w:rsidRDefault="00F61CC3" w:rsidP="00F61CC3">
      <w:pPr>
        <w:pStyle w:val="NormalWeb"/>
      </w:pPr>
      <w:r w:rsidRPr="00D6477D">
        <w:rPr>
          <w:rStyle w:val="Strong"/>
        </w:rPr>
        <w:t>Pronouns:</w:t>
      </w:r>
      <w:r w:rsidRPr="00D6477D">
        <w:t xml:space="preserve"> Pronouns are words that replace nouns to avoid repetition. They include words like "he," "she," "it," "they," "you," and "we." Pronouns can function as subjects, objects, or possessives in a sentence. For example, in the sentence "She gave him the book," "she" and "him" are pronouns replacing nouns.</w:t>
      </w:r>
    </w:p>
    <w:p w:rsidR="00F61CC3" w:rsidRPr="00D6477D" w:rsidRDefault="00F61CC3" w:rsidP="00F61CC3">
      <w:pPr>
        <w:pStyle w:val="NormalWeb"/>
      </w:pPr>
      <w:r w:rsidRPr="00D6477D">
        <w:rPr>
          <w:rStyle w:val="Strong"/>
        </w:rPr>
        <w:t>Verbs:</w:t>
      </w:r>
      <w:r w:rsidRPr="00D6477D">
        <w:t xml:space="preserve"> Verbs are words that express action or state of being. They convey what the subject of the sentence is doing or experiencing. Verbs can be classified as action verbs (e.g., run, jump) or linking verbs (e.g., be, seem). In the sentence "The dog barks loudly," "barks" is a verb expressing action.</w:t>
      </w:r>
    </w:p>
    <w:p w:rsidR="00F61CC3" w:rsidRPr="00D6477D" w:rsidRDefault="00F61CC3" w:rsidP="00F61CC3">
      <w:pPr>
        <w:pStyle w:val="NormalWeb"/>
      </w:pPr>
      <w:r w:rsidRPr="00D6477D">
        <w:rPr>
          <w:rStyle w:val="Strong"/>
        </w:rPr>
        <w:t>Adjectives:</w:t>
      </w:r>
      <w:r w:rsidRPr="00D6477D">
        <w:t xml:space="preserve"> Adjectives are words that modify or describe nouns or pronouns by providing information about their qualities or characteristics. They answer questions like "what kind?" "</w:t>
      </w:r>
      <w:proofErr w:type="gramStart"/>
      <w:r w:rsidRPr="00D6477D">
        <w:t>which</w:t>
      </w:r>
      <w:proofErr w:type="gramEnd"/>
      <w:r w:rsidRPr="00D6477D">
        <w:t xml:space="preserve"> one?" "</w:t>
      </w:r>
      <w:proofErr w:type="gramStart"/>
      <w:r w:rsidRPr="00D6477D">
        <w:t>how</w:t>
      </w:r>
      <w:proofErr w:type="gramEnd"/>
      <w:r w:rsidRPr="00D6477D">
        <w:t xml:space="preserve"> many?" For example, in the phrase "the blue sky," "blue" is an adjective describing the sky.</w:t>
      </w:r>
    </w:p>
    <w:p w:rsidR="00F61CC3" w:rsidRPr="00D6477D" w:rsidRDefault="00F61CC3" w:rsidP="00F61CC3">
      <w:pPr>
        <w:pStyle w:val="NormalWeb"/>
      </w:pPr>
      <w:r w:rsidRPr="00D6477D">
        <w:rPr>
          <w:rStyle w:val="Strong"/>
        </w:rPr>
        <w:t>Adverbs:</w:t>
      </w:r>
      <w:r w:rsidRPr="00D6477D">
        <w:t xml:space="preserve"> Adverbs are words that modify or describe verbs, adjectives, or other adverbs by providing information about manner, time, place, degree, or frequency. They answer questions like "how?" "</w:t>
      </w:r>
      <w:proofErr w:type="gramStart"/>
      <w:r w:rsidRPr="00D6477D">
        <w:t>when</w:t>
      </w:r>
      <w:proofErr w:type="gramEnd"/>
      <w:r w:rsidRPr="00D6477D">
        <w:t>?" "</w:t>
      </w:r>
      <w:proofErr w:type="gramStart"/>
      <w:r w:rsidRPr="00D6477D">
        <w:t>where</w:t>
      </w:r>
      <w:proofErr w:type="gramEnd"/>
      <w:r w:rsidRPr="00D6477D">
        <w:t>?" "</w:t>
      </w:r>
      <w:proofErr w:type="gramStart"/>
      <w:r w:rsidRPr="00D6477D">
        <w:t>to</w:t>
      </w:r>
      <w:proofErr w:type="gramEnd"/>
      <w:r w:rsidRPr="00D6477D">
        <w:t xml:space="preserve"> what extent?" For example, in the sentence "She ran quickly," "quickly" is an adverb modifying the verb "ran."</w:t>
      </w:r>
    </w:p>
    <w:p w:rsidR="00F61CC3" w:rsidRPr="00D6477D" w:rsidRDefault="00F61CC3" w:rsidP="00F61CC3">
      <w:pPr>
        <w:pStyle w:val="NormalWeb"/>
      </w:pPr>
      <w:r w:rsidRPr="00D6477D">
        <w:rPr>
          <w:rStyle w:val="Strong"/>
        </w:rPr>
        <w:t>Prepositions:</w:t>
      </w:r>
      <w:r w:rsidRPr="00D6477D">
        <w:t xml:space="preserve"> Prepositions are words that show the relationship between a noun or pronoun and other words in a sentence. They indicate location, direction, time, or manner. Common prepositions include "in," "on," "at," "from," "to," and "between." For example, in the phrase "on the table," "on" is a preposition indicating location.</w:t>
      </w:r>
    </w:p>
    <w:p w:rsidR="00F61CC3" w:rsidRPr="00D6477D" w:rsidRDefault="00F61CC3" w:rsidP="00F61CC3">
      <w:pPr>
        <w:pStyle w:val="NormalWeb"/>
      </w:pPr>
      <w:r w:rsidRPr="00D6477D">
        <w:rPr>
          <w:rStyle w:val="Strong"/>
        </w:rPr>
        <w:t>Conjunctions:</w:t>
      </w:r>
      <w:r w:rsidRPr="00D6477D">
        <w:t xml:space="preserve"> Conjunctions are words that connect words, phrases, or clauses within a sentence. They serve to coordinate or join elements to express relationships such as addition, contrast, or cause and effect. Common conjunctions include "and," "but," "or," "nor," "so," and "yet." For example, in the sentence "She wanted to go, but he stayed," "but" is a conjunction connecting two clauses.</w:t>
      </w:r>
    </w:p>
    <w:p w:rsidR="00F61CC3" w:rsidRPr="00D6477D" w:rsidRDefault="00F61CC3" w:rsidP="00F61CC3">
      <w:pPr>
        <w:pStyle w:val="NormalWeb"/>
      </w:pPr>
      <w:r w:rsidRPr="00D6477D">
        <w:rPr>
          <w:rStyle w:val="Strong"/>
        </w:rPr>
        <w:t>Interjections:</w:t>
      </w:r>
      <w:r w:rsidRPr="00D6477D">
        <w:t xml:space="preserve"> Interjections are words or phrases used to express strong emotions or sentiments. They are often followed by exclamation marks and can stand alone as utterances. Examples of interjections include "wow," "ouch," "oh," and "bravo." They add emotion or emphasis to a sentence but do not grammatically connect to other parts of speech.</w:t>
      </w:r>
    </w:p>
    <w:p w:rsidR="00F61CC3" w:rsidRPr="00D6477D" w:rsidRDefault="00F61CC3" w:rsidP="00F61CC3">
      <w:pPr>
        <w:pStyle w:val="NormalWeb"/>
      </w:pPr>
      <w:r w:rsidRPr="00D6477D">
        <w:t xml:space="preserve">Understanding the functions of each part of speech allows writers to construct sentences that are grammatically correct, coherent, and convey intended meaning clearly. By using nouns, pronouns, verbs, </w:t>
      </w:r>
      <w:r w:rsidRPr="00D6477D">
        <w:lastRenderedPageBreak/>
        <w:t>adjectives, adverbs, prepositions, conjunctions, and interjections effectively, writers can create sentences that are structurally sound and engaging to readers.</w:t>
      </w:r>
    </w:p>
    <w:p w:rsidR="001C0CBB" w:rsidRPr="00D6477D" w:rsidRDefault="001C0CBB" w:rsidP="00E6501E">
      <w:pPr>
        <w:pStyle w:val="ListParagraph"/>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rPr>
      </w:pPr>
      <w:r w:rsidRPr="00D6477D">
        <w:rPr>
          <w:rFonts w:ascii="Times New Roman" w:hAnsi="Times New Roman" w:cs="Times New Roman"/>
          <w:b/>
          <w:bCs/>
          <w:sz w:val="24"/>
          <w:szCs w:val="24"/>
        </w:rPr>
        <w:t xml:space="preserve">Explain the uses of tenses in writing and how they contribute to clarity and coherence. </w:t>
      </w:r>
    </w:p>
    <w:p w:rsidR="001C0CBB" w:rsidRPr="00D6477D"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D6477D">
        <w:rPr>
          <w:rFonts w:ascii="Times New Roman" w:eastAsia="Times New Roman" w:hAnsi="Times New Roman" w:cs="Times New Roman"/>
          <w:kern w:val="0"/>
          <w:sz w:val="24"/>
          <w:szCs w:val="24"/>
          <w:lang w:eastAsia="en-IN"/>
        </w:rPr>
        <w:t>Tenses are a fundamental aspect of language, playing a crucial role in conveying the time frame of actions or events in writing. They not only provide temporal information but also contribute significantly to clarity and coherence by establishing a coherent narrative structure and indicating the sequence of events. Understanding the uses of tenses in writing is essential for effective communication and ensuring that the intended message is conveyed accurately to the reader.</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The English language comprises several tenses, each serving distinct purposes in writing. These include the past, present, and future tenses, as well as their various forms such as simple, continuous, perfect, and perfect continuous. Each tense has specific uses that contribute to the overall coherence and clarity of the writing.</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b/>
          <w:bCs/>
          <w:kern w:val="0"/>
          <w:sz w:val="24"/>
          <w:szCs w:val="24"/>
          <w:lang w:eastAsia="en-IN"/>
        </w:rPr>
        <w:t>Past Tense:</w:t>
      </w:r>
      <w:r w:rsidRPr="001C0CBB">
        <w:rPr>
          <w:rFonts w:ascii="Times New Roman" w:eastAsia="Times New Roman" w:hAnsi="Times New Roman" w:cs="Times New Roman"/>
          <w:kern w:val="0"/>
          <w:sz w:val="24"/>
          <w:szCs w:val="24"/>
          <w:lang w:eastAsia="en-IN"/>
        </w:rPr>
        <w:t xml:space="preserve"> The past tense is used to describe actions, events, or states that occurred in the past. It creates a sense of immediacy and allows the reader to understand that the events being described have already taken place. For example:</w:t>
      </w:r>
    </w:p>
    <w:p w:rsidR="001C0CBB" w:rsidRPr="001C0CBB" w:rsidRDefault="001C0CBB" w:rsidP="00E650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"She walked to the store yesterday."</w:t>
      </w:r>
    </w:p>
    <w:p w:rsidR="001C0CBB" w:rsidRPr="001C0CBB" w:rsidRDefault="001C0CBB" w:rsidP="00E650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"They studied for their exams last night."</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b/>
          <w:bCs/>
          <w:kern w:val="0"/>
          <w:sz w:val="24"/>
          <w:szCs w:val="24"/>
          <w:lang w:eastAsia="en-IN"/>
        </w:rPr>
        <w:t>Present Tense:</w:t>
      </w:r>
      <w:r w:rsidRPr="001C0CBB">
        <w:rPr>
          <w:rFonts w:ascii="Times New Roman" w:eastAsia="Times New Roman" w:hAnsi="Times New Roman" w:cs="Times New Roman"/>
          <w:kern w:val="0"/>
          <w:sz w:val="24"/>
          <w:szCs w:val="24"/>
          <w:lang w:eastAsia="en-IN"/>
        </w:rPr>
        <w:t xml:space="preserve"> The present tense is used to describe actions, events, or states that are currently happening or are generally true. It provides a sense of immediacy and can be used to convey ongoing actions or timeless truths. For example:</w:t>
      </w:r>
    </w:p>
    <w:p w:rsidR="001C0CBB" w:rsidRPr="001C0CBB" w:rsidRDefault="001C0CBB" w:rsidP="00E650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"He walks to school every morning."</w:t>
      </w:r>
    </w:p>
    <w:p w:rsidR="001C0CBB" w:rsidRPr="001C0CBB" w:rsidRDefault="001C0CBB" w:rsidP="00E650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"Water boils at 100 degrees Celsius."</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b/>
          <w:bCs/>
          <w:kern w:val="0"/>
          <w:sz w:val="24"/>
          <w:szCs w:val="24"/>
          <w:lang w:eastAsia="en-IN"/>
        </w:rPr>
        <w:t>Future Tense:</w:t>
      </w:r>
      <w:r w:rsidRPr="001C0CBB">
        <w:rPr>
          <w:rFonts w:ascii="Times New Roman" w:eastAsia="Times New Roman" w:hAnsi="Times New Roman" w:cs="Times New Roman"/>
          <w:kern w:val="0"/>
          <w:sz w:val="24"/>
          <w:szCs w:val="24"/>
          <w:lang w:eastAsia="en-IN"/>
        </w:rPr>
        <w:t xml:space="preserve"> The future tense is used to describe actions, events, or states that will occur at some point in the future. It helps to indicate the timing of future events and allows the reader to anticipate what will happen next. For example:</w:t>
      </w:r>
    </w:p>
    <w:p w:rsidR="001C0CBB" w:rsidRPr="001C0CBB" w:rsidRDefault="001C0CBB" w:rsidP="00E650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"They will arrive at the airport tomorrow."</w:t>
      </w:r>
    </w:p>
    <w:p w:rsidR="001C0CBB" w:rsidRPr="001C0CBB" w:rsidRDefault="001C0CBB" w:rsidP="00E650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"She is going to start her new job next week."</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 xml:space="preserve">Each of these tenses can also be further modified with auxiliary verbs to convey nuances of time, duration, completion, or </w:t>
      </w:r>
      <w:proofErr w:type="spellStart"/>
      <w:r w:rsidRPr="001C0CBB">
        <w:rPr>
          <w:rFonts w:ascii="Times New Roman" w:eastAsia="Times New Roman" w:hAnsi="Times New Roman" w:cs="Times New Roman"/>
          <w:kern w:val="0"/>
          <w:sz w:val="24"/>
          <w:szCs w:val="24"/>
          <w:lang w:eastAsia="en-IN"/>
        </w:rPr>
        <w:t>ongoingness</w:t>
      </w:r>
      <w:proofErr w:type="spellEnd"/>
      <w:r w:rsidRPr="001C0CBB">
        <w:rPr>
          <w:rFonts w:ascii="Times New Roman" w:eastAsia="Times New Roman" w:hAnsi="Times New Roman" w:cs="Times New Roman"/>
          <w:kern w:val="0"/>
          <w:sz w:val="24"/>
          <w:szCs w:val="24"/>
          <w:lang w:eastAsia="en-IN"/>
        </w:rPr>
        <w:t>. For example, the present perfect tense ("has/have + past participle") is used to indicate actions or events that began in the past and have relevance to the present:</w:t>
      </w:r>
    </w:p>
    <w:p w:rsidR="001C0CBB" w:rsidRPr="001C0CBB" w:rsidRDefault="001C0CBB" w:rsidP="00E650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"She has lived in this city for five years."</w:t>
      </w:r>
    </w:p>
    <w:p w:rsidR="001C0CBB" w:rsidRPr="001C0CBB" w:rsidRDefault="001C0CBB" w:rsidP="00E650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"They have finished their homework."</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The choice of tense in writing depends on the narrative context, the time frame of the events being described, and the author's stylistic preferences. Consistency in tense usage is essential for maintaining coherence and avoiding confusion for the reader. Abrupt shifts in tense can disrupt the flow of the narrative and make it difficult for the reader to follow the sequence of events.</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Furthermore, using tenses appropriately contributes to the overall clarity of the writing by providing a clear temporal framework for the reader to orient themselves within the text. It helps to organize information in a logical manner and guides the reader through the progression of events or ideas. By employing tenses effectively, writers can create a cohesive and coherent narrative that engages the reader and effectively conveys their intended message.</w:t>
      </w:r>
    </w:p>
    <w:p w:rsidR="001C0CBB" w:rsidRPr="001C0CBB" w:rsidRDefault="001C0CBB" w:rsidP="001C0CBB">
      <w:pPr>
        <w:spacing w:before="100" w:beforeAutospacing="1" w:after="100" w:afterAutospacing="1" w:line="240" w:lineRule="auto"/>
        <w:rPr>
          <w:rFonts w:ascii="Times New Roman" w:eastAsia="Times New Roman" w:hAnsi="Times New Roman" w:cs="Times New Roman"/>
          <w:kern w:val="0"/>
          <w:sz w:val="24"/>
          <w:szCs w:val="24"/>
          <w:lang w:eastAsia="en-IN"/>
        </w:rPr>
      </w:pPr>
      <w:r w:rsidRPr="001C0CBB">
        <w:rPr>
          <w:rFonts w:ascii="Times New Roman" w:eastAsia="Times New Roman" w:hAnsi="Times New Roman" w:cs="Times New Roman"/>
          <w:kern w:val="0"/>
          <w:sz w:val="24"/>
          <w:szCs w:val="24"/>
          <w:lang w:eastAsia="en-IN"/>
        </w:rPr>
        <w:t xml:space="preserve">In conclusion, tenses are vital tools in writing that serve to establish temporal relationships, indicate the sequence of events, and contribute to clarity and coherence. By understanding the uses of tenses and </w:t>
      </w:r>
      <w:r w:rsidRPr="001C0CBB">
        <w:rPr>
          <w:rFonts w:ascii="Times New Roman" w:eastAsia="Times New Roman" w:hAnsi="Times New Roman" w:cs="Times New Roman"/>
          <w:kern w:val="0"/>
          <w:sz w:val="24"/>
          <w:szCs w:val="24"/>
          <w:lang w:eastAsia="en-IN"/>
        </w:rPr>
        <w:lastRenderedPageBreak/>
        <w:t>employing them appropriately, writers can create compelling narratives that effectively communicate their ideas and engage their audience.</w:t>
      </w:r>
    </w:p>
    <w:p w:rsidR="00F61CC3" w:rsidRPr="00D6477D" w:rsidRDefault="00E539EF" w:rsidP="00E6501E">
      <w:pPr>
        <w:pStyle w:val="ListParagraph"/>
        <w:numPr>
          <w:ilvl w:val="0"/>
          <w:numId w:val="4"/>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Discuss the differences between active and passive voice and when to use each in writing.</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In English grammar, active and passive voice are two different ways of expressing action within a sentence. Understanding the distinctions between them and knowing when to use each can significantly enhance the clarity and effectiveness of your writing.</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Active Voice:</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In active voice sentences, the subject performs the action expressed by the verb. The structure typically follows the format of subject-verb-object. Here’s an example:</w:t>
      </w:r>
    </w:p>
    <w:p w:rsidR="00E539EF" w:rsidRPr="00E539EF" w:rsidRDefault="00E539EF" w:rsidP="00E650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Active Voice:</w:t>
      </w:r>
      <w:r w:rsidRPr="00E539EF">
        <w:rPr>
          <w:rFonts w:ascii="Times New Roman" w:eastAsia="Times New Roman" w:hAnsi="Times New Roman" w:cs="Times New Roman"/>
          <w:kern w:val="0"/>
          <w:sz w:val="24"/>
          <w:szCs w:val="24"/>
          <w:lang w:eastAsia="en-IN"/>
        </w:rPr>
        <w:t xml:space="preserve"> "The cat chased the mouse."</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In this sentence, "the cat" is the subject performing the action of chasing, and "the mouse" is the object receiving the action.</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Passive Voice:</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In passive voice sentences, the subject receives the action expressed by the verb, and the focus is often on the recipient of the action rather than the doer. The structure typically follows the format of object-verb-subject. Here’s the same example in passive voice:</w:t>
      </w:r>
    </w:p>
    <w:p w:rsidR="00E539EF" w:rsidRPr="00E539EF" w:rsidRDefault="00E539EF" w:rsidP="00E6501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Passive Voice:</w:t>
      </w:r>
      <w:r w:rsidRPr="00E539EF">
        <w:rPr>
          <w:rFonts w:ascii="Times New Roman" w:eastAsia="Times New Roman" w:hAnsi="Times New Roman" w:cs="Times New Roman"/>
          <w:kern w:val="0"/>
          <w:sz w:val="24"/>
          <w:szCs w:val="24"/>
          <w:lang w:eastAsia="en-IN"/>
        </w:rPr>
        <w:t xml:space="preserve"> "The mouse was chased by the cat."</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Here, "the mouse" is the subject that receives the action of being chased, and "by the cat" indicates who performed the action.</w:t>
      </w:r>
    </w:p>
    <w:p w:rsidR="00E539EF" w:rsidRPr="00E539EF" w:rsidRDefault="00E539EF" w:rsidP="00E539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E539EF">
        <w:rPr>
          <w:rFonts w:ascii="Times New Roman" w:eastAsia="Times New Roman" w:hAnsi="Times New Roman" w:cs="Times New Roman"/>
          <w:b/>
          <w:bCs/>
          <w:kern w:val="0"/>
          <w:sz w:val="27"/>
          <w:szCs w:val="27"/>
          <w:lang w:eastAsia="en-IN"/>
        </w:rPr>
        <w:t>Differences Between Active and Passive Voice:</w:t>
      </w:r>
    </w:p>
    <w:p w:rsidR="00E539EF" w:rsidRPr="00E539EF" w:rsidRDefault="00E539EF" w:rsidP="00E650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Clarity and Directness:</w:t>
      </w:r>
    </w:p>
    <w:p w:rsidR="00E539EF" w:rsidRPr="00E539EF" w:rsidRDefault="00E539EF" w:rsidP="00E650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Active voice sentences are generally clearer and more direct because they immediately convey who or what is performing the action.</w:t>
      </w:r>
    </w:p>
    <w:p w:rsidR="00E539EF" w:rsidRPr="00E539EF" w:rsidRDefault="00E539EF" w:rsidP="00E650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Passive voice sentences can sometimes be vague or convoluted because the subject, which is often the doer of the action, is placed at the end of the sentence or omitted altogether.</w:t>
      </w:r>
    </w:p>
    <w:p w:rsidR="00E539EF" w:rsidRPr="00E539EF" w:rsidRDefault="00E539EF" w:rsidP="00E650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Emphasis:</w:t>
      </w:r>
    </w:p>
    <w:p w:rsidR="00E539EF" w:rsidRPr="00E539EF" w:rsidRDefault="00E539EF" w:rsidP="00E650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Active voice emphasizes the subject and highlights the doer of the action, making the sentence more engaging and dynamic.</w:t>
      </w:r>
    </w:p>
    <w:p w:rsidR="00E539EF" w:rsidRPr="00E539EF" w:rsidRDefault="00E539EF" w:rsidP="00E650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Passive voice emphasizes the action or the recipient of the action, which can be useful when the doer is unknown or less important.</w:t>
      </w:r>
    </w:p>
    <w:p w:rsidR="00E539EF" w:rsidRPr="00E539EF" w:rsidRDefault="00E539EF" w:rsidP="00E650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Verb Forms:</w:t>
      </w:r>
    </w:p>
    <w:p w:rsidR="00E539EF" w:rsidRPr="00E539EF" w:rsidRDefault="00E539EF" w:rsidP="00E650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In active voice, verbs are in their typical form, making the sentence more straightforward.</w:t>
      </w:r>
    </w:p>
    <w:p w:rsidR="00E539EF" w:rsidRPr="00E539EF" w:rsidRDefault="00E539EF" w:rsidP="00E650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In passive voice, verbs often require auxiliary verbs (e.g., "was," "were," "has been") along with the past participle of the main verb, which can make the sentence more complex.</w:t>
      </w:r>
    </w:p>
    <w:p w:rsidR="00E539EF" w:rsidRPr="00E539EF" w:rsidRDefault="00E539EF" w:rsidP="00E539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E539EF">
        <w:rPr>
          <w:rFonts w:ascii="Times New Roman" w:eastAsia="Times New Roman" w:hAnsi="Times New Roman" w:cs="Times New Roman"/>
          <w:b/>
          <w:bCs/>
          <w:kern w:val="0"/>
          <w:sz w:val="27"/>
          <w:szCs w:val="27"/>
          <w:lang w:eastAsia="en-IN"/>
        </w:rPr>
        <w:t>When to Use Each in Writing:</w:t>
      </w:r>
    </w:p>
    <w:p w:rsidR="00E539EF" w:rsidRPr="00E539EF" w:rsidRDefault="00E539EF" w:rsidP="00E650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Active Voice:</w:t>
      </w:r>
    </w:p>
    <w:p w:rsidR="00E539EF" w:rsidRPr="00E539EF" w:rsidRDefault="00E539EF" w:rsidP="00E6501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Use active voice when you want to emphasize the subject and make the sentence more direct and engaging.</w:t>
      </w:r>
    </w:p>
    <w:p w:rsidR="00E539EF" w:rsidRPr="00E539EF" w:rsidRDefault="00E539EF" w:rsidP="00E6501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Use active voice in most cases, especially in academic, professional, and journalistic writing, as it promotes clarity and conciseness.</w:t>
      </w:r>
    </w:p>
    <w:p w:rsidR="00E539EF" w:rsidRPr="00E539EF" w:rsidRDefault="00E539EF" w:rsidP="00E650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b/>
          <w:bCs/>
          <w:kern w:val="0"/>
          <w:sz w:val="24"/>
          <w:szCs w:val="24"/>
          <w:lang w:eastAsia="en-IN"/>
        </w:rPr>
        <w:t>Passive Voice:</w:t>
      </w:r>
    </w:p>
    <w:p w:rsidR="00E539EF" w:rsidRPr="00E539EF" w:rsidRDefault="00E539EF" w:rsidP="00E6501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lastRenderedPageBreak/>
        <w:t>Use passive voice when the doer of the action is unknown, unimportant, or obvious from the context.</w:t>
      </w:r>
    </w:p>
    <w:p w:rsidR="00E539EF" w:rsidRPr="00E539EF" w:rsidRDefault="00E539EF" w:rsidP="00E6501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Use passive voice to shift the focus from the subject to the action or recipient of the action, especially when you want to create a sense of formality or objectivity.</w:t>
      </w:r>
    </w:p>
    <w:p w:rsidR="00E539EF" w:rsidRPr="00E539EF" w:rsidRDefault="00E539EF" w:rsidP="00E6501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Use passive voice sparingly and judiciously, as excessive use can make writing less lively and may obscure the intended meaning.</w:t>
      </w:r>
    </w:p>
    <w:p w:rsidR="00E539EF" w:rsidRPr="00E539EF" w:rsidRDefault="00E539EF" w:rsidP="00E539EF">
      <w:pPr>
        <w:spacing w:before="100" w:beforeAutospacing="1" w:after="100" w:afterAutospacing="1" w:line="240" w:lineRule="auto"/>
        <w:rPr>
          <w:rFonts w:ascii="Times New Roman" w:eastAsia="Times New Roman" w:hAnsi="Times New Roman" w:cs="Times New Roman"/>
          <w:kern w:val="0"/>
          <w:sz w:val="24"/>
          <w:szCs w:val="24"/>
          <w:lang w:eastAsia="en-IN"/>
        </w:rPr>
      </w:pPr>
      <w:r w:rsidRPr="00E539EF">
        <w:rPr>
          <w:rFonts w:ascii="Times New Roman" w:eastAsia="Times New Roman" w:hAnsi="Times New Roman" w:cs="Times New Roman"/>
          <w:kern w:val="0"/>
          <w:sz w:val="24"/>
          <w:szCs w:val="24"/>
          <w:lang w:eastAsia="en-IN"/>
        </w:rPr>
        <w:t>In summary, mastering the use of active and passive voice allows writers to convey their ideas effectively, ensuring clarity, emphasis, and coherence in their writing. Knowing when to use each can significantly enhance the impact and readability of your written communication.</w:t>
      </w:r>
    </w:p>
    <w:p w:rsidR="00E539EF" w:rsidRPr="00D6477D" w:rsidRDefault="00E539EF" w:rsidP="00E6501E">
      <w:pPr>
        <w:pStyle w:val="ListParagraph"/>
        <w:numPr>
          <w:ilvl w:val="0"/>
          <w:numId w:val="4"/>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Describe the various modes of writing and their characteristics.</w:t>
      </w:r>
    </w:p>
    <w:p w:rsidR="00E539EF" w:rsidRPr="00D6477D" w:rsidRDefault="00E539EF" w:rsidP="00E539EF">
      <w:pPr>
        <w:pStyle w:val="NormalWeb"/>
      </w:pPr>
      <w:r w:rsidRPr="00D6477D">
        <w:t>Writing is a versatile tool for communication, allowing individuals to express ideas, convey information, and evoke emotions through various modes. Each mode of writing possesses unique characteristics, tailored to specific purposes and audiences. Understanding these modes enables writers to effectively communicate their message across different contexts. Here, we explore the various modes of writing and their distinctive features.</w:t>
      </w:r>
    </w:p>
    <w:p w:rsidR="00E539EF" w:rsidRPr="00D6477D" w:rsidRDefault="00E539EF" w:rsidP="00E6501E">
      <w:pPr>
        <w:pStyle w:val="NormalWeb"/>
        <w:numPr>
          <w:ilvl w:val="0"/>
          <w:numId w:val="19"/>
        </w:numPr>
      </w:pPr>
      <w:r w:rsidRPr="00D6477D">
        <w:rPr>
          <w:rStyle w:val="Strong"/>
        </w:rPr>
        <w:t>Narrative Writing:</w:t>
      </w:r>
      <w:r w:rsidRPr="00D6477D">
        <w:t xml:space="preserve"> Narrative writing tells a story or recounts events, often with a chronological sequence of events. It engages readers through vivid descriptions, dynamic characters, and a compelling plot. Narrative writing may be fictional or non-fictional, offering a creative outlet for imagination or a factual account of real-life experiences. The narrative mode often incorporates dialogue, sensory details, and narrative techniques such as foreshadowing and flashback to captivate the audience.</w:t>
      </w:r>
    </w:p>
    <w:p w:rsidR="00E539EF" w:rsidRPr="00D6477D" w:rsidRDefault="00E539EF" w:rsidP="00E6501E">
      <w:pPr>
        <w:pStyle w:val="NormalWeb"/>
        <w:numPr>
          <w:ilvl w:val="0"/>
          <w:numId w:val="19"/>
        </w:numPr>
      </w:pPr>
      <w:r w:rsidRPr="00D6477D">
        <w:rPr>
          <w:rStyle w:val="Strong"/>
        </w:rPr>
        <w:t>Descriptive Writing:</w:t>
      </w:r>
      <w:r w:rsidRPr="00D6477D">
        <w:t xml:space="preserve"> Descriptive writing creates vivid images by appealing to the senses. It paints a picture with words, conveying the look, sound, smell, taste, and texture of a subject. Descriptive writing employs rich vocabulary, metaphorical language, and figurative devices to evoke emotions and immerse the reader in the sensory experience. Whether describing a person, place, object, or scene, descriptive writing aims to bring the subject to life through detailed observation and imaginative language.</w:t>
      </w:r>
    </w:p>
    <w:p w:rsidR="00E539EF" w:rsidRPr="00D6477D" w:rsidRDefault="00E539EF" w:rsidP="00E6501E">
      <w:pPr>
        <w:pStyle w:val="NormalWeb"/>
        <w:numPr>
          <w:ilvl w:val="0"/>
          <w:numId w:val="19"/>
        </w:numPr>
      </w:pPr>
      <w:r w:rsidRPr="00D6477D">
        <w:rPr>
          <w:rStyle w:val="Strong"/>
        </w:rPr>
        <w:t>Expository Writing:</w:t>
      </w:r>
      <w:r w:rsidRPr="00D6477D">
        <w:t xml:space="preserve"> Expository writing explains, informs, or instructs about a topic in a clear and concise manner. It presents factual information, analyzes concepts, or explores ideas without personal bias or opinion. Expository writing often follows a logical structure, such as cause and effect, compare and contrast, or problem-solution. It relies on evidence, examples, and logical reasoning to support its main points, helping readers gain understanding and insight into the subject matter.</w:t>
      </w:r>
    </w:p>
    <w:p w:rsidR="00E539EF" w:rsidRPr="00D6477D" w:rsidRDefault="00E539EF" w:rsidP="00E6501E">
      <w:pPr>
        <w:pStyle w:val="NormalWeb"/>
        <w:numPr>
          <w:ilvl w:val="0"/>
          <w:numId w:val="19"/>
        </w:numPr>
      </w:pPr>
      <w:r w:rsidRPr="00D6477D">
        <w:rPr>
          <w:rStyle w:val="Strong"/>
        </w:rPr>
        <w:t>Persuasive Writing:</w:t>
      </w:r>
      <w:r w:rsidRPr="00D6477D">
        <w:t xml:space="preserve"> Persuasive writing aims to convince the audience to adopt a particular viewpoint or take a specific course of action. It appeals to reason, emotion, and ethics to sway the reader's opinion or </w:t>
      </w:r>
      <w:proofErr w:type="spellStart"/>
      <w:r w:rsidRPr="00D6477D">
        <w:t>behavior</w:t>
      </w:r>
      <w:proofErr w:type="spellEnd"/>
      <w:r w:rsidRPr="00D6477D">
        <w:t>. Persuasive writing presents arguments, counterarguments, and evidence to support its claims, employing rhetorical devices such as ethos, pathos, and logos. Whether in advertisements, speeches, or opinion pieces, persuasive writing seeks to influence attitudes, beliefs, or actions through persuasive language and persuasive techniques.</w:t>
      </w:r>
    </w:p>
    <w:p w:rsidR="00E539EF" w:rsidRPr="00D6477D" w:rsidRDefault="00E539EF" w:rsidP="00E6501E">
      <w:pPr>
        <w:pStyle w:val="NormalWeb"/>
        <w:numPr>
          <w:ilvl w:val="0"/>
          <w:numId w:val="19"/>
        </w:numPr>
      </w:pPr>
      <w:r w:rsidRPr="00D6477D">
        <w:rPr>
          <w:rStyle w:val="Strong"/>
        </w:rPr>
        <w:t>Argumentative Writing:</w:t>
      </w:r>
      <w:r w:rsidRPr="00D6477D">
        <w:t xml:space="preserve"> Argumentative writing presents a debatable claim or thesis statement and supports it with evidence and reasoning. It engages in critical thinking, analysis, and logical deduction to construct a coherent argument. Argumentative writing acknowledges opposing viewpoints and anticipates counterarguments, addressing them effectively to strengthen its position. It aims to persuade readers to accept the writer's perspective by presenting a well-reasoned and evidence-based argument.</w:t>
      </w:r>
    </w:p>
    <w:p w:rsidR="00E539EF" w:rsidRPr="00D6477D" w:rsidRDefault="00E539EF" w:rsidP="00E6501E">
      <w:pPr>
        <w:pStyle w:val="NormalWeb"/>
        <w:numPr>
          <w:ilvl w:val="0"/>
          <w:numId w:val="19"/>
        </w:numPr>
      </w:pPr>
      <w:r w:rsidRPr="00D6477D">
        <w:rPr>
          <w:rStyle w:val="Strong"/>
        </w:rPr>
        <w:t>Reflective Writing:</w:t>
      </w:r>
      <w:r w:rsidRPr="00D6477D">
        <w:t xml:space="preserve"> Reflective writing explores personal thoughts, feelings, and experiences, often in response to a specific prompt or stimulus. It encourages self-reflection, introspection, and analysis of one's beliefs, values, and actions. Reflective writing may take various forms, including journal entries, essays, or personal narratives. It examines the writer's growth, learning, or insights gained from a particular experience, fostering self-awareness and deeper understanding.</w:t>
      </w:r>
    </w:p>
    <w:p w:rsidR="00E539EF" w:rsidRPr="00D6477D" w:rsidRDefault="00E539EF" w:rsidP="00E6501E">
      <w:pPr>
        <w:pStyle w:val="NormalWeb"/>
        <w:numPr>
          <w:ilvl w:val="0"/>
          <w:numId w:val="19"/>
        </w:numPr>
      </w:pPr>
      <w:r w:rsidRPr="00D6477D">
        <w:rPr>
          <w:rStyle w:val="Strong"/>
        </w:rPr>
        <w:t>Creative Writing:</w:t>
      </w:r>
      <w:r w:rsidRPr="00D6477D">
        <w:t xml:space="preserve"> Creative writing encompasses a broad range of genres and styles, including poetry, fiction, drama, and creative non-fiction. It emphasizes originality, imagination, and artistic expression, transcending conventional boundaries of language and form. Creative writing </w:t>
      </w:r>
      <w:r w:rsidRPr="00D6477D">
        <w:lastRenderedPageBreak/>
        <w:t>celebrates innovation, experimentation, and individual voice, inviting readers to explore new worlds, perspectives, and possibilities. Whether through poetry's lyrical language, fiction's imaginative storytelling, or drama's theatrical dialogue, creative writing sparks creativity and inspires readers to engage with the imaginative realm.</w:t>
      </w:r>
    </w:p>
    <w:p w:rsidR="00E539EF" w:rsidRPr="00D6477D" w:rsidRDefault="00E539EF" w:rsidP="00E539EF">
      <w:pPr>
        <w:pStyle w:val="NormalWeb"/>
      </w:pPr>
      <w:r w:rsidRPr="00D6477D">
        <w:t>Each mode of writing offers a unique approach to communication, catering to diverse purposes, audiences, and contexts. By mastering these modes, writers can effectively convey their message, engage their readers, and leave a lasting impact through the written word.</w:t>
      </w:r>
    </w:p>
    <w:p w:rsidR="00E539EF" w:rsidRPr="00D6477D" w:rsidRDefault="006D547A" w:rsidP="00E6501E">
      <w:pPr>
        <w:pStyle w:val="ListParagraph"/>
        <w:numPr>
          <w:ilvl w:val="0"/>
          <w:numId w:val="4"/>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Analyze the importance of mastering the basics of grammar in effective communication.</w:t>
      </w:r>
    </w:p>
    <w:p w:rsidR="006D547A" w:rsidRPr="00D6477D" w:rsidRDefault="006D547A" w:rsidP="006D547A">
      <w:pPr>
        <w:spacing w:before="100" w:beforeAutospacing="1" w:after="100" w:afterAutospacing="1" w:line="240" w:lineRule="auto"/>
        <w:rPr>
          <w:rFonts w:ascii="Times New Roman" w:eastAsia="Times New Roman" w:hAnsi="Times New Roman" w:cs="Times New Roman"/>
          <w:kern w:val="0"/>
          <w:sz w:val="24"/>
          <w:szCs w:val="24"/>
          <w:lang w:eastAsia="en-IN"/>
        </w:rPr>
      </w:pPr>
      <w:r w:rsidRPr="00D6477D">
        <w:rPr>
          <w:rFonts w:ascii="Times New Roman" w:eastAsia="Times New Roman" w:hAnsi="Times New Roman" w:cs="Times New Roman"/>
          <w:kern w:val="0"/>
          <w:sz w:val="24"/>
          <w:szCs w:val="24"/>
          <w:lang w:eastAsia="en-IN"/>
        </w:rPr>
        <w:t>Mastering the basics of grammar is essential for effective communication across various contexts, including academic, professional, and social interactions. Grammar serves as the foundation of language, providing the structural rules and conventions that govern how words and sentences are formed. By understanding and applying these rules accurately, individuals can convey their ideas clearly, accurately, and persuasively. This essay explores the significance of mastering grammar basics in communication.</w:t>
      </w:r>
    </w:p>
    <w:p w:rsidR="006D547A" w:rsidRPr="00D6477D" w:rsidRDefault="006D547A" w:rsidP="006D547A">
      <w:pPr>
        <w:spacing w:before="100" w:beforeAutospacing="1" w:after="100" w:afterAutospacing="1" w:line="240" w:lineRule="auto"/>
        <w:rPr>
          <w:rFonts w:ascii="Times New Roman" w:eastAsia="Times New Roman" w:hAnsi="Times New Roman" w:cs="Times New Roman"/>
          <w:kern w:val="0"/>
          <w:sz w:val="24"/>
          <w:szCs w:val="24"/>
          <w:lang w:eastAsia="en-IN"/>
        </w:rPr>
      </w:pPr>
      <w:r w:rsidRPr="00D6477D">
        <w:rPr>
          <w:rFonts w:ascii="Times New Roman" w:eastAsia="Times New Roman" w:hAnsi="Times New Roman" w:cs="Times New Roman"/>
          <w:kern w:val="0"/>
          <w:sz w:val="24"/>
          <w:szCs w:val="24"/>
          <w:lang w:eastAsia="en-IN"/>
        </w:rPr>
        <w:t>Firstly, grammar ensures clarity and precision in communication. Proper grammar helps organize thoughts into coherent sentences, making the intended message easier to understand. For example, subject-verb agreement ensures that the relationship between the subject and the action is clear, preventing confusion in sentences. Similarly, correct punctuation marks, such as commas and periods, help indicate pauses and delineate different parts of a sentence, aiding comprehension. Without proper grammar, communication can be ambiguous or misleading, hindering effective exchange of information.</w:t>
      </w:r>
    </w:p>
    <w:p w:rsidR="006D547A" w:rsidRPr="00D6477D" w:rsidRDefault="006D547A" w:rsidP="006D547A">
      <w:pPr>
        <w:spacing w:before="100" w:beforeAutospacing="1" w:after="100" w:afterAutospacing="1" w:line="240" w:lineRule="auto"/>
        <w:rPr>
          <w:rFonts w:ascii="Times New Roman" w:eastAsia="Times New Roman" w:hAnsi="Times New Roman" w:cs="Times New Roman"/>
          <w:kern w:val="0"/>
          <w:sz w:val="24"/>
          <w:szCs w:val="24"/>
          <w:lang w:eastAsia="en-IN"/>
        </w:rPr>
      </w:pPr>
      <w:r w:rsidRPr="00D6477D">
        <w:rPr>
          <w:rFonts w:ascii="Times New Roman" w:eastAsia="Times New Roman" w:hAnsi="Times New Roman" w:cs="Times New Roman"/>
          <w:kern w:val="0"/>
          <w:sz w:val="24"/>
          <w:szCs w:val="24"/>
          <w:lang w:eastAsia="en-IN"/>
        </w:rPr>
        <w:t>Secondly, mastering grammar basics enhances credibility and professionalism. In academic and professional settings, adherence to grammatical conventions signals competence and attention to detail. Well-constructed sentences free of grammatical errors demonstrate professionalism and command respect from peers, colleagues, and superiors. Conversely, frequent grammatical mistakes may undermine one's credibility and detract from the persuasiveness of their arguments. Employers often value strong communication skills, including proficiency in grammar, as they are essential for written correspondence, reports, and presentations.</w:t>
      </w:r>
    </w:p>
    <w:p w:rsidR="006D547A" w:rsidRPr="00D6477D" w:rsidRDefault="006D547A" w:rsidP="006D547A">
      <w:pPr>
        <w:spacing w:before="100" w:beforeAutospacing="1" w:after="100" w:afterAutospacing="1" w:line="240" w:lineRule="auto"/>
        <w:rPr>
          <w:rFonts w:ascii="Times New Roman" w:eastAsia="Times New Roman" w:hAnsi="Times New Roman" w:cs="Times New Roman"/>
          <w:kern w:val="0"/>
          <w:sz w:val="24"/>
          <w:szCs w:val="24"/>
          <w:lang w:eastAsia="en-IN"/>
        </w:rPr>
      </w:pPr>
      <w:r w:rsidRPr="00D6477D">
        <w:rPr>
          <w:rFonts w:ascii="Times New Roman" w:eastAsia="Times New Roman" w:hAnsi="Times New Roman" w:cs="Times New Roman"/>
          <w:kern w:val="0"/>
          <w:sz w:val="24"/>
          <w:szCs w:val="24"/>
          <w:lang w:eastAsia="en-IN"/>
        </w:rPr>
        <w:t>Furthermore, grammar facilitates effective expression of ideas and emotions. Language serves as a tool for self-expression, allowing individuals to articulate their thoughts, feelings, and experiences. A solid grasp of grammar enables individuals to convey their ideas with nuance and precision, capturing subtle shades of meaning. For instance, understanding the proper use of tenses enables speakers to express actions or events in different time frames, adding depth to their narratives. Moreover, mastery of grammar empowers individuals to adapt their communication style to different audiences and contexts, enhancing their ability to connect with others effectively.</w:t>
      </w:r>
    </w:p>
    <w:p w:rsidR="006D547A" w:rsidRPr="00D6477D" w:rsidRDefault="006D547A" w:rsidP="006D547A">
      <w:pPr>
        <w:spacing w:before="100" w:beforeAutospacing="1" w:after="100" w:afterAutospacing="1" w:line="240" w:lineRule="auto"/>
        <w:rPr>
          <w:rFonts w:ascii="Times New Roman" w:eastAsia="Times New Roman" w:hAnsi="Times New Roman" w:cs="Times New Roman"/>
          <w:kern w:val="0"/>
          <w:sz w:val="24"/>
          <w:szCs w:val="24"/>
          <w:lang w:eastAsia="en-IN"/>
        </w:rPr>
      </w:pPr>
      <w:r w:rsidRPr="00D6477D">
        <w:rPr>
          <w:rFonts w:ascii="Times New Roman" w:eastAsia="Times New Roman" w:hAnsi="Times New Roman" w:cs="Times New Roman"/>
          <w:kern w:val="0"/>
          <w:sz w:val="24"/>
          <w:szCs w:val="24"/>
          <w:lang w:eastAsia="en-IN"/>
        </w:rPr>
        <w:t>Additionally, mastering grammar basics fosters language proficiency and lifelong learning. Grammar is not merely a set of rules to be memorized but a dynamic system that evolves with usage and context. By learning grammar fundamentals, individuals develop a deeper understanding of language structure and mechanics, enabling them to apply their knowledge creatively. Moreover, proficiency in grammar serves as a solid foundation for learning additional languages, as many grammatical principles are shared across different languages. Thus, mastering grammar basics opens doors to continuous learning and self-improvement.</w:t>
      </w:r>
    </w:p>
    <w:p w:rsidR="006D547A" w:rsidRPr="00D6477D" w:rsidRDefault="006D547A" w:rsidP="006D547A">
      <w:pPr>
        <w:spacing w:before="100" w:beforeAutospacing="1" w:after="100" w:afterAutospacing="1" w:line="240" w:lineRule="auto"/>
        <w:rPr>
          <w:rFonts w:ascii="Times New Roman" w:eastAsia="Times New Roman" w:hAnsi="Times New Roman" w:cs="Times New Roman"/>
          <w:kern w:val="0"/>
          <w:sz w:val="24"/>
          <w:szCs w:val="24"/>
          <w:lang w:eastAsia="en-IN"/>
        </w:rPr>
      </w:pPr>
      <w:r w:rsidRPr="00D6477D">
        <w:rPr>
          <w:rFonts w:ascii="Times New Roman" w:eastAsia="Times New Roman" w:hAnsi="Times New Roman" w:cs="Times New Roman"/>
          <w:kern w:val="0"/>
          <w:sz w:val="24"/>
          <w:szCs w:val="24"/>
          <w:lang w:eastAsia="en-IN"/>
        </w:rPr>
        <w:t xml:space="preserve">In conclusion, mastering the basics of grammar is crucial for effective communication in various spheres of life. Whether in academic, professional, or social contexts, grammar serves as the backbone of language, ensuring clarity, credibility, and expressive power. By honing their grammar skills, individuals can communicate with precision, professionalism, and confidence, enhancing their ability to connect with others and succeed in their </w:t>
      </w:r>
      <w:proofErr w:type="spellStart"/>
      <w:r w:rsidRPr="00D6477D">
        <w:rPr>
          <w:rFonts w:ascii="Times New Roman" w:eastAsia="Times New Roman" w:hAnsi="Times New Roman" w:cs="Times New Roman"/>
          <w:kern w:val="0"/>
          <w:sz w:val="24"/>
          <w:szCs w:val="24"/>
          <w:lang w:eastAsia="en-IN"/>
        </w:rPr>
        <w:t>endeavors</w:t>
      </w:r>
      <w:proofErr w:type="spellEnd"/>
      <w:r w:rsidRPr="00D6477D">
        <w:rPr>
          <w:rFonts w:ascii="Times New Roman" w:eastAsia="Times New Roman" w:hAnsi="Times New Roman" w:cs="Times New Roman"/>
          <w:kern w:val="0"/>
          <w:sz w:val="24"/>
          <w:szCs w:val="24"/>
          <w:lang w:eastAsia="en-IN"/>
        </w:rPr>
        <w:t>.</w:t>
      </w:r>
    </w:p>
    <w:p w:rsidR="006D547A" w:rsidRPr="00D6477D" w:rsidRDefault="006D547A" w:rsidP="00E6501E">
      <w:pPr>
        <w:pStyle w:val="ListParagraph"/>
        <w:numPr>
          <w:ilvl w:val="0"/>
          <w:numId w:val="4"/>
        </w:numPr>
        <w:rPr>
          <w:rFonts w:ascii="Times New Roman" w:hAnsi="Times New Roman" w:cs="Times New Roman"/>
          <w:b/>
          <w:bCs/>
          <w:sz w:val="24"/>
          <w:szCs w:val="24"/>
          <w:lang w:val="en-US"/>
        </w:rPr>
      </w:pPr>
      <w:r w:rsidRPr="00D6477D">
        <w:rPr>
          <w:rFonts w:ascii="Times New Roman" w:hAnsi="Times New Roman" w:cs="Times New Roman"/>
          <w:b/>
          <w:bCs/>
          <w:sz w:val="24"/>
          <w:szCs w:val="24"/>
        </w:rPr>
        <w:t>Discuss the significance of correctly placing subject and verb for sentence clarity.</w:t>
      </w:r>
    </w:p>
    <w:p w:rsidR="006D547A" w:rsidRPr="00D6477D" w:rsidRDefault="006D547A" w:rsidP="006D547A">
      <w:pPr>
        <w:pStyle w:val="NormalWeb"/>
        <w:ind w:left="360"/>
      </w:pPr>
      <w:r w:rsidRPr="00D6477D">
        <w:lastRenderedPageBreak/>
        <w:t>The significance of correctly placing the subject and verb in a sentence cannot be overstated when it comes to achieving clarity in communication. This fundamental aspect of grammar ensures that the intended meaning of the sentence is conveyed accurately, allowing readers or listeners to understand the message without confusion. Proper subject-verb agreement is essential in written and spoken language, as it forms the foundation of effective communication.</w:t>
      </w:r>
    </w:p>
    <w:p w:rsidR="006D547A" w:rsidRPr="00D6477D" w:rsidRDefault="006D547A" w:rsidP="006D547A">
      <w:pPr>
        <w:pStyle w:val="NormalWeb"/>
      </w:pPr>
      <w:r w:rsidRPr="00D6477D">
        <w:t>First and foremost, placing the subject and verb correctly enhances readability and comprehension. When the subject and verb are positioned in close proximity to each other, the relationship between them becomes clear, and the sentence structure becomes easier to follow. For instance, in the sentence "The cat chases the mouse," the subject "cat" and the verb "chases" are adjacent, making it immediately apparent who is performing the action and what the action is. This clarity prevents ambiguity and ensures that readers or listeners can grasp the meaning of the sentence effortlessly.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Subjects and verbs must agree in number. In addition to the explanations on this page, also see the post on Subject—Verb Agreement.</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If the subject is singular, the verb must be singular too.</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She writes every day.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Exception: When using the singular "they," use plural verb forms.</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participant expressed satisfaction with their job. They are currently in a managerial role at the organization.</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If the subject is plural, the verb must also be plural.</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They write every day.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Sometimes, however, it seems a bit more complicated than this.</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When the subject of the sentence is composed of two or more nouns or pronouns connected by and, use a plural verb.</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doctoral student and the committee members write every day.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percentage of employees who called in sick and the number of employees who left their jobs within 2 years are reflective of the level of job satisfaction.</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When there is one subject and more than one verb, the verbs throughout the sentence must agree with the subject.</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Interviews are one way to collect data and allow researchers to gain an in-depth understanding of participants.</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An assumption is something that is generally accepted as true and is an important consideration when conducting a doctoral study.</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When a phrase comes between the subject and the verb, remember that the verb still agrees with the subject, not the noun or pronoun in the phrase following the subject of the sentence.</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student, as well as the committee members, is excited.</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student with all the master’s degrees is very motivated.</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Strategies that the teacher uses to encourage classroom participation include using small groups and clarifying expectations.</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focus of the interviews was nine purposively selected participants.</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When two or more singular nouns or pronouns are connected by "or" or "nor," use a singular verb.</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chairperson or the CEO approves the proposal before proceeding.</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sz w:val="24"/>
          <w:szCs w:val="24"/>
        </w:rPr>
      </w:pPr>
      <w:r w:rsidRPr="00D6477D">
        <w:rPr>
          <w:rFonts w:ascii="Times New Roman" w:hAnsi="Times New Roman" w:cs="Times New Roman"/>
          <w:b/>
          <w:bCs/>
          <w:sz w:val="24"/>
          <w:szCs w:val="24"/>
        </w:rPr>
        <w:lastRenderedPageBreak/>
        <w:t>When a compound subject contains both a singular and a plural noun or pronoun joined by "or" or "nor," the verb should agree with the part of the subject that is closest to the verb. This is also called the rule of proximity</w:t>
      </w:r>
      <w:r w:rsidRPr="00D6477D">
        <w:rPr>
          <w:rFonts w:ascii="Times New Roman" w:hAnsi="Times New Roman" w:cs="Times New Roman"/>
          <w:sz w:val="24"/>
          <w:szCs w:val="24"/>
        </w:rPr>
        <w:t>.</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student or the committee members write every day.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committee members or the student writes every day.</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The words and phrases "each," "each one," "either," "neither," "everyone," "everybody," "anyone," "anybody," "nobody," "somebody," "someone," and "no one" are singular and require a singular verb.</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Each of the participants was willing to be recorded.</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Neither alternative hypothesis was accepted.</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I will offer a $5 gift card to everybody who participates in the study.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No one was available to meet with me at the preferred times.</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Noncount nouns take a singular verb.</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Education is the key to success.</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Diabetes affects many people around the world.</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information obtained from the business owners was relevant to include in the study.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research I found on the topic was limited.</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 xml:space="preserve"> countable nouns in English such as earnings, goods, odds, surroundings, proceeds, contents, and valuables only have a plural form and take a plural verb.</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earnings for this quarter exceed expectations.</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proceeds from the sale go to support the homeless population in the city.</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Locally produced goods have the advantage of shorter supply chains.</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In sentences beginning with "there is" or "there are," the subject follows the verb. Since "there" is not the subject, the verb agrees with what follows the verb.</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There is little administrative support.</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There are many factors affecting teacher retention.</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Collective nouns are words that imply more than one person but are considered singular and take a singular verb. Some examples are "group," "team," "committee," "family," and "class."</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group meets every week.</w:t>
      </w:r>
    </w:p>
    <w:p w:rsidR="00905383" w:rsidRPr="00D6477D" w:rsidRDefault="00905383" w:rsidP="00905383">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committee agrees on the quality of the writing.</w:t>
      </w:r>
    </w:p>
    <w:p w:rsidR="00905383" w:rsidRPr="00D6477D" w:rsidRDefault="00905383" w:rsidP="00E6501E">
      <w:pPr>
        <w:pStyle w:val="ListParagraph"/>
        <w:numPr>
          <w:ilvl w:val="0"/>
          <w:numId w:val="20"/>
        </w:numPr>
        <w:tabs>
          <w:tab w:val="left" w:pos="7500"/>
        </w:tabs>
        <w:spacing w:after="200" w:line="240" w:lineRule="auto"/>
        <w:jc w:val="both"/>
        <w:rPr>
          <w:rFonts w:ascii="Times New Roman" w:hAnsi="Times New Roman" w:cs="Times New Roman"/>
          <w:b/>
          <w:bCs/>
          <w:sz w:val="24"/>
          <w:szCs w:val="24"/>
        </w:rPr>
      </w:pPr>
      <w:r w:rsidRPr="00D6477D">
        <w:rPr>
          <w:rFonts w:ascii="Times New Roman" w:hAnsi="Times New Roman" w:cs="Times New Roman"/>
          <w:b/>
          <w:bCs/>
          <w:sz w:val="24"/>
          <w:szCs w:val="24"/>
        </w:rPr>
        <w:t>However, the plural verb is used if the focus is on the individuals in the group. This is much less common.</w:t>
      </w:r>
    </w:p>
    <w:p w:rsidR="00905383" w:rsidRPr="00D6477D" w:rsidRDefault="00905383" w:rsidP="00462305">
      <w:pPr>
        <w:tabs>
          <w:tab w:val="left" w:pos="7500"/>
        </w:tabs>
        <w:spacing w:line="240" w:lineRule="auto"/>
        <w:jc w:val="both"/>
        <w:rPr>
          <w:rFonts w:ascii="Times New Roman" w:hAnsi="Times New Roman" w:cs="Times New Roman"/>
          <w:sz w:val="24"/>
          <w:szCs w:val="24"/>
        </w:rPr>
      </w:pPr>
      <w:r w:rsidRPr="00D6477D">
        <w:rPr>
          <w:rFonts w:ascii="Times New Roman" w:hAnsi="Times New Roman" w:cs="Times New Roman"/>
          <w:sz w:val="24"/>
          <w:szCs w:val="24"/>
        </w:rPr>
        <w:t>Example: The committee participate in various volunteer activities in their private lives.</w:t>
      </w:r>
    </w:p>
    <w:p w:rsidR="006D547A" w:rsidRPr="00D6477D" w:rsidRDefault="006D547A" w:rsidP="006D547A">
      <w:pPr>
        <w:pStyle w:val="NormalWeb"/>
      </w:pPr>
      <w:r w:rsidRPr="00D6477D">
        <w:t>Moreover, correct subject-verb placement contributes to grammatical accuracy. In English, verbs must agree with their subjects in terms of number and person. This means that singular subjects require singular verbs, while plural subjects require plural verbs. For example, "He runs" (singular subject and verb) versus "They run" (plural subject and verb). When subject-verb agreement is maintained, sentences sound natural and grammatically sound, bolstering the credibility of the speaker or writer.</w:t>
      </w:r>
    </w:p>
    <w:p w:rsidR="006D547A" w:rsidRPr="00D6477D" w:rsidRDefault="006D547A" w:rsidP="006D547A">
      <w:pPr>
        <w:pStyle w:val="NormalWeb"/>
      </w:pPr>
      <w:r w:rsidRPr="00D6477D">
        <w:t xml:space="preserve">Furthermore, proper subject-verb placement aids in maintaining coherence and cohesion within a sentence and across a broader text. When subjects and verbs are appropriately aligned, the relationship </w:t>
      </w:r>
      <w:r w:rsidRPr="00D6477D">
        <w:lastRenderedPageBreak/>
        <w:t>between different parts of the sentence becomes apparent, facilitating the flow of ideas. This cohesion is essential for constructing well-structured paragraphs and essays, where each sentence builds upon the previous one logically. Consistent subject-verb agreement throughout a piece of writing creates a cohesive narrative or argument, guiding readers through the text smoothly.</w:t>
      </w:r>
    </w:p>
    <w:p w:rsidR="006D547A" w:rsidRPr="00D6477D" w:rsidRDefault="006D547A" w:rsidP="006D547A">
      <w:pPr>
        <w:pStyle w:val="NormalWeb"/>
      </w:pPr>
      <w:r w:rsidRPr="00D6477D">
        <w:t>In addition to clarity, accuracy, and cohesion, correct subject-verb placement fosters effective communication by reducing the risk of misunderstanding or misinterpretation. When subjects and verbs are mismatched or improperly positioned, the intended meaning of the sentence may be obscured, leading to confusion or ambiguity. For example, in the sentence "The books on the shelf is organized," the singular verb "is" does not agree with the plural subject "books," resulting in a grammatically incorrect and confusing statement. By ensuring that subjects and verbs align appropriately, writers and speakers can convey their messages accurately and unambiguously.</w:t>
      </w:r>
    </w:p>
    <w:p w:rsidR="006D547A" w:rsidRPr="00D6477D" w:rsidRDefault="006D547A" w:rsidP="006D547A">
      <w:pPr>
        <w:pStyle w:val="NormalWeb"/>
      </w:pPr>
      <w:r w:rsidRPr="00D6477D">
        <w:t>In conclusion, correctly placing the subject and verb in a sentence is crucial for achieving clarity, coherence, and accuracy in communication. By adhering to the principles of subject-verb agreement, writers and speakers can ensure that their messages are easily understood, grammatically correct, and free from ambiguity. Whether in written or spoken language, proper subject-verb placement is essential for effective communication in various contexts, from everyday conversations to academic writing and professional communication.</w:t>
      </w:r>
    </w:p>
    <w:p w:rsidR="006D547A" w:rsidRPr="00D6477D" w:rsidRDefault="00462305" w:rsidP="00E6501E">
      <w:pPr>
        <w:pStyle w:val="ListParagraph"/>
        <w:numPr>
          <w:ilvl w:val="0"/>
          <w:numId w:val="20"/>
        </w:numPr>
        <w:rPr>
          <w:rFonts w:ascii="Times New Roman" w:hAnsi="Times New Roman" w:cs="Times New Roman"/>
          <w:b/>
          <w:bCs/>
          <w:sz w:val="24"/>
          <w:szCs w:val="24"/>
          <w:lang w:val="en-US"/>
        </w:rPr>
      </w:pPr>
      <w:r w:rsidRPr="00D6477D">
        <w:rPr>
          <w:rFonts w:ascii="Times New Roman" w:hAnsi="Times New Roman" w:cs="Times New Roman"/>
          <w:b/>
          <w:bCs/>
          <w:sz w:val="24"/>
          <w:szCs w:val="24"/>
          <w:lang w:val="en-US"/>
        </w:rPr>
        <w:t>Explain different sentence structures and their impact on writing style.</w:t>
      </w:r>
    </w:p>
    <w:p w:rsidR="00462305" w:rsidRPr="00462305" w:rsidRDefault="00462305" w:rsidP="00462305">
      <w:p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kern w:val="0"/>
          <w:sz w:val="24"/>
          <w:szCs w:val="24"/>
          <w:lang w:eastAsia="en-IN"/>
        </w:rPr>
        <w:t>Sentence structure is the backbone of written communication, influencing the flow, clarity, and impact of writing style. Various sentence structures provide writers with tools to convey their ideas effectively, from simple and straightforward to complex and nuanced. Understanding the different sentence structures and their impact on writing style is essential for crafting engaging and cohesive prose.</w:t>
      </w:r>
    </w:p>
    <w:p w:rsidR="00462305" w:rsidRPr="00462305" w:rsidRDefault="00462305" w:rsidP="00E650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Simple Sentences:</w:t>
      </w:r>
      <w:r w:rsidRPr="00462305">
        <w:rPr>
          <w:rFonts w:ascii="Times New Roman" w:eastAsia="Times New Roman" w:hAnsi="Times New Roman" w:cs="Times New Roman"/>
          <w:kern w:val="0"/>
          <w:sz w:val="24"/>
          <w:szCs w:val="24"/>
          <w:lang w:eastAsia="en-IN"/>
        </w:rPr>
        <w:t xml:space="preserve"> Simple sentences consist of a single independent clause, expressing a complete thought. They are concise and direct, making them suitable for conveying straightforward information. Simple sentences are often used to provide clarity and emphasis. For example: "The sun rises in the east."</w:t>
      </w:r>
    </w:p>
    <w:p w:rsidR="00462305" w:rsidRPr="00462305" w:rsidRDefault="00462305" w:rsidP="00E650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Compound Sentences:</w:t>
      </w:r>
      <w:r w:rsidRPr="00462305">
        <w:rPr>
          <w:rFonts w:ascii="Times New Roman" w:eastAsia="Times New Roman" w:hAnsi="Times New Roman" w:cs="Times New Roman"/>
          <w:kern w:val="0"/>
          <w:sz w:val="24"/>
          <w:szCs w:val="24"/>
          <w:lang w:eastAsia="en-IN"/>
        </w:rPr>
        <w:t xml:space="preserve"> Compound sentences contain two or more independent clauses joined by coordinating conjunctions such as "and," "but," or "or." They allow writers to connect related ideas and add complexity to their writing. Compound sentences are effective for showing relationships between concepts and balancing contrast or comparison. For instance: "She enjoys reading, but he prefers watching movies."</w:t>
      </w:r>
    </w:p>
    <w:p w:rsidR="00462305" w:rsidRPr="00462305" w:rsidRDefault="00462305" w:rsidP="00E650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Complex Sentences:</w:t>
      </w:r>
      <w:r w:rsidRPr="00462305">
        <w:rPr>
          <w:rFonts w:ascii="Times New Roman" w:eastAsia="Times New Roman" w:hAnsi="Times New Roman" w:cs="Times New Roman"/>
          <w:kern w:val="0"/>
          <w:sz w:val="24"/>
          <w:szCs w:val="24"/>
          <w:lang w:eastAsia="en-IN"/>
        </w:rPr>
        <w:t xml:space="preserve"> Complex sentences consist of an independent clause and one or more dependent clauses, which cannot stand alone as complete sentences. Dependent clauses are introduced by subordinating conjunctions such as "although," "because," or "while." Complex sentences enable writers to express relationships of cause and effect, time, condition, or contrast. They add depth and sophistication to writing by incorporating subordinate ideas. For example: "Although she was tired, she continued working on her project."</w:t>
      </w:r>
    </w:p>
    <w:p w:rsidR="00462305" w:rsidRPr="00462305" w:rsidRDefault="00462305" w:rsidP="00E650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Compound-Complex Sentences:</w:t>
      </w:r>
      <w:r w:rsidRPr="00462305">
        <w:rPr>
          <w:rFonts w:ascii="Times New Roman" w:eastAsia="Times New Roman" w:hAnsi="Times New Roman" w:cs="Times New Roman"/>
          <w:kern w:val="0"/>
          <w:sz w:val="24"/>
          <w:szCs w:val="24"/>
          <w:lang w:eastAsia="en-IN"/>
        </w:rPr>
        <w:t xml:space="preserve"> Compound-complex sentences combine elements of both compound and complex structures. They contain two or more independent clauses and at least one dependent clause. Compound-complex sentences offer versatility and allow writers to convey intricate relationships between multiple ideas. They are useful for presenting nuanced arguments or narratives. For instance: "He went to the store to buy groceries, while she stayed home and cooked dinner because they were expecting guests."</w:t>
      </w:r>
    </w:p>
    <w:p w:rsidR="00462305" w:rsidRPr="00462305" w:rsidRDefault="00462305" w:rsidP="00462305">
      <w:p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kern w:val="0"/>
          <w:sz w:val="24"/>
          <w:szCs w:val="24"/>
          <w:lang w:eastAsia="en-IN"/>
        </w:rPr>
        <w:t>Each sentence structure contributes to the overall writing style in distinct ways:</w:t>
      </w:r>
    </w:p>
    <w:p w:rsidR="00462305" w:rsidRPr="00462305" w:rsidRDefault="00462305" w:rsidP="00E650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Clarity:</w:t>
      </w:r>
      <w:r w:rsidRPr="00462305">
        <w:rPr>
          <w:rFonts w:ascii="Times New Roman" w:eastAsia="Times New Roman" w:hAnsi="Times New Roman" w:cs="Times New Roman"/>
          <w:kern w:val="0"/>
          <w:sz w:val="24"/>
          <w:szCs w:val="24"/>
          <w:lang w:eastAsia="en-IN"/>
        </w:rPr>
        <w:t xml:space="preserve"> Simple sentences provide clarity by presenting ideas in a straightforward manner, making them easy to understand for readers.</w:t>
      </w:r>
    </w:p>
    <w:p w:rsidR="00462305" w:rsidRPr="00462305" w:rsidRDefault="00462305" w:rsidP="00E650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Conciseness:</w:t>
      </w:r>
      <w:r w:rsidRPr="00462305">
        <w:rPr>
          <w:rFonts w:ascii="Times New Roman" w:eastAsia="Times New Roman" w:hAnsi="Times New Roman" w:cs="Times New Roman"/>
          <w:kern w:val="0"/>
          <w:sz w:val="24"/>
          <w:szCs w:val="24"/>
          <w:lang w:eastAsia="en-IN"/>
        </w:rPr>
        <w:t xml:space="preserve"> Simple and compound sentences are concise, conveying information efficiently without unnecessary complexity.</w:t>
      </w:r>
    </w:p>
    <w:p w:rsidR="00462305" w:rsidRPr="00462305" w:rsidRDefault="00462305" w:rsidP="00E650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Emphasis:</w:t>
      </w:r>
      <w:r w:rsidRPr="00462305">
        <w:rPr>
          <w:rFonts w:ascii="Times New Roman" w:eastAsia="Times New Roman" w:hAnsi="Times New Roman" w:cs="Times New Roman"/>
          <w:kern w:val="0"/>
          <w:sz w:val="24"/>
          <w:szCs w:val="24"/>
          <w:lang w:eastAsia="en-IN"/>
        </w:rPr>
        <w:t xml:space="preserve"> Simple sentences can be used for emphasis, drawing attention to key points or ideas.</w:t>
      </w:r>
    </w:p>
    <w:p w:rsidR="00462305" w:rsidRPr="00462305" w:rsidRDefault="00462305" w:rsidP="00E650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lastRenderedPageBreak/>
        <w:t>Coherence:</w:t>
      </w:r>
      <w:r w:rsidRPr="00462305">
        <w:rPr>
          <w:rFonts w:ascii="Times New Roman" w:eastAsia="Times New Roman" w:hAnsi="Times New Roman" w:cs="Times New Roman"/>
          <w:kern w:val="0"/>
          <w:sz w:val="24"/>
          <w:szCs w:val="24"/>
          <w:lang w:eastAsia="en-IN"/>
        </w:rPr>
        <w:t xml:space="preserve"> Compound and complex sentences contribute to coherence by establishing logical connections between related concepts, enhancing the flow of writing.</w:t>
      </w:r>
    </w:p>
    <w:p w:rsidR="00462305" w:rsidRPr="00462305" w:rsidRDefault="00462305" w:rsidP="00E650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b/>
          <w:bCs/>
          <w:kern w:val="0"/>
          <w:sz w:val="24"/>
          <w:szCs w:val="24"/>
          <w:lang w:eastAsia="en-IN"/>
        </w:rPr>
        <w:t>Sophistication:</w:t>
      </w:r>
      <w:r w:rsidRPr="00462305">
        <w:rPr>
          <w:rFonts w:ascii="Times New Roman" w:eastAsia="Times New Roman" w:hAnsi="Times New Roman" w:cs="Times New Roman"/>
          <w:kern w:val="0"/>
          <w:sz w:val="24"/>
          <w:szCs w:val="24"/>
          <w:lang w:eastAsia="en-IN"/>
        </w:rPr>
        <w:t xml:space="preserve"> Complex and compound-complex sentences add sophistication to writing by incorporating subordinate clauses and demonstrating a deeper understanding of relationships between ideas.</w:t>
      </w:r>
    </w:p>
    <w:p w:rsidR="00462305" w:rsidRPr="00462305" w:rsidRDefault="00462305" w:rsidP="00462305">
      <w:p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kern w:val="0"/>
          <w:sz w:val="24"/>
          <w:szCs w:val="24"/>
          <w:lang w:eastAsia="en-IN"/>
        </w:rPr>
        <w:t>The choice of sentence structure depends on the writer's purpose, audience, and desired effect. In academic writing, for example, complex sentences may be preferred for conveying complex arguments and demonstrating depth of analysis. In creative writing, a variety of sentence structures can be employed to create rhythm, evoke emotions, and maintain reader engagement.</w:t>
      </w:r>
    </w:p>
    <w:p w:rsidR="00462305" w:rsidRPr="00462305" w:rsidRDefault="00462305" w:rsidP="00462305">
      <w:pPr>
        <w:spacing w:before="100" w:beforeAutospacing="1" w:after="100" w:afterAutospacing="1" w:line="240" w:lineRule="auto"/>
        <w:rPr>
          <w:rFonts w:ascii="Times New Roman" w:eastAsia="Times New Roman" w:hAnsi="Times New Roman" w:cs="Times New Roman"/>
          <w:kern w:val="0"/>
          <w:sz w:val="24"/>
          <w:szCs w:val="24"/>
          <w:lang w:eastAsia="en-IN"/>
        </w:rPr>
      </w:pPr>
      <w:r w:rsidRPr="00462305">
        <w:rPr>
          <w:rFonts w:ascii="Times New Roman" w:eastAsia="Times New Roman" w:hAnsi="Times New Roman" w:cs="Times New Roman"/>
          <w:kern w:val="0"/>
          <w:sz w:val="24"/>
          <w:szCs w:val="24"/>
          <w:lang w:eastAsia="en-IN"/>
        </w:rPr>
        <w:t>Overall, mastering different sentence structures allows writers to tailor their style to suit the requirements of various genres and contexts, enhancing the clarity, coherence, and impact of their</w:t>
      </w:r>
    </w:p>
    <w:p w:rsidR="00462305" w:rsidRPr="00D6477D" w:rsidRDefault="00462305" w:rsidP="00462305">
      <w:pPr>
        <w:jc w:val="center"/>
        <w:rPr>
          <w:rFonts w:ascii="Times New Roman" w:hAnsi="Times New Roman" w:cs="Times New Roman"/>
          <w:b/>
          <w:bCs/>
          <w:sz w:val="24"/>
          <w:szCs w:val="24"/>
        </w:rPr>
      </w:pPr>
      <w:r w:rsidRPr="00D6477D">
        <w:rPr>
          <w:rFonts w:ascii="Times New Roman" w:hAnsi="Times New Roman" w:cs="Times New Roman"/>
          <w:b/>
          <w:bCs/>
          <w:sz w:val="24"/>
          <w:szCs w:val="24"/>
        </w:rPr>
        <w:t>UNIT III</w:t>
      </w:r>
    </w:p>
    <w:p w:rsidR="00D6477D" w:rsidRPr="00D6477D" w:rsidRDefault="00D6477D" w:rsidP="00E6501E">
      <w:pPr>
        <w:pStyle w:val="NormalWeb"/>
        <w:numPr>
          <w:ilvl w:val="3"/>
          <w:numId w:val="20"/>
        </w:numPr>
        <w:ind w:left="142" w:hanging="284"/>
      </w:pPr>
      <w:r w:rsidRPr="00D6477D">
        <w:rPr>
          <w:rFonts w:eastAsiaTheme="minorHAnsi"/>
          <w:b/>
          <w:bCs/>
          <w:kern w:val="2"/>
          <w:lang w:eastAsia="en-US"/>
        </w:rPr>
        <w:t xml:space="preserve">Define the concept of word formation and provide examples of how words are formed in English </w:t>
      </w:r>
      <w:r w:rsidRPr="00D6477D">
        <w:t>Word formation is the process by which new words are created in a language. In English, this process involves various morphological and lexical mechanisms that allow speakers to generate an extensive vocabulary. Understanding word formation is essential for comprehending the dynamic nature of language and how it adapts to meet the evolving needs of communication.</w:t>
      </w:r>
    </w:p>
    <w:p w:rsidR="00D6477D" w:rsidRPr="00D6477D" w:rsidRDefault="00D6477D" w:rsidP="00D6477D">
      <w:pPr>
        <w:pStyle w:val="Heading4"/>
        <w:rPr>
          <w:rFonts w:ascii="Times New Roman" w:hAnsi="Times New Roman" w:cs="Times New Roman"/>
          <w:b/>
          <w:bCs/>
          <w:color w:val="auto"/>
        </w:rPr>
      </w:pPr>
      <w:r w:rsidRPr="00D6477D">
        <w:rPr>
          <w:rFonts w:ascii="Times New Roman" w:hAnsi="Times New Roman" w:cs="Times New Roman"/>
          <w:b/>
          <w:bCs/>
          <w:color w:val="auto"/>
        </w:rPr>
        <w:t>Types of Word Formation:</w:t>
      </w:r>
    </w:p>
    <w:p w:rsidR="00D6477D" w:rsidRPr="00D6477D" w:rsidRDefault="00D6477D" w:rsidP="00E6501E">
      <w:pPr>
        <w:pStyle w:val="NormalWeb"/>
        <w:numPr>
          <w:ilvl w:val="0"/>
          <w:numId w:val="23"/>
        </w:numPr>
      </w:pPr>
      <w:r w:rsidRPr="00D6477D">
        <w:rPr>
          <w:rStyle w:val="Strong"/>
          <w:rFonts w:eastAsiaTheme="majorEastAsia"/>
        </w:rPr>
        <w:t>Affixation:</w:t>
      </w:r>
      <w:r w:rsidRPr="00D6477D">
        <w:t xml:space="preserve"> Affixation is one of the most common methods of word formation in English. It involves adding prefixes, suffixes, or infixes to existing words to create new ones. For example: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Prefix: "un-" (unhappy, uncertain)</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Suffix: "-</w:t>
      </w:r>
      <w:proofErr w:type="spellStart"/>
      <w:r w:rsidRPr="00D6477D">
        <w:rPr>
          <w:rFonts w:ascii="Times New Roman" w:hAnsi="Times New Roman" w:cs="Times New Roman"/>
        </w:rPr>
        <w:t>tion</w:t>
      </w:r>
      <w:proofErr w:type="spellEnd"/>
      <w:r w:rsidRPr="00D6477D">
        <w:rPr>
          <w:rFonts w:ascii="Times New Roman" w:hAnsi="Times New Roman" w:cs="Times New Roman"/>
        </w:rPr>
        <w:t>" (creation, determination)</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Infix: "fan-freaking-</w:t>
      </w:r>
      <w:proofErr w:type="spellStart"/>
      <w:r w:rsidRPr="00D6477D">
        <w:rPr>
          <w:rFonts w:ascii="Times New Roman" w:hAnsi="Times New Roman" w:cs="Times New Roman"/>
        </w:rPr>
        <w:t>tastic</w:t>
      </w:r>
      <w:proofErr w:type="spellEnd"/>
      <w:r w:rsidRPr="00D6477D">
        <w:rPr>
          <w:rFonts w:ascii="Times New Roman" w:hAnsi="Times New Roman" w:cs="Times New Roman"/>
        </w:rPr>
        <w:t>" (informal use)</w:t>
      </w:r>
    </w:p>
    <w:p w:rsidR="00D6477D" w:rsidRPr="00D6477D" w:rsidRDefault="00D6477D" w:rsidP="00E6501E">
      <w:pPr>
        <w:pStyle w:val="NormalWeb"/>
        <w:numPr>
          <w:ilvl w:val="0"/>
          <w:numId w:val="23"/>
        </w:numPr>
      </w:pPr>
      <w:r w:rsidRPr="00D6477D">
        <w:rPr>
          <w:rStyle w:val="Strong"/>
          <w:rFonts w:eastAsiaTheme="majorEastAsia"/>
        </w:rPr>
        <w:t>Compounding:</w:t>
      </w:r>
      <w:r w:rsidRPr="00D6477D">
        <w:t xml:space="preserve"> Compounding involves combining two or more existing words to form a new word. These combinations can occur with nouns, verbs, adjectives, or other parts of speech. Examples include: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Noun + Noun: toothbrush, basketball</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Verb + Noun: brainstorm, babysit</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Adjective + Noun: redhead, bluebird</w:t>
      </w:r>
    </w:p>
    <w:p w:rsidR="00D6477D" w:rsidRPr="00D6477D" w:rsidRDefault="00D6477D" w:rsidP="00E6501E">
      <w:pPr>
        <w:pStyle w:val="NormalWeb"/>
        <w:numPr>
          <w:ilvl w:val="0"/>
          <w:numId w:val="23"/>
        </w:numPr>
      </w:pPr>
      <w:r w:rsidRPr="00D6477D">
        <w:rPr>
          <w:rStyle w:val="Strong"/>
          <w:rFonts w:eastAsiaTheme="majorEastAsia"/>
        </w:rPr>
        <w:t>Conversion:</w:t>
      </w:r>
      <w:r w:rsidRPr="00D6477D">
        <w:t xml:space="preserve"> Conversion, also known as zero derivation, occurs when a word changes its grammatical category without any affixation. For instance: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Noun to Verb: email (from "electronic mail"), gift (from "to give")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Adjective to Noun: the poor (from "poor people"), the rich (from "wealthy people")</w:t>
      </w:r>
    </w:p>
    <w:p w:rsidR="00D6477D" w:rsidRPr="00D6477D" w:rsidRDefault="00D6477D" w:rsidP="00E6501E">
      <w:pPr>
        <w:pStyle w:val="NormalWeb"/>
        <w:numPr>
          <w:ilvl w:val="0"/>
          <w:numId w:val="23"/>
        </w:numPr>
      </w:pPr>
      <w:r w:rsidRPr="00D6477D">
        <w:rPr>
          <w:rStyle w:val="Strong"/>
          <w:rFonts w:eastAsiaTheme="majorEastAsia"/>
        </w:rPr>
        <w:t>Derivation:</w:t>
      </w:r>
      <w:r w:rsidRPr="00D6477D">
        <w:t xml:space="preserve"> Derivation involves adding affixes to root words to create new words with different meanings or grammatical functions. Examples include: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Noun to Adjective: friend (noun) → friendly (adjective)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Verb to Noun: govern (verb) → government (noun)</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Adjective to Adverb: quick (adjective) → quickly (adverb)</w:t>
      </w:r>
    </w:p>
    <w:p w:rsidR="00D6477D" w:rsidRPr="00D6477D" w:rsidRDefault="00D6477D" w:rsidP="00E6501E">
      <w:pPr>
        <w:pStyle w:val="NormalWeb"/>
        <w:numPr>
          <w:ilvl w:val="0"/>
          <w:numId w:val="23"/>
        </w:numPr>
      </w:pPr>
      <w:r w:rsidRPr="00D6477D">
        <w:rPr>
          <w:rStyle w:val="Strong"/>
          <w:rFonts w:eastAsiaTheme="majorEastAsia"/>
        </w:rPr>
        <w:t>Blending:</w:t>
      </w:r>
      <w:r w:rsidRPr="00D6477D">
        <w:t xml:space="preserve"> Blending combines parts of two or more words to create a new word whose meaning is a combination of the originals. Examples include: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Brunch (breakfast + lunch)</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Smog (smoke + fog)</w:t>
      </w:r>
    </w:p>
    <w:p w:rsidR="00D6477D" w:rsidRPr="00D6477D" w:rsidRDefault="00D6477D" w:rsidP="00E6501E">
      <w:pPr>
        <w:pStyle w:val="NormalWeb"/>
        <w:numPr>
          <w:ilvl w:val="0"/>
          <w:numId w:val="23"/>
        </w:numPr>
      </w:pPr>
      <w:r w:rsidRPr="00D6477D">
        <w:rPr>
          <w:rStyle w:val="Strong"/>
          <w:rFonts w:eastAsiaTheme="majorEastAsia"/>
        </w:rPr>
        <w:t>Acronyms and Initialisms:</w:t>
      </w:r>
      <w:r w:rsidRPr="00D6477D">
        <w:t xml:space="preserve"> Acronyms are formed by taking the initial letters of a phrase and creating a new word from them. Initialisms are similar but are pronounced as individual letters. Examples include:</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Acronym: NASA (National Aeronautics and Space Administration)</w:t>
      </w:r>
    </w:p>
    <w:p w:rsidR="00D6477D" w:rsidRPr="00D6477D" w:rsidRDefault="00D6477D" w:rsidP="00E6501E">
      <w:pPr>
        <w:numPr>
          <w:ilvl w:val="1"/>
          <w:numId w:val="23"/>
        </w:numPr>
        <w:spacing w:before="100" w:beforeAutospacing="1" w:after="100" w:afterAutospacing="1" w:line="240" w:lineRule="auto"/>
        <w:rPr>
          <w:rFonts w:ascii="Times New Roman" w:hAnsi="Times New Roman" w:cs="Times New Roman"/>
        </w:rPr>
      </w:pPr>
      <w:r w:rsidRPr="00D6477D">
        <w:rPr>
          <w:rFonts w:ascii="Times New Roman" w:hAnsi="Times New Roman" w:cs="Times New Roman"/>
        </w:rPr>
        <w:t>Initialism: FBI (Federal Bureau of Investigation)</w:t>
      </w:r>
    </w:p>
    <w:p w:rsidR="00D6477D" w:rsidRPr="00D6477D" w:rsidRDefault="00D6477D" w:rsidP="00D6477D">
      <w:pPr>
        <w:pStyle w:val="Heading4"/>
        <w:rPr>
          <w:rFonts w:ascii="Times New Roman" w:hAnsi="Times New Roman" w:cs="Times New Roman"/>
          <w:b/>
          <w:bCs/>
          <w:color w:val="auto"/>
        </w:rPr>
      </w:pPr>
      <w:r w:rsidRPr="00D6477D">
        <w:rPr>
          <w:rFonts w:ascii="Times New Roman" w:hAnsi="Times New Roman" w:cs="Times New Roman"/>
          <w:b/>
          <w:bCs/>
          <w:color w:val="auto"/>
        </w:rPr>
        <w:t>Importance of Word Formation:</w:t>
      </w:r>
    </w:p>
    <w:p w:rsidR="00D6477D" w:rsidRPr="00D6477D" w:rsidRDefault="00D6477D" w:rsidP="00D6477D">
      <w:pPr>
        <w:pStyle w:val="NormalWeb"/>
      </w:pPr>
      <w:r w:rsidRPr="00D6477D">
        <w:t>Understanding word formation is crucial for language learners and users for several reasons:</w:t>
      </w:r>
    </w:p>
    <w:p w:rsidR="00D6477D" w:rsidRPr="00D6477D" w:rsidRDefault="00D6477D" w:rsidP="00E6501E">
      <w:pPr>
        <w:pStyle w:val="NormalWeb"/>
        <w:numPr>
          <w:ilvl w:val="0"/>
          <w:numId w:val="24"/>
        </w:numPr>
      </w:pPr>
      <w:r w:rsidRPr="00D6477D">
        <w:rPr>
          <w:rStyle w:val="Strong"/>
          <w:rFonts w:eastAsiaTheme="majorEastAsia"/>
        </w:rPr>
        <w:lastRenderedPageBreak/>
        <w:t>Vocabulary Expansion:</w:t>
      </w:r>
      <w:r w:rsidRPr="00D6477D">
        <w:t xml:space="preserve"> By understanding how words are formed, individuals can deduce the meanings of unfamiliar words and expand their vocabulary.</w:t>
      </w:r>
    </w:p>
    <w:p w:rsidR="00D6477D" w:rsidRPr="00D6477D" w:rsidRDefault="00D6477D" w:rsidP="00E6501E">
      <w:pPr>
        <w:pStyle w:val="NormalWeb"/>
        <w:numPr>
          <w:ilvl w:val="0"/>
          <w:numId w:val="24"/>
        </w:numPr>
      </w:pPr>
      <w:r w:rsidRPr="00D6477D">
        <w:rPr>
          <w:rStyle w:val="Strong"/>
          <w:rFonts w:eastAsiaTheme="majorEastAsia"/>
        </w:rPr>
        <w:t>Communication Clarity:</w:t>
      </w:r>
      <w:r w:rsidRPr="00D6477D">
        <w:t xml:space="preserve"> Knowledge of word formation helps speakers choose the right words and construct sentences with precision, enhancing communication clarity and effectiveness.</w:t>
      </w:r>
    </w:p>
    <w:p w:rsidR="00D6477D" w:rsidRPr="00D6477D" w:rsidRDefault="00D6477D" w:rsidP="00E6501E">
      <w:pPr>
        <w:pStyle w:val="NormalWeb"/>
        <w:numPr>
          <w:ilvl w:val="0"/>
          <w:numId w:val="24"/>
        </w:numPr>
      </w:pPr>
      <w:r w:rsidRPr="00D6477D">
        <w:rPr>
          <w:rStyle w:val="Strong"/>
          <w:rFonts w:eastAsiaTheme="majorEastAsia"/>
        </w:rPr>
        <w:t>Creative Expression:</w:t>
      </w:r>
      <w:r w:rsidRPr="00D6477D">
        <w:t xml:space="preserve"> Word formation allows for creative expression by enabling speakers to coin new words or use existing ones in innovative ways.</w:t>
      </w:r>
    </w:p>
    <w:p w:rsidR="00D6477D" w:rsidRPr="00D6477D" w:rsidRDefault="00D6477D" w:rsidP="00E6501E">
      <w:pPr>
        <w:pStyle w:val="NormalWeb"/>
        <w:numPr>
          <w:ilvl w:val="0"/>
          <w:numId w:val="24"/>
        </w:numPr>
      </w:pPr>
      <w:r w:rsidRPr="00D6477D">
        <w:rPr>
          <w:rStyle w:val="Strong"/>
          <w:rFonts w:eastAsiaTheme="majorEastAsia"/>
        </w:rPr>
        <w:t>Language Evolution:</w:t>
      </w:r>
      <w:r w:rsidRPr="00D6477D">
        <w:t xml:space="preserve"> The study of word formation sheds light on the dynamic nature of language and how it evolves over time to adapt to changing circumstances and needs.</w:t>
      </w:r>
    </w:p>
    <w:p w:rsidR="00D6477D" w:rsidRPr="00D6477D" w:rsidRDefault="00D6477D" w:rsidP="00E6501E">
      <w:pPr>
        <w:pStyle w:val="NormalWeb"/>
        <w:numPr>
          <w:ilvl w:val="0"/>
          <w:numId w:val="24"/>
        </w:numPr>
      </w:pPr>
      <w:r w:rsidRPr="00D6477D">
        <w:rPr>
          <w:rStyle w:val="Strong"/>
          <w:rFonts w:eastAsiaTheme="majorEastAsia"/>
        </w:rPr>
        <w:t>Linguistic Analysis:</w:t>
      </w:r>
      <w:r w:rsidRPr="00D6477D">
        <w:t xml:space="preserve"> Linguists use knowledge of word formation to analyze language structure, identify patterns, and trace the historical development of words.</w:t>
      </w:r>
    </w:p>
    <w:p w:rsidR="00D6477D" w:rsidRPr="00D6477D" w:rsidRDefault="00D6477D" w:rsidP="00D6477D">
      <w:pPr>
        <w:pStyle w:val="NormalWeb"/>
      </w:pPr>
      <w:r w:rsidRPr="00D6477D">
        <w:t>In conclusion, word formation is a fundamental aspect of language that involves various processes such as affixation, compounding, conversion, derivation, blending, and acronyms. Understanding these mechanisms is essential for vocabulary expansion, communication clarity, creative expression, language evolution, and linguistic analysis in English and other languages.</w:t>
      </w:r>
    </w:p>
    <w:p w:rsidR="00D6477D" w:rsidRDefault="005D2626" w:rsidP="00E6501E">
      <w:pPr>
        <w:pStyle w:val="ListParagraph"/>
        <w:numPr>
          <w:ilvl w:val="3"/>
          <w:numId w:val="20"/>
        </w:numPr>
        <w:ind w:left="426"/>
        <w:rPr>
          <w:rFonts w:ascii="Times New Roman" w:hAnsi="Times New Roman" w:cs="Times New Roman"/>
          <w:b/>
          <w:bCs/>
          <w:sz w:val="24"/>
          <w:szCs w:val="24"/>
        </w:rPr>
      </w:pPr>
      <w:r w:rsidRPr="005D2626">
        <w:rPr>
          <w:rFonts w:ascii="Times New Roman" w:hAnsi="Times New Roman" w:cs="Times New Roman"/>
          <w:b/>
          <w:bCs/>
          <w:sz w:val="24"/>
          <w:szCs w:val="24"/>
        </w:rPr>
        <w:t>Explain the significance of understanding root words from foreign languages in expanding vocabulary.</w:t>
      </w:r>
    </w:p>
    <w:p w:rsidR="005D2626" w:rsidRDefault="005D2626" w:rsidP="005D2626">
      <w:pPr>
        <w:pStyle w:val="NormalWeb"/>
      </w:pPr>
      <w:r>
        <w:t>Understanding root words from foreign languages is crucial for expanding vocabulary and enhancing linguistic proficiency. Root words are the building blocks of language, forming the foundation upon which words are constructed. By recognizing and comprehending root words borrowed from other languages, individuals can decipher the meanings of unfamiliar words, infer connections between related terms, and acquire a deeper understanding of language structure and evolution.</w:t>
      </w:r>
    </w:p>
    <w:p w:rsidR="005D2626" w:rsidRDefault="005D2626" w:rsidP="005D2626">
      <w:pPr>
        <w:pStyle w:val="NormalWeb"/>
      </w:pPr>
      <w:r>
        <w:t>The significance of understanding root words from foreign languages in expanding vocabulary can be elucidated through the following points:</w:t>
      </w:r>
    </w:p>
    <w:p w:rsidR="005D2626" w:rsidRDefault="005D2626" w:rsidP="00E6501E">
      <w:pPr>
        <w:pStyle w:val="NormalWeb"/>
        <w:numPr>
          <w:ilvl w:val="0"/>
          <w:numId w:val="25"/>
        </w:numPr>
      </w:pPr>
      <w:r>
        <w:rPr>
          <w:rStyle w:val="Strong"/>
        </w:rPr>
        <w:t>Word Decoding</w:t>
      </w:r>
      <w:r>
        <w:t>: Many languages, including English, borrow extensively from other languages, particularly Latin, Greek, French, and German. By learning root words from these languages, individuals can decode the meanings of unfamiliar words encountered in various contexts. For example, the Latin root "bene-" meaning "good" can be found in words such as "benefit," "benevolent," and "beneficiary," all of which convey the notion of something positive or advantageous.</w:t>
      </w:r>
    </w:p>
    <w:p w:rsidR="005D2626" w:rsidRDefault="005D2626" w:rsidP="00E6501E">
      <w:pPr>
        <w:pStyle w:val="NormalWeb"/>
        <w:numPr>
          <w:ilvl w:val="0"/>
          <w:numId w:val="25"/>
        </w:numPr>
      </w:pPr>
      <w:r>
        <w:rPr>
          <w:rStyle w:val="Strong"/>
        </w:rPr>
        <w:t>Cognates Recognition</w:t>
      </w:r>
      <w:r>
        <w:t>: Cognates are words in different languages that share a common etymological origin. Understanding root words allows individuals to recognize cognates across languages, facilitating comprehension and communication. For instance, the Latin root "homo-" meaning "man" is evident in English words like "homogeneous" and "homonym," as well as in Spanish words like "hombre" and "</w:t>
      </w:r>
      <w:proofErr w:type="spellStart"/>
      <w:r>
        <w:t>homogéneo</w:t>
      </w:r>
      <w:proofErr w:type="spellEnd"/>
      <w:r>
        <w:t>."</w:t>
      </w:r>
    </w:p>
    <w:p w:rsidR="005D2626" w:rsidRDefault="005D2626" w:rsidP="00E6501E">
      <w:pPr>
        <w:pStyle w:val="NormalWeb"/>
        <w:numPr>
          <w:ilvl w:val="0"/>
          <w:numId w:val="25"/>
        </w:numPr>
      </w:pPr>
      <w:r>
        <w:rPr>
          <w:rStyle w:val="Strong"/>
        </w:rPr>
        <w:t>Vocabulary Expansion</w:t>
      </w:r>
      <w:r>
        <w:t>: Knowledge of root words enables individuals to extrapolate the meanings of related words and expand their vocabulary exponentially. For example, knowing that the Latin root "circum-" means "around" allows learners to understand words like "circumference," "circumnavigate," and "circumscribe," all of which involve the concept of encircling or surrounding.</w:t>
      </w:r>
    </w:p>
    <w:p w:rsidR="005D2626" w:rsidRDefault="005D2626" w:rsidP="00E6501E">
      <w:pPr>
        <w:pStyle w:val="NormalWeb"/>
        <w:numPr>
          <w:ilvl w:val="0"/>
          <w:numId w:val="25"/>
        </w:numPr>
      </w:pPr>
      <w:r>
        <w:rPr>
          <w:rStyle w:val="Strong"/>
        </w:rPr>
        <w:t>Contextual Understanding</w:t>
      </w:r>
      <w:r>
        <w:t>: Understanding root words provides insights into the meanings and nuances of words encountered in different contexts. By breaking down complex terms into their constituent roots, prefixes, and suffixes, individuals can discern shades of meaning and interpret unfamiliar vocabulary more accurately. This skill is particularly valuable in academic and professional settings where precise language usage is paramount.</w:t>
      </w:r>
    </w:p>
    <w:p w:rsidR="005D2626" w:rsidRDefault="005D2626" w:rsidP="00E6501E">
      <w:pPr>
        <w:pStyle w:val="NormalWeb"/>
        <w:numPr>
          <w:ilvl w:val="0"/>
          <w:numId w:val="25"/>
        </w:numPr>
      </w:pPr>
      <w:r>
        <w:rPr>
          <w:rStyle w:val="Strong"/>
        </w:rPr>
        <w:t>Language Acquisition</w:t>
      </w:r>
      <w:r>
        <w:t>: For language learners, grasping root words from foreign languages accelerates the acquisition process by facilitating the recognition and retention of new vocabulary. By understanding the common origins and patterns shared by words in different languages, learners can internalize linguistic structures more efficiently and apply their knowledge across diverse linguistic contexts.</w:t>
      </w:r>
    </w:p>
    <w:p w:rsidR="005D2626" w:rsidRDefault="005D2626" w:rsidP="00E6501E">
      <w:pPr>
        <w:pStyle w:val="NormalWeb"/>
        <w:numPr>
          <w:ilvl w:val="0"/>
          <w:numId w:val="25"/>
        </w:numPr>
      </w:pPr>
      <w:r>
        <w:rPr>
          <w:rStyle w:val="Strong"/>
        </w:rPr>
        <w:t>Cultural Appreciation</w:t>
      </w:r>
      <w:r>
        <w:t xml:space="preserve">: Learning root words from foreign languages fosters an appreciation for cultural diversity and the interconnectedness of languages. It highlights the historical, </w:t>
      </w:r>
      <w:r>
        <w:lastRenderedPageBreak/>
        <w:t>geographical, and cultural influences that have shaped the development of languages over time. This broader perspective enhances cultural awareness and promotes intercultural understanding.</w:t>
      </w:r>
    </w:p>
    <w:p w:rsidR="005D2626" w:rsidRDefault="005D2626" w:rsidP="005D2626">
      <w:pPr>
        <w:pStyle w:val="NormalWeb"/>
      </w:pPr>
      <w:r>
        <w:t>In conclusion, understanding root words from foreign languages is instrumental in expanding vocabulary, enhancing language proficiency, and fostering cross-cultural communication. By delving into the etymology of words and recognizing their underlying roots, individuals can unlock a treasure trove of linguistic knowledge that enriches their communication skills and deepens their appreciation for the intricacies of language.</w:t>
      </w:r>
    </w:p>
    <w:p w:rsidR="003B7DF5" w:rsidRDefault="003B7DF5" w:rsidP="00E6501E">
      <w:pPr>
        <w:pStyle w:val="ListParagraph"/>
        <w:numPr>
          <w:ilvl w:val="3"/>
          <w:numId w:val="20"/>
        </w:numPr>
        <w:ind w:left="284" w:firstLine="0"/>
        <w:rPr>
          <w:rFonts w:ascii="Times New Roman" w:hAnsi="Times New Roman" w:cs="Times New Roman"/>
          <w:b/>
          <w:bCs/>
          <w:sz w:val="24"/>
          <w:szCs w:val="24"/>
        </w:rPr>
      </w:pPr>
      <w:r w:rsidRPr="003B7DF5">
        <w:rPr>
          <w:rFonts w:ascii="Times New Roman" w:hAnsi="Times New Roman" w:cs="Times New Roman"/>
          <w:b/>
          <w:bCs/>
          <w:sz w:val="24"/>
          <w:szCs w:val="24"/>
        </w:rPr>
        <w:t>Discuss the importance of prefixes and suffixes in forming derivatives and expanding vocabulary</w:t>
      </w:r>
    </w:p>
    <w:p w:rsidR="003B7DF5" w:rsidRDefault="003B7DF5" w:rsidP="003B7DF5">
      <w:pPr>
        <w:pStyle w:val="NormalWeb"/>
      </w:pPr>
      <w:r>
        <w:t>Prefixes and suffixes play a fundamental role in the formation of derivatives and the expansion of vocabulary. These linguistic elements, attached to root words, alter their meaning or grammatical function, creating new words with nuanced interpretations. Understanding the significance of prefixes and suffixes is essential for language learners and proficient speakers alike, as they contribute to linguistic precision, creativity, and fluency.</w:t>
      </w:r>
    </w:p>
    <w:p w:rsidR="003B7DF5" w:rsidRDefault="003B7DF5" w:rsidP="003B7DF5">
      <w:pPr>
        <w:pStyle w:val="NormalWeb"/>
      </w:pPr>
      <w:r>
        <w:rPr>
          <w:rStyle w:val="Strong"/>
        </w:rPr>
        <w:t>Formation of Derivatives:</w:t>
      </w:r>
    </w:p>
    <w:p w:rsidR="003B7DF5" w:rsidRDefault="003B7DF5" w:rsidP="003B7DF5">
      <w:pPr>
        <w:pStyle w:val="NormalWeb"/>
      </w:pPr>
      <w:r>
        <w:t>Prefixes and suffixes serve as building blocks for creating derivatives, allowing speakers to express a wide range of concepts and ideas. By affixing these morphemes to root words, speakers can modify their meaning or grammatical category, enriching the lexicon with variations and nuances. For example, adding the prefix "un-" to the root word "happy" transforms it into "unhappy," indicating the opposite meaning.</w:t>
      </w:r>
    </w:p>
    <w:p w:rsidR="003B7DF5" w:rsidRDefault="003B7DF5" w:rsidP="003B7DF5">
      <w:pPr>
        <w:pStyle w:val="NormalWeb"/>
      </w:pPr>
      <w:r>
        <w:t>This process of affixation facilitates the formation of adjectives, adverbs, verbs, and nouns, enabling speakers to convey subtle distinctions in meaning and context. Consider the suffix "-able," which, when added to verbs, forms adjectives denoting capability or potential. For instance, "read" becomes "readable," implying that something can be read with ease.</w:t>
      </w:r>
    </w:p>
    <w:p w:rsidR="003B7DF5" w:rsidRDefault="003B7DF5" w:rsidP="003B7DF5">
      <w:pPr>
        <w:pStyle w:val="NormalWeb"/>
      </w:pPr>
      <w:r>
        <w:rPr>
          <w:rStyle w:val="Strong"/>
        </w:rPr>
        <w:t>Expansion of Vocabulary:</w:t>
      </w:r>
    </w:p>
    <w:p w:rsidR="003B7DF5" w:rsidRDefault="003B7DF5" w:rsidP="003B7DF5">
      <w:pPr>
        <w:pStyle w:val="NormalWeb"/>
      </w:pPr>
      <w:r>
        <w:t>Prefixes and suffixes provide a systematic framework for expanding vocabulary by allowing speakers to infer the meaning of unfamiliar words based on their morphological structure. By recognizing common prefixes and suffixes and understanding their meanings, learners can decipher the significance of unknown terms encountered in reading or conversation.</w:t>
      </w:r>
    </w:p>
    <w:p w:rsidR="003B7DF5" w:rsidRDefault="003B7DF5" w:rsidP="003B7DF5">
      <w:pPr>
        <w:pStyle w:val="NormalWeb"/>
      </w:pPr>
      <w:r>
        <w:t>For example, familiarity with the prefix "re-" (meaning again or back) enables learners to understand words like "redo," "revisit," or "reconnect" without prior exposure to them. Similarly, knowledge of the suffix "-</w:t>
      </w:r>
      <w:proofErr w:type="spellStart"/>
      <w:r>
        <w:t>tion</w:t>
      </w:r>
      <w:proofErr w:type="spellEnd"/>
      <w:r>
        <w:t>" (denoting the act or result of) helps learners comprehend words such as "celebration," "exploration," or "imagination."</w:t>
      </w:r>
    </w:p>
    <w:p w:rsidR="003B7DF5" w:rsidRDefault="003B7DF5" w:rsidP="003B7DF5">
      <w:pPr>
        <w:pStyle w:val="NormalWeb"/>
      </w:pPr>
      <w:r>
        <w:t>Furthermore, prefixes and suffixes facilitate word formation in academic, technical, and specialized domains. In scientific disciplines, for instance, the prefix "micro-" (meaning small) and the suffix "-ology" (denoting the study of) combine to form terms like "microbiology," "microscopic," and "microorganism," pertaining to the study of small organisms invisible to the naked eye.</w:t>
      </w:r>
    </w:p>
    <w:p w:rsidR="003B7DF5" w:rsidRDefault="003B7DF5" w:rsidP="003B7DF5">
      <w:pPr>
        <w:pStyle w:val="NormalWeb"/>
      </w:pPr>
      <w:r>
        <w:rPr>
          <w:rStyle w:val="Strong"/>
        </w:rPr>
        <w:t>Enhancement of Linguistic Precision:</w:t>
      </w:r>
    </w:p>
    <w:p w:rsidR="003B7DF5" w:rsidRDefault="003B7DF5" w:rsidP="003B7DF5">
      <w:pPr>
        <w:pStyle w:val="NormalWeb"/>
      </w:pPr>
      <w:r>
        <w:t>Prefixes and suffixes contribute to linguistic precision by enabling speakers to convey specific meanings and nuances. By choosing appropriate affixes, speakers can refine their expression, indicating degrees of intensity, duration, manner, or direction.</w:t>
      </w:r>
    </w:p>
    <w:p w:rsidR="003B7DF5" w:rsidRDefault="003B7DF5" w:rsidP="003B7DF5">
      <w:pPr>
        <w:pStyle w:val="NormalWeb"/>
      </w:pPr>
      <w:r>
        <w:t>For instance, consider the prefix "super-" (meaning above or beyond) and its impact on words like "supernatural," "superimpose," or "superintendent." These derivatives suggest something exceeding natural or normal boundaries, enhancing the precision and clarity of communication.</w:t>
      </w:r>
    </w:p>
    <w:p w:rsidR="003B7DF5" w:rsidRDefault="003B7DF5" w:rsidP="003B7DF5">
      <w:pPr>
        <w:pStyle w:val="NormalWeb"/>
      </w:pPr>
      <w:r>
        <w:lastRenderedPageBreak/>
        <w:t>Similarly, the suffix "-</w:t>
      </w:r>
      <w:proofErr w:type="spellStart"/>
      <w:r>
        <w:t>ly</w:t>
      </w:r>
      <w:proofErr w:type="spellEnd"/>
      <w:r>
        <w:t>" converts adjectives into adverbs, specifying the manner or degree of an action or quality. Words like "quick" become "quickly," indicating the speed or swiftness with which an action is performed.</w:t>
      </w:r>
    </w:p>
    <w:p w:rsidR="003B7DF5" w:rsidRDefault="003B7DF5" w:rsidP="003B7DF5">
      <w:pPr>
        <w:pStyle w:val="NormalWeb"/>
      </w:pPr>
      <w:r>
        <w:rPr>
          <w:rStyle w:val="Strong"/>
        </w:rPr>
        <w:t>Cultivation of Creativity and Flexibility:</w:t>
      </w:r>
    </w:p>
    <w:p w:rsidR="003B7DF5" w:rsidRDefault="003B7DF5" w:rsidP="003B7DF5">
      <w:pPr>
        <w:pStyle w:val="NormalWeb"/>
      </w:pPr>
      <w:r>
        <w:t>Prefixes and suffixes foster creativity and flexibility in language use, allowing speakers to experiment with word formation and invent new terms as needed. Through affixation, speakers can tailor language to suit specific contexts, audiences, or rhetorical purposes, demonstrating linguistic agility and inventiveness.</w:t>
      </w:r>
    </w:p>
    <w:p w:rsidR="003B7DF5" w:rsidRDefault="003B7DF5" w:rsidP="003B7DF5">
      <w:pPr>
        <w:pStyle w:val="NormalWeb"/>
      </w:pPr>
      <w:r>
        <w:t>For instance, the prefix "mega-" (meaning large or significant) can be combined with various root words to create novel compounds such as "megacity," "megaphone," or "megastar," reflecting the scale or importance of the referent.</w:t>
      </w:r>
    </w:p>
    <w:p w:rsidR="003B7DF5" w:rsidRDefault="003B7DF5" w:rsidP="003B7DF5">
      <w:pPr>
        <w:pStyle w:val="NormalWeb"/>
      </w:pPr>
      <w:r>
        <w:t>Similarly, the suffix "-</w:t>
      </w:r>
      <w:proofErr w:type="spellStart"/>
      <w:r>
        <w:t>ize</w:t>
      </w:r>
      <w:proofErr w:type="spellEnd"/>
      <w:r>
        <w:t>" (denoting to make or become) enables the formation of verbs from nouns or adjectives, as seen in words like "computerize," "modernize," or "synthesize." This productive suffix allows speakers to describe processes of transformation or innovation, showcasing their linguistic creativity.</w:t>
      </w:r>
    </w:p>
    <w:p w:rsidR="003B7DF5" w:rsidRDefault="005F3DE7" w:rsidP="00E6501E">
      <w:pPr>
        <w:pStyle w:val="ListParagraph"/>
        <w:numPr>
          <w:ilvl w:val="3"/>
          <w:numId w:val="20"/>
        </w:numPr>
        <w:ind w:left="0" w:firstLine="0"/>
        <w:rPr>
          <w:rFonts w:ascii="Times New Roman" w:hAnsi="Times New Roman" w:cs="Times New Roman"/>
          <w:b/>
          <w:bCs/>
          <w:sz w:val="24"/>
          <w:szCs w:val="24"/>
        </w:rPr>
      </w:pPr>
      <w:r w:rsidRPr="005F3DE7">
        <w:rPr>
          <w:rFonts w:ascii="Times New Roman" w:hAnsi="Times New Roman" w:cs="Times New Roman"/>
          <w:b/>
          <w:bCs/>
          <w:sz w:val="24"/>
          <w:szCs w:val="24"/>
        </w:rPr>
        <w:t>Differentiate between synonyms and antonyms, and provide examples of words often confused</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Synonyms and antonyms are two fundamental concepts in language that help us understand relationships between words. While they are opposites in nature, they serve distinct purposes in communication. Let's explore their definitions, differences, and provide examples of commonly confused words.</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Synonyms</w:t>
      </w:r>
      <w:r w:rsidRPr="005F3DE7">
        <w:rPr>
          <w:rFonts w:ascii="Times New Roman" w:eastAsia="Times New Roman" w:hAnsi="Times New Roman" w:cs="Times New Roman"/>
          <w:kern w:val="0"/>
          <w:sz w:val="24"/>
          <w:szCs w:val="24"/>
          <w:lang w:eastAsia="en-IN"/>
        </w:rPr>
        <w:t>:</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Synonyms are words that have similar meanings or convey the same idea. They allow speakers and writers to add variety to their language and avoid repetition. By using synonyms, individuals can enrich their vocabulary and express themselves more precisely. Synonyms can be categorized into different groups based on their degree of similarity:</w:t>
      </w:r>
    </w:p>
    <w:p w:rsidR="005F3DE7" w:rsidRPr="005F3DE7" w:rsidRDefault="005F3DE7" w:rsidP="00E650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Exact Synonyms</w:t>
      </w:r>
      <w:r w:rsidRPr="005F3DE7">
        <w:rPr>
          <w:rFonts w:ascii="Times New Roman" w:eastAsia="Times New Roman" w:hAnsi="Times New Roman" w:cs="Times New Roman"/>
          <w:kern w:val="0"/>
          <w:sz w:val="24"/>
          <w:szCs w:val="24"/>
          <w:lang w:eastAsia="en-IN"/>
        </w:rPr>
        <w:t>: These words are identical or nearly identical in meaning. For example, "happy" and "joyful" are exact synonyms because they both convey a sense of pleasure or contentment.</w:t>
      </w:r>
    </w:p>
    <w:p w:rsidR="005F3DE7" w:rsidRPr="005F3DE7" w:rsidRDefault="005F3DE7" w:rsidP="00E650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Partial Synonyms</w:t>
      </w:r>
      <w:r w:rsidRPr="005F3DE7">
        <w:rPr>
          <w:rFonts w:ascii="Times New Roman" w:eastAsia="Times New Roman" w:hAnsi="Times New Roman" w:cs="Times New Roman"/>
          <w:kern w:val="0"/>
          <w:sz w:val="24"/>
          <w:szCs w:val="24"/>
          <w:lang w:eastAsia="en-IN"/>
        </w:rPr>
        <w:t>: Partial synonyms share some similarities in meaning but may differ in nuances or contexts. For instance, "big" and "large" both refer to size, but "big" often conveys a sense of informal or colloquial language, while "large" may be more formal.</w:t>
      </w:r>
    </w:p>
    <w:p w:rsidR="005F3DE7" w:rsidRPr="005F3DE7" w:rsidRDefault="005F3DE7" w:rsidP="00E650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Categorical Synonyms</w:t>
      </w:r>
      <w:r w:rsidRPr="005F3DE7">
        <w:rPr>
          <w:rFonts w:ascii="Times New Roman" w:eastAsia="Times New Roman" w:hAnsi="Times New Roman" w:cs="Times New Roman"/>
          <w:kern w:val="0"/>
          <w:sz w:val="24"/>
          <w:szCs w:val="24"/>
          <w:lang w:eastAsia="en-IN"/>
        </w:rPr>
        <w:t>: Categorical synonyms belong to the same category or class of words but have distinct meanings. For example, "car" and "automobile" are categorical synonyms because they both refer to a mode of transportation, but "car" is more common in everyday language.</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Antonyms</w:t>
      </w:r>
      <w:r w:rsidRPr="005F3DE7">
        <w:rPr>
          <w:rFonts w:ascii="Times New Roman" w:eastAsia="Times New Roman" w:hAnsi="Times New Roman" w:cs="Times New Roman"/>
          <w:kern w:val="0"/>
          <w:sz w:val="24"/>
          <w:szCs w:val="24"/>
          <w:lang w:eastAsia="en-IN"/>
        </w:rPr>
        <w:t>:</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Antonyms are words that have opposite meanings or convey contrasting ideas. They provide context and depth to language by highlighting differences in concepts. Antonyms can be classified into various types based on the nature of their opposition:</w:t>
      </w:r>
    </w:p>
    <w:p w:rsidR="005F3DE7" w:rsidRPr="005F3DE7" w:rsidRDefault="005F3DE7" w:rsidP="00E6501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Gradable Antonyms</w:t>
      </w:r>
      <w:r w:rsidRPr="005F3DE7">
        <w:rPr>
          <w:rFonts w:ascii="Times New Roman" w:eastAsia="Times New Roman" w:hAnsi="Times New Roman" w:cs="Times New Roman"/>
          <w:kern w:val="0"/>
          <w:sz w:val="24"/>
          <w:szCs w:val="24"/>
          <w:lang w:eastAsia="en-IN"/>
        </w:rPr>
        <w:t>: Gradable antonyms represent opposite ends of a spectrum and allow for degrees of comparison. For example, "hot" and "cold" are gradable antonyms because temperature can vary along a continuum.</w:t>
      </w:r>
    </w:p>
    <w:p w:rsidR="005F3DE7" w:rsidRPr="005F3DE7" w:rsidRDefault="005F3DE7" w:rsidP="00E6501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Complementary Antonyms</w:t>
      </w:r>
      <w:r w:rsidRPr="005F3DE7">
        <w:rPr>
          <w:rFonts w:ascii="Times New Roman" w:eastAsia="Times New Roman" w:hAnsi="Times New Roman" w:cs="Times New Roman"/>
          <w:kern w:val="0"/>
          <w:sz w:val="24"/>
          <w:szCs w:val="24"/>
          <w:lang w:eastAsia="en-IN"/>
        </w:rPr>
        <w:t>: Complementary antonyms represent a binary opposition, where one concept excludes the other. For instance, "alive" and "dead" are complementary antonyms because something cannot be both alive and dead simultaneously.</w:t>
      </w:r>
    </w:p>
    <w:p w:rsidR="005F3DE7" w:rsidRPr="005F3DE7" w:rsidRDefault="005F3DE7" w:rsidP="00E6501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lastRenderedPageBreak/>
        <w:t>Relational Antonyms</w:t>
      </w:r>
      <w:r w:rsidRPr="005F3DE7">
        <w:rPr>
          <w:rFonts w:ascii="Times New Roman" w:eastAsia="Times New Roman" w:hAnsi="Times New Roman" w:cs="Times New Roman"/>
          <w:kern w:val="0"/>
          <w:sz w:val="24"/>
          <w:szCs w:val="24"/>
          <w:lang w:eastAsia="en-IN"/>
        </w:rPr>
        <w:t>: Relational antonyms exist in pairs that define each other through their relationship. For example, "parent" and "child" are relational antonyms because one implies the existence of the other.</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Examples of Confused Words</w:t>
      </w:r>
      <w:r w:rsidRPr="005F3DE7">
        <w:rPr>
          <w:rFonts w:ascii="Times New Roman" w:eastAsia="Times New Roman" w:hAnsi="Times New Roman" w:cs="Times New Roman"/>
          <w:kern w:val="0"/>
          <w:sz w:val="24"/>
          <w:szCs w:val="24"/>
          <w:lang w:eastAsia="en-IN"/>
        </w:rPr>
        <w:t>:</w:t>
      </w:r>
    </w:p>
    <w:p w:rsidR="005F3DE7" w:rsidRPr="005F3DE7" w:rsidRDefault="005F3DE7" w:rsidP="00E650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Accept vs. Except</w:t>
      </w:r>
      <w:r w:rsidRPr="005F3DE7">
        <w:rPr>
          <w:rFonts w:ascii="Times New Roman" w:eastAsia="Times New Roman" w:hAnsi="Times New Roman" w:cs="Times New Roman"/>
          <w:kern w:val="0"/>
          <w:sz w:val="24"/>
          <w:szCs w:val="24"/>
          <w:lang w:eastAsia="en-IN"/>
        </w:rPr>
        <w:t>:</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Accept</w:t>
      </w:r>
      <w:r w:rsidRPr="005F3DE7">
        <w:rPr>
          <w:rFonts w:ascii="Times New Roman" w:eastAsia="Times New Roman" w:hAnsi="Times New Roman" w:cs="Times New Roman"/>
          <w:kern w:val="0"/>
          <w:sz w:val="24"/>
          <w:szCs w:val="24"/>
          <w:lang w:eastAsia="en-IN"/>
        </w:rPr>
        <w:t>: To receive willingly. Example: She accepted the job offer.</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Except</w:t>
      </w:r>
      <w:r w:rsidRPr="005F3DE7">
        <w:rPr>
          <w:rFonts w:ascii="Times New Roman" w:eastAsia="Times New Roman" w:hAnsi="Times New Roman" w:cs="Times New Roman"/>
          <w:kern w:val="0"/>
          <w:sz w:val="24"/>
          <w:szCs w:val="24"/>
          <w:lang w:eastAsia="en-IN"/>
        </w:rPr>
        <w:t>: To exclude or leave out. Example: Everyone attended the party except John.</w:t>
      </w:r>
    </w:p>
    <w:p w:rsidR="005F3DE7" w:rsidRPr="005F3DE7" w:rsidRDefault="005F3DE7" w:rsidP="00E650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Affect vs. Effect</w:t>
      </w:r>
      <w:r w:rsidRPr="005F3DE7">
        <w:rPr>
          <w:rFonts w:ascii="Times New Roman" w:eastAsia="Times New Roman" w:hAnsi="Times New Roman" w:cs="Times New Roman"/>
          <w:kern w:val="0"/>
          <w:sz w:val="24"/>
          <w:szCs w:val="24"/>
          <w:lang w:eastAsia="en-IN"/>
        </w:rPr>
        <w:t>:</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Affect</w:t>
      </w:r>
      <w:r w:rsidRPr="005F3DE7">
        <w:rPr>
          <w:rFonts w:ascii="Times New Roman" w:eastAsia="Times New Roman" w:hAnsi="Times New Roman" w:cs="Times New Roman"/>
          <w:kern w:val="0"/>
          <w:sz w:val="24"/>
          <w:szCs w:val="24"/>
          <w:lang w:eastAsia="en-IN"/>
        </w:rPr>
        <w:t>: To influence or produce a change in something. Example: The news affected her deeply.</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Effect</w:t>
      </w:r>
      <w:r w:rsidRPr="005F3DE7">
        <w:rPr>
          <w:rFonts w:ascii="Times New Roman" w:eastAsia="Times New Roman" w:hAnsi="Times New Roman" w:cs="Times New Roman"/>
          <w:kern w:val="0"/>
          <w:sz w:val="24"/>
          <w:szCs w:val="24"/>
          <w:lang w:eastAsia="en-IN"/>
        </w:rPr>
        <w:t>: The result or consequence of an action. Example: The new policy had a significant effect on productivity.</w:t>
      </w:r>
    </w:p>
    <w:p w:rsidR="005F3DE7" w:rsidRPr="005F3DE7" w:rsidRDefault="005F3DE7" w:rsidP="00E650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Farther vs. Further</w:t>
      </w:r>
      <w:r w:rsidRPr="005F3DE7">
        <w:rPr>
          <w:rFonts w:ascii="Times New Roman" w:eastAsia="Times New Roman" w:hAnsi="Times New Roman" w:cs="Times New Roman"/>
          <w:kern w:val="0"/>
          <w:sz w:val="24"/>
          <w:szCs w:val="24"/>
          <w:lang w:eastAsia="en-IN"/>
        </w:rPr>
        <w:t>:</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Farther</w:t>
      </w:r>
      <w:r w:rsidRPr="005F3DE7">
        <w:rPr>
          <w:rFonts w:ascii="Times New Roman" w:eastAsia="Times New Roman" w:hAnsi="Times New Roman" w:cs="Times New Roman"/>
          <w:kern w:val="0"/>
          <w:sz w:val="24"/>
          <w:szCs w:val="24"/>
          <w:lang w:eastAsia="en-IN"/>
        </w:rPr>
        <w:t>: Refers to physical distance. Example: The store is farther away than I thought.</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Further</w:t>
      </w:r>
      <w:r w:rsidRPr="005F3DE7">
        <w:rPr>
          <w:rFonts w:ascii="Times New Roman" w:eastAsia="Times New Roman" w:hAnsi="Times New Roman" w:cs="Times New Roman"/>
          <w:kern w:val="0"/>
          <w:sz w:val="24"/>
          <w:szCs w:val="24"/>
          <w:lang w:eastAsia="en-IN"/>
        </w:rPr>
        <w:t>: Refers to metaphorical or figurative distance. Example: We need to discuss this matter further.</w:t>
      </w:r>
    </w:p>
    <w:p w:rsidR="005F3DE7" w:rsidRPr="005F3DE7" w:rsidRDefault="005F3DE7" w:rsidP="00E650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Principal vs. Principle</w:t>
      </w:r>
      <w:r w:rsidRPr="005F3DE7">
        <w:rPr>
          <w:rFonts w:ascii="Times New Roman" w:eastAsia="Times New Roman" w:hAnsi="Times New Roman" w:cs="Times New Roman"/>
          <w:kern w:val="0"/>
          <w:sz w:val="24"/>
          <w:szCs w:val="24"/>
          <w:lang w:eastAsia="en-IN"/>
        </w:rPr>
        <w:t>:</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Principal</w:t>
      </w:r>
      <w:r w:rsidRPr="005F3DE7">
        <w:rPr>
          <w:rFonts w:ascii="Times New Roman" w:eastAsia="Times New Roman" w:hAnsi="Times New Roman" w:cs="Times New Roman"/>
          <w:kern w:val="0"/>
          <w:sz w:val="24"/>
          <w:szCs w:val="24"/>
          <w:lang w:eastAsia="en-IN"/>
        </w:rPr>
        <w:t>: Refers to a person in a position of authority or importance, or the original sum of money invested or lent. Example: The principal of the school announced the new policy.</w:t>
      </w:r>
    </w:p>
    <w:p w:rsidR="005F3DE7" w:rsidRPr="005F3DE7" w:rsidRDefault="005F3DE7" w:rsidP="00E650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i/>
          <w:iCs/>
          <w:kern w:val="0"/>
          <w:sz w:val="24"/>
          <w:szCs w:val="24"/>
          <w:lang w:eastAsia="en-IN"/>
        </w:rPr>
        <w:t>Principle</w:t>
      </w:r>
      <w:r w:rsidRPr="005F3DE7">
        <w:rPr>
          <w:rFonts w:ascii="Times New Roman" w:eastAsia="Times New Roman" w:hAnsi="Times New Roman" w:cs="Times New Roman"/>
          <w:kern w:val="0"/>
          <w:sz w:val="24"/>
          <w:szCs w:val="24"/>
          <w:lang w:eastAsia="en-IN"/>
        </w:rPr>
        <w:t>: Refers to a fundamental truth or belief. Example: He adheres to the principles of honesty and integrity.</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In conclusion, synonyms and antonyms play crucial roles in language by providing alternatives and contrasts that enrich communication. Understanding their differences and correctly using them enhances clarity and precision in expression. Examples of commonly confused words highlight the importance of discerning between synonyms and antonyms to convey intended meanings accurately.</w:t>
      </w:r>
    </w:p>
    <w:p w:rsidR="005F3DE7" w:rsidRDefault="005F3DE7" w:rsidP="00E6501E">
      <w:pPr>
        <w:pStyle w:val="ListParagraph"/>
        <w:numPr>
          <w:ilvl w:val="0"/>
          <w:numId w:val="28"/>
        </w:numPr>
        <w:rPr>
          <w:rFonts w:ascii="Times New Roman" w:hAnsi="Times New Roman" w:cs="Times New Roman"/>
          <w:b/>
          <w:bCs/>
          <w:sz w:val="24"/>
          <w:szCs w:val="24"/>
        </w:rPr>
      </w:pPr>
      <w:r w:rsidRPr="005F3DE7">
        <w:rPr>
          <w:rFonts w:ascii="Times New Roman" w:hAnsi="Times New Roman" w:cs="Times New Roman"/>
          <w:b/>
          <w:bCs/>
          <w:sz w:val="24"/>
          <w:szCs w:val="24"/>
        </w:rPr>
        <w:t>Provide examples of one-word substitutes for common phrases or expressions.</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In the realm of language, brevity often complements clarity. One effective way to achieve succinctness without sacrificing meaning is through the use of one-word substitutes for common phrases or expressions. These substitutes condense ideas into single words, facilitating efficient communication and reducing redundancy. Let's delve into the significance and examples of such substitutes in various contexts.</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1. Efficiency in Communication:</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In today's fast-paced world, brevity is valued in communication. One-word substitutes streamline messages, saving time and effort for both the sender and the receiver. For instance, instead of saying "due to the fact that," one could simply use "because." This concise expression conveys the same meaning with fewer words, promoting efficient comprehension.</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2. Clarity and Precision:</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Using one-word substitutes enhances clarity by eliminating ambiguity and redundancy. Consider the phrase "in order to." Replacing it with "to" maintains precision while removing unnecessary words. This clarity ensures that the intended message is conveyed accurately, reducing the likelihood of misinterpretation.</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3. Adaptability across Contexts:</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 xml:space="preserve">One-word substitutes are versatile and adaptable across various contexts, from casual conversations to formal documents. For instance, the word "despite" serves as a succinct substitute for the phrase "in spite </w:t>
      </w:r>
      <w:r w:rsidRPr="005F3DE7">
        <w:rPr>
          <w:rFonts w:ascii="Times New Roman" w:eastAsia="Times New Roman" w:hAnsi="Times New Roman" w:cs="Times New Roman"/>
          <w:kern w:val="0"/>
          <w:sz w:val="24"/>
          <w:szCs w:val="24"/>
          <w:lang w:eastAsia="en-IN"/>
        </w:rPr>
        <w:lastRenderedPageBreak/>
        <w:t>of." Whether in everyday dialogue or academic writing, such substitutes maintain consistency and coherence in communication.</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4. Cultural and Linguistic Efficiency:</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In multicultural settings, where individuals may have diverse linguistic backgrounds, one-word substitutes promote linguistic efficiency and inclusivity. By utilizing commonly understood words, communication barriers are minimized, fostering mutual understanding and collaboration. For example, "because" transcends language barriers more effectively than "due to the fact that."</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b/>
          <w:bCs/>
          <w:kern w:val="0"/>
          <w:sz w:val="24"/>
          <w:szCs w:val="24"/>
          <w:lang w:eastAsia="en-IN"/>
        </w:rPr>
        <w:t>5. Examples of One-Word Substitutes:</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Let's explore some examples of one-word substitutes for common phrases or expressions:</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"Although" instead of "even though"</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"Therefore" instead of "as a result of"</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"Furthermore" instead of "in addition to that"</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"Moreover" instead of "furthermore"</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"Hence" instead of "for this reason"</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"Nevertheless" instead of "nonetheless"</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"Consequently" instead of "as a consequence of"</w:t>
      </w:r>
    </w:p>
    <w:p w:rsidR="005F3DE7" w:rsidRPr="005F3DE7" w:rsidRDefault="005F3DE7" w:rsidP="00E650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"Thus" instead of "in this way"</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These examples illustrate how one-word substitutes can streamline communication without sacrificing clarity or precision.</w:t>
      </w:r>
    </w:p>
    <w:p w:rsidR="005F3DE7" w:rsidRPr="005F3DE7" w:rsidRDefault="005F3DE7" w:rsidP="005F3DE7">
      <w:pPr>
        <w:spacing w:before="100" w:beforeAutospacing="1" w:after="100" w:afterAutospacing="1" w:line="240" w:lineRule="auto"/>
        <w:rPr>
          <w:rFonts w:ascii="Times New Roman" w:eastAsia="Times New Roman" w:hAnsi="Times New Roman" w:cs="Times New Roman"/>
          <w:kern w:val="0"/>
          <w:sz w:val="24"/>
          <w:szCs w:val="24"/>
          <w:lang w:eastAsia="en-IN"/>
        </w:rPr>
      </w:pPr>
      <w:r w:rsidRPr="005F3DE7">
        <w:rPr>
          <w:rFonts w:ascii="Times New Roman" w:eastAsia="Times New Roman" w:hAnsi="Times New Roman" w:cs="Times New Roman"/>
          <w:kern w:val="0"/>
          <w:sz w:val="24"/>
          <w:szCs w:val="24"/>
          <w:lang w:eastAsia="en-IN"/>
        </w:rPr>
        <w:t>In conclusion, the use of one-word substitutes for common phrases or expressions offers numerous benefits in communication. From enhancing efficiency and clarity to promoting adaptability and inclusivity, these substitutes serve as valuable tools for effective expression. By embracing brevity without compromising meaning, communicators can navigate language more efficiently, fostering clear and concise dialogue across diverse contexts.</w:t>
      </w:r>
    </w:p>
    <w:p w:rsidR="005F3DE7" w:rsidRDefault="005F3DE7" w:rsidP="00E6501E">
      <w:pPr>
        <w:pStyle w:val="ListParagraph"/>
        <w:numPr>
          <w:ilvl w:val="0"/>
          <w:numId w:val="28"/>
        </w:numPr>
        <w:rPr>
          <w:rFonts w:ascii="Times New Roman" w:hAnsi="Times New Roman" w:cs="Times New Roman"/>
          <w:b/>
          <w:bCs/>
          <w:sz w:val="24"/>
          <w:szCs w:val="24"/>
        </w:rPr>
      </w:pPr>
      <w:r w:rsidRPr="005F3DE7">
        <w:rPr>
          <w:rFonts w:ascii="Times New Roman" w:hAnsi="Times New Roman" w:cs="Times New Roman"/>
          <w:b/>
          <w:bCs/>
          <w:sz w:val="24"/>
          <w:szCs w:val="24"/>
        </w:rPr>
        <w:t>Explain the meaning and usage of idioms and phrasal verbs in English language communication</w:t>
      </w:r>
    </w:p>
    <w:p w:rsidR="005F3DE7" w:rsidRDefault="005F3DE7" w:rsidP="005F3DE7">
      <w:pPr>
        <w:pStyle w:val="NormalWeb"/>
      </w:pPr>
      <w:r>
        <w:t xml:space="preserve">Language is a living entity, constantly evolving and adapting to the needs and nuances of its speakers. Within the realm of English, idioms and phrasal verbs serve as vibrant examples of this evolution, adding </w:t>
      </w:r>
      <w:proofErr w:type="spellStart"/>
      <w:r>
        <w:t>color</w:t>
      </w:r>
      <w:proofErr w:type="spellEnd"/>
      <w:r>
        <w:t>, depth, and expressiveness to communication. Understanding their meanings and usage not only enriches one's language proficiency but also provides insight into the cultural contexts that shape linguistic expression.</w:t>
      </w:r>
    </w:p>
    <w:p w:rsidR="005F3DE7" w:rsidRDefault="005F3DE7" w:rsidP="005F3DE7">
      <w:pPr>
        <w:pStyle w:val="NormalWeb"/>
      </w:pPr>
      <w:r>
        <w:rPr>
          <w:rStyle w:val="Strong"/>
        </w:rPr>
        <w:t>Idioms</w:t>
      </w:r>
      <w:r>
        <w:t xml:space="preserve"> are expressions whose meanings cannot be deduced from the literal interpretation of their individual words. Instead, they carry figurative or metaphorical meanings that have developed over time within a particular language community. Idioms often reflect cultural values, historical events, or common experiences. For example, "raining cats and dogs" does not literally mean that animals are falling from the sky but rather signifies heavy rainfall.</w:t>
      </w:r>
    </w:p>
    <w:p w:rsidR="005F3DE7" w:rsidRDefault="005F3DE7" w:rsidP="005F3DE7">
      <w:pPr>
        <w:pStyle w:val="NormalWeb"/>
      </w:pPr>
      <w:r>
        <w:t>The usage of idioms adds flair and imagery to language, making communication more engaging and expressive. However, for non-native speakers, idiomatic expressions can pose challenges due to their abstract nature. Learning idioms requires exposure to context and usage, as well as an understanding of the underlying cultural references.</w:t>
      </w:r>
    </w:p>
    <w:p w:rsidR="005F3DE7" w:rsidRDefault="005F3DE7" w:rsidP="005F3DE7">
      <w:pPr>
        <w:pStyle w:val="NormalWeb"/>
      </w:pPr>
      <w:r>
        <w:rPr>
          <w:rStyle w:val="Strong"/>
        </w:rPr>
        <w:t>Phrasal verbs</w:t>
      </w:r>
      <w:r>
        <w:t>, on the other hand, consist of a verb followed by one or more particles, typically prepositions or adverbs. These particles alter the meaning of the verb, often resulting in idiomatic expressions with meanings distinct from the individual words. For example, "give up" means to surrender or quit, while "give in" means to yield or submit.</w:t>
      </w:r>
    </w:p>
    <w:p w:rsidR="005F3DE7" w:rsidRDefault="005F3DE7" w:rsidP="005F3DE7">
      <w:pPr>
        <w:pStyle w:val="NormalWeb"/>
      </w:pPr>
      <w:r>
        <w:lastRenderedPageBreak/>
        <w:t>Phrasal verbs are ubiquitous in English communication, appearing in both formal and informal contexts. They convey subtle nuances of meaning and tone, enriching language with shades of expression. However, their flexible structure and varied meanings can be confusing for language learners. Phrasal verbs often have multiple interpretations depending on context, requiring learners to develop a keen sense of usage through exposure and practice.</w:t>
      </w:r>
    </w:p>
    <w:p w:rsidR="005F3DE7" w:rsidRDefault="005F3DE7" w:rsidP="005F3DE7">
      <w:pPr>
        <w:pStyle w:val="NormalWeb"/>
      </w:pPr>
      <w:r>
        <w:t>Both idioms and phrasal verbs play vital roles in English language communication:</w:t>
      </w:r>
    </w:p>
    <w:p w:rsidR="005F3DE7" w:rsidRDefault="005F3DE7" w:rsidP="00E6501E">
      <w:pPr>
        <w:pStyle w:val="NormalWeb"/>
        <w:numPr>
          <w:ilvl w:val="0"/>
          <w:numId w:val="30"/>
        </w:numPr>
      </w:pPr>
      <w:r>
        <w:rPr>
          <w:rStyle w:val="Strong"/>
        </w:rPr>
        <w:t>Expressiveness</w:t>
      </w:r>
      <w:r>
        <w:t>: Idioms and phrasal verbs allow speakers to convey complex ideas and emotions succinctly and vividly. They add depth and texture to language, enhancing communication by evoking imagery and resonance.</w:t>
      </w:r>
    </w:p>
    <w:p w:rsidR="005F3DE7" w:rsidRDefault="005F3DE7" w:rsidP="00E6501E">
      <w:pPr>
        <w:pStyle w:val="NormalWeb"/>
        <w:numPr>
          <w:ilvl w:val="0"/>
          <w:numId w:val="30"/>
        </w:numPr>
      </w:pPr>
      <w:r>
        <w:rPr>
          <w:rStyle w:val="Strong"/>
        </w:rPr>
        <w:t>Cultural Insight</w:t>
      </w:r>
      <w:r>
        <w:t>: Idioms are cultural artifacts, reflecting the values, beliefs, and traditions of a community. Understanding idiomatic expressions provides insight into the cultural context in which they originated, fostering cross-cultural understanding and appreciation.</w:t>
      </w:r>
    </w:p>
    <w:p w:rsidR="005F3DE7" w:rsidRDefault="005F3DE7" w:rsidP="00E6501E">
      <w:pPr>
        <w:pStyle w:val="NormalWeb"/>
        <w:numPr>
          <w:ilvl w:val="0"/>
          <w:numId w:val="30"/>
        </w:numPr>
      </w:pPr>
      <w:r>
        <w:rPr>
          <w:rStyle w:val="Strong"/>
        </w:rPr>
        <w:t>Versatility</w:t>
      </w:r>
      <w:r>
        <w:t>: Phrasal verbs are versatile tools that enable speakers to express a wide range of actions and concepts. Their flexible structure allows for creativity and adaptability in language use, accommodating various communicative needs and contexts.</w:t>
      </w:r>
    </w:p>
    <w:p w:rsidR="005F3DE7" w:rsidRDefault="005F3DE7" w:rsidP="00E6501E">
      <w:pPr>
        <w:pStyle w:val="NormalWeb"/>
        <w:numPr>
          <w:ilvl w:val="0"/>
          <w:numId w:val="30"/>
        </w:numPr>
      </w:pPr>
      <w:r>
        <w:rPr>
          <w:rStyle w:val="Strong"/>
        </w:rPr>
        <w:t>Authenticity</w:t>
      </w:r>
      <w:r>
        <w:t xml:space="preserve">: Idioms and phrasal verbs are integral to natural, native-like speech. Incorporating them into communication enhances fluency and authenticity, </w:t>
      </w:r>
      <w:proofErr w:type="spellStart"/>
      <w:r>
        <w:t>signaling</w:t>
      </w:r>
      <w:proofErr w:type="spellEnd"/>
      <w:r>
        <w:t xml:space="preserve"> proficiency and familiarity with the nuances of the language.</w:t>
      </w:r>
    </w:p>
    <w:p w:rsidR="005F3DE7" w:rsidRDefault="005F3DE7" w:rsidP="005F3DE7">
      <w:pPr>
        <w:pStyle w:val="NormalWeb"/>
      </w:pPr>
      <w:r>
        <w:t>While idioms and phrasal verbs enhance communication in many ways, their usage requires careful consideration of context and audience. Overuse or misuse of idiomatic expressions can lead to confusion or misinterpretation, particularly in formal settings. Therefore, language learners must strike a balance between incorporating idioms and phrasal verbs into their speech and ensuring clarity and precision in communication.</w:t>
      </w:r>
    </w:p>
    <w:p w:rsidR="005F3DE7" w:rsidRDefault="005F3DE7" w:rsidP="00E6501E">
      <w:pPr>
        <w:pStyle w:val="ListParagraph"/>
        <w:numPr>
          <w:ilvl w:val="0"/>
          <w:numId w:val="28"/>
        </w:numPr>
        <w:rPr>
          <w:rFonts w:ascii="Times New Roman" w:hAnsi="Times New Roman" w:cs="Times New Roman"/>
          <w:b/>
          <w:bCs/>
          <w:sz w:val="24"/>
          <w:szCs w:val="24"/>
        </w:rPr>
      </w:pPr>
      <w:r w:rsidRPr="005F3DE7">
        <w:rPr>
          <w:rFonts w:ascii="Times New Roman" w:hAnsi="Times New Roman" w:cs="Times New Roman"/>
          <w:b/>
          <w:bCs/>
          <w:sz w:val="24"/>
          <w:szCs w:val="24"/>
        </w:rPr>
        <w:t>Discuss the importance of understanding abbreviations of scientific and technical words in various fields.</w:t>
      </w:r>
    </w:p>
    <w:p w:rsidR="005F3DE7" w:rsidRDefault="005F3DE7" w:rsidP="005F3DE7">
      <w:pPr>
        <w:pStyle w:val="NormalWeb"/>
      </w:pPr>
      <w:r>
        <w:t>Understanding abbreviations of scientific and technical words is crucial across various fields due to the specialized nature of terminology used in these domains. This comprehension not only facilitates effective communication but also enhances productivity, collaboration, and accuracy within scientific and technical communities.</w:t>
      </w:r>
    </w:p>
    <w:p w:rsidR="005F3DE7" w:rsidRDefault="005F3DE7" w:rsidP="005F3DE7">
      <w:pPr>
        <w:pStyle w:val="NormalWeb"/>
      </w:pPr>
      <w:r>
        <w:t>In scientific and technical fields, communication often involves conveying complex concepts, procedures, and data. Given the vast amount of information involved, abbreviations serve as shorthand representations of longer terms, allowing for more concise and efficient communication. Here are several reasons why understanding these abbreviations is important:</w:t>
      </w:r>
    </w:p>
    <w:p w:rsidR="005F3DE7" w:rsidRDefault="005F3DE7" w:rsidP="00E6501E">
      <w:pPr>
        <w:pStyle w:val="NormalWeb"/>
        <w:numPr>
          <w:ilvl w:val="0"/>
          <w:numId w:val="31"/>
        </w:numPr>
      </w:pPr>
      <w:r>
        <w:rPr>
          <w:rStyle w:val="Strong"/>
        </w:rPr>
        <w:t>Efficiency and Precision</w:t>
      </w:r>
      <w:r>
        <w:t>: Abbreviations condense lengthy scientific and technical terms into shorter forms, saving time and space in written and verbal communication. They allow professionals to convey information quickly and precisely, particularly in contexts where brevity is essential, such as in research papers, technical reports, or laboratory notes.</w:t>
      </w:r>
    </w:p>
    <w:p w:rsidR="005F3DE7" w:rsidRDefault="005F3DE7" w:rsidP="00E6501E">
      <w:pPr>
        <w:pStyle w:val="NormalWeb"/>
        <w:numPr>
          <w:ilvl w:val="0"/>
          <w:numId w:val="31"/>
        </w:numPr>
      </w:pPr>
      <w:r>
        <w:rPr>
          <w:rStyle w:val="Strong"/>
        </w:rPr>
        <w:t>Facilitating Communication</w:t>
      </w:r>
      <w:r>
        <w:t>: Scientific and technical fields often involve interdisciplinary collaboration, where experts from different specialties work together on projects or research. Understanding abbreviations ensures smooth communication among team members, regardless of their specific areas of expertise. It eliminates the need to constantly spell out lengthy terms, reducing the risk of misinterpretation or confusion.</w:t>
      </w:r>
    </w:p>
    <w:p w:rsidR="005F3DE7" w:rsidRDefault="005F3DE7" w:rsidP="00E6501E">
      <w:pPr>
        <w:pStyle w:val="NormalWeb"/>
        <w:numPr>
          <w:ilvl w:val="0"/>
          <w:numId w:val="31"/>
        </w:numPr>
      </w:pPr>
      <w:r>
        <w:rPr>
          <w:rStyle w:val="Strong"/>
        </w:rPr>
        <w:t>Enhancing Comprehension</w:t>
      </w:r>
      <w:r>
        <w:t>: For those studying or working in scientific and technical fields, familiarity with abbreviations improves comprehension of academic literature, technical documentation, and professional discussions. It enables individuals to grasp the content more efficiently, enabling faster learning and deeper understanding of complex topics.</w:t>
      </w:r>
    </w:p>
    <w:p w:rsidR="005F3DE7" w:rsidRDefault="005F3DE7" w:rsidP="00E6501E">
      <w:pPr>
        <w:pStyle w:val="NormalWeb"/>
        <w:numPr>
          <w:ilvl w:val="0"/>
          <w:numId w:val="31"/>
        </w:numPr>
      </w:pPr>
      <w:r>
        <w:rPr>
          <w:rStyle w:val="Strong"/>
        </w:rPr>
        <w:t>Standardization and Consistency</w:t>
      </w:r>
      <w:r>
        <w:t>: Many scientific and technical abbreviations are standardized within their respective fields, either through established conventions or regulatory guidelines. This standardization promotes consistency in communication, ensuring that abbreviations are universally understood and interpreted in the same way by professionals within the field.</w:t>
      </w:r>
    </w:p>
    <w:p w:rsidR="005F3DE7" w:rsidRDefault="005F3DE7" w:rsidP="00E6501E">
      <w:pPr>
        <w:pStyle w:val="NormalWeb"/>
        <w:numPr>
          <w:ilvl w:val="0"/>
          <w:numId w:val="31"/>
        </w:numPr>
      </w:pPr>
      <w:r>
        <w:rPr>
          <w:rStyle w:val="Strong"/>
        </w:rPr>
        <w:lastRenderedPageBreak/>
        <w:t>Navigating Specialized Jargon</w:t>
      </w:r>
      <w:r>
        <w:t>: Scientific and technical disciplines often have their own specialized vocabulary and jargon, which can be daunting for those new to the field. Abbreviations are an integral part of this terminology and serve as entry points for understanding the broader vocabulary. By familiarizing themselves with common abbreviations, individuals can gradually build their knowledge of the field's terminology.</w:t>
      </w:r>
    </w:p>
    <w:p w:rsidR="005F3DE7" w:rsidRDefault="005F3DE7" w:rsidP="00E6501E">
      <w:pPr>
        <w:pStyle w:val="NormalWeb"/>
        <w:numPr>
          <w:ilvl w:val="0"/>
          <w:numId w:val="31"/>
        </w:numPr>
      </w:pPr>
      <w:r>
        <w:rPr>
          <w:rStyle w:val="Strong"/>
        </w:rPr>
        <w:t>Promoting Clarity and Accuracy</w:t>
      </w:r>
      <w:r>
        <w:t>: Using abbreviations appropriately can enhance the clarity and accuracy of communication within scientific and technical contexts. It reduces the risk of ambiguity or misunderstanding that may arise from using lengthy terms repeatedly. However, it is essential to ensure that abbreviations are used correctly and in context to avoid confusion.</w:t>
      </w:r>
    </w:p>
    <w:p w:rsidR="005F3DE7" w:rsidRDefault="005F3DE7" w:rsidP="00E6501E">
      <w:pPr>
        <w:pStyle w:val="NormalWeb"/>
        <w:numPr>
          <w:ilvl w:val="0"/>
          <w:numId w:val="31"/>
        </w:numPr>
      </w:pPr>
      <w:r>
        <w:rPr>
          <w:rStyle w:val="Strong"/>
        </w:rPr>
        <w:t>Efficient Information Retrieval</w:t>
      </w:r>
      <w:r>
        <w:t>: In addition to aiding communication, understanding abbreviations facilitates information retrieval in databases, literature searches, and digital repositories. Many scientific databases and search engines recognize abbreviations as valid search terms, allowing users to locate relevant information more efficiently.</w:t>
      </w:r>
    </w:p>
    <w:p w:rsidR="005F3DE7" w:rsidRDefault="005F3DE7" w:rsidP="00E6501E">
      <w:pPr>
        <w:pStyle w:val="ListParagraph"/>
        <w:numPr>
          <w:ilvl w:val="0"/>
          <w:numId w:val="31"/>
        </w:numPr>
        <w:rPr>
          <w:rFonts w:ascii="Times New Roman" w:hAnsi="Times New Roman" w:cs="Times New Roman"/>
          <w:b/>
          <w:bCs/>
          <w:sz w:val="24"/>
          <w:szCs w:val="24"/>
        </w:rPr>
      </w:pPr>
      <w:r w:rsidRPr="005F3DE7">
        <w:rPr>
          <w:rFonts w:ascii="Times New Roman" w:hAnsi="Times New Roman" w:cs="Times New Roman"/>
          <w:b/>
          <w:bCs/>
          <w:sz w:val="24"/>
          <w:szCs w:val="24"/>
        </w:rPr>
        <w:t>Analyze the role of root words from foreign languages in enriching English vocabulary.</w:t>
      </w:r>
    </w:p>
    <w:p w:rsidR="00301D21" w:rsidRDefault="00301D21" w:rsidP="00E547A5">
      <w:pPr>
        <w:pStyle w:val="NormalWeb"/>
      </w:pPr>
      <w:r>
        <w:t>The English language is a rich tapestry woven from diverse linguistic threads, with its vocabulary influenced by a multitude of languages from around the world. One significant source of enrichment comes from the incorporation of root words from foreign languages. Root words serve as the foundation upon which much of English vocabulary is built, providing essential meanings and forming the basis for the creation of new words. The infusion of root words from foreign languages not only expands the lexicon but also reflects the cultural and historical interconnectedness of societies.</w:t>
      </w:r>
    </w:p>
    <w:p w:rsidR="00301D21" w:rsidRDefault="00301D21" w:rsidP="00301D21">
      <w:pPr>
        <w:pStyle w:val="NormalWeb"/>
      </w:pPr>
      <w:r>
        <w:t>Root words are fundamental units of meaning that cannot be broken down into smaller components. They carry the core meaning of words and can often be traced back to their origins in other languages. English, as a language, has borrowed extensively from Latin, Greek, French, German, Arabic, and many other languages, incorporating their root words to enrich its vocabulary.</w:t>
      </w:r>
    </w:p>
    <w:p w:rsidR="00301D21" w:rsidRDefault="00301D21" w:rsidP="00301D21">
      <w:pPr>
        <w:pStyle w:val="NormalWeb"/>
      </w:pPr>
      <w:r>
        <w:t>Latin and Greek, as the classical languages of antiquity, have had a profound influence on English vocabulary, particularly in academic, scientific, and technical domains. For example, the Latin root "bi-" meaning "two" and "cycle" meaning "circle" combine to form "bicycle," reflecting its two-wheeled nature. Similarly, the Greek root "tele-" meaning "far" and "vision" combine to form "television," denoting a device for viewing distant images. These roots provide a framework for understanding and constructing words related to various concepts and disciplines.</w:t>
      </w:r>
    </w:p>
    <w:p w:rsidR="00301D21" w:rsidRDefault="00301D21" w:rsidP="00301D21">
      <w:pPr>
        <w:pStyle w:val="NormalWeb"/>
      </w:pPr>
      <w:r>
        <w:t>French, due to the Norman Conquest of England in 1066, left a lasting imprint on the English language, especially in terms of vocabulary related to law, government, cuisine, and the arts. Words like "government," "jury," "cuisine," and "ballet" have French roots, showcasing the linguistic fusion that occurred during that period.</w:t>
      </w:r>
    </w:p>
    <w:p w:rsidR="00301D21" w:rsidRDefault="00301D21" w:rsidP="00301D21">
      <w:pPr>
        <w:pStyle w:val="NormalWeb"/>
      </w:pPr>
      <w:r>
        <w:t>The global reach of the British Empire and later, the influence of American culture and technology, further diversified the English vocabulary by incorporating words from languages spoken across continents. For instance, the Arabic root "al-" meaning "the" has been assimilated into English words like "algebra" and "algorithm," highlighting the contributions of Arab scholars to mathematics and science.</w:t>
      </w:r>
    </w:p>
    <w:p w:rsidR="00301D21" w:rsidRDefault="00301D21" w:rsidP="00301D21">
      <w:pPr>
        <w:pStyle w:val="NormalWeb"/>
      </w:pPr>
      <w:r>
        <w:t>The enrichment of English vocabulary through root words from foreign languages not only adds depth and nuance but also reflects historical, cultural, and intellectual exchanges between different societies. It demonstrates the adaptive nature of language, evolving and assimilating new elements to meet the needs of its speakers in an ever-changing world.</w:t>
      </w:r>
    </w:p>
    <w:p w:rsidR="00301D21" w:rsidRDefault="00301D21" w:rsidP="00301D21">
      <w:pPr>
        <w:pStyle w:val="NormalWeb"/>
      </w:pPr>
      <w:r>
        <w:t>Moreover, the incorporation of foreign root words enhances the precision and specificity of English vocabulary, allowing for the expression of complex ideas and concepts. For example, the German root "</w:t>
      </w:r>
      <w:proofErr w:type="spellStart"/>
      <w:r>
        <w:t>zeit</w:t>
      </w:r>
      <w:proofErr w:type="spellEnd"/>
      <w:r>
        <w:t>" meaning "time" combines with "</w:t>
      </w:r>
      <w:proofErr w:type="spellStart"/>
      <w:r>
        <w:t>geist</w:t>
      </w:r>
      <w:proofErr w:type="spellEnd"/>
      <w:r>
        <w:t>" meaning "spirit" to form "zeitgeist," capturing the spirit or mood of a particular period in history.</w:t>
      </w:r>
    </w:p>
    <w:p w:rsidR="005F3DE7" w:rsidRDefault="0054584F" w:rsidP="00E6501E">
      <w:pPr>
        <w:pStyle w:val="ListParagraph"/>
        <w:numPr>
          <w:ilvl w:val="0"/>
          <w:numId w:val="31"/>
        </w:numPr>
        <w:rPr>
          <w:rFonts w:ascii="Times New Roman" w:hAnsi="Times New Roman" w:cs="Times New Roman"/>
          <w:b/>
          <w:bCs/>
          <w:sz w:val="24"/>
          <w:szCs w:val="24"/>
        </w:rPr>
      </w:pPr>
      <w:r w:rsidRPr="0054584F">
        <w:rPr>
          <w:rFonts w:ascii="Times New Roman" w:hAnsi="Times New Roman" w:cs="Times New Roman"/>
          <w:b/>
          <w:bCs/>
          <w:sz w:val="24"/>
          <w:szCs w:val="24"/>
        </w:rPr>
        <w:t>Compare different prefixes and suffixes and their impact on word meanings.</w:t>
      </w:r>
    </w:p>
    <w:p w:rsidR="007D480B" w:rsidRDefault="007D480B" w:rsidP="007D480B">
      <w:pPr>
        <w:pStyle w:val="NormalWeb"/>
      </w:pPr>
      <w:r>
        <w:lastRenderedPageBreak/>
        <w:t>Prefixes and suffixes are essential linguistic elements that modify the meaning of words by adding new layers of interpretation, nuances, or grammatical functions. Understanding the impact of these affixes on word meanings provides insight into the versatility and complexity of language.</w:t>
      </w:r>
    </w:p>
    <w:p w:rsidR="007D480B" w:rsidRDefault="007D480B" w:rsidP="007D480B">
      <w:pPr>
        <w:pStyle w:val="NormalWeb"/>
      </w:pPr>
      <w:r>
        <w:rPr>
          <w:rStyle w:val="Strong"/>
        </w:rPr>
        <w:t>Prefixes:</w:t>
      </w:r>
    </w:p>
    <w:p w:rsidR="007D480B" w:rsidRDefault="007D480B" w:rsidP="007D480B">
      <w:pPr>
        <w:pStyle w:val="NormalWeb"/>
      </w:pPr>
      <w:r>
        <w:t>Prefixes are added to the beginning of a word and can significantly alter its meaning. They often indicate negation, direction, intensity, or time.</w:t>
      </w:r>
    </w:p>
    <w:p w:rsidR="007D480B" w:rsidRDefault="007D480B" w:rsidP="00E6501E">
      <w:pPr>
        <w:pStyle w:val="NormalWeb"/>
        <w:numPr>
          <w:ilvl w:val="0"/>
          <w:numId w:val="32"/>
        </w:numPr>
      </w:pPr>
      <w:r>
        <w:rPr>
          <w:rStyle w:val="Strong"/>
        </w:rPr>
        <w:t>Negation:</w:t>
      </w:r>
      <w:r>
        <w:t xml:space="preserve"> Prefixes such as "un-" (undo), "dis-" (disagree), and "non-" (nonexistent) denote the absence or reversal of the base word's meaning. For example, "happy" becomes "unhappy" when prefixed with "un-," indicating the opposite sentiment.</w:t>
      </w:r>
    </w:p>
    <w:p w:rsidR="007D480B" w:rsidRDefault="007D480B" w:rsidP="00E6501E">
      <w:pPr>
        <w:pStyle w:val="NormalWeb"/>
        <w:numPr>
          <w:ilvl w:val="0"/>
          <w:numId w:val="32"/>
        </w:numPr>
      </w:pPr>
      <w:r>
        <w:rPr>
          <w:rStyle w:val="Strong"/>
        </w:rPr>
        <w:t>Direction:</w:t>
      </w:r>
      <w:r>
        <w:t xml:space="preserve"> Prefixes like "re-" (return) and "pre-" (preview) imply movement or positioning in a particular direction. "Re-" suggests repetition or backward motion, as in "redo," while "pre-" indicates anticipation or priority, as in "preview."</w:t>
      </w:r>
    </w:p>
    <w:p w:rsidR="007D480B" w:rsidRDefault="007D480B" w:rsidP="00E6501E">
      <w:pPr>
        <w:pStyle w:val="NormalWeb"/>
        <w:numPr>
          <w:ilvl w:val="0"/>
          <w:numId w:val="32"/>
        </w:numPr>
      </w:pPr>
      <w:r>
        <w:rPr>
          <w:rStyle w:val="Strong"/>
        </w:rPr>
        <w:t>Intensity:</w:t>
      </w:r>
      <w:r>
        <w:t xml:space="preserve"> Prefixes such as "super-" (superhuman) and "hyper-" (hyperactive) amplify the base word's meaning, indicating excess or superiority. "Super-" implies something above or beyond, while "hyper-" suggests excessive energy or activity.</w:t>
      </w:r>
    </w:p>
    <w:p w:rsidR="007D480B" w:rsidRDefault="007D480B" w:rsidP="00E6501E">
      <w:pPr>
        <w:pStyle w:val="NormalWeb"/>
        <w:numPr>
          <w:ilvl w:val="0"/>
          <w:numId w:val="32"/>
        </w:numPr>
      </w:pPr>
      <w:r>
        <w:rPr>
          <w:rStyle w:val="Strong"/>
        </w:rPr>
        <w:t>Time:</w:t>
      </w:r>
      <w:r>
        <w:t xml:space="preserve"> Prefixes like "pre-" (preview) and "post-" (postpone) denote temporal relationships. "Pre-" signifies before or in advance, as in "prelude," while "post-" indicates after or subsequent, as in "postscript."</w:t>
      </w:r>
    </w:p>
    <w:p w:rsidR="007D480B" w:rsidRDefault="007D480B" w:rsidP="007D480B">
      <w:pPr>
        <w:pStyle w:val="NormalWeb"/>
      </w:pPr>
      <w:r>
        <w:rPr>
          <w:rStyle w:val="Strong"/>
        </w:rPr>
        <w:t>Suffixes:</w:t>
      </w:r>
    </w:p>
    <w:p w:rsidR="007D480B" w:rsidRDefault="007D480B" w:rsidP="007D480B">
      <w:pPr>
        <w:pStyle w:val="NormalWeb"/>
      </w:pPr>
      <w:r>
        <w:t>Suffixes are attached to the end of a word and can alter its grammatical function, tense, or part of speech, or indicate plurality.</w:t>
      </w:r>
    </w:p>
    <w:p w:rsidR="007D480B" w:rsidRDefault="007D480B" w:rsidP="00E6501E">
      <w:pPr>
        <w:pStyle w:val="NormalWeb"/>
        <w:numPr>
          <w:ilvl w:val="0"/>
          <w:numId w:val="33"/>
        </w:numPr>
      </w:pPr>
      <w:r>
        <w:rPr>
          <w:rStyle w:val="Strong"/>
        </w:rPr>
        <w:t>Grammatical Function:</w:t>
      </w:r>
      <w:r>
        <w:t xml:space="preserve"> Suffixes such as "-</w:t>
      </w:r>
      <w:proofErr w:type="spellStart"/>
      <w:r>
        <w:t>er</w:t>
      </w:r>
      <w:proofErr w:type="spellEnd"/>
      <w:r>
        <w:t>" (teacher) and "-</w:t>
      </w:r>
      <w:proofErr w:type="spellStart"/>
      <w:r>
        <w:t>ist</w:t>
      </w:r>
      <w:proofErr w:type="spellEnd"/>
      <w:r>
        <w:t>" (artist) indicate a person's occupation or role. "Teacher" refers to someone who teaches, while "artist" denotes someone who practices art.</w:t>
      </w:r>
    </w:p>
    <w:p w:rsidR="007D480B" w:rsidRDefault="007D480B" w:rsidP="00E6501E">
      <w:pPr>
        <w:pStyle w:val="NormalWeb"/>
        <w:numPr>
          <w:ilvl w:val="0"/>
          <w:numId w:val="33"/>
        </w:numPr>
      </w:pPr>
      <w:r>
        <w:rPr>
          <w:rStyle w:val="Strong"/>
        </w:rPr>
        <w:t>Tense:</w:t>
      </w:r>
      <w:r>
        <w:t xml:space="preserve"> Suffixes like "-</w:t>
      </w:r>
      <w:proofErr w:type="spellStart"/>
      <w:r>
        <w:t>ed</w:t>
      </w:r>
      <w:proofErr w:type="spellEnd"/>
      <w:r>
        <w:t>" (walked) and "-</w:t>
      </w:r>
      <w:proofErr w:type="spellStart"/>
      <w:r>
        <w:t>ing</w:t>
      </w:r>
      <w:proofErr w:type="spellEnd"/>
      <w:r>
        <w:t>" (running) modify verbs to indicate past or present actions. "Walked" signifies a past action, while "running" denotes an ongoing or continuous action.</w:t>
      </w:r>
    </w:p>
    <w:p w:rsidR="007D480B" w:rsidRDefault="007D480B" w:rsidP="00E6501E">
      <w:pPr>
        <w:pStyle w:val="NormalWeb"/>
        <w:numPr>
          <w:ilvl w:val="0"/>
          <w:numId w:val="33"/>
        </w:numPr>
      </w:pPr>
      <w:r>
        <w:rPr>
          <w:rStyle w:val="Strong"/>
        </w:rPr>
        <w:t>Part of Speech:</w:t>
      </w:r>
      <w:r>
        <w:t xml:space="preserve"> Suffixes such as "-</w:t>
      </w:r>
      <w:proofErr w:type="spellStart"/>
      <w:r>
        <w:t>ly</w:t>
      </w:r>
      <w:proofErr w:type="spellEnd"/>
      <w:r>
        <w:t>" (happily) and "-</w:t>
      </w:r>
      <w:proofErr w:type="spellStart"/>
      <w:r>
        <w:t>ness</w:t>
      </w:r>
      <w:proofErr w:type="spellEnd"/>
      <w:r>
        <w:t>" (kindness) transform words into adverbs and nouns, respectively. "Happily" functions as an adverb describing the manner of an action, while "kindness" represents a quality or state.</w:t>
      </w:r>
    </w:p>
    <w:p w:rsidR="007D480B" w:rsidRDefault="007D480B" w:rsidP="00E6501E">
      <w:pPr>
        <w:pStyle w:val="NormalWeb"/>
        <w:numPr>
          <w:ilvl w:val="0"/>
          <w:numId w:val="33"/>
        </w:numPr>
      </w:pPr>
      <w:r>
        <w:rPr>
          <w:rStyle w:val="Strong"/>
        </w:rPr>
        <w:t>Plurality:</w:t>
      </w:r>
      <w:r>
        <w:t xml:space="preserve"> Suffixes like "-s" (cats) and "-es" (boxes) indicate plural forms of nouns. "Cats" refers to multiple felines, while "boxes" signifies more than one box.</w:t>
      </w:r>
    </w:p>
    <w:p w:rsidR="007D480B" w:rsidRDefault="007D480B" w:rsidP="007D480B">
      <w:pPr>
        <w:pStyle w:val="NormalWeb"/>
      </w:pPr>
      <w:r>
        <w:rPr>
          <w:rStyle w:val="Strong"/>
        </w:rPr>
        <w:t>Impact on Word Meanings:</w:t>
      </w:r>
    </w:p>
    <w:p w:rsidR="007D480B" w:rsidRDefault="007D480B" w:rsidP="007D480B">
      <w:pPr>
        <w:pStyle w:val="NormalWeb"/>
      </w:pPr>
      <w:r>
        <w:t>Prefixes and suffixes play a crucial role in expanding vocabulary and conveying precise meanings. By adding affixes to base words, speakers can create nuanced expressions, convey complex concepts, and adapt language to different contexts.</w:t>
      </w:r>
    </w:p>
    <w:p w:rsidR="007D480B" w:rsidRDefault="007D480B" w:rsidP="007D480B">
      <w:pPr>
        <w:pStyle w:val="NormalWeb"/>
      </w:pPr>
      <w:r>
        <w:t>For example, consider the word "happy." Adding the prefix "un-" transforms it into "unhappy," indicating the opposite emotion. Conversely, attaching the suffix "-ness" changes "happy" to "happiness," converting it into a noun representing the state or quality of being happy.</w:t>
      </w:r>
    </w:p>
    <w:p w:rsidR="007D480B" w:rsidRDefault="007D480B" w:rsidP="007D480B">
      <w:pPr>
        <w:pStyle w:val="NormalWeb"/>
      </w:pPr>
      <w:r>
        <w:t>Similarly, the word "do" can be modified with prefixes like "re-" (redo) to indicate repetition, or "un-" (undo) to denote reversal. Suffixes like "-</w:t>
      </w:r>
      <w:proofErr w:type="spellStart"/>
      <w:r>
        <w:t>er</w:t>
      </w:r>
      <w:proofErr w:type="spellEnd"/>
      <w:r>
        <w:t>" (doer) and "-</w:t>
      </w:r>
      <w:proofErr w:type="spellStart"/>
      <w:r>
        <w:t>ing</w:t>
      </w:r>
      <w:proofErr w:type="spellEnd"/>
      <w:r>
        <w:t>" (doing) alter its grammatical function, turning it into a noun or a present participle.</w:t>
      </w:r>
    </w:p>
    <w:p w:rsidR="0054584F" w:rsidRDefault="00120128" w:rsidP="00E6501E">
      <w:pPr>
        <w:pStyle w:val="ListParagraph"/>
        <w:numPr>
          <w:ilvl w:val="0"/>
          <w:numId w:val="31"/>
        </w:numPr>
        <w:rPr>
          <w:rFonts w:ascii="Times New Roman" w:hAnsi="Times New Roman" w:cs="Times New Roman"/>
          <w:b/>
          <w:bCs/>
          <w:sz w:val="24"/>
          <w:szCs w:val="24"/>
        </w:rPr>
      </w:pPr>
      <w:r w:rsidRPr="00120128">
        <w:rPr>
          <w:rFonts w:ascii="Times New Roman" w:hAnsi="Times New Roman" w:cs="Times New Roman"/>
          <w:b/>
          <w:bCs/>
          <w:sz w:val="24"/>
          <w:szCs w:val="24"/>
        </w:rPr>
        <w:t>Discuss the importance of using synonyms effectively in writing to avoid repetition.</w:t>
      </w:r>
    </w:p>
    <w:p w:rsidR="00BB79B9" w:rsidRDefault="00BB79B9" w:rsidP="00BB79B9">
      <w:pPr>
        <w:pStyle w:val="NormalWeb"/>
      </w:pPr>
      <w:r>
        <w:t xml:space="preserve">Effective writing relies on variety and precision to maintain reader engagement and convey ideas clearly. One crucial technique for achieving this is the strategic use of synonyms to avoid repetition. Synonyms </w:t>
      </w:r>
      <w:r>
        <w:lastRenderedPageBreak/>
        <w:t>are words or phrases that have similar meanings, and incorporating them thoughtfully can enhance the richness and flow of written communication. This essay explores the importance of using synonyms effectively in writing to avoid repetition.</w:t>
      </w:r>
    </w:p>
    <w:p w:rsidR="00BB79B9" w:rsidRDefault="00BB79B9" w:rsidP="00BB79B9">
      <w:pPr>
        <w:pStyle w:val="NormalWeb"/>
      </w:pPr>
      <w:r>
        <w:t>Firstly, synonyms add depth and nuance to the text by offering alternative ways to express the same concept. Repetition of words or phrases can lead to monotony and dullness, causing readers to lose interest. By replacing repetitive terms with synonyms, writers can keep the language fresh and engaging, stimulating the reader's attention and maintaining their focus throughout the text.</w:t>
      </w:r>
    </w:p>
    <w:p w:rsidR="00BB79B9" w:rsidRDefault="00BB79B9" w:rsidP="00BB79B9">
      <w:pPr>
        <w:pStyle w:val="NormalWeb"/>
      </w:pPr>
      <w:r>
        <w:t>Additionally, synonyms allow writers to tailor their language to suit different contexts and audiences. Depending on the tone, style, or formality of the writing, certain synonyms may be more appropriate than others. For example, in formal academic writing, it may be preferable to use synonyms that are precise and sophisticated, whereas in creative writing, synonyms that evoke imagery and emotion may be more effective. By selecting synonyms carefully, writers can convey their message with clarity and resonance, resonating with their intended audience.</w:t>
      </w:r>
    </w:p>
    <w:p w:rsidR="00BB79B9" w:rsidRDefault="00BB79B9" w:rsidP="00BB79B9">
      <w:pPr>
        <w:pStyle w:val="NormalWeb"/>
      </w:pPr>
      <w:r>
        <w:t>Moreover, the strategic use of synonyms enhances readability and comprehension. When readers encounter varied vocabulary throughout a text, they are less likely to become fatigued or disengaged. Instead, the presence of synonyms can pique their curiosity and encourage them to continue reading. Additionally, synonyms can provide context clues that aid in understanding unfamiliar terms or concepts, thereby facilitating comprehension and retention.</w:t>
      </w:r>
    </w:p>
    <w:p w:rsidR="00BB79B9" w:rsidRDefault="00BB79B9" w:rsidP="00BB79B9">
      <w:pPr>
        <w:pStyle w:val="NormalWeb"/>
      </w:pPr>
      <w:r>
        <w:t>Furthermore, synonyms promote stylistic elegance and finesse in writing. Skilled writers leverage synonyms to craft sentences that are polished and sophisticated, elevating the overall quality of their prose. By avoiding repetitive language, writers demonstrate their mastery of language and their ability to express ideas with precision and eloquence. This attention to detail enhances the reader's perception of the writer's credibility and expertise, establishing trust and respect.</w:t>
      </w:r>
    </w:p>
    <w:p w:rsidR="00BB79B9" w:rsidRDefault="00BB79B9" w:rsidP="00BB79B9">
      <w:pPr>
        <w:pStyle w:val="NormalWeb"/>
      </w:pPr>
      <w:r>
        <w:t>However, it is essential to exercise caution when using synonyms to avoid ambiguity or distortion of meaning. Not all synonyms are interchangeable, and some may carry connotations or nuances that differ from the original word. Therefore, writers must ensure that the synonyms they choose accurately convey the intended message and align with the context of the writing.</w:t>
      </w:r>
    </w:p>
    <w:p w:rsidR="00120128" w:rsidRDefault="00DE1CDD" w:rsidP="00E6501E">
      <w:pPr>
        <w:pStyle w:val="ListParagraph"/>
        <w:numPr>
          <w:ilvl w:val="0"/>
          <w:numId w:val="31"/>
        </w:numPr>
        <w:rPr>
          <w:rFonts w:ascii="Times New Roman" w:hAnsi="Times New Roman" w:cs="Times New Roman"/>
          <w:b/>
          <w:bCs/>
          <w:sz w:val="24"/>
          <w:szCs w:val="24"/>
        </w:rPr>
      </w:pPr>
      <w:r w:rsidRPr="00DE1CDD">
        <w:rPr>
          <w:rFonts w:ascii="Times New Roman" w:hAnsi="Times New Roman" w:cs="Times New Roman"/>
          <w:b/>
          <w:bCs/>
          <w:sz w:val="24"/>
          <w:szCs w:val="24"/>
        </w:rPr>
        <w:t>Explain the significance of understanding antonyms in comprehension and communication.</w:t>
      </w:r>
    </w:p>
    <w:p w:rsidR="00792381" w:rsidRDefault="00792381" w:rsidP="00792381">
      <w:pPr>
        <w:pStyle w:val="NormalWeb"/>
      </w:pPr>
      <w:r>
        <w:t>Understanding antonyms—words with opposite meanings—is crucial for effective comprehension and communication. Antonyms provide contrast, clarification, and depth to language, enriching both written and spoken communication. By grasping antonyms, individuals can navigate nuances in meaning, enhance their vocabulary, and express ideas more precisely. This essay explores the significance of understanding antonyms in comprehension and communication.</w:t>
      </w:r>
    </w:p>
    <w:p w:rsidR="00792381" w:rsidRDefault="00792381" w:rsidP="00792381">
      <w:pPr>
        <w:pStyle w:val="NormalWeb"/>
      </w:pPr>
      <w:r>
        <w:t>Firstly, antonyms facilitate comprehension by providing context and contrast. When encountering unfamiliar words or concepts, identifying their antonyms can shed light on their meaning. For example, understanding the antonym of "light" as "dark" clarifies its meaning in contexts related to brightness or illumination. In comprehension tasks such as reading comprehension or listening exercises, recognizing antonyms helps decipher the author's intended message and infer meaning from the text.</w:t>
      </w:r>
    </w:p>
    <w:p w:rsidR="00792381" w:rsidRDefault="00792381" w:rsidP="00792381">
      <w:pPr>
        <w:pStyle w:val="NormalWeb"/>
      </w:pPr>
      <w:r>
        <w:t xml:space="preserve">Moreover, antonyms contribute to effective communication by offering alternatives and emphasizing contrasts. In verbal exchanges, using antonyms can convey nuances of meaning and add depth to conversations. For instance, describing someone as "generous" implies a positive trait, while referring to them as "stingy" conveys the opposite sentiment. By choosing the appropriate antonym, speakers can convey their intentions more precisely and evoke specific emotions or reactions in their audience. Furthermore, understanding antonyms enhances vocabulary acquisition and retention. Learning antonyms expands one's lexical repertoire by introducing complementary pairs of words. For instance, when learning the word "happy," knowing its antonym "sad" strengthens the association between the two words and facilitates long-term retention. Additionally, exploring antonyms encourages learners to grasp subtle nuances in meaning, leading to a deeper understanding of language usage and context. Additionally, </w:t>
      </w:r>
      <w:r>
        <w:lastRenderedPageBreak/>
        <w:t>antonyms promote critical thinking and analytical skills by encouraging individuals to compare and contrast opposing concepts. Engaging with antonyms prompts reflection on the underlying differences between related words and their implications. This analytical approach fosters cognitive flexibility and linguistic proficiency, empowering individuals to express themselves more effectively in various contexts.</w:t>
      </w:r>
    </w:p>
    <w:p w:rsidR="00792381" w:rsidRDefault="00792381" w:rsidP="00792381">
      <w:pPr>
        <w:pStyle w:val="NormalWeb"/>
      </w:pPr>
      <w:r>
        <w:t>Moreover, antonyms play a crucial role in creative expression and literary devices such as irony, paradox, and juxtaposition. Writers and speakers often employ antonyms to create tension, evoke emotions, or convey complex ideas. For example, juxtaposing antonyms like "love" and "hate" in a poem highlights the contrast between conflicting emotions, adding depth and resonance to the text. By harnessing the power of antonyms, communicators can evoke vivid imagery and evoke emotional responses in their audience.</w:t>
      </w:r>
    </w:p>
    <w:p w:rsidR="00DE1CDD" w:rsidRDefault="009745F0" w:rsidP="00E6501E">
      <w:pPr>
        <w:pStyle w:val="ListParagraph"/>
        <w:numPr>
          <w:ilvl w:val="0"/>
          <w:numId w:val="31"/>
        </w:numPr>
        <w:rPr>
          <w:rFonts w:ascii="Times New Roman" w:hAnsi="Times New Roman" w:cs="Times New Roman"/>
          <w:b/>
          <w:bCs/>
          <w:sz w:val="24"/>
          <w:szCs w:val="24"/>
        </w:rPr>
      </w:pPr>
      <w:r w:rsidRPr="009745F0">
        <w:rPr>
          <w:rFonts w:ascii="Times New Roman" w:hAnsi="Times New Roman" w:cs="Times New Roman"/>
          <w:b/>
          <w:bCs/>
          <w:sz w:val="24"/>
          <w:szCs w:val="24"/>
        </w:rPr>
        <w:t>Discuss the meaning and usage of idioms and phrasal verbs in everyday communication.</w:t>
      </w:r>
    </w:p>
    <w:p w:rsidR="00404754" w:rsidRDefault="00404754" w:rsidP="00404754">
      <w:pPr>
        <w:pStyle w:val="NormalWeb"/>
      </w:pPr>
      <w:r>
        <w:t>Idioms and phrasal verbs are indispensable components of everyday communication, enriching language with vivid expressions and nuanced meanings. Understanding their meaning and usage enhances one's ability to communicate effectively and express ideas more vividly.</w:t>
      </w:r>
    </w:p>
    <w:p w:rsidR="00404754" w:rsidRDefault="00404754" w:rsidP="00404754">
      <w:pPr>
        <w:pStyle w:val="NormalWeb"/>
      </w:pPr>
      <w:r>
        <w:rPr>
          <w:rStyle w:val="Strong"/>
        </w:rPr>
        <w:t>Idioms</w:t>
      </w:r>
      <w:r>
        <w:t xml:space="preserve"> are expressions whose meaning is not deducible from the literal definitions of its individual words. Instead, they carry figurative meanings that often convey cultural or contextual nuances. For example, "raining cats and dogs" doesn't literally mean animals are falling from the sky but rather signifies heavy rainfall. Idioms are ubiquitous in everyday speech, adding </w:t>
      </w:r>
      <w:proofErr w:type="spellStart"/>
      <w:r>
        <w:t>color</w:t>
      </w:r>
      <w:proofErr w:type="spellEnd"/>
      <w:r>
        <w:t xml:space="preserve"> and personality to language. They often reflect cultural beliefs, historical events, or shared experiences within a community. While idioms can be challenging for non-native speakers to grasp initially, mastering them is crucial for achieving fluency and understanding subtleties in language.</w:t>
      </w:r>
    </w:p>
    <w:p w:rsidR="00404754" w:rsidRDefault="00404754" w:rsidP="00404754">
      <w:pPr>
        <w:pStyle w:val="NormalWeb"/>
      </w:pPr>
      <w:r>
        <w:rPr>
          <w:rStyle w:val="Strong"/>
        </w:rPr>
        <w:t>Phrasal verbs</w:t>
      </w:r>
      <w:r>
        <w:t>, on the other hand, consist of a verb followed by one or more particles (typically prepositions or adverbs), forming a single semantic unit with a unique meaning. For instance, "to look up" can mean to search for information, while "to give up" means to surrender or quit. Phrasal verbs are prevalent in both spoken and written English, contributing to its dynamic and versatile nature. They often have multiple meanings depending on context, making them versatile tools for expressing various actions and concepts. However, phrasal verbs can be particularly challenging for language learners due to their unpredictable meanings and sometimes idiomatic usage.</w:t>
      </w:r>
    </w:p>
    <w:p w:rsidR="00404754" w:rsidRDefault="00404754" w:rsidP="00404754">
      <w:pPr>
        <w:pStyle w:val="NormalWeb"/>
      </w:pPr>
      <w:r>
        <w:t>Both idioms and phrasal verbs serve several essential functions in everyday communication:</w:t>
      </w:r>
    </w:p>
    <w:p w:rsidR="00404754" w:rsidRDefault="00404754" w:rsidP="00E6501E">
      <w:pPr>
        <w:pStyle w:val="NormalWeb"/>
        <w:numPr>
          <w:ilvl w:val="0"/>
          <w:numId w:val="34"/>
        </w:numPr>
      </w:pPr>
      <w:r>
        <w:rPr>
          <w:rStyle w:val="Strong"/>
        </w:rPr>
        <w:t>Expressiveness</w:t>
      </w:r>
      <w:r>
        <w:t>: Idioms and phrasal verbs add depth and richness to language, allowing speakers to convey complex ideas and emotions succinctly. They lend creativity and vividness to communication, making it more engaging and memorable.</w:t>
      </w:r>
    </w:p>
    <w:p w:rsidR="00404754" w:rsidRDefault="00404754" w:rsidP="00E6501E">
      <w:pPr>
        <w:pStyle w:val="NormalWeb"/>
        <w:numPr>
          <w:ilvl w:val="0"/>
          <w:numId w:val="34"/>
        </w:numPr>
      </w:pPr>
      <w:r>
        <w:rPr>
          <w:rStyle w:val="Strong"/>
        </w:rPr>
        <w:t>Informality</w:t>
      </w:r>
      <w:r>
        <w:t>: Idioms and phrasal verbs are prevalent in informal speech, contributing to the relaxed and conversational tone of everyday communication. They help establish rapport and familiarity between speakers, fostering a sense of camaraderie and connection.</w:t>
      </w:r>
    </w:p>
    <w:p w:rsidR="00404754" w:rsidRDefault="00404754" w:rsidP="00E6501E">
      <w:pPr>
        <w:pStyle w:val="NormalWeb"/>
        <w:numPr>
          <w:ilvl w:val="0"/>
          <w:numId w:val="34"/>
        </w:numPr>
      </w:pPr>
      <w:r>
        <w:rPr>
          <w:rStyle w:val="Strong"/>
        </w:rPr>
        <w:t>Cultural Insight</w:t>
      </w:r>
      <w:r>
        <w:t>: Idioms often reflect cultural values, traditions, and beliefs, providing valuable insights into a community's worldview. Understanding idiomatic expressions can deepen cross-cultural understanding and facilitate communication across linguistic boundaries.</w:t>
      </w:r>
    </w:p>
    <w:p w:rsidR="00404754" w:rsidRDefault="00404754" w:rsidP="00E6501E">
      <w:pPr>
        <w:pStyle w:val="NormalWeb"/>
        <w:numPr>
          <w:ilvl w:val="0"/>
          <w:numId w:val="34"/>
        </w:numPr>
      </w:pPr>
      <w:r>
        <w:rPr>
          <w:rStyle w:val="Strong"/>
        </w:rPr>
        <w:t>Efficiency</w:t>
      </w:r>
      <w:r>
        <w:t>: Phrasal verbs, in particular, allow speakers to express actions and concepts concisely, eliminating the need for lengthy explanations. They streamline communication, enabling speakers to convey meaning efficiently and effectively.</w:t>
      </w:r>
    </w:p>
    <w:p w:rsidR="00404754" w:rsidRDefault="00404754" w:rsidP="00E6501E">
      <w:pPr>
        <w:pStyle w:val="NormalWeb"/>
        <w:numPr>
          <w:ilvl w:val="0"/>
          <w:numId w:val="34"/>
        </w:numPr>
      </w:pPr>
      <w:r>
        <w:rPr>
          <w:rStyle w:val="Strong"/>
        </w:rPr>
        <w:t>Contextual Nuance</w:t>
      </w:r>
      <w:r>
        <w:t>: Both idioms and phrasal verbs derive their meanings from context, allowing speakers to convey subtle nuances and shades of meaning. They are versatile tools for adapting language to specific situations and audiences.</w:t>
      </w:r>
    </w:p>
    <w:p w:rsidR="00404754" w:rsidRDefault="00404754" w:rsidP="00404754">
      <w:pPr>
        <w:pStyle w:val="NormalWeb"/>
      </w:pPr>
      <w:r>
        <w:t>However, mastering idioms and phrasal verbs requires not only understanding their literal meanings but also recognizing their figurative or idiomatic interpretations. Language learners may encounter challenges in deciphering their meanings due to their non-literal nature and varied usage across different contexts.</w:t>
      </w:r>
    </w:p>
    <w:p w:rsidR="009745F0" w:rsidRDefault="00404754" w:rsidP="00E6501E">
      <w:pPr>
        <w:pStyle w:val="ListParagraph"/>
        <w:numPr>
          <w:ilvl w:val="0"/>
          <w:numId w:val="31"/>
        </w:numPr>
        <w:rPr>
          <w:rFonts w:ascii="Times New Roman" w:hAnsi="Times New Roman" w:cs="Times New Roman"/>
          <w:b/>
          <w:bCs/>
          <w:sz w:val="24"/>
          <w:szCs w:val="24"/>
        </w:rPr>
      </w:pPr>
      <w:r w:rsidRPr="00404754">
        <w:rPr>
          <w:rFonts w:ascii="Times New Roman" w:hAnsi="Times New Roman" w:cs="Times New Roman"/>
          <w:b/>
          <w:bCs/>
          <w:sz w:val="24"/>
          <w:szCs w:val="24"/>
        </w:rPr>
        <w:lastRenderedPageBreak/>
        <w:t>Explain the importance of knowing abbreviations of scientific and technical words in specialized</w:t>
      </w:r>
    </w:p>
    <w:p w:rsidR="00404754" w:rsidRDefault="00404754" w:rsidP="00404754">
      <w:pPr>
        <w:pStyle w:val="NormalWeb"/>
      </w:pPr>
      <w:r>
        <w:t>Understanding abbreviations of scientific and technical words is of paramount importance in specialized fields due to several reasons. These abbreviations serve as shorthand for complex terms, facilitating communication, enhancing efficiency, and ensuring clarity within specific domains. Below, I'll delve into the significance of knowing abbreviations in scientific and technical contexts.</w:t>
      </w:r>
    </w:p>
    <w:p w:rsidR="00404754" w:rsidRDefault="00404754" w:rsidP="00404754">
      <w:pPr>
        <w:pStyle w:val="NormalWeb"/>
      </w:pPr>
      <w:r>
        <w:rPr>
          <w:rStyle w:val="Strong"/>
        </w:rPr>
        <w:t>Efficiency and Precision:</w:t>
      </w:r>
      <w:r>
        <w:t xml:space="preserve"> In scientific and technical fields, precision and efficiency are essential. Abbreviations condense lengthy terms into shorter forms, saving time and effort during communication. For instance, terms like DNA (Deoxyribonucleic Acid) or MRI (Magnetic Resonance Imaging) are commonly used abbreviations in biology and medical fields. Employing these abbreviations streamlines discussions and documentation, allowing professionals to convey information more quickly and accurately.</w:t>
      </w:r>
    </w:p>
    <w:p w:rsidR="00404754" w:rsidRDefault="00404754" w:rsidP="00404754">
      <w:pPr>
        <w:pStyle w:val="NormalWeb"/>
      </w:pPr>
      <w:r>
        <w:rPr>
          <w:rStyle w:val="Strong"/>
        </w:rPr>
        <w:t>Facilitating Communication:</w:t>
      </w:r>
      <w:r>
        <w:t xml:space="preserve"> Scientific and technical disciplines often involve interdisciplinary collaborations, where experts from various backgrounds converge to solve complex problems. Abbreviations serve as a common language, bridging communication gaps between specialists. For instance, an engineer discussing Finite Element Analysis (FEA) with a materials scientist can quickly convey concepts without confusion, enhancing collaboration and productivity.</w:t>
      </w:r>
    </w:p>
    <w:p w:rsidR="00404754" w:rsidRDefault="00404754" w:rsidP="00404754">
      <w:pPr>
        <w:pStyle w:val="NormalWeb"/>
      </w:pPr>
      <w:r>
        <w:rPr>
          <w:rStyle w:val="Strong"/>
        </w:rPr>
        <w:t>Standardization and Consistency:</w:t>
      </w:r>
      <w:r>
        <w:t xml:space="preserve"> Abbreviations help standardize terminology within specific domains, ensuring consistency in communication. Standardized abbreviations, such as SI units (International System of Units), enable scientists and engineers worldwide to communicate measurements and quantities uniformly. Consistency in terminology reduces ambiguity and minimizes the risk of errors in data interpretation and analysis.</w:t>
      </w:r>
    </w:p>
    <w:p w:rsidR="00404754" w:rsidRDefault="00404754" w:rsidP="00404754">
      <w:pPr>
        <w:pStyle w:val="NormalWeb"/>
      </w:pPr>
      <w:r>
        <w:rPr>
          <w:rStyle w:val="Strong"/>
        </w:rPr>
        <w:t>Memory Aid and Recall:</w:t>
      </w:r>
      <w:r>
        <w:t xml:space="preserve"> Remembering complex scientific and technical terms can be challenging, especially when dealing with vast amounts of information. Abbreviations serve as memory aids, simplifying the process of recall and retention. For instance, students studying chemistry may find it easier to memorize the abbreviations of chemical elements rather than their full names. Similarly, professionals in fields like computer science rely on abbreviations like CPU (Central Processing Unit) or RAM (Random Access Memory) to recall hardware components quickly.</w:t>
      </w:r>
    </w:p>
    <w:p w:rsidR="00404754" w:rsidRDefault="00404754" w:rsidP="00404754">
      <w:pPr>
        <w:pStyle w:val="NormalWeb"/>
      </w:pPr>
      <w:r>
        <w:rPr>
          <w:rStyle w:val="Strong"/>
        </w:rPr>
        <w:t>Space Constraints and Concision:</w:t>
      </w:r>
      <w:r>
        <w:t xml:space="preserve"> In written communication, such as research papers, technical reports, or presentations, space constraints often necessitate brevity and conciseness. Abbreviations help conserve space by reducing word count while retaining essential information. This practice is particularly beneficial in journal articles, where authors must adhere to strict word limits. Abbreviations allow authors to convey complex concepts succinctly without sacrificing clarity or depth.</w:t>
      </w:r>
    </w:p>
    <w:p w:rsidR="00404754" w:rsidRDefault="00404754" w:rsidP="00404754">
      <w:pPr>
        <w:pStyle w:val="NormalWeb"/>
      </w:pPr>
      <w:r>
        <w:rPr>
          <w:rStyle w:val="Strong"/>
        </w:rPr>
        <w:t>Enhancing Accessibility and Learning:</w:t>
      </w:r>
      <w:r>
        <w:t xml:space="preserve"> For individuals new to scientific and technical disciplines, mastering the extensive vocabulary can be daunting. Abbreviations serve as entry points into these domains, making technical literature more accessible to learners and enthusiasts. By familiarizing themselves with common abbreviations, novices can navigate academic papers, textbooks, and technical documentation with greater ease, accelerating their learning curve and fostering engagement with the subject matter.</w:t>
      </w:r>
    </w:p>
    <w:p w:rsidR="00404754" w:rsidRDefault="00DD7973" w:rsidP="00DD7973">
      <w:pPr>
        <w:jc w:val="center"/>
        <w:rPr>
          <w:rFonts w:ascii="Times New Roman" w:hAnsi="Times New Roman" w:cs="Times New Roman"/>
          <w:b/>
          <w:sz w:val="24"/>
          <w:szCs w:val="24"/>
        </w:rPr>
      </w:pPr>
      <w:r>
        <w:rPr>
          <w:rFonts w:ascii="Times New Roman" w:hAnsi="Times New Roman" w:cs="Times New Roman"/>
          <w:b/>
          <w:sz w:val="24"/>
          <w:szCs w:val="24"/>
        </w:rPr>
        <w:t>UNIT IV</w:t>
      </w:r>
    </w:p>
    <w:p w:rsidR="00DD7973" w:rsidRDefault="00DD7973" w:rsidP="00E6501E">
      <w:pPr>
        <w:pStyle w:val="ListParagraph"/>
        <w:numPr>
          <w:ilvl w:val="1"/>
          <w:numId w:val="13"/>
        </w:numPr>
        <w:ind w:left="142" w:firstLine="0"/>
        <w:rPr>
          <w:rFonts w:ascii="Times New Roman" w:hAnsi="Times New Roman" w:cs="Times New Roman"/>
          <w:b/>
          <w:bCs/>
          <w:sz w:val="24"/>
          <w:szCs w:val="24"/>
        </w:rPr>
      </w:pPr>
      <w:r w:rsidRPr="00DD7973">
        <w:rPr>
          <w:rFonts w:ascii="Times New Roman" w:hAnsi="Times New Roman" w:cs="Times New Roman"/>
          <w:b/>
          <w:bCs/>
          <w:sz w:val="24"/>
          <w:szCs w:val="24"/>
        </w:rPr>
        <w:t>Define phonetics and explain its role in effective communication.</w:t>
      </w:r>
    </w:p>
    <w:p w:rsidR="00DD7973" w:rsidRDefault="00DD7973" w:rsidP="00E6501E">
      <w:pPr>
        <w:pStyle w:val="NormalWeb"/>
        <w:numPr>
          <w:ilvl w:val="0"/>
          <w:numId w:val="13"/>
        </w:numPr>
      </w:pPr>
      <w:r>
        <w:t>Phonetics is the branch of linguistics that deals with the sounds of speech and their production, transmission, and reception. It focuses on the physical properties of speech sounds, how they are articulated by the human vocal apparatus, and how they are perceived by the listener. Phonetics examines the various aspects of speech sounds, including their articulation, acoustic properties, and auditory perception, to understand the mechanisms underlying human speech production and reception.</w:t>
      </w:r>
    </w:p>
    <w:p w:rsidR="00DD7973" w:rsidRDefault="00DD7973" w:rsidP="00E6501E">
      <w:pPr>
        <w:pStyle w:val="NormalWeb"/>
        <w:numPr>
          <w:ilvl w:val="0"/>
          <w:numId w:val="13"/>
        </w:numPr>
      </w:pPr>
      <w:r>
        <w:lastRenderedPageBreak/>
        <w:t>One of the primary roles of phonetics in effective communication is to facilitate clear and accurate pronunciation. Proper pronunciation is essential for conveying meaning accurately and intelligibly in spoken language. Phonetics provides a systematic framework for understanding the sounds of a language, including how they are produced and how they are represented in written form through phonetic symbols. By studying phonetics, individuals can learn the correct pronunciation of words and improve their spoken communication skills.</w:t>
      </w:r>
    </w:p>
    <w:p w:rsidR="00DD7973" w:rsidRDefault="00DD7973" w:rsidP="00E6501E">
      <w:pPr>
        <w:pStyle w:val="NormalWeb"/>
        <w:numPr>
          <w:ilvl w:val="0"/>
          <w:numId w:val="13"/>
        </w:numPr>
      </w:pPr>
      <w:r>
        <w:t>Additionally, phonetics plays a crucial role in language acquisition and learning. When acquiring a new language, learners must become familiar with the sounds of that language and learn how to produce them accurately. Phonetics helps learners identify and distinguish between different speech sounds, enabling them to develop their pronunciation skills and achieve greater fluency in the target language. Through phonetic training and practice, language learners can overcome pronunciation difficulties and communicate more effectively in their target language.</w:t>
      </w:r>
    </w:p>
    <w:p w:rsidR="00DD7973" w:rsidRDefault="00DD7973" w:rsidP="00E6501E">
      <w:pPr>
        <w:pStyle w:val="NormalWeb"/>
        <w:numPr>
          <w:ilvl w:val="0"/>
          <w:numId w:val="13"/>
        </w:numPr>
      </w:pPr>
      <w:r>
        <w:t>Moreover, phonetics contributes to the study of speech disorders and their treatment. Speech disorders, such as articulation disorders and phonological disorders, can affect an individual's ability to produce speech sounds accurately. Phonetics provides valuable insights into the nature of these disorders and helps speech-language pathologists diagnose and treat them effectively. By understanding the underlying phonetic principles involved in speech production, clinicians can develop targeted intervention strategies to help individuals with speech disorders improve their communication skills.</w:t>
      </w:r>
    </w:p>
    <w:p w:rsidR="00DD7973" w:rsidRDefault="00DD7973" w:rsidP="00E6501E">
      <w:pPr>
        <w:pStyle w:val="NormalWeb"/>
        <w:numPr>
          <w:ilvl w:val="0"/>
          <w:numId w:val="13"/>
        </w:numPr>
      </w:pPr>
      <w:r>
        <w:t>In the realm of linguistics and language research, phonetics serves as a foundation for studying the structure and variation of speech sounds across different languages and dialects. Linguists use phonetic methods to analyze the phonetic inventories of languages, study phonological processes such as assimilation and elision, and investigate speech patterns in various linguistic contexts. By examining the acoustic properties of speech sounds and patterns of articulatory variation, phoneticians can gain insights into the structure and organization of human languages and how they are used in communication.</w:t>
      </w:r>
    </w:p>
    <w:p w:rsidR="00DD7973" w:rsidRDefault="00DD7973" w:rsidP="00E6501E">
      <w:pPr>
        <w:pStyle w:val="NormalWeb"/>
        <w:numPr>
          <w:ilvl w:val="0"/>
          <w:numId w:val="13"/>
        </w:numPr>
      </w:pPr>
      <w:r>
        <w:t>Overall, phonetics plays a vital role in effective communication by providing a scientific understanding of the sounds of speech and their production. By studying phonetics, individuals can improve their pronunciation skills, enhance their language learning abilities, and gain insights into the nature of speech disorders. Phonetics also contributes to linguistic research by shedding light on the structure and variation of speech sounds in different languages and dialects. In essence, phonetics serves as a cornerstone of linguistic inquiry and a valuable tool for improving communication skills across diverse linguistic contexts.</w:t>
      </w:r>
    </w:p>
    <w:p w:rsidR="00DD7973" w:rsidRDefault="00DD7973" w:rsidP="00DD7973">
      <w:pPr>
        <w:ind w:left="360"/>
        <w:rPr>
          <w:rFonts w:ascii="Times New Roman" w:hAnsi="Times New Roman" w:cs="Times New Roman"/>
          <w:b/>
          <w:bCs/>
          <w:sz w:val="24"/>
          <w:szCs w:val="24"/>
        </w:rPr>
      </w:pPr>
      <w:r>
        <w:rPr>
          <w:rFonts w:ascii="Times New Roman" w:hAnsi="Times New Roman" w:cs="Times New Roman"/>
          <w:b/>
          <w:bCs/>
          <w:sz w:val="24"/>
          <w:szCs w:val="24"/>
        </w:rPr>
        <w:t>2.</w:t>
      </w:r>
      <w:r w:rsidR="004F7682" w:rsidRPr="004F7682">
        <w:rPr>
          <w:rFonts w:ascii="Times New Roman" w:hAnsi="Times New Roman" w:cs="Times New Roman"/>
          <w:b/>
          <w:bCs/>
          <w:sz w:val="24"/>
          <w:szCs w:val="24"/>
        </w:rPr>
        <w:t>Describe techniques for delivering impactful oral presentations</w:t>
      </w:r>
    </w:p>
    <w:p w:rsidR="004F7682" w:rsidRDefault="004F7682" w:rsidP="004F7682">
      <w:pPr>
        <w:pStyle w:val="NormalWeb"/>
      </w:pPr>
      <w:r>
        <w:t>Delivering impactful oral presentations is a crucial skill in various settings, including academic, professional, and social environments. Whether presenting to a small group or a large audience, effective oral communication can captivate attention, convey information persuasively, and leave a lasting impression. To achieve this, several techniques can be employed to enhance the delivery of oral presentations:</w:t>
      </w:r>
    </w:p>
    <w:p w:rsidR="004F7682" w:rsidRDefault="004F7682" w:rsidP="004F7682">
      <w:pPr>
        <w:pStyle w:val="NormalWeb"/>
      </w:pPr>
      <w:r>
        <w:rPr>
          <w:rStyle w:val="Strong"/>
        </w:rPr>
        <w:t>1. Preparation:</w:t>
      </w:r>
      <w:r>
        <w:t xml:space="preserve"> The foundation of a successful presentation lies in thorough preparation. This involves researching the topic, organizing key points, and creating a structured outline. Understanding the audience and their expectations is essential for tailoring the content to their interests and knowledge level.</w:t>
      </w:r>
    </w:p>
    <w:p w:rsidR="004F7682" w:rsidRDefault="004F7682" w:rsidP="004F7682">
      <w:pPr>
        <w:pStyle w:val="NormalWeb"/>
      </w:pPr>
      <w:r>
        <w:rPr>
          <w:rStyle w:val="Strong"/>
        </w:rPr>
        <w:t>2. Engaging Opening:</w:t>
      </w:r>
      <w:r>
        <w:t xml:space="preserve"> Capture the audience's attention from the outset with a compelling opening. This can be achieved through a thought-provoking question, a relevant anecdote, a startling statistic, or a captivating visual. An engaging opening sets the tone for the presentation and motivates the audience to listen attentively.</w:t>
      </w:r>
    </w:p>
    <w:p w:rsidR="004F7682" w:rsidRDefault="004F7682" w:rsidP="004F7682">
      <w:pPr>
        <w:pStyle w:val="NormalWeb"/>
      </w:pPr>
      <w:r>
        <w:rPr>
          <w:rStyle w:val="Strong"/>
        </w:rPr>
        <w:t>3. Clear Structure:</w:t>
      </w:r>
      <w:r>
        <w:t xml:space="preserve"> Organize the presentation in a logical and coherent manner to facilitate understanding. Use signposts such as transitions, headings, and bullet points to guide the audience through the flow of ideas. A clear structure helps listeners follow the presentation's progression and retain key information.</w:t>
      </w:r>
    </w:p>
    <w:p w:rsidR="004F7682" w:rsidRDefault="004F7682" w:rsidP="004F7682">
      <w:pPr>
        <w:pStyle w:val="NormalWeb"/>
      </w:pPr>
      <w:r>
        <w:rPr>
          <w:rStyle w:val="Strong"/>
        </w:rPr>
        <w:lastRenderedPageBreak/>
        <w:t>4. Visual Aids:</w:t>
      </w:r>
      <w:r>
        <w:t xml:space="preserve"> Visual aids such as slides, charts, graphs, and videos can enhance comprehension and retention. Use visuals sparingly and strategically to illustrate key points, emphasize data, and add variety to the presentation. Ensure that visuals are clear, relevant, and visually appealing to avoid distracting the audience.</w:t>
      </w:r>
    </w:p>
    <w:p w:rsidR="004F7682" w:rsidRDefault="004F7682" w:rsidP="004F7682">
      <w:pPr>
        <w:pStyle w:val="NormalWeb"/>
      </w:pPr>
      <w:r>
        <w:rPr>
          <w:rStyle w:val="Strong"/>
        </w:rPr>
        <w:t>5. Vocal Delivery:</w:t>
      </w:r>
      <w:r>
        <w:t xml:space="preserve"> Pay attention to vocal delivery to convey confidence and credibility. Speak clearly and audibly, varying tone, pitch, and pace to maintain interest and emphasis. Use pauses strategically to emphasize important points and allow the audience to digest information. Practice pronunciation and intonation to enhance clarity and convey meaning effectively.</w:t>
      </w:r>
    </w:p>
    <w:p w:rsidR="004F7682" w:rsidRDefault="004F7682" w:rsidP="004F7682">
      <w:pPr>
        <w:pStyle w:val="NormalWeb"/>
      </w:pPr>
      <w:r>
        <w:rPr>
          <w:rStyle w:val="Strong"/>
        </w:rPr>
        <w:t>6. Body Language:</w:t>
      </w:r>
      <w:r>
        <w:t xml:space="preserve"> Non-verbal cues such as gestures, facial expressions, and posture convey additional layers of meaning in oral presentations. Maintain eye contact with the audience to establish rapport and engagement. Use gestures purposefully to emphasize key points and convey enthusiasm. Maintain an open and confident posture to exude authority and professionalism.</w:t>
      </w:r>
    </w:p>
    <w:p w:rsidR="004F7682" w:rsidRDefault="004F7682" w:rsidP="004F7682">
      <w:pPr>
        <w:pStyle w:val="NormalWeb"/>
      </w:pPr>
      <w:r>
        <w:rPr>
          <w:rStyle w:val="Strong"/>
        </w:rPr>
        <w:t>7. Audience Interaction:</w:t>
      </w:r>
      <w:r>
        <w:t xml:space="preserve"> Foster audience engagement by inviting participation and interaction. Encourage questions, comments, and discussions throughout the presentation to promote active listening and address audience interests. Respond thoughtfully to audience feedback and incorporate their perspectives into the presentation where relevant.</w:t>
      </w:r>
    </w:p>
    <w:p w:rsidR="004F7682" w:rsidRDefault="004F7682" w:rsidP="004F7682">
      <w:pPr>
        <w:pStyle w:val="NormalWeb"/>
      </w:pPr>
      <w:r>
        <w:rPr>
          <w:rStyle w:val="Strong"/>
        </w:rPr>
        <w:t>8. Storytelling:</w:t>
      </w:r>
      <w:r>
        <w:t xml:space="preserve"> Incorporate storytelling techniques to create a narrative arc that resonates with the audience emotionally. Use anecdotes, examples, and case studies to illustrate concepts and make abstract ideas relatable. A well-crafted story can evoke empathy, inspire action, and leave a memorable impression on the audience.</w:t>
      </w:r>
    </w:p>
    <w:p w:rsidR="004F7682" w:rsidRDefault="004F7682" w:rsidP="004F7682">
      <w:pPr>
        <w:pStyle w:val="NormalWeb"/>
      </w:pPr>
      <w:r>
        <w:rPr>
          <w:rStyle w:val="Strong"/>
        </w:rPr>
        <w:t>9. Practice and Feedback:</w:t>
      </w:r>
      <w:r>
        <w:t xml:space="preserve"> Rehearse the presentation multiple times to familiarize yourself with the content and refine delivery. Practice in front of a mirror, record yourself, or rehearse with a trusted colleague or mentor for feedback. Incorporate constructive criticism to improve clarity, pacing, and effectiveness.</w:t>
      </w:r>
    </w:p>
    <w:p w:rsidR="004F7682" w:rsidRDefault="004F7682" w:rsidP="004F7682">
      <w:pPr>
        <w:pStyle w:val="NormalWeb"/>
      </w:pPr>
      <w:r>
        <w:rPr>
          <w:rStyle w:val="Strong"/>
        </w:rPr>
        <w:t>10. Adaptability:</w:t>
      </w:r>
      <w:r>
        <w:t xml:space="preserve"> Be prepared to adapt to unexpected challenges or changes during the presentation. Stay flexible and responsive to audience reactions, technical issues, or time constraints. Maintain composure and professionalism, and adjust the presentation as needed to ensure a successful outcome.</w:t>
      </w:r>
    </w:p>
    <w:p w:rsidR="004F7682" w:rsidRDefault="004F7682" w:rsidP="004F7682">
      <w:pPr>
        <w:pStyle w:val="NormalWeb"/>
      </w:pPr>
      <w:r>
        <w:t>In conclusion, delivering impactful oral presentations requires a combination of preparation, engagement, clear communication, and audience interaction. By employing these techniques, speakers can effectively convey their message, captivate the audience's attention, and leave a lasting impression.</w:t>
      </w:r>
    </w:p>
    <w:p w:rsidR="004F7682" w:rsidRDefault="004F7682" w:rsidP="004F7682">
      <w:pPr>
        <w:rPr>
          <w:rFonts w:ascii="Times New Roman" w:hAnsi="Times New Roman" w:cs="Times New Roman"/>
          <w:b/>
          <w:bCs/>
          <w:sz w:val="24"/>
          <w:szCs w:val="24"/>
        </w:rPr>
      </w:pPr>
      <w:r>
        <w:rPr>
          <w:rFonts w:ascii="Times New Roman" w:hAnsi="Times New Roman" w:cs="Times New Roman"/>
          <w:b/>
          <w:bCs/>
          <w:sz w:val="24"/>
          <w:szCs w:val="24"/>
        </w:rPr>
        <w:t>3.</w:t>
      </w:r>
      <w:r w:rsidR="00F25C66" w:rsidRPr="00F25C66">
        <w:rPr>
          <w:rFonts w:ascii="Times New Roman" w:hAnsi="Times New Roman" w:cs="Times New Roman"/>
          <w:b/>
          <w:bCs/>
          <w:sz w:val="24"/>
          <w:szCs w:val="24"/>
        </w:rPr>
        <w:t>Describe techniques for delivering impactful oral presentations.</w:t>
      </w:r>
    </w:p>
    <w:p w:rsidR="00F25C66" w:rsidRDefault="00F25C66" w:rsidP="00F25C66">
      <w:pPr>
        <w:pStyle w:val="NormalWeb"/>
      </w:pPr>
      <w:r>
        <w:t>Delivering impactful oral presentations is a crucial skill in various settings, including academic, professional, and social environments. Whether presenting to a small group or a large audience, effective oral communication can captivate attention, convey information persuasively, and leave a lasting impression. To achieve this, several techniques can be employed to enhance the delivery of oral presentations:</w:t>
      </w:r>
    </w:p>
    <w:p w:rsidR="00F25C66" w:rsidRDefault="00F25C66" w:rsidP="00F25C66">
      <w:pPr>
        <w:pStyle w:val="NormalWeb"/>
      </w:pPr>
      <w:r>
        <w:rPr>
          <w:rStyle w:val="Strong"/>
        </w:rPr>
        <w:t>1. Preparation:</w:t>
      </w:r>
      <w:r>
        <w:t xml:space="preserve"> The foundation of a successful presentation lies in thorough preparation. This involves researching the topic, organizing key points, and creating a structured outline. Understanding the audience and their expectations is essential for tailoring the content to their interests and knowledge level.</w:t>
      </w:r>
    </w:p>
    <w:p w:rsidR="00F25C66" w:rsidRDefault="00F25C66" w:rsidP="00F25C66">
      <w:pPr>
        <w:pStyle w:val="NormalWeb"/>
      </w:pPr>
      <w:r>
        <w:rPr>
          <w:rStyle w:val="Strong"/>
        </w:rPr>
        <w:t>2. Engaging Opening:</w:t>
      </w:r>
      <w:r>
        <w:t xml:space="preserve"> Capture the audience's attention from the outset with a compelling opening. This can be achieved through a thought-provoking question, a relevant anecdote, a startling statistic, or a captivating visual. An engaging opening sets the tone for the presentation and motivates the audience to listen attentively.</w:t>
      </w:r>
    </w:p>
    <w:p w:rsidR="00F25C66" w:rsidRDefault="00F25C66" w:rsidP="00F25C66">
      <w:pPr>
        <w:pStyle w:val="NormalWeb"/>
      </w:pPr>
      <w:r>
        <w:rPr>
          <w:rStyle w:val="Strong"/>
        </w:rPr>
        <w:t>3. Clear Structure:</w:t>
      </w:r>
      <w:r>
        <w:t xml:space="preserve"> Organize the presentation in a logical and coherent manner to facilitate understanding. Use signposts such as transitions, headings, and bullet points to guide the audience </w:t>
      </w:r>
      <w:r>
        <w:lastRenderedPageBreak/>
        <w:t>through the flow of ideas. A clear structure helps listeners follow the presentation's progression and retain key information.</w:t>
      </w:r>
    </w:p>
    <w:p w:rsidR="00F25C66" w:rsidRDefault="00F25C66" w:rsidP="00F25C66">
      <w:pPr>
        <w:pStyle w:val="NormalWeb"/>
      </w:pPr>
      <w:r>
        <w:rPr>
          <w:rStyle w:val="Strong"/>
        </w:rPr>
        <w:t>4. Visual Aids:</w:t>
      </w:r>
      <w:r>
        <w:t xml:space="preserve"> Visual aids such as slides, charts, graphs, and videos can enhance comprehension and retention. Use visuals sparingly and strategically to illustrate key points, emphasize data, and add variety to the presentation. Ensure that visuals are clear, relevant, and visually appealing to avoid distracting the audience.</w:t>
      </w:r>
    </w:p>
    <w:p w:rsidR="00F25C66" w:rsidRDefault="00F25C66" w:rsidP="00F25C66">
      <w:pPr>
        <w:pStyle w:val="NormalWeb"/>
      </w:pPr>
      <w:r>
        <w:rPr>
          <w:rStyle w:val="Strong"/>
        </w:rPr>
        <w:t>5. Vocal Delivery:</w:t>
      </w:r>
      <w:r>
        <w:t xml:space="preserve"> Pay attention to vocal delivery to convey confidence and credibility. Speak clearly and audibly, varying tone, pitch, and pace to maintain interest and emphasis. Use pauses strategically to emphasize important points and allow the audience to digest information. Practice pronunciation and intonation to enhance clarity and convey meaning effectively.</w:t>
      </w:r>
    </w:p>
    <w:p w:rsidR="00F25C66" w:rsidRDefault="00F25C66" w:rsidP="00F25C66">
      <w:pPr>
        <w:pStyle w:val="NormalWeb"/>
      </w:pPr>
      <w:r>
        <w:rPr>
          <w:rStyle w:val="Strong"/>
        </w:rPr>
        <w:t>6. Body Language:</w:t>
      </w:r>
      <w:r>
        <w:t xml:space="preserve"> Non-verbal cues such as gestures, facial expressions, and posture convey additional layers of meaning in oral presentations. Maintain eye contact with the audience to establish rapport and engagement. Use gestures purposefully to emphasize key points and convey enthusiasm. Maintain an open and confident posture to exude authority and professionalism.</w:t>
      </w:r>
    </w:p>
    <w:p w:rsidR="00F25C66" w:rsidRDefault="00F25C66" w:rsidP="00F25C66">
      <w:pPr>
        <w:pStyle w:val="NormalWeb"/>
      </w:pPr>
      <w:r>
        <w:rPr>
          <w:rStyle w:val="Strong"/>
        </w:rPr>
        <w:t>7. Audience Interaction:</w:t>
      </w:r>
      <w:r>
        <w:t xml:space="preserve"> Foster audience engagement by inviting participation and interaction. Encourage questions, comments, and discussions throughout the presentation to promote active listening and address audience interests. Respond thoughtfully to audience feedback and incorporate their perspectives into the presentation where relevant.</w:t>
      </w:r>
    </w:p>
    <w:p w:rsidR="00F25C66" w:rsidRDefault="00F25C66" w:rsidP="00F25C66">
      <w:pPr>
        <w:pStyle w:val="NormalWeb"/>
      </w:pPr>
      <w:r>
        <w:rPr>
          <w:rStyle w:val="Strong"/>
        </w:rPr>
        <w:t>8. Storytelling:</w:t>
      </w:r>
      <w:r>
        <w:t xml:space="preserve"> Incorporate storytelling techniques to create a narrative arc that resonates with the audience emotionally. Use anecdotes, examples, and case studies to illustrate concepts and make abstract ideas relatable. A well-crafted story can evoke empathy, inspire action, and leave a memorable impression on the audience.</w:t>
      </w:r>
    </w:p>
    <w:p w:rsidR="00F25C66" w:rsidRDefault="00F25C66" w:rsidP="00F25C66">
      <w:pPr>
        <w:pStyle w:val="NormalWeb"/>
      </w:pPr>
      <w:r>
        <w:rPr>
          <w:rStyle w:val="Strong"/>
        </w:rPr>
        <w:t>9. Practice and Feedback:</w:t>
      </w:r>
      <w:r>
        <w:t xml:space="preserve"> Rehearse the presentation multiple times to familiarize yourself with the content and refine delivery. Practice in front of a mirror, record yourself, or rehearse with a trusted colleague or mentor for feedback. Incorporate constructive criticism to improve clarity, pacing, and effectiveness.</w:t>
      </w:r>
    </w:p>
    <w:p w:rsidR="00F25C66" w:rsidRDefault="00F25C66" w:rsidP="00F25C66">
      <w:pPr>
        <w:pStyle w:val="NormalWeb"/>
      </w:pPr>
      <w:r>
        <w:rPr>
          <w:rStyle w:val="Strong"/>
        </w:rPr>
        <w:t>10. Adaptability:</w:t>
      </w:r>
      <w:r>
        <w:t xml:space="preserve"> Be prepared to adapt to unexpected challenges or changes during the presentation. Stay flexible and responsive to audience reactions, technical issues, or time constraints. Maintain composure and professionalism, and adjust the presentation as needed to ensure a successful outcome.</w:t>
      </w:r>
    </w:p>
    <w:p w:rsidR="00F25C66" w:rsidRDefault="00F25C66" w:rsidP="004F7682">
      <w:pPr>
        <w:rPr>
          <w:rFonts w:ascii="Times New Roman" w:hAnsi="Times New Roman" w:cs="Times New Roman"/>
          <w:b/>
          <w:bCs/>
          <w:sz w:val="24"/>
          <w:szCs w:val="24"/>
        </w:rPr>
      </w:pPr>
      <w:r>
        <w:rPr>
          <w:rFonts w:ascii="Times New Roman" w:hAnsi="Times New Roman" w:cs="Times New Roman"/>
          <w:b/>
          <w:bCs/>
          <w:sz w:val="24"/>
          <w:szCs w:val="24"/>
        </w:rPr>
        <w:t xml:space="preserve">4. </w:t>
      </w:r>
      <w:r w:rsidRPr="00F25C66">
        <w:rPr>
          <w:rFonts w:ascii="Times New Roman" w:hAnsi="Times New Roman" w:cs="Times New Roman"/>
          <w:b/>
          <w:bCs/>
          <w:sz w:val="24"/>
          <w:szCs w:val="24"/>
        </w:rPr>
        <w:t>Analyze the principles of negotiation and persuasion in communication.</w:t>
      </w:r>
    </w:p>
    <w:p w:rsidR="00F25C66" w:rsidRDefault="00F25C66" w:rsidP="00F25C66">
      <w:pPr>
        <w:pStyle w:val="NormalWeb"/>
      </w:pPr>
      <w:r>
        <w:t xml:space="preserve">Negotiation and persuasion are fundamental aspects of effective communication, particularly in situations where individuals or parties seek to reach mutually beneficial agreements or influence others' attitudes or </w:t>
      </w:r>
      <w:proofErr w:type="spellStart"/>
      <w:r>
        <w:t>behaviors</w:t>
      </w:r>
      <w:proofErr w:type="spellEnd"/>
      <w:r>
        <w:t>. These principles are essential in various contexts, including business, diplomacy, politics, and interpersonal relationships. Analyzing these principles sheds light on the strategies and techniques employed to achieve desired outcomes through negotiation and persuasion.</w:t>
      </w:r>
    </w:p>
    <w:p w:rsidR="00F25C66" w:rsidRDefault="00F25C66" w:rsidP="00F25C66">
      <w:pPr>
        <w:pStyle w:val="NormalWeb"/>
      </w:pPr>
      <w:r>
        <w:rPr>
          <w:rStyle w:val="Strong"/>
        </w:rPr>
        <w:t>Negotiation:</w:t>
      </w:r>
    </w:p>
    <w:p w:rsidR="00F25C66" w:rsidRDefault="00F25C66" w:rsidP="00F25C66">
      <w:pPr>
        <w:pStyle w:val="NormalWeb"/>
      </w:pPr>
      <w:r>
        <w:t>Negotiation is a process whereby two or more parties engage in discussions to reach a mutually acceptable agreement. It involves the exchange of offers, concessions, and compromises to resolve conflicts, make decisions, or achieve goals. Several key principles underlie successful negotiation:</w:t>
      </w:r>
    </w:p>
    <w:p w:rsidR="00F25C66" w:rsidRDefault="00F25C66" w:rsidP="00E6501E">
      <w:pPr>
        <w:pStyle w:val="NormalWeb"/>
        <w:numPr>
          <w:ilvl w:val="0"/>
          <w:numId w:val="35"/>
        </w:numPr>
      </w:pPr>
      <w:r>
        <w:rPr>
          <w:rStyle w:val="Strong"/>
        </w:rPr>
        <w:t>Preparation:</w:t>
      </w:r>
      <w:r>
        <w:t xml:space="preserve"> Effective negotiation begins with thorough preparation. This involves understanding one's objectives, gathering relevant information, assessing alternatives, and anticipating the other party's interests and positions. Prepared negotiators are better equipped to articulate their needs and respond to challenges during the negotiation process.</w:t>
      </w:r>
    </w:p>
    <w:p w:rsidR="00F25C66" w:rsidRDefault="00F25C66" w:rsidP="00E6501E">
      <w:pPr>
        <w:pStyle w:val="NormalWeb"/>
        <w:numPr>
          <w:ilvl w:val="0"/>
          <w:numId w:val="35"/>
        </w:numPr>
      </w:pPr>
      <w:r>
        <w:rPr>
          <w:rStyle w:val="Strong"/>
        </w:rPr>
        <w:t>Communication:</w:t>
      </w:r>
      <w:r>
        <w:t xml:space="preserve"> Clear and open communication is essential for effective negotiation. Negotiators must express their interests, priorities, and concerns clearly while also actively </w:t>
      </w:r>
      <w:r>
        <w:lastRenderedPageBreak/>
        <w:t>listening to the other party's perspectives. Active listening helps build rapport, identify common ground, and uncover potential areas for agreement.</w:t>
      </w:r>
    </w:p>
    <w:p w:rsidR="00F25C66" w:rsidRDefault="00F25C66" w:rsidP="00E6501E">
      <w:pPr>
        <w:pStyle w:val="NormalWeb"/>
        <w:numPr>
          <w:ilvl w:val="0"/>
          <w:numId w:val="35"/>
        </w:numPr>
      </w:pPr>
      <w:r>
        <w:rPr>
          <w:rStyle w:val="Strong"/>
        </w:rPr>
        <w:t>Flexibility:</w:t>
      </w:r>
      <w:r>
        <w:t xml:space="preserve"> Negotiators should be flexible and willing to explore creative solutions that address both parties' interests. Flexibility involves being open to alternative proposals, considering trade-offs, and adapting strategies based on changing circumstances. A rigid approach can impede progress and lead to deadlock.</w:t>
      </w:r>
    </w:p>
    <w:p w:rsidR="00F25C66" w:rsidRDefault="00F25C66" w:rsidP="00E6501E">
      <w:pPr>
        <w:pStyle w:val="NormalWeb"/>
        <w:numPr>
          <w:ilvl w:val="0"/>
          <w:numId w:val="35"/>
        </w:numPr>
      </w:pPr>
      <w:r>
        <w:rPr>
          <w:rStyle w:val="Strong"/>
        </w:rPr>
        <w:t>Empathy:</w:t>
      </w:r>
      <w:r>
        <w:t xml:space="preserve"> Understanding the other party's needs, motivations, and constraints is crucial for successful negotiation. Empathetic negotiators can build trust, demonstrate respect, and identify opportunities for mutually beneficial outcomes. By considering the perspectives of all stakeholders, negotiators can find solutions that meet everyone's interests.</w:t>
      </w:r>
    </w:p>
    <w:p w:rsidR="00F25C66" w:rsidRDefault="00F25C66" w:rsidP="00E6501E">
      <w:pPr>
        <w:pStyle w:val="NormalWeb"/>
        <w:numPr>
          <w:ilvl w:val="0"/>
          <w:numId w:val="35"/>
        </w:numPr>
      </w:pPr>
      <w:r>
        <w:rPr>
          <w:rStyle w:val="Strong"/>
        </w:rPr>
        <w:t>Problem-Solving:</w:t>
      </w:r>
      <w:r>
        <w:t xml:space="preserve"> Negotiation is fundamentally a problem-solving process aimed at resolving differences and reaching agreements. Effective negotiators approach conflicts as opportunities to find creative solutions rather than as zero-sum competitions. They focus on interests rather than positions, seeking outcomes that maximize value for both parties.</w:t>
      </w:r>
    </w:p>
    <w:p w:rsidR="00F25C66" w:rsidRDefault="00F25C66" w:rsidP="00F25C66">
      <w:pPr>
        <w:pStyle w:val="NormalWeb"/>
      </w:pPr>
      <w:r>
        <w:rPr>
          <w:rStyle w:val="Strong"/>
        </w:rPr>
        <w:t>Persuasion:</w:t>
      </w:r>
    </w:p>
    <w:p w:rsidR="00F25C66" w:rsidRDefault="00F25C66" w:rsidP="00F25C66">
      <w:pPr>
        <w:pStyle w:val="NormalWeb"/>
      </w:pPr>
      <w:r>
        <w:t xml:space="preserve">Persuasion is the art of influencing attitudes, beliefs, and </w:t>
      </w:r>
      <w:proofErr w:type="spellStart"/>
      <w:r>
        <w:t>behaviors</w:t>
      </w:r>
      <w:proofErr w:type="spellEnd"/>
      <w:r>
        <w:t xml:space="preserve"> through communication. It involves presenting arguments, appealing to emotions, and building credibility to convince others to accept a particular point of view or take a specific action. Several principles underlie effective persuasion:</w:t>
      </w:r>
    </w:p>
    <w:p w:rsidR="00F25C66" w:rsidRDefault="00F25C66" w:rsidP="00E6501E">
      <w:pPr>
        <w:pStyle w:val="NormalWeb"/>
        <w:numPr>
          <w:ilvl w:val="0"/>
          <w:numId w:val="36"/>
        </w:numPr>
      </w:pPr>
      <w:r>
        <w:rPr>
          <w:rStyle w:val="Strong"/>
        </w:rPr>
        <w:t>Understanding the Audience:</w:t>
      </w:r>
      <w:r>
        <w:t xml:space="preserve"> Persuasion begins with understanding the audience's needs, values, and preferences. Persuasive communicators tailor their messages to resonate with the audience's interests and motivations. By addressing the audience's concerns and aspirations, they increase the likelihood of persuasion.</w:t>
      </w:r>
    </w:p>
    <w:p w:rsidR="00F25C66" w:rsidRDefault="00F25C66" w:rsidP="00E6501E">
      <w:pPr>
        <w:pStyle w:val="NormalWeb"/>
        <w:numPr>
          <w:ilvl w:val="0"/>
          <w:numId w:val="36"/>
        </w:numPr>
      </w:pPr>
      <w:r>
        <w:rPr>
          <w:rStyle w:val="Strong"/>
        </w:rPr>
        <w:t>Establishing Credibility:</w:t>
      </w:r>
      <w:r>
        <w:t xml:space="preserve"> Credibility is crucial for persuasion. Persuasive communicators establish credibility by demonstrating expertise, integrity, and trustworthiness. They provide evidence, cite reputable sources, and present logical arguments to support their claims. A credible communicator inspires confidence and enhances the persuasiveness of their message.</w:t>
      </w:r>
    </w:p>
    <w:p w:rsidR="00F25C66" w:rsidRDefault="00F25C66" w:rsidP="00E6501E">
      <w:pPr>
        <w:pStyle w:val="NormalWeb"/>
        <w:numPr>
          <w:ilvl w:val="0"/>
          <w:numId w:val="36"/>
        </w:numPr>
      </w:pPr>
      <w:r>
        <w:rPr>
          <w:rStyle w:val="Strong"/>
        </w:rPr>
        <w:t>Building Rapport:</w:t>
      </w:r>
      <w:r>
        <w:t xml:space="preserve"> Building rapport with the audience creates a connection and fosters receptivity to the message. Persuasive communicators engage with their audience on a personal level, showing empathy, warmth, and authenticity. By building trust and rapport, they create an environment conducive to persuasion.</w:t>
      </w:r>
    </w:p>
    <w:p w:rsidR="00F25C66" w:rsidRDefault="00F25C66" w:rsidP="00E6501E">
      <w:pPr>
        <w:pStyle w:val="NormalWeb"/>
        <w:numPr>
          <w:ilvl w:val="0"/>
          <w:numId w:val="36"/>
        </w:numPr>
      </w:pPr>
      <w:r>
        <w:rPr>
          <w:rStyle w:val="Strong"/>
        </w:rPr>
        <w:t>Appealing to Emotions:</w:t>
      </w:r>
      <w:r>
        <w:t xml:space="preserve"> Emotions play a powerful role in persuasion. Persuasive communicators use emotional appeals to evoke empathy, excitement, fear, or hope, depending on the desired response. Emotional appeals resonate with the audience on a visceral level, influencing their attitudes and decision-making.</w:t>
      </w:r>
    </w:p>
    <w:p w:rsidR="00F25C66" w:rsidRDefault="00F25C66" w:rsidP="00E6501E">
      <w:pPr>
        <w:pStyle w:val="NormalWeb"/>
        <w:numPr>
          <w:ilvl w:val="0"/>
          <w:numId w:val="36"/>
        </w:numPr>
      </w:pPr>
      <w:r>
        <w:rPr>
          <w:rStyle w:val="Strong"/>
        </w:rPr>
        <w:t>Providing Social Proof:</w:t>
      </w:r>
      <w:r>
        <w:t xml:space="preserve"> Social proof refers to the tendency of people to adopt beliefs or </w:t>
      </w:r>
      <w:proofErr w:type="spellStart"/>
      <w:r>
        <w:t>behaviors</w:t>
      </w:r>
      <w:proofErr w:type="spellEnd"/>
      <w:r>
        <w:t xml:space="preserve"> endorsed by others. Persuasive communicators use testimonials, case studies, or statistics to demonstrate social proof and validate their arguments. By highlighting examples of others who have benefited from the proposed course of action, they increase its perceived credibility and desirability.</w:t>
      </w:r>
    </w:p>
    <w:p w:rsidR="00F25C66" w:rsidRDefault="00F25C66" w:rsidP="00F25C66">
      <w:pPr>
        <w:ind w:left="360"/>
        <w:rPr>
          <w:rFonts w:ascii="Times New Roman" w:hAnsi="Times New Roman" w:cs="Times New Roman"/>
          <w:b/>
          <w:bCs/>
          <w:sz w:val="24"/>
          <w:szCs w:val="24"/>
        </w:rPr>
      </w:pPr>
      <w:r>
        <w:rPr>
          <w:rFonts w:ascii="Times New Roman" w:hAnsi="Times New Roman" w:cs="Times New Roman"/>
          <w:b/>
          <w:bCs/>
          <w:sz w:val="24"/>
          <w:szCs w:val="24"/>
        </w:rPr>
        <w:t>5.</w:t>
      </w:r>
      <w:r w:rsidRPr="00F25C66">
        <w:rPr>
          <w:rFonts w:ascii="Times New Roman" w:hAnsi="Times New Roman" w:cs="Times New Roman"/>
          <w:b/>
          <w:bCs/>
          <w:sz w:val="24"/>
          <w:szCs w:val="24"/>
        </w:rPr>
        <w:t>Explain the role of word accent in conveying emphasis and meaning in speech.</w:t>
      </w:r>
    </w:p>
    <w:p w:rsidR="00F25C66" w:rsidRDefault="00F25C66" w:rsidP="00F25C66">
      <w:pPr>
        <w:pStyle w:val="NormalWeb"/>
      </w:pPr>
      <w:r>
        <w:t>The role of word accent in conveying emphasis and meaning in speech is fundamental to effective communication. Word accent, also known as stress or emphasis, refers to the prominence placed on a particular syllable or syllables within a word. This emphasis can significantly alter the meaning and interpretation of a word or phrase, adding nuance, emotion, and clarity to spoken language.</w:t>
      </w:r>
    </w:p>
    <w:p w:rsidR="00F25C66" w:rsidRDefault="00F25C66" w:rsidP="00F25C66">
      <w:pPr>
        <w:pStyle w:val="NormalWeb"/>
      </w:pPr>
      <w:r>
        <w:t>In many languages, including English, word accent plays a crucial role in conveying grammatical structure, lexical distinctions, and communicative intent. Here's how word accent influences emphasis and meaning in speech:</w:t>
      </w:r>
    </w:p>
    <w:p w:rsidR="00F25C66" w:rsidRDefault="00F25C66" w:rsidP="00F25C66">
      <w:pPr>
        <w:pStyle w:val="NormalWeb"/>
      </w:pPr>
      <w:r>
        <w:rPr>
          <w:rStyle w:val="Strong"/>
        </w:rPr>
        <w:t>1. Differentiation of Word Meanings:</w:t>
      </w:r>
      <w:r>
        <w:t xml:space="preserve"> Word accent can distinguish between words that are spelled the same but have different meanings, known as homographs. For example, in English, the word "present" </w:t>
      </w:r>
      <w:r>
        <w:lastRenderedPageBreak/>
        <w:t>can be pronounced with accent on the first syllable to mean a gift, or on the second syllable to mean to introduce something.</w:t>
      </w:r>
    </w:p>
    <w:p w:rsidR="00F25C66" w:rsidRDefault="00F25C66" w:rsidP="00F25C66">
      <w:pPr>
        <w:pStyle w:val="NormalWeb"/>
      </w:pPr>
      <w:r>
        <w:rPr>
          <w:rStyle w:val="Strong"/>
        </w:rPr>
        <w:t>2. Conveying Emotional Intensity:</w:t>
      </w:r>
      <w:r>
        <w:t xml:space="preserve"> Word accent can convey the speaker's emotions, attitudes, and intentions. By emphasizing certain words or syllables, speakers can express emphasis, urgency, excitement, or emphasis. For instance, saying "I really love you" with emphasis on "love" conveys a stronger emotional attachment than saying it with emphasis on "really."</w:t>
      </w:r>
    </w:p>
    <w:p w:rsidR="00F25C66" w:rsidRDefault="00F25C66" w:rsidP="00F25C66">
      <w:pPr>
        <w:pStyle w:val="NormalWeb"/>
      </w:pPr>
      <w:r>
        <w:rPr>
          <w:rStyle w:val="Strong"/>
        </w:rPr>
        <w:t>3. Highlighting Important Information:</w:t>
      </w:r>
      <w:r>
        <w:t xml:space="preserve"> Accenting specific words or syllables helps to draw attention to key information in a sentence. This aids in comprehension and ensures that the listener grasps the most critical points of the speaker's message. For example, in the sentence "I need the blue book," accenting "blue" indicates the specific </w:t>
      </w:r>
      <w:proofErr w:type="spellStart"/>
      <w:r>
        <w:t>color</w:t>
      </w:r>
      <w:proofErr w:type="spellEnd"/>
      <w:r>
        <w:t xml:space="preserve"> of the book requested.</w:t>
      </w:r>
    </w:p>
    <w:p w:rsidR="00F25C66" w:rsidRDefault="00F25C66" w:rsidP="00F25C66">
      <w:pPr>
        <w:pStyle w:val="NormalWeb"/>
      </w:pPr>
      <w:r>
        <w:rPr>
          <w:rStyle w:val="Strong"/>
        </w:rPr>
        <w:t>4. Clarifying Sentence Structure:</w:t>
      </w:r>
      <w:r>
        <w:t xml:space="preserve"> Word accent can clarify the syntactic structure of a sentence by indicating which words are more important or integral to the sentence's meaning. Emphasizing content words such as nouns, verbs, and adjectives helps to distinguish them from function words like articles, prepositions, and conjunctions. For instance, in the sentence "She baked a delicious cake," accenting "baked" highlights the action performed.</w:t>
      </w:r>
    </w:p>
    <w:p w:rsidR="00F25C66" w:rsidRDefault="00F25C66" w:rsidP="00F25C66">
      <w:pPr>
        <w:pStyle w:val="NormalWeb"/>
      </w:pPr>
      <w:r>
        <w:rPr>
          <w:rStyle w:val="Strong"/>
        </w:rPr>
        <w:t>5. Establishing Contrast:</w:t>
      </w:r>
      <w:r>
        <w:t xml:space="preserve"> Accentuation is often used to contrast elements within a sentence, indicating differences in meaning or emphasis. By stressing one word over another, speakers can clarify distinctions and resolve ambiguity. For example, in the sentence "I said I wanted the red shirt, not the blue one," accenting "red" and "blue" highlights the contrast between the two </w:t>
      </w:r>
      <w:proofErr w:type="spellStart"/>
      <w:r>
        <w:t>colors</w:t>
      </w:r>
      <w:proofErr w:type="spellEnd"/>
      <w:r>
        <w:t>.</w:t>
      </w:r>
    </w:p>
    <w:p w:rsidR="00F25C66" w:rsidRDefault="00F25C66" w:rsidP="00F25C66">
      <w:pPr>
        <w:pStyle w:val="NormalWeb"/>
      </w:pPr>
      <w:r>
        <w:rPr>
          <w:rStyle w:val="Strong"/>
        </w:rPr>
        <w:t>6. Reflecting Regional Variations:</w:t>
      </w:r>
      <w:r>
        <w:t xml:space="preserve"> Word accent can vary depending on regional accents and dialects, contributing to the diversity of spoken language. Different accents may place emphasis on different syllables or employ different intonation patterns, leading to variations in pronunciation and meaning. Understanding these regional differences is essential for effective communication across linguistic communities.</w:t>
      </w:r>
    </w:p>
    <w:p w:rsidR="00F25C66" w:rsidRPr="00F25C66" w:rsidRDefault="00F25C66" w:rsidP="00F25C66">
      <w:pPr>
        <w:rPr>
          <w:rFonts w:ascii="Times New Roman" w:hAnsi="Times New Roman" w:cs="Times New Roman"/>
          <w:b/>
          <w:bCs/>
          <w:sz w:val="24"/>
          <w:szCs w:val="24"/>
        </w:rPr>
      </w:pPr>
    </w:p>
    <w:p w:rsidR="0058294C" w:rsidRDefault="0009456C" w:rsidP="0058294C">
      <w:pPr>
        <w:jc w:val="center"/>
        <w:rPr>
          <w:rFonts w:ascii="Times New Roman" w:hAnsi="Times New Roman" w:cs="Times New Roman"/>
          <w:b/>
          <w:sz w:val="24"/>
          <w:szCs w:val="24"/>
        </w:rPr>
      </w:pPr>
      <w:r>
        <w:rPr>
          <w:rFonts w:ascii="Times New Roman" w:hAnsi="Times New Roman" w:cs="Times New Roman"/>
          <w:b/>
          <w:sz w:val="24"/>
          <w:szCs w:val="24"/>
        </w:rPr>
        <w:t>UNIT V</w:t>
      </w:r>
    </w:p>
    <w:p w:rsidR="0058294C" w:rsidRDefault="0058294C" w:rsidP="00E6501E">
      <w:pPr>
        <w:pStyle w:val="ListParagraph"/>
        <w:numPr>
          <w:ilvl w:val="1"/>
          <w:numId w:val="13"/>
        </w:numPr>
        <w:ind w:left="142" w:firstLine="0"/>
        <w:rPr>
          <w:rFonts w:ascii="Times New Roman" w:hAnsi="Times New Roman" w:cs="Times New Roman"/>
          <w:b/>
          <w:bCs/>
          <w:sz w:val="24"/>
          <w:szCs w:val="24"/>
        </w:rPr>
      </w:pPr>
      <w:r w:rsidRPr="0058294C">
        <w:rPr>
          <w:rFonts w:ascii="Times New Roman" w:hAnsi="Times New Roman" w:cs="Times New Roman"/>
          <w:b/>
          <w:bCs/>
          <w:sz w:val="24"/>
          <w:szCs w:val="24"/>
        </w:rPr>
        <w:t>Explain the structure and components of a job application letter.</w:t>
      </w:r>
    </w:p>
    <w:p w:rsidR="0058294C" w:rsidRDefault="0058294C" w:rsidP="0058294C">
      <w:pPr>
        <w:pStyle w:val="NormalWeb"/>
      </w:pPr>
      <w:r>
        <w:t>A job application letter, also known as a cover letter, serves as an introduction to a potential employer and complements the applicant's resume or curriculum vitae (CV). It provides an opportunity for the applicant to showcase their qualifications, experiences, and interest in the position. The structure and components of a job application letter are crucial in effectively conveying the applicant's suitability for the job. Let's delve into each of these elements:</w:t>
      </w:r>
    </w:p>
    <w:p w:rsidR="0058294C" w:rsidRDefault="0058294C" w:rsidP="0058294C">
      <w:pPr>
        <w:pStyle w:val="Heading3"/>
      </w:pPr>
      <w:r>
        <w:t>Structure of a Job Application Letter:</w:t>
      </w:r>
    </w:p>
    <w:p w:rsidR="0058294C" w:rsidRDefault="0058294C" w:rsidP="00E6501E">
      <w:pPr>
        <w:pStyle w:val="NormalWeb"/>
        <w:numPr>
          <w:ilvl w:val="0"/>
          <w:numId w:val="37"/>
        </w:numPr>
      </w:pPr>
      <w:r>
        <w:rPr>
          <w:rStyle w:val="Strong"/>
          <w:rFonts w:eastAsiaTheme="majorEastAsia"/>
        </w:rPr>
        <w:t>Header:</w:t>
      </w:r>
      <w:r>
        <w:t xml:space="preserve"> The header includes the applicant's contact information (name, address, phone number, and email address) at the top of the letter. Below that, the date of writing the letter is mentioned, followed by the recipient's contact information (employer's name, title, company name, and address).</w:t>
      </w:r>
    </w:p>
    <w:p w:rsidR="0058294C" w:rsidRDefault="0058294C" w:rsidP="00E6501E">
      <w:pPr>
        <w:pStyle w:val="NormalWeb"/>
        <w:numPr>
          <w:ilvl w:val="0"/>
          <w:numId w:val="37"/>
        </w:numPr>
      </w:pPr>
      <w:r>
        <w:rPr>
          <w:rStyle w:val="Strong"/>
          <w:rFonts w:eastAsiaTheme="majorEastAsia"/>
        </w:rPr>
        <w:t>Salutation:</w:t>
      </w:r>
      <w:r>
        <w:t xml:space="preserve"> The salutation addresses the recipient by name, such as "Dear Mr./Ms. [Last Name]" or "To Whom It May Concern" if the specific recipient is unknown.</w:t>
      </w:r>
    </w:p>
    <w:p w:rsidR="0058294C" w:rsidRDefault="0058294C" w:rsidP="00E6501E">
      <w:pPr>
        <w:pStyle w:val="NormalWeb"/>
        <w:numPr>
          <w:ilvl w:val="0"/>
          <w:numId w:val="37"/>
        </w:numPr>
      </w:pPr>
      <w:r>
        <w:rPr>
          <w:rStyle w:val="Strong"/>
          <w:rFonts w:eastAsiaTheme="majorEastAsia"/>
        </w:rPr>
        <w:t>Introduction:</w:t>
      </w:r>
      <w:r>
        <w:t xml:space="preserve"> The introduction paragraph states the purpose of the letter and introduces the applicant. It mentions the specific position applied for and how the applicant learned about the job opening. It should grab the employer's attention and create interest in reading further.</w:t>
      </w:r>
    </w:p>
    <w:p w:rsidR="0058294C" w:rsidRDefault="0058294C" w:rsidP="00E6501E">
      <w:pPr>
        <w:pStyle w:val="NormalWeb"/>
        <w:numPr>
          <w:ilvl w:val="0"/>
          <w:numId w:val="37"/>
        </w:numPr>
      </w:pPr>
      <w:r>
        <w:rPr>
          <w:rStyle w:val="Strong"/>
          <w:rFonts w:eastAsiaTheme="majorEastAsia"/>
        </w:rPr>
        <w:t>Body Paragraphs:</w:t>
      </w:r>
      <w:r>
        <w:t xml:space="preserve"> The body of the letter elaborates on the applicant's qualifications, relevant experiences, and skills that make them suitable for the job. Each paragraph should focus on a specific aspect, such as education, work experience, accomplishments, or skills. It should highlight key achievements and provide evidence of the applicant's capabilities.</w:t>
      </w:r>
    </w:p>
    <w:p w:rsidR="0058294C" w:rsidRDefault="0058294C" w:rsidP="00E6501E">
      <w:pPr>
        <w:pStyle w:val="NormalWeb"/>
        <w:numPr>
          <w:ilvl w:val="0"/>
          <w:numId w:val="37"/>
        </w:numPr>
      </w:pPr>
      <w:r>
        <w:rPr>
          <w:rStyle w:val="Strong"/>
          <w:rFonts w:eastAsiaTheme="majorEastAsia"/>
        </w:rPr>
        <w:lastRenderedPageBreak/>
        <w:t>Closing:</w:t>
      </w:r>
      <w:r>
        <w:t xml:space="preserve"> The closing paragraph summarizes the applicant's interest in the position and expresses gratitude for the opportunity to apply. It may also mention the applicant's availability for an interview and willingness to provide further information if needed.</w:t>
      </w:r>
    </w:p>
    <w:p w:rsidR="0058294C" w:rsidRDefault="0058294C" w:rsidP="00E6501E">
      <w:pPr>
        <w:pStyle w:val="NormalWeb"/>
        <w:numPr>
          <w:ilvl w:val="0"/>
          <w:numId w:val="37"/>
        </w:numPr>
      </w:pPr>
      <w:r>
        <w:rPr>
          <w:rStyle w:val="Strong"/>
          <w:rFonts w:eastAsiaTheme="majorEastAsia"/>
        </w:rPr>
        <w:t>Complimentary Close:</w:t>
      </w:r>
      <w:r>
        <w:t xml:space="preserve"> The letter ends with a professional closing, such as "Sincerely," "Best Regards," or "Yours Faithfully," followed by the applicant's signature (if sending a hard copy) and typed name.</w:t>
      </w:r>
    </w:p>
    <w:p w:rsidR="0058294C" w:rsidRDefault="0058294C" w:rsidP="00E6501E">
      <w:pPr>
        <w:pStyle w:val="NormalWeb"/>
        <w:numPr>
          <w:ilvl w:val="0"/>
          <w:numId w:val="37"/>
        </w:numPr>
      </w:pPr>
      <w:r>
        <w:rPr>
          <w:rStyle w:val="Strong"/>
          <w:rFonts w:eastAsiaTheme="majorEastAsia"/>
        </w:rPr>
        <w:t>Enclosures:</w:t>
      </w:r>
      <w:r>
        <w:t xml:space="preserve"> If the applicant is enclosing additional documents, such as a resume, CV, or references, they should be mentioned at the end of the letter.</w:t>
      </w:r>
    </w:p>
    <w:p w:rsidR="0058294C" w:rsidRDefault="0058294C" w:rsidP="0058294C">
      <w:pPr>
        <w:pStyle w:val="Heading3"/>
      </w:pPr>
      <w:r>
        <w:t>Components of a Job Application Letter:</w:t>
      </w:r>
    </w:p>
    <w:p w:rsidR="0058294C" w:rsidRDefault="0058294C" w:rsidP="00E6501E">
      <w:pPr>
        <w:pStyle w:val="NormalWeb"/>
        <w:numPr>
          <w:ilvl w:val="0"/>
          <w:numId w:val="38"/>
        </w:numPr>
      </w:pPr>
      <w:r>
        <w:rPr>
          <w:rStyle w:val="Strong"/>
          <w:rFonts w:eastAsiaTheme="majorEastAsia"/>
        </w:rPr>
        <w:t>Introduction:</w:t>
      </w:r>
      <w:r>
        <w:t xml:space="preserve"> The introduction serves as the opening statement of the letter, stating the purpose of writing and identifying the specific position applied for. It should be concise and engaging, capturing the employer's attention from the beginning.</w:t>
      </w:r>
    </w:p>
    <w:p w:rsidR="0058294C" w:rsidRDefault="0058294C" w:rsidP="00E6501E">
      <w:pPr>
        <w:pStyle w:val="NormalWeb"/>
        <w:numPr>
          <w:ilvl w:val="0"/>
          <w:numId w:val="38"/>
        </w:numPr>
      </w:pPr>
      <w:r>
        <w:rPr>
          <w:rStyle w:val="Strong"/>
          <w:rFonts w:eastAsiaTheme="majorEastAsia"/>
        </w:rPr>
        <w:t>Qualifications and Experiences:</w:t>
      </w:r>
      <w:r>
        <w:t xml:space="preserve"> The body paragraphs provide an opportunity for the applicant to showcase their qualifications and experiences relevant to the job. This includes education, certifications, work experience, internships, volunteer work, and any other relevant achievements. Each paragraph should focus on a specific aspect and provide concrete examples to support the applicant's claims.</w:t>
      </w:r>
    </w:p>
    <w:p w:rsidR="0058294C" w:rsidRDefault="0058294C" w:rsidP="00E6501E">
      <w:pPr>
        <w:pStyle w:val="NormalWeb"/>
        <w:numPr>
          <w:ilvl w:val="0"/>
          <w:numId w:val="38"/>
        </w:numPr>
      </w:pPr>
      <w:r>
        <w:rPr>
          <w:rStyle w:val="Strong"/>
          <w:rFonts w:eastAsiaTheme="majorEastAsia"/>
        </w:rPr>
        <w:t>Skills and Abilities:</w:t>
      </w:r>
      <w:r>
        <w:t xml:space="preserve"> The letter should highlight the applicant's key skills and abilities that align with the job requirements. This may include technical skills, soft skills, leadership abilities, problem-solving capabilities, communication skills, and any other relevant competencies. Providing specific examples or anecdotes can help demonstrate proficiency in these areas.</w:t>
      </w:r>
    </w:p>
    <w:p w:rsidR="0058294C" w:rsidRDefault="0058294C" w:rsidP="00E6501E">
      <w:pPr>
        <w:pStyle w:val="NormalWeb"/>
        <w:numPr>
          <w:ilvl w:val="0"/>
          <w:numId w:val="38"/>
        </w:numPr>
      </w:pPr>
      <w:r>
        <w:rPr>
          <w:rStyle w:val="Strong"/>
          <w:rFonts w:eastAsiaTheme="majorEastAsia"/>
        </w:rPr>
        <w:t>Interest and Fit:</w:t>
      </w:r>
      <w:r>
        <w:t xml:space="preserve"> The applicant should express genuine interest in the position and company, demonstrating their understanding of the organization's values, mission, and culture. They should explain how their background and career goals align with the company's objectives and why they are enthusiastic about the opportunity.</w:t>
      </w:r>
    </w:p>
    <w:p w:rsidR="0058294C" w:rsidRDefault="0058294C" w:rsidP="00E6501E">
      <w:pPr>
        <w:pStyle w:val="NormalWeb"/>
        <w:numPr>
          <w:ilvl w:val="0"/>
          <w:numId w:val="38"/>
        </w:numPr>
      </w:pPr>
      <w:r>
        <w:rPr>
          <w:rStyle w:val="Strong"/>
          <w:rFonts w:eastAsiaTheme="majorEastAsia"/>
        </w:rPr>
        <w:t>Call to Action:</w:t>
      </w:r>
      <w:r>
        <w:t xml:space="preserve"> The closing paragraph should include a call to action, inviting the employer to contact the applicant for further discussion or to schedule an interview. It should convey the applicant's eagerness to contribute to the organization and willingness to provide additional information if needed.</w:t>
      </w:r>
    </w:p>
    <w:p w:rsidR="0058294C" w:rsidRDefault="0058294C" w:rsidP="00E6501E">
      <w:pPr>
        <w:pStyle w:val="NormalWeb"/>
        <w:numPr>
          <w:ilvl w:val="0"/>
          <w:numId w:val="38"/>
        </w:numPr>
      </w:pPr>
      <w:r>
        <w:rPr>
          <w:rStyle w:val="Strong"/>
          <w:rFonts w:eastAsiaTheme="majorEastAsia"/>
        </w:rPr>
        <w:t>Professionalism:</w:t>
      </w:r>
      <w:r>
        <w:t xml:space="preserve"> Throughout the letter, the applicant should maintain a professional tone and language. They should avoid clichés, generic statements, and spelling or grammatical errors. The letter should be well-organized, concise, and tailored to the specific job and company.</w:t>
      </w:r>
    </w:p>
    <w:p w:rsidR="0058294C" w:rsidRDefault="0071463E" w:rsidP="00E6501E">
      <w:pPr>
        <w:pStyle w:val="ListParagraph"/>
        <w:numPr>
          <w:ilvl w:val="1"/>
          <w:numId w:val="13"/>
        </w:numPr>
        <w:ind w:left="284" w:firstLine="0"/>
        <w:rPr>
          <w:rFonts w:ascii="Times New Roman" w:hAnsi="Times New Roman" w:cs="Times New Roman"/>
          <w:b/>
          <w:bCs/>
          <w:sz w:val="24"/>
          <w:szCs w:val="24"/>
        </w:rPr>
      </w:pPr>
      <w:r w:rsidRPr="0071463E">
        <w:rPr>
          <w:rFonts w:ascii="Times New Roman" w:hAnsi="Times New Roman" w:cs="Times New Roman"/>
          <w:b/>
          <w:bCs/>
          <w:sz w:val="24"/>
          <w:szCs w:val="24"/>
        </w:rPr>
        <w:t>Explain the principles of e-mail etiquette and common dos and don'ts in professional e-mail</w:t>
      </w:r>
    </w:p>
    <w:p w:rsidR="0071463E" w:rsidRDefault="0071463E" w:rsidP="0071463E">
      <w:pPr>
        <w:pStyle w:val="NormalWeb"/>
      </w:pPr>
      <w:r>
        <w:t>In today's digital age, email has become a primary mode of communication in professional settings. However, effective communication via email requires adherence to certain principles of etiquette to maintain professionalism and clarity. Understanding these principles and practicing common dos and don'ts can significantly enhance one's email communication skills.</w:t>
      </w:r>
    </w:p>
    <w:p w:rsidR="0071463E" w:rsidRDefault="0071463E" w:rsidP="0071463E">
      <w:pPr>
        <w:pStyle w:val="NormalWeb"/>
      </w:pPr>
      <w:r>
        <w:rPr>
          <w:rStyle w:val="Strong"/>
        </w:rPr>
        <w:t>Principles of Email Etiquette:</w:t>
      </w:r>
    </w:p>
    <w:p w:rsidR="0071463E" w:rsidRDefault="0071463E" w:rsidP="00E6501E">
      <w:pPr>
        <w:pStyle w:val="NormalWeb"/>
        <w:numPr>
          <w:ilvl w:val="0"/>
          <w:numId w:val="39"/>
        </w:numPr>
      </w:pPr>
      <w:r>
        <w:rPr>
          <w:rStyle w:val="Strong"/>
        </w:rPr>
        <w:t>Clarity and Conciseness:</w:t>
      </w:r>
      <w:r>
        <w:t xml:space="preserve"> Emails should be clear, concise, and to the point. Avoid using unnecessary jargon or overly complex language. State your purpose clearly and succinctly to ensure the recipient understands the message promptly.</w:t>
      </w:r>
    </w:p>
    <w:p w:rsidR="0071463E" w:rsidRDefault="0071463E" w:rsidP="00E6501E">
      <w:pPr>
        <w:pStyle w:val="NormalWeb"/>
        <w:numPr>
          <w:ilvl w:val="0"/>
          <w:numId w:val="39"/>
        </w:numPr>
      </w:pPr>
      <w:r>
        <w:rPr>
          <w:rStyle w:val="Strong"/>
        </w:rPr>
        <w:t>Professional Tone:</w:t>
      </w:r>
      <w:r>
        <w:t xml:space="preserve"> Maintain a professional tone throughout the email. Use polite and respectful language, addressing the recipient appropriately. Avoid using slang or informal language that may be perceived as unprofessional.</w:t>
      </w:r>
    </w:p>
    <w:p w:rsidR="0071463E" w:rsidRDefault="0071463E" w:rsidP="00E6501E">
      <w:pPr>
        <w:pStyle w:val="NormalWeb"/>
        <w:numPr>
          <w:ilvl w:val="0"/>
          <w:numId w:val="39"/>
        </w:numPr>
      </w:pPr>
      <w:r>
        <w:rPr>
          <w:rStyle w:val="Strong"/>
        </w:rPr>
        <w:t>Subject Line:</w:t>
      </w:r>
      <w:r>
        <w:t xml:space="preserve"> The subject line should accurately summarize the content of the email and capture the recipient's attention. Use descriptive and relevant keywords to help the recipient understand the importance of the email.</w:t>
      </w:r>
    </w:p>
    <w:p w:rsidR="0071463E" w:rsidRDefault="0071463E" w:rsidP="00E6501E">
      <w:pPr>
        <w:pStyle w:val="NormalWeb"/>
        <w:numPr>
          <w:ilvl w:val="0"/>
          <w:numId w:val="39"/>
        </w:numPr>
      </w:pPr>
      <w:r>
        <w:rPr>
          <w:rStyle w:val="Strong"/>
        </w:rPr>
        <w:t>Grammar and Spelling:</w:t>
      </w:r>
      <w:r>
        <w:t xml:space="preserve"> Ensure proper grammar, punctuation, and spelling in your emails. Typos and grammatical errors can detract from your professionalism and may lead to misunderstandings. Use spell check and proofread your emails before sending them.</w:t>
      </w:r>
    </w:p>
    <w:p w:rsidR="0071463E" w:rsidRDefault="0071463E" w:rsidP="00E6501E">
      <w:pPr>
        <w:pStyle w:val="NormalWeb"/>
        <w:numPr>
          <w:ilvl w:val="0"/>
          <w:numId w:val="39"/>
        </w:numPr>
      </w:pPr>
      <w:r>
        <w:rPr>
          <w:rStyle w:val="Strong"/>
        </w:rPr>
        <w:lastRenderedPageBreak/>
        <w:t>Attachments:</w:t>
      </w:r>
      <w:r>
        <w:t xml:space="preserve"> If you need to include attachments, mention them in the body of the email and ensure they are relevant to the message. Check the file size to ensure it is appropriate for email transmission. Avoid sending large files unless necessary.</w:t>
      </w:r>
    </w:p>
    <w:p w:rsidR="0071463E" w:rsidRDefault="0071463E" w:rsidP="00E6501E">
      <w:pPr>
        <w:pStyle w:val="NormalWeb"/>
        <w:numPr>
          <w:ilvl w:val="0"/>
          <w:numId w:val="39"/>
        </w:numPr>
      </w:pPr>
      <w:r>
        <w:rPr>
          <w:rStyle w:val="Strong"/>
        </w:rPr>
        <w:t>Respect Recipient's Time:</w:t>
      </w:r>
      <w:r>
        <w:t xml:space="preserve"> Be mindful of the recipient's time and only include relevant information in the email. If the email requires a response or action, clearly indicate it in the body of the email. Avoid sending unnecessary or spammy emails.</w:t>
      </w:r>
    </w:p>
    <w:p w:rsidR="0071463E" w:rsidRDefault="0071463E" w:rsidP="00E6501E">
      <w:pPr>
        <w:pStyle w:val="NormalWeb"/>
        <w:numPr>
          <w:ilvl w:val="0"/>
          <w:numId w:val="39"/>
        </w:numPr>
      </w:pPr>
      <w:r>
        <w:rPr>
          <w:rStyle w:val="Strong"/>
        </w:rPr>
        <w:t>Response Time:</w:t>
      </w:r>
      <w:r>
        <w:t xml:space="preserve"> Respond to emails in a timely manner, especially if the email requires urgent attention. Even if you cannot provide a full response immediately, acknowledge receipt of the email and indicate when the recipient can expect a more detailed response.</w:t>
      </w:r>
    </w:p>
    <w:p w:rsidR="0071463E" w:rsidRDefault="0071463E" w:rsidP="00E6501E">
      <w:pPr>
        <w:pStyle w:val="NormalWeb"/>
        <w:numPr>
          <w:ilvl w:val="0"/>
          <w:numId w:val="39"/>
        </w:numPr>
      </w:pPr>
      <w:r>
        <w:rPr>
          <w:rStyle w:val="Strong"/>
        </w:rPr>
        <w:t>Privacy and Confidentiality:</w:t>
      </w:r>
      <w:r>
        <w:t xml:space="preserve"> Respect the privacy and confidentiality of sensitive information. Avoid sharing confidential or personal information via email unless it is encrypted or secure. Use BCC (blind carbon copy) when sending emails to multiple recipients to protect their privacy.</w:t>
      </w:r>
    </w:p>
    <w:p w:rsidR="0071463E" w:rsidRDefault="0071463E" w:rsidP="0071463E">
      <w:pPr>
        <w:pStyle w:val="NormalWeb"/>
      </w:pPr>
      <w:r>
        <w:rPr>
          <w:rStyle w:val="Strong"/>
        </w:rPr>
        <w:t>Common Dos and Don'ts in Professional Email Communication:</w:t>
      </w:r>
    </w:p>
    <w:p w:rsidR="0071463E" w:rsidRDefault="0071463E" w:rsidP="0071463E">
      <w:pPr>
        <w:pStyle w:val="NormalWeb"/>
      </w:pPr>
      <w:r>
        <w:rPr>
          <w:rStyle w:val="Strong"/>
        </w:rPr>
        <w:t>Dos:</w:t>
      </w:r>
    </w:p>
    <w:p w:rsidR="0071463E" w:rsidRDefault="0071463E" w:rsidP="00E6501E">
      <w:pPr>
        <w:pStyle w:val="NormalWeb"/>
        <w:numPr>
          <w:ilvl w:val="0"/>
          <w:numId w:val="40"/>
        </w:numPr>
      </w:pPr>
      <w:r>
        <w:rPr>
          <w:rStyle w:val="Strong"/>
        </w:rPr>
        <w:t>Do Use a Descriptive Subject Line:</w:t>
      </w:r>
      <w:r>
        <w:t xml:space="preserve"> A clear and descriptive subject line helps the recipient understand the purpose of the email at a glance.</w:t>
      </w:r>
    </w:p>
    <w:p w:rsidR="0071463E" w:rsidRDefault="0071463E" w:rsidP="00E6501E">
      <w:pPr>
        <w:pStyle w:val="NormalWeb"/>
        <w:numPr>
          <w:ilvl w:val="0"/>
          <w:numId w:val="40"/>
        </w:numPr>
      </w:pPr>
      <w:r>
        <w:rPr>
          <w:rStyle w:val="Strong"/>
        </w:rPr>
        <w:t>Do Address Recipients Properly:</w:t>
      </w:r>
      <w:r>
        <w:t xml:space="preserve"> Use the recipient's name and appropriate salutation (e.g., "Dear Mr. Smith" or "Hello Jane") to convey respect and professionalism.</w:t>
      </w:r>
    </w:p>
    <w:p w:rsidR="0071463E" w:rsidRDefault="0071463E" w:rsidP="00E6501E">
      <w:pPr>
        <w:pStyle w:val="NormalWeb"/>
        <w:numPr>
          <w:ilvl w:val="0"/>
          <w:numId w:val="40"/>
        </w:numPr>
      </w:pPr>
      <w:r>
        <w:rPr>
          <w:rStyle w:val="Strong"/>
        </w:rPr>
        <w:t>Do Proofread Before Sending:</w:t>
      </w:r>
      <w:r>
        <w:t xml:space="preserve"> Take the time to proofread your email for errors in grammar, spelling, and punctuation before sending it. This helps ensure clarity and professionalism.</w:t>
      </w:r>
    </w:p>
    <w:p w:rsidR="0071463E" w:rsidRDefault="0071463E" w:rsidP="00E6501E">
      <w:pPr>
        <w:pStyle w:val="NormalWeb"/>
        <w:numPr>
          <w:ilvl w:val="0"/>
          <w:numId w:val="40"/>
        </w:numPr>
      </w:pPr>
      <w:r>
        <w:rPr>
          <w:rStyle w:val="Strong"/>
        </w:rPr>
        <w:t>Do Use Professional Signatures:</w:t>
      </w:r>
      <w:r>
        <w:t xml:space="preserve"> Include a professional email signature with your full name, job title, company name, and contact information at the end of your email.</w:t>
      </w:r>
    </w:p>
    <w:p w:rsidR="0071463E" w:rsidRDefault="0071463E" w:rsidP="00E6501E">
      <w:pPr>
        <w:pStyle w:val="NormalWeb"/>
        <w:numPr>
          <w:ilvl w:val="0"/>
          <w:numId w:val="40"/>
        </w:numPr>
      </w:pPr>
      <w:r>
        <w:rPr>
          <w:rStyle w:val="Strong"/>
        </w:rPr>
        <w:t>Do Use Clear Formatting:</w:t>
      </w:r>
      <w:r>
        <w:t xml:space="preserve"> Use paragraphs, bullet points, and formatting (e.g., bold or italics) to organize your email and make it easier to read.</w:t>
      </w:r>
    </w:p>
    <w:p w:rsidR="0071463E" w:rsidRDefault="0071463E" w:rsidP="0071463E">
      <w:pPr>
        <w:pStyle w:val="NormalWeb"/>
      </w:pPr>
      <w:r>
        <w:rPr>
          <w:rStyle w:val="Strong"/>
        </w:rPr>
        <w:t>Don'ts:</w:t>
      </w:r>
    </w:p>
    <w:p w:rsidR="0071463E" w:rsidRDefault="0071463E" w:rsidP="00E6501E">
      <w:pPr>
        <w:pStyle w:val="NormalWeb"/>
        <w:numPr>
          <w:ilvl w:val="0"/>
          <w:numId w:val="41"/>
        </w:numPr>
      </w:pPr>
      <w:r>
        <w:rPr>
          <w:rStyle w:val="Strong"/>
        </w:rPr>
        <w:t>Don't Use All Caps:</w:t>
      </w:r>
      <w:r>
        <w:t xml:space="preserve"> Avoid using all capital letters in your email as it can be perceived as shouting and is considered poor email etiquette.</w:t>
      </w:r>
    </w:p>
    <w:p w:rsidR="0071463E" w:rsidRDefault="0071463E" w:rsidP="00E6501E">
      <w:pPr>
        <w:pStyle w:val="NormalWeb"/>
        <w:numPr>
          <w:ilvl w:val="0"/>
          <w:numId w:val="41"/>
        </w:numPr>
      </w:pPr>
      <w:r>
        <w:rPr>
          <w:rStyle w:val="Strong"/>
        </w:rPr>
        <w:t>Don't Use Emoticons or Abbreviations:</w:t>
      </w:r>
      <w:r>
        <w:t xml:space="preserve"> Emoticons and abbreviations are too informal for professional emails and should be avoided.</w:t>
      </w:r>
    </w:p>
    <w:p w:rsidR="0071463E" w:rsidRDefault="0071463E" w:rsidP="00E6501E">
      <w:pPr>
        <w:pStyle w:val="NormalWeb"/>
        <w:numPr>
          <w:ilvl w:val="0"/>
          <w:numId w:val="41"/>
        </w:numPr>
      </w:pPr>
      <w:r>
        <w:rPr>
          <w:rStyle w:val="Strong"/>
        </w:rPr>
        <w:t>Don't Reply All Unnecessarily:</w:t>
      </w:r>
      <w:r>
        <w:t xml:space="preserve"> Use "Reply All" judiciously and only when all recipients need to see your response. Avoid cluttering inboxes with unnecessary emails.</w:t>
      </w:r>
    </w:p>
    <w:p w:rsidR="0071463E" w:rsidRDefault="0071463E" w:rsidP="00E6501E">
      <w:pPr>
        <w:pStyle w:val="NormalWeb"/>
        <w:numPr>
          <w:ilvl w:val="0"/>
          <w:numId w:val="41"/>
        </w:numPr>
      </w:pPr>
      <w:r>
        <w:rPr>
          <w:rStyle w:val="Strong"/>
        </w:rPr>
        <w:t>Don't Use Email for Sensitive Discussions:</w:t>
      </w:r>
      <w:r>
        <w:t xml:space="preserve"> Avoid discussing sensitive or confidential information via email, especially if it involves personal or sensitive matters.</w:t>
      </w:r>
    </w:p>
    <w:p w:rsidR="0071463E" w:rsidRDefault="0071463E" w:rsidP="00E6501E">
      <w:pPr>
        <w:pStyle w:val="NormalWeb"/>
        <w:numPr>
          <w:ilvl w:val="0"/>
          <w:numId w:val="41"/>
        </w:numPr>
      </w:pPr>
      <w:r>
        <w:rPr>
          <w:rStyle w:val="Strong"/>
        </w:rPr>
        <w:t>Don't Forget to Attach Files:</w:t>
      </w:r>
      <w:r>
        <w:t xml:space="preserve"> If you mention attachments in your email, ensure you actually attach them before sending the email. Forgetting attachments can lead to confusion and delays.</w:t>
      </w:r>
    </w:p>
    <w:p w:rsidR="0071463E" w:rsidRDefault="0071463E" w:rsidP="0071463E">
      <w:pPr>
        <w:pStyle w:val="NormalWeb"/>
      </w:pPr>
      <w:r>
        <w:t>In conclusion, mastering the principles of email etiquette and adhering to common dos and don'ts can help professionals communicate effectively and maintain professionalism in their email correspondence. By following these guidelines, individuals can ensure their emails are clear, concise, respectful, and appropriate for professional settings.</w:t>
      </w:r>
    </w:p>
    <w:p w:rsidR="0071463E" w:rsidRDefault="0071463E" w:rsidP="00E6501E">
      <w:pPr>
        <w:pStyle w:val="ListParagraph"/>
        <w:numPr>
          <w:ilvl w:val="1"/>
          <w:numId w:val="13"/>
        </w:numPr>
        <w:ind w:left="142" w:firstLine="0"/>
        <w:rPr>
          <w:rFonts w:ascii="Times New Roman" w:hAnsi="Times New Roman" w:cs="Times New Roman"/>
          <w:b/>
          <w:bCs/>
          <w:sz w:val="24"/>
          <w:szCs w:val="24"/>
        </w:rPr>
      </w:pPr>
      <w:r w:rsidRPr="0071463E">
        <w:rPr>
          <w:rFonts w:ascii="Times New Roman" w:hAnsi="Times New Roman" w:cs="Times New Roman"/>
          <w:b/>
          <w:bCs/>
          <w:sz w:val="24"/>
          <w:szCs w:val="24"/>
        </w:rPr>
        <w:t>Describe the elements of an effective job application letter</w:t>
      </w:r>
    </w:p>
    <w:p w:rsidR="0071463E" w:rsidRDefault="0071463E" w:rsidP="00E6501E">
      <w:pPr>
        <w:pStyle w:val="NormalWeb"/>
        <w:numPr>
          <w:ilvl w:val="0"/>
          <w:numId w:val="13"/>
        </w:numPr>
      </w:pPr>
      <w:r>
        <w:t>Crafting an effective job application letter is crucial for making a positive impression on potential employers and securing an interview. This letter serves as your introduction to the employer, highlighting your qualifications, experiences, and enthusiasm for the position. Several key elements contribute to making a job application letter stand out:</w:t>
      </w:r>
    </w:p>
    <w:p w:rsidR="0071463E" w:rsidRDefault="0071463E" w:rsidP="00E6501E">
      <w:pPr>
        <w:pStyle w:val="NormalWeb"/>
        <w:numPr>
          <w:ilvl w:val="0"/>
          <w:numId w:val="13"/>
        </w:numPr>
      </w:pPr>
      <w:r>
        <w:rPr>
          <w:rStyle w:val="Strong"/>
        </w:rPr>
        <w:t>1. Proper Formatting and Structure:</w:t>
      </w:r>
      <w:r>
        <w:t xml:space="preserve"> A job application letter should follow a professional format and structure. Include your contact information at the top, followed by the date and the employer's contact details. Use a formal salutation such as "Dear Hiring Manager" or "Dear [Employer's Name]." The letter should have a clear introduction, body paragraphs, and a polite closing.</w:t>
      </w:r>
    </w:p>
    <w:p w:rsidR="0071463E" w:rsidRDefault="0071463E" w:rsidP="00E6501E">
      <w:pPr>
        <w:pStyle w:val="NormalWeb"/>
        <w:numPr>
          <w:ilvl w:val="0"/>
          <w:numId w:val="13"/>
        </w:numPr>
      </w:pPr>
      <w:r>
        <w:rPr>
          <w:rStyle w:val="Strong"/>
        </w:rPr>
        <w:lastRenderedPageBreak/>
        <w:t>2. Personalization:</w:t>
      </w:r>
      <w:r>
        <w:t xml:space="preserve"> Address the letter to the specific person responsible for hiring, if possible. Research the company and tailor your letter to the position and organization. Personalization demonstrates your genuine interest in the company and shows that you've taken the time to understand its needs.</w:t>
      </w:r>
    </w:p>
    <w:p w:rsidR="0071463E" w:rsidRDefault="0071463E" w:rsidP="00E6501E">
      <w:pPr>
        <w:pStyle w:val="NormalWeb"/>
        <w:numPr>
          <w:ilvl w:val="0"/>
          <w:numId w:val="13"/>
        </w:numPr>
      </w:pPr>
      <w:r>
        <w:rPr>
          <w:rStyle w:val="Strong"/>
        </w:rPr>
        <w:t>3. Strong Opening Paragraph:</w:t>
      </w:r>
      <w:r>
        <w:t xml:space="preserve"> Begin with a compelling opening paragraph that grabs the employer's attention. State the position you're applying for and mention where you found the job listing. Express your enthusiasm for the opportunity and briefly highlight your relevant qualifications or experiences.</w:t>
      </w:r>
    </w:p>
    <w:p w:rsidR="0071463E" w:rsidRDefault="0071463E" w:rsidP="00E6501E">
      <w:pPr>
        <w:pStyle w:val="NormalWeb"/>
        <w:numPr>
          <w:ilvl w:val="0"/>
          <w:numId w:val="13"/>
        </w:numPr>
      </w:pPr>
      <w:r>
        <w:rPr>
          <w:rStyle w:val="Strong"/>
        </w:rPr>
        <w:t>4. Detailed Body Paragraphs:</w:t>
      </w:r>
      <w:r>
        <w:t xml:space="preserve"> The body of the letter should expand on your qualifications and experiences. Use specific examples to demonstrate how your skills and accomplishments align with the job requirements. Highlight relevant achievements, experiences, and qualities that make you a strong candidate. Be concise and focused, emphasizing your most relevant qualifications.</w:t>
      </w:r>
    </w:p>
    <w:p w:rsidR="0071463E" w:rsidRDefault="0071463E" w:rsidP="00E6501E">
      <w:pPr>
        <w:pStyle w:val="NormalWeb"/>
        <w:numPr>
          <w:ilvl w:val="0"/>
          <w:numId w:val="13"/>
        </w:numPr>
      </w:pPr>
      <w:r>
        <w:rPr>
          <w:rStyle w:val="Strong"/>
        </w:rPr>
        <w:t>5. Alignment with Job Requirements:</w:t>
      </w:r>
      <w:r>
        <w:t xml:space="preserve"> Address the key requirements and qualifications listed in the job posting. Use keywords from the job description to demonstrate your suitability for the role. Provide evidence of how your skills and experiences meet the employer's needs, showcasing your fit for the position.</w:t>
      </w:r>
    </w:p>
    <w:p w:rsidR="0071463E" w:rsidRDefault="0071463E" w:rsidP="00E6501E">
      <w:pPr>
        <w:pStyle w:val="NormalWeb"/>
        <w:numPr>
          <w:ilvl w:val="0"/>
          <w:numId w:val="13"/>
        </w:numPr>
      </w:pPr>
      <w:r>
        <w:rPr>
          <w:rStyle w:val="Strong"/>
        </w:rPr>
        <w:t>6. Professional Tone and Language:</w:t>
      </w:r>
      <w:r>
        <w:t xml:space="preserve"> Maintain a professional and respectful tone throughout the letter. Use clear and concise language, avoiding jargon or overly complex sentences. Demonstrate your professionalism by proofreading the letter for grammar and spelling errors.</w:t>
      </w:r>
    </w:p>
    <w:p w:rsidR="0071463E" w:rsidRDefault="0071463E" w:rsidP="00E6501E">
      <w:pPr>
        <w:pStyle w:val="NormalWeb"/>
        <w:numPr>
          <w:ilvl w:val="0"/>
          <w:numId w:val="13"/>
        </w:numPr>
      </w:pPr>
      <w:r>
        <w:rPr>
          <w:rStyle w:val="Strong"/>
        </w:rPr>
        <w:t>7. Closing Paragraph:</w:t>
      </w:r>
      <w:r>
        <w:t xml:space="preserve"> Conclude the letter with a polite closing paragraph. Express gratitude for the opportunity to apply and reiterate your interest in the position. Mention your availability for an interview and provide contact information for follow-up. Thank the employer for their time and consideration.</w:t>
      </w:r>
    </w:p>
    <w:p w:rsidR="0071463E" w:rsidRDefault="0071463E" w:rsidP="00E6501E">
      <w:pPr>
        <w:pStyle w:val="NormalWeb"/>
        <w:numPr>
          <w:ilvl w:val="0"/>
          <w:numId w:val="13"/>
        </w:numPr>
      </w:pPr>
      <w:r>
        <w:rPr>
          <w:rStyle w:val="Strong"/>
        </w:rPr>
        <w:t>8. Call to Action:</w:t>
      </w:r>
      <w:r>
        <w:t xml:space="preserve"> Include a proactive call to action, inviting the employer to contact you to schedule an interview. Express your eagerness to further discuss your qualifications and how you can contribute to the company's success. A confident and assertive call to action demonstrates your initiative and enthusiasm.</w:t>
      </w:r>
    </w:p>
    <w:p w:rsidR="0071463E" w:rsidRDefault="0071463E" w:rsidP="00E6501E">
      <w:pPr>
        <w:pStyle w:val="NormalWeb"/>
        <w:numPr>
          <w:ilvl w:val="0"/>
          <w:numId w:val="13"/>
        </w:numPr>
      </w:pPr>
      <w:r>
        <w:rPr>
          <w:rStyle w:val="Strong"/>
        </w:rPr>
        <w:t>9. Signature:</w:t>
      </w:r>
      <w:r>
        <w:t xml:space="preserve"> End the letter with a professional closing, such as "Sincerely" or "Best Regards," followed by your full name and signature. If submitting the letter electronically, you can use a digital signature or simply type your name.</w:t>
      </w:r>
    </w:p>
    <w:p w:rsidR="0071463E" w:rsidRDefault="0071463E" w:rsidP="00E6501E">
      <w:pPr>
        <w:pStyle w:val="NormalWeb"/>
        <w:numPr>
          <w:ilvl w:val="0"/>
          <w:numId w:val="13"/>
        </w:numPr>
      </w:pPr>
      <w:r>
        <w:rPr>
          <w:rStyle w:val="Strong"/>
        </w:rPr>
        <w:t>10. Attention to Detail:</w:t>
      </w:r>
      <w:r>
        <w:t xml:space="preserve"> Pay attention to details such as formatting, alignment, and consistency. Ensure that the letter is well-organized, error-free, and visually appealing. A polished and professional presentation reflects positively on your attention to detail and commitment to excellence.</w:t>
      </w:r>
    </w:p>
    <w:p w:rsidR="0071463E" w:rsidRPr="0071463E" w:rsidRDefault="0071463E" w:rsidP="00E6501E">
      <w:pPr>
        <w:pStyle w:val="ListParagraph"/>
        <w:numPr>
          <w:ilvl w:val="0"/>
          <w:numId w:val="33"/>
        </w:numPr>
        <w:rPr>
          <w:rFonts w:ascii="Times New Roman" w:hAnsi="Times New Roman" w:cs="Times New Roman"/>
          <w:b/>
          <w:bCs/>
          <w:sz w:val="24"/>
          <w:szCs w:val="24"/>
        </w:rPr>
      </w:pPr>
      <w:r w:rsidRPr="0071463E">
        <w:rPr>
          <w:rFonts w:ascii="Times New Roman" w:hAnsi="Times New Roman" w:cs="Times New Roman"/>
          <w:b/>
          <w:bCs/>
          <w:sz w:val="24"/>
          <w:szCs w:val="24"/>
        </w:rPr>
        <w:t>Describe the purpose and format of memos and their use in internal communication within</w:t>
      </w:r>
    </w:p>
    <w:p w:rsidR="0071463E" w:rsidRDefault="0071463E" w:rsidP="0071463E">
      <w:pPr>
        <w:pStyle w:val="NormalWeb"/>
      </w:pPr>
      <w:r>
        <w:t>In the fast-paced environment of modern workplaces, effective communication is paramount for seamless operations and organizational success. Memos, short for memorandums, serve as a vital tool for internal communication within an organization. They are concise, formal documents used to convey important information, policies, directives, announcements, or updates to employees within the same organization. Understanding the purpose and format of memos is essential for fostering clarity, transparency, and efficiency in internal communications.</w:t>
      </w:r>
    </w:p>
    <w:p w:rsidR="0071463E" w:rsidRDefault="0071463E" w:rsidP="0071463E">
      <w:pPr>
        <w:pStyle w:val="NormalWeb"/>
      </w:pPr>
      <w:r>
        <w:rPr>
          <w:rStyle w:val="Strong"/>
        </w:rPr>
        <w:t>Purpose of Memos:</w:t>
      </w:r>
    </w:p>
    <w:p w:rsidR="0071463E" w:rsidRDefault="0071463E" w:rsidP="00E6501E">
      <w:pPr>
        <w:pStyle w:val="NormalWeb"/>
        <w:numPr>
          <w:ilvl w:val="0"/>
          <w:numId w:val="42"/>
        </w:numPr>
      </w:pPr>
      <w:r>
        <w:rPr>
          <w:rStyle w:val="Strong"/>
        </w:rPr>
        <w:t>Information Dissemination:</w:t>
      </w:r>
      <w:r>
        <w:t xml:space="preserve"> Memos are commonly used to distribute information quickly and efficiently to a targeted audience within the organization. Whether it's announcing a new policy, providing updates on ongoing projects, or sharing relevant news, memos ensure that everyone receives the same message simultaneously.</w:t>
      </w:r>
    </w:p>
    <w:p w:rsidR="0071463E" w:rsidRDefault="0071463E" w:rsidP="00E6501E">
      <w:pPr>
        <w:pStyle w:val="NormalWeb"/>
        <w:numPr>
          <w:ilvl w:val="0"/>
          <w:numId w:val="42"/>
        </w:numPr>
      </w:pPr>
      <w:r>
        <w:rPr>
          <w:rStyle w:val="Strong"/>
        </w:rPr>
        <w:t>Policy Implementation:</w:t>
      </w:r>
      <w:r>
        <w:t xml:space="preserve"> Organizations often use memos to communicate changes in policies, procedures, or guidelines. This ensures that employees are aware of any modifications and can adhere to the updated protocols effectively.</w:t>
      </w:r>
    </w:p>
    <w:p w:rsidR="0071463E" w:rsidRDefault="0071463E" w:rsidP="00E6501E">
      <w:pPr>
        <w:pStyle w:val="NormalWeb"/>
        <w:numPr>
          <w:ilvl w:val="0"/>
          <w:numId w:val="42"/>
        </w:numPr>
      </w:pPr>
      <w:r>
        <w:rPr>
          <w:rStyle w:val="Strong"/>
        </w:rPr>
        <w:t>Directive Communication:</w:t>
      </w:r>
      <w:r>
        <w:t xml:space="preserve"> Memos can serve as a means of issuing directives or instructions to employees. Whether it's assigning tasks, outlining project requirements, or requesting action, memos provide a formal channel for conveying expectations and responsibilities.</w:t>
      </w:r>
    </w:p>
    <w:p w:rsidR="0071463E" w:rsidRDefault="0071463E" w:rsidP="00E6501E">
      <w:pPr>
        <w:pStyle w:val="NormalWeb"/>
        <w:numPr>
          <w:ilvl w:val="0"/>
          <w:numId w:val="42"/>
        </w:numPr>
      </w:pPr>
      <w:r>
        <w:rPr>
          <w:rStyle w:val="Strong"/>
        </w:rPr>
        <w:lastRenderedPageBreak/>
        <w:t>Announcements:</w:t>
      </w:r>
      <w:r>
        <w:t xml:space="preserve"> Memos are an ideal format for making announcements within the organization. Whether it's announcing employee promotions, introducing new hires, or celebrating milestones, memos help maintain transparency and keep employees informed about significant events or developments.</w:t>
      </w:r>
    </w:p>
    <w:p w:rsidR="0071463E" w:rsidRDefault="0071463E" w:rsidP="00E6501E">
      <w:pPr>
        <w:pStyle w:val="NormalWeb"/>
        <w:numPr>
          <w:ilvl w:val="0"/>
          <w:numId w:val="42"/>
        </w:numPr>
      </w:pPr>
      <w:r>
        <w:rPr>
          <w:rStyle w:val="Strong"/>
        </w:rPr>
        <w:t>Reminder and Follow-Up:</w:t>
      </w:r>
      <w:r>
        <w:t xml:space="preserve"> Memos can also serve as reminders or follow-ups for previous communications. Whether it's reminding employees of impending deadlines, following up on action items from meetings, or providing feedback on performance, memos help reinforce important messages and ensure accountability.</w:t>
      </w:r>
    </w:p>
    <w:p w:rsidR="0071463E" w:rsidRDefault="0071463E" w:rsidP="0071463E">
      <w:pPr>
        <w:pStyle w:val="NormalWeb"/>
      </w:pPr>
      <w:r>
        <w:rPr>
          <w:rStyle w:val="Strong"/>
        </w:rPr>
        <w:t>Format of Memos:</w:t>
      </w:r>
    </w:p>
    <w:p w:rsidR="0071463E" w:rsidRDefault="0071463E" w:rsidP="0071463E">
      <w:pPr>
        <w:pStyle w:val="NormalWeb"/>
      </w:pPr>
      <w:r>
        <w:t>While the specific format of memos may vary slightly depending on organizational preferences, the following elements are typically included:</w:t>
      </w:r>
    </w:p>
    <w:p w:rsidR="0071463E" w:rsidRDefault="0071463E" w:rsidP="00E6501E">
      <w:pPr>
        <w:pStyle w:val="NormalWeb"/>
        <w:numPr>
          <w:ilvl w:val="0"/>
          <w:numId w:val="43"/>
        </w:numPr>
      </w:pPr>
      <w:r>
        <w:rPr>
          <w:rStyle w:val="Strong"/>
        </w:rPr>
        <w:t>Header:</w:t>
      </w:r>
      <w:r>
        <w:t xml:space="preserve"> The header of a memo typically includes the following information: the word "MEMO" or "MEMORANDUM" </w:t>
      </w:r>
      <w:proofErr w:type="spellStart"/>
      <w:r>
        <w:t>centered</w:t>
      </w:r>
      <w:proofErr w:type="spellEnd"/>
      <w:r>
        <w:t xml:space="preserve"> at the top of the page, the date of issuance, the recipient's name or department, the sender's name or department, and a concise subject line summarizing the memo's purpose.</w:t>
      </w:r>
    </w:p>
    <w:p w:rsidR="0071463E" w:rsidRDefault="0071463E" w:rsidP="00E6501E">
      <w:pPr>
        <w:pStyle w:val="NormalWeb"/>
        <w:numPr>
          <w:ilvl w:val="0"/>
          <w:numId w:val="43"/>
        </w:numPr>
      </w:pPr>
      <w:r>
        <w:rPr>
          <w:rStyle w:val="Strong"/>
        </w:rPr>
        <w:t>Introduction:</w:t>
      </w:r>
      <w:r>
        <w:t xml:space="preserve"> The introduction of a memo provides a brief overview of the memo's purpose and context. It may include a greeting or salutation, followed by a clear statement of the main subject or topic being addressed.</w:t>
      </w:r>
    </w:p>
    <w:p w:rsidR="0071463E" w:rsidRDefault="0071463E" w:rsidP="00E6501E">
      <w:pPr>
        <w:pStyle w:val="NormalWeb"/>
        <w:numPr>
          <w:ilvl w:val="0"/>
          <w:numId w:val="43"/>
        </w:numPr>
      </w:pPr>
      <w:r>
        <w:rPr>
          <w:rStyle w:val="Strong"/>
        </w:rPr>
        <w:t>Body:</w:t>
      </w:r>
      <w:r>
        <w:t xml:space="preserve"> The body of the memo contains the main content, including relevant information, details, explanations, directives, or announcements. The content should be organized logically, with key points presented clearly and concisely. Bulleted or numbered lists may be used to emphasize important information or action items.</w:t>
      </w:r>
    </w:p>
    <w:p w:rsidR="0071463E" w:rsidRDefault="0071463E" w:rsidP="00E6501E">
      <w:pPr>
        <w:pStyle w:val="NormalWeb"/>
        <w:numPr>
          <w:ilvl w:val="0"/>
          <w:numId w:val="43"/>
        </w:numPr>
      </w:pPr>
      <w:r>
        <w:rPr>
          <w:rStyle w:val="Strong"/>
        </w:rPr>
        <w:t>Conclusion or Closing:</w:t>
      </w:r>
      <w:r>
        <w:t xml:space="preserve"> The conclusion of a memo typically includes any necessary closing remarks, requests for feedback or action, and a courteous closing statement or signature.</w:t>
      </w:r>
    </w:p>
    <w:p w:rsidR="0071463E" w:rsidRDefault="0071463E" w:rsidP="00E6501E">
      <w:pPr>
        <w:pStyle w:val="NormalWeb"/>
        <w:numPr>
          <w:ilvl w:val="0"/>
          <w:numId w:val="43"/>
        </w:numPr>
      </w:pPr>
      <w:r>
        <w:rPr>
          <w:rStyle w:val="Strong"/>
        </w:rPr>
        <w:t>Attachments:</w:t>
      </w:r>
      <w:r>
        <w:t xml:space="preserve"> If additional documents or reference materials are necessary to support the memo's content, they may be attached at the end of the memo for easy reference.</w:t>
      </w:r>
    </w:p>
    <w:p w:rsidR="0071463E" w:rsidRDefault="0071463E" w:rsidP="00E6501E">
      <w:pPr>
        <w:pStyle w:val="NormalWeb"/>
        <w:numPr>
          <w:ilvl w:val="0"/>
          <w:numId w:val="43"/>
        </w:numPr>
      </w:pPr>
      <w:r>
        <w:rPr>
          <w:rStyle w:val="Strong"/>
        </w:rPr>
        <w:t>Distribution:</w:t>
      </w:r>
      <w:r>
        <w:t xml:space="preserve"> The memo may indicate the intended recipients or distribution list to ensure that the message reaches the appropriate individuals within the organization.</w:t>
      </w:r>
    </w:p>
    <w:p w:rsidR="0071463E" w:rsidRDefault="0071463E" w:rsidP="0071463E">
      <w:pPr>
        <w:pStyle w:val="NormalWeb"/>
      </w:pPr>
      <w:r>
        <w:t>Overall, the format of memos is designed to be clear, concise, and professional, facilitating effective communication within the organization.</w:t>
      </w:r>
    </w:p>
    <w:p w:rsidR="0071463E" w:rsidRDefault="0071463E" w:rsidP="0071463E">
      <w:pPr>
        <w:pStyle w:val="NormalWeb"/>
      </w:pPr>
      <w:r>
        <w:rPr>
          <w:rStyle w:val="Strong"/>
        </w:rPr>
        <w:t>Use of Memos in Internal Communication:</w:t>
      </w:r>
    </w:p>
    <w:p w:rsidR="0071463E" w:rsidRDefault="0071463E" w:rsidP="00E6501E">
      <w:pPr>
        <w:pStyle w:val="NormalWeb"/>
        <w:numPr>
          <w:ilvl w:val="0"/>
          <w:numId w:val="44"/>
        </w:numPr>
      </w:pPr>
      <w:r>
        <w:rPr>
          <w:rStyle w:val="Strong"/>
        </w:rPr>
        <w:t>Timely Communication:</w:t>
      </w:r>
      <w:r>
        <w:t xml:space="preserve"> Memos provide a means of communicating important information promptly, ensuring that employees are informed in a timely manner.</w:t>
      </w:r>
    </w:p>
    <w:p w:rsidR="0071463E" w:rsidRDefault="0071463E" w:rsidP="00E6501E">
      <w:pPr>
        <w:pStyle w:val="NormalWeb"/>
        <w:numPr>
          <w:ilvl w:val="0"/>
          <w:numId w:val="44"/>
        </w:numPr>
      </w:pPr>
      <w:r>
        <w:rPr>
          <w:rStyle w:val="Strong"/>
        </w:rPr>
        <w:t>Formal Documentation:</w:t>
      </w:r>
      <w:r>
        <w:t xml:space="preserve"> Memos serve as formal documentation of internal communication within the organization, providing a record of announcements, directives, policies, and other relevant information.</w:t>
      </w:r>
    </w:p>
    <w:p w:rsidR="0071463E" w:rsidRDefault="0071463E" w:rsidP="00E6501E">
      <w:pPr>
        <w:pStyle w:val="NormalWeb"/>
        <w:numPr>
          <w:ilvl w:val="0"/>
          <w:numId w:val="44"/>
        </w:numPr>
      </w:pPr>
      <w:r>
        <w:rPr>
          <w:rStyle w:val="Strong"/>
        </w:rPr>
        <w:t>Accountability:</w:t>
      </w:r>
      <w:r>
        <w:t xml:space="preserve"> By issuing directives, reminders, and follow-ups via memos, organizations can hold employees accountable for their actions and ensure adherence to established protocols and deadlines.</w:t>
      </w:r>
    </w:p>
    <w:p w:rsidR="0071463E" w:rsidRDefault="0071463E" w:rsidP="00E6501E">
      <w:pPr>
        <w:pStyle w:val="NormalWeb"/>
        <w:numPr>
          <w:ilvl w:val="0"/>
          <w:numId w:val="44"/>
        </w:numPr>
      </w:pPr>
      <w:r>
        <w:rPr>
          <w:rStyle w:val="Strong"/>
        </w:rPr>
        <w:t>Transparency:</w:t>
      </w:r>
      <w:r>
        <w:t xml:space="preserve"> Memos promote transparency by ensuring that important information is communicated to all relevant parties within the organization simultaneously, minimizing the risk of miscommunication or misunderstandings.</w:t>
      </w:r>
    </w:p>
    <w:p w:rsidR="0071463E" w:rsidRDefault="0071463E" w:rsidP="00E6501E">
      <w:pPr>
        <w:pStyle w:val="NormalWeb"/>
        <w:numPr>
          <w:ilvl w:val="0"/>
          <w:numId w:val="44"/>
        </w:numPr>
      </w:pPr>
      <w:r>
        <w:rPr>
          <w:rStyle w:val="Strong"/>
        </w:rPr>
        <w:t>Efficiency:</w:t>
      </w:r>
      <w:r>
        <w:t xml:space="preserve"> Memos streamline internal communication processes by providing a structured format for conveying information, reducing the need for time-consuming meetings or individual discussions.</w:t>
      </w:r>
    </w:p>
    <w:p w:rsidR="0071463E" w:rsidRPr="0071463E" w:rsidRDefault="0071463E" w:rsidP="0071463E">
      <w:pPr>
        <w:ind w:left="360"/>
        <w:rPr>
          <w:rFonts w:ascii="Times New Roman" w:hAnsi="Times New Roman" w:cs="Times New Roman"/>
          <w:b/>
          <w:bCs/>
          <w:sz w:val="24"/>
          <w:szCs w:val="24"/>
        </w:rPr>
      </w:pPr>
    </w:p>
    <w:sectPr w:rsidR="0071463E" w:rsidRPr="0071463E" w:rsidSect="007368AC">
      <w:pgSz w:w="11906" w:h="16838"/>
      <w:pgMar w:top="567" w:right="991" w:bottom="426"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6907"/>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19165F"/>
    <w:multiLevelType w:val="multilevel"/>
    <w:tmpl w:val="F31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3253E"/>
    <w:multiLevelType w:val="hybridMultilevel"/>
    <w:tmpl w:val="F32A16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04E27D14"/>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647240"/>
    <w:multiLevelType w:val="hybridMultilevel"/>
    <w:tmpl w:val="62EE98A0"/>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07E63B79"/>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97637C4"/>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84013E"/>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5D52C4"/>
    <w:multiLevelType w:val="hybridMultilevel"/>
    <w:tmpl w:val="5D202B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1C7365C"/>
    <w:multiLevelType w:val="multilevel"/>
    <w:tmpl w:val="40C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015AAA"/>
    <w:multiLevelType w:val="hybridMultilevel"/>
    <w:tmpl w:val="E026C1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18E843BA"/>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CC15867"/>
    <w:multiLevelType w:val="multilevel"/>
    <w:tmpl w:val="568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A437F8"/>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8D7C06"/>
    <w:multiLevelType w:val="multilevel"/>
    <w:tmpl w:val="7CEE2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DB0113"/>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E0195E"/>
    <w:multiLevelType w:val="hybridMultilevel"/>
    <w:tmpl w:val="E376BF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nsid w:val="29E26EBC"/>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5C10E1"/>
    <w:multiLevelType w:val="hybridMultilevel"/>
    <w:tmpl w:val="5D40B9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nsid w:val="2DD332DA"/>
    <w:multiLevelType w:val="multilevel"/>
    <w:tmpl w:val="F9DC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0D7636E"/>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4107CA1"/>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423696A"/>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50F4C68"/>
    <w:multiLevelType w:val="hybridMultilevel"/>
    <w:tmpl w:val="E5AECC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nsid w:val="37B4387F"/>
    <w:multiLevelType w:val="multilevel"/>
    <w:tmpl w:val="2BEE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0F4115"/>
    <w:multiLevelType w:val="multilevel"/>
    <w:tmpl w:val="EC3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EF340E"/>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52B4846"/>
    <w:multiLevelType w:val="multilevel"/>
    <w:tmpl w:val="CC1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715430"/>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7793EDE"/>
    <w:multiLevelType w:val="multilevel"/>
    <w:tmpl w:val="E3A242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2E5E4C"/>
    <w:multiLevelType w:val="multilevel"/>
    <w:tmpl w:val="F9DC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D236E4E"/>
    <w:multiLevelType w:val="multilevel"/>
    <w:tmpl w:val="F996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DAE4B9E"/>
    <w:multiLevelType w:val="hybridMultilevel"/>
    <w:tmpl w:val="711A67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nsid w:val="4DC4117D"/>
    <w:multiLevelType w:val="multilevel"/>
    <w:tmpl w:val="3B8E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022623E"/>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E122E3B"/>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1956E03"/>
    <w:multiLevelType w:val="multilevel"/>
    <w:tmpl w:val="F9DC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4D22B95"/>
    <w:multiLevelType w:val="hybridMultilevel"/>
    <w:tmpl w:val="306C14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8">
    <w:nsid w:val="676147AB"/>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ABB536D"/>
    <w:multiLevelType w:val="multilevel"/>
    <w:tmpl w:val="680E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DA1E61"/>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DE53D09"/>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EE462E3"/>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F805DC3"/>
    <w:multiLevelType w:val="multilevel"/>
    <w:tmpl w:val="7CAA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FB116A"/>
    <w:multiLevelType w:val="multilevel"/>
    <w:tmpl w:val="F9DC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E030376"/>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ED2112F"/>
    <w:multiLevelType w:val="multilevel"/>
    <w:tmpl w:val="F9DC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8"/>
  </w:num>
  <w:num w:numId="3">
    <w:abstractNumId w:val="4"/>
  </w:num>
  <w:num w:numId="4">
    <w:abstractNumId w:val="17"/>
  </w:num>
  <w:num w:numId="5">
    <w:abstractNumId w:val="2"/>
  </w:num>
  <w:num w:numId="6">
    <w:abstractNumId w:val="10"/>
  </w:num>
  <w:num w:numId="7">
    <w:abstractNumId w:val="32"/>
  </w:num>
  <w:num w:numId="8">
    <w:abstractNumId w:val="16"/>
  </w:num>
  <w:num w:numId="9">
    <w:abstractNumId w:val="18"/>
  </w:num>
  <w:num w:numId="10">
    <w:abstractNumId w:val="23"/>
  </w:num>
  <w:num w:numId="11">
    <w:abstractNumId w:val="12"/>
  </w:num>
  <w:num w:numId="12">
    <w:abstractNumId w:val="9"/>
  </w:num>
  <w:num w:numId="13">
    <w:abstractNumId w:val="29"/>
  </w:num>
  <w:num w:numId="14">
    <w:abstractNumId w:val="24"/>
  </w:num>
  <w:num w:numId="15">
    <w:abstractNumId w:val="27"/>
  </w:num>
  <w:num w:numId="16">
    <w:abstractNumId w:val="1"/>
  </w:num>
  <w:num w:numId="17">
    <w:abstractNumId w:val="44"/>
  </w:num>
  <w:num w:numId="18">
    <w:abstractNumId w:val="19"/>
  </w:num>
  <w:num w:numId="19">
    <w:abstractNumId w:val="11"/>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43"/>
  </w:num>
  <w:num w:numId="23">
    <w:abstractNumId w:val="30"/>
  </w:num>
  <w:num w:numId="24">
    <w:abstractNumId w:val="26"/>
  </w:num>
  <w:num w:numId="25">
    <w:abstractNumId w:val="13"/>
  </w:num>
  <w:num w:numId="26">
    <w:abstractNumId w:val="41"/>
  </w:num>
  <w:num w:numId="27">
    <w:abstractNumId w:val="0"/>
  </w:num>
  <w:num w:numId="28">
    <w:abstractNumId w:val="36"/>
  </w:num>
  <w:num w:numId="29">
    <w:abstractNumId w:val="25"/>
  </w:num>
  <w:num w:numId="30">
    <w:abstractNumId w:val="3"/>
  </w:num>
  <w:num w:numId="31">
    <w:abstractNumId w:val="7"/>
  </w:num>
  <w:num w:numId="32">
    <w:abstractNumId w:val="20"/>
  </w:num>
  <w:num w:numId="33">
    <w:abstractNumId w:val="42"/>
  </w:num>
  <w:num w:numId="34">
    <w:abstractNumId w:val="34"/>
  </w:num>
  <w:num w:numId="35">
    <w:abstractNumId w:val="15"/>
  </w:num>
  <w:num w:numId="36">
    <w:abstractNumId w:val="38"/>
  </w:num>
  <w:num w:numId="37">
    <w:abstractNumId w:val="40"/>
  </w:num>
  <w:num w:numId="38">
    <w:abstractNumId w:val="45"/>
  </w:num>
  <w:num w:numId="39">
    <w:abstractNumId w:val="46"/>
  </w:num>
  <w:num w:numId="40">
    <w:abstractNumId w:val="5"/>
  </w:num>
  <w:num w:numId="41">
    <w:abstractNumId w:val="35"/>
  </w:num>
  <w:num w:numId="42">
    <w:abstractNumId w:val="22"/>
  </w:num>
  <w:num w:numId="43">
    <w:abstractNumId w:val="28"/>
  </w:num>
  <w:num w:numId="44">
    <w:abstractNumId w:val="21"/>
  </w:num>
  <w:num w:numId="45">
    <w:abstractNumId w:val="39"/>
  </w:num>
  <w:num w:numId="46">
    <w:abstractNumId w:val="14"/>
  </w:num>
  <w:num w:numId="47">
    <w:abstractNumId w:val="33"/>
  </w:num>
  <w:numIdMacAtCleanup w:val="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0B44DC"/>
    <w:rsid w:val="0009456C"/>
    <w:rsid w:val="000B44DC"/>
    <w:rsid w:val="000D608D"/>
    <w:rsid w:val="00120128"/>
    <w:rsid w:val="00120581"/>
    <w:rsid w:val="00176D46"/>
    <w:rsid w:val="001909DD"/>
    <w:rsid w:val="001C0CBB"/>
    <w:rsid w:val="001E1528"/>
    <w:rsid w:val="002A6773"/>
    <w:rsid w:val="00301D21"/>
    <w:rsid w:val="00391E36"/>
    <w:rsid w:val="003B7DF5"/>
    <w:rsid w:val="00404754"/>
    <w:rsid w:val="004412F0"/>
    <w:rsid w:val="004513DA"/>
    <w:rsid w:val="00462305"/>
    <w:rsid w:val="004F7682"/>
    <w:rsid w:val="0054584F"/>
    <w:rsid w:val="0058294C"/>
    <w:rsid w:val="005D2626"/>
    <w:rsid w:val="005D7CF4"/>
    <w:rsid w:val="005F3DE7"/>
    <w:rsid w:val="006D547A"/>
    <w:rsid w:val="006D55CE"/>
    <w:rsid w:val="0071463E"/>
    <w:rsid w:val="007368AC"/>
    <w:rsid w:val="00792381"/>
    <w:rsid w:val="007D480B"/>
    <w:rsid w:val="00851AF3"/>
    <w:rsid w:val="00886392"/>
    <w:rsid w:val="00905383"/>
    <w:rsid w:val="009745F0"/>
    <w:rsid w:val="00A779DD"/>
    <w:rsid w:val="00BB79B9"/>
    <w:rsid w:val="00D51C20"/>
    <w:rsid w:val="00D6477D"/>
    <w:rsid w:val="00D87CBA"/>
    <w:rsid w:val="00D94AF9"/>
    <w:rsid w:val="00DD7973"/>
    <w:rsid w:val="00DE1CDD"/>
    <w:rsid w:val="00E539EF"/>
    <w:rsid w:val="00E547A5"/>
    <w:rsid w:val="00E6501E"/>
    <w:rsid w:val="00E733A1"/>
    <w:rsid w:val="00EF0D31"/>
    <w:rsid w:val="00F00744"/>
    <w:rsid w:val="00F25C66"/>
    <w:rsid w:val="00F61CC3"/>
    <w:rsid w:val="00FA3258"/>
    <w:rsid w:val="00FF2B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258"/>
  </w:style>
  <w:style w:type="paragraph" w:styleId="Heading3">
    <w:name w:val="heading 3"/>
    <w:basedOn w:val="Normal"/>
    <w:link w:val="Heading3Char"/>
    <w:uiPriority w:val="9"/>
    <w:qFormat/>
    <w:rsid w:val="00176D4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semiHidden/>
    <w:unhideWhenUsed/>
    <w:qFormat/>
    <w:rsid w:val="00176D4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0581"/>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120581"/>
    <w:pPr>
      <w:keepNext/>
      <w:keepLines/>
      <w:spacing w:before="200" w:after="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6D46"/>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176D4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176D46"/>
    <w:rPr>
      <w:b/>
      <w:bCs/>
    </w:rPr>
  </w:style>
  <w:style w:type="character" w:customStyle="1" w:styleId="Heading4Char">
    <w:name w:val="Heading 4 Char"/>
    <w:basedOn w:val="DefaultParagraphFont"/>
    <w:link w:val="Heading4"/>
    <w:uiPriority w:val="9"/>
    <w:semiHidden/>
    <w:rsid w:val="00176D4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E1528"/>
    <w:pPr>
      <w:ind w:left="720"/>
      <w:contextualSpacing/>
    </w:pPr>
  </w:style>
  <w:style w:type="character" w:customStyle="1" w:styleId="line-clamp-1">
    <w:name w:val="line-clamp-1"/>
    <w:basedOn w:val="DefaultParagraphFont"/>
    <w:rsid w:val="002A6773"/>
  </w:style>
  <w:style w:type="paragraph" w:styleId="z-TopofForm">
    <w:name w:val="HTML Top of Form"/>
    <w:basedOn w:val="Normal"/>
    <w:next w:val="Normal"/>
    <w:link w:val="z-TopofFormChar"/>
    <w:hidden/>
    <w:uiPriority w:val="99"/>
    <w:semiHidden/>
    <w:unhideWhenUsed/>
    <w:rsid w:val="002A6773"/>
    <w:pPr>
      <w:pBdr>
        <w:bottom w:val="single" w:sz="6" w:space="1" w:color="auto"/>
      </w:pBdr>
      <w:spacing w:after="0" w:line="240" w:lineRule="auto"/>
      <w:jc w:val="center"/>
    </w:pPr>
    <w:rPr>
      <w:rFonts w:ascii="Arial" w:eastAsia="Times New Roman" w:hAnsi="Arial" w:cs="Arial"/>
      <w:vanish/>
      <w:kern w:val="0"/>
      <w:sz w:val="16"/>
      <w:szCs w:val="16"/>
      <w:lang w:eastAsia="en-IN"/>
    </w:rPr>
  </w:style>
  <w:style w:type="character" w:customStyle="1" w:styleId="z-TopofFormChar">
    <w:name w:val="z-Top of Form Char"/>
    <w:basedOn w:val="DefaultParagraphFont"/>
    <w:link w:val="z-TopofForm"/>
    <w:uiPriority w:val="99"/>
    <w:semiHidden/>
    <w:rsid w:val="002A6773"/>
    <w:rPr>
      <w:rFonts w:ascii="Arial" w:eastAsia="Times New Roman" w:hAnsi="Arial" w:cs="Arial"/>
      <w:vanish/>
      <w:kern w:val="0"/>
      <w:sz w:val="16"/>
      <w:szCs w:val="16"/>
      <w:lang w:eastAsia="en-IN"/>
    </w:rPr>
  </w:style>
  <w:style w:type="paragraph" w:styleId="z-BottomofForm">
    <w:name w:val="HTML Bottom of Form"/>
    <w:basedOn w:val="Normal"/>
    <w:next w:val="Normal"/>
    <w:link w:val="z-BottomofFormChar"/>
    <w:hidden/>
    <w:uiPriority w:val="99"/>
    <w:semiHidden/>
    <w:unhideWhenUsed/>
    <w:rsid w:val="002A6773"/>
    <w:pPr>
      <w:pBdr>
        <w:top w:val="single" w:sz="6" w:space="1" w:color="auto"/>
      </w:pBdr>
      <w:spacing w:after="0" w:line="240" w:lineRule="auto"/>
      <w:jc w:val="center"/>
    </w:pPr>
    <w:rPr>
      <w:rFonts w:ascii="Arial" w:eastAsia="Times New Roman" w:hAnsi="Arial" w:cs="Arial"/>
      <w:vanish/>
      <w:kern w:val="0"/>
      <w:sz w:val="16"/>
      <w:szCs w:val="16"/>
      <w:lang w:eastAsia="en-IN"/>
    </w:rPr>
  </w:style>
  <w:style w:type="character" w:customStyle="1" w:styleId="z-BottomofFormChar">
    <w:name w:val="z-Bottom of Form Char"/>
    <w:basedOn w:val="DefaultParagraphFont"/>
    <w:link w:val="z-BottomofForm"/>
    <w:uiPriority w:val="99"/>
    <w:semiHidden/>
    <w:rsid w:val="002A6773"/>
    <w:rPr>
      <w:rFonts w:ascii="Arial" w:eastAsia="Times New Roman" w:hAnsi="Arial" w:cs="Arial"/>
      <w:vanish/>
      <w:kern w:val="0"/>
      <w:sz w:val="16"/>
      <w:szCs w:val="16"/>
      <w:lang w:eastAsia="en-IN"/>
    </w:rPr>
  </w:style>
  <w:style w:type="character" w:styleId="Emphasis">
    <w:name w:val="Emphasis"/>
    <w:basedOn w:val="DefaultParagraphFont"/>
    <w:uiPriority w:val="20"/>
    <w:qFormat/>
    <w:rsid w:val="005F3DE7"/>
    <w:rPr>
      <w:i/>
      <w:iCs/>
    </w:rPr>
  </w:style>
  <w:style w:type="character" w:customStyle="1" w:styleId="overflow-hidden">
    <w:name w:val="overflow-hidden"/>
    <w:basedOn w:val="DefaultParagraphFont"/>
    <w:rsid w:val="00FF2B2B"/>
  </w:style>
  <w:style w:type="character" w:customStyle="1" w:styleId="Heading5Char">
    <w:name w:val="Heading 5 Char"/>
    <w:basedOn w:val="DefaultParagraphFont"/>
    <w:link w:val="Heading5"/>
    <w:uiPriority w:val="9"/>
    <w:semiHidden/>
    <w:rsid w:val="00120581"/>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120581"/>
    <w:rPr>
      <w:rFonts w:asciiTheme="majorHAnsi" w:eastAsiaTheme="majorEastAsia" w:hAnsiTheme="majorHAnsi" w:cstheme="majorBidi"/>
      <w:i/>
      <w:iCs/>
      <w:color w:val="1F3763" w:themeColor="accent1" w:themeShade="7F"/>
    </w:rPr>
  </w:style>
</w:styles>
</file>

<file path=word/webSettings.xml><?xml version="1.0" encoding="utf-8"?>
<w:webSettings xmlns:r="http://schemas.openxmlformats.org/officeDocument/2006/relationships" xmlns:w="http://schemas.openxmlformats.org/wordprocessingml/2006/main">
  <w:divs>
    <w:div w:id="63377334">
      <w:bodyDiv w:val="1"/>
      <w:marLeft w:val="0"/>
      <w:marRight w:val="0"/>
      <w:marTop w:val="0"/>
      <w:marBottom w:val="0"/>
      <w:divBdr>
        <w:top w:val="none" w:sz="0" w:space="0" w:color="auto"/>
        <w:left w:val="none" w:sz="0" w:space="0" w:color="auto"/>
        <w:bottom w:val="none" w:sz="0" w:space="0" w:color="auto"/>
        <w:right w:val="none" w:sz="0" w:space="0" w:color="auto"/>
      </w:divBdr>
    </w:div>
    <w:div w:id="75563815">
      <w:bodyDiv w:val="1"/>
      <w:marLeft w:val="0"/>
      <w:marRight w:val="0"/>
      <w:marTop w:val="0"/>
      <w:marBottom w:val="0"/>
      <w:divBdr>
        <w:top w:val="none" w:sz="0" w:space="0" w:color="auto"/>
        <w:left w:val="none" w:sz="0" w:space="0" w:color="auto"/>
        <w:bottom w:val="none" w:sz="0" w:space="0" w:color="auto"/>
        <w:right w:val="none" w:sz="0" w:space="0" w:color="auto"/>
      </w:divBdr>
    </w:div>
    <w:div w:id="124469594">
      <w:bodyDiv w:val="1"/>
      <w:marLeft w:val="0"/>
      <w:marRight w:val="0"/>
      <w:marTop w:val="0"/>
      <w:marBottom w:val="0"/>
      <w:divBdr>
        <w:top w:val="none" w:sz="0" w:space="0" w:color="auto"/>
        <w:left w:val="none" w:sz="0" w:space="0" w:color="auto"/>
        <w:bottom w:val="none" w:sz="0" w:space="0" w:color="auto"/>
        <w:right w:val="none" w:sz="0" w:space="0" w:color="auto"/>
      </w:divBdr>
    </w:div>
    <w:div w:id="152764583">
      <w:bodyDiv w:val="1"/>
      <w:marLeft w:val="0"/>
      <w:marRight w:val="0"/>
      <w:marTop w:val="0"/>
      <w:marBottom w:val="0"/>
      <w:divBdr>
        <w:top w:val="none" w:sz="0" w:space="0" w:color="auto"/>
        <w:left w:val="none" w:sz="0" w:space="0" w:color="auto"/>
        <w:bottom w:val="none" w:sz="0" w:space="0" w:color="auto"/>
        <w:right w:val="none" w:sz="0" w:space="0" w:color="auto"/>
      </w:divBdr>
    </w:div>
    <w:div w:id="223227104">
      <w:bodyDiv w:val="1"/>
      <w:marLeft w:val="0"/>
      <w:marRight w:val="0"/>
      <w:marTop w:val="0"/>
      <w:marBottom w:val="0"/>
      <w:divBdr>
        <w:top w:val="none" w:sz="0" w:space="0" w:color="auto"/>
        <w:left w:val="none" w:sz="0" w:space="0" w:color="auto"/>
        <w:bottom w:val="none" w:sz="0" w:space="0" w:color="auto"/>
        <w:right w:val="none" w:sz="0" w:space="0" w:color="auto"/>
      </w:divBdr>
    </w:div>
    <w:div w:id="229511563">
      <w:bodyDiv w:val="1"/>
      <w:marLeft w:val="0"/>
      <w:marRight w:val="0"/>
      <w:marTop w:val="0"/>
      <w:marBottom w:val="0"/>
      <w:divBdr>
        <w:top w:val="none" w:sz="0" w:space="0" w:color="auto"/>
        <w:left w:val="none" w:sz="0" w:space="0" w:color="auto"/>
        <w:bottom w:val="none" w:sz="0" w:space="0" w:color="auto"/>
        <w:right w:val="none" w:sz="0" w:space="0" w:color="auto"/>
      </w:divBdr>
    </w:div>
    <w:div w:id="279603845">
      <w:bodyDiv w:val="1"/>
      <w:marLeft w:val="0"/>
      <w:marRight w:val="0"/>
      <w:marTop w:val="0"/>
      <w:marBottom w:val="0"/>
      <w:divBdr>
        <w:top w:val="none" w:sz="0" w:space="0" w:color="auto"/>
        <w:left w:val="none" w:sz="0" w:space="0" w:color="auto"/>
        <w:bottom w:val="none" w:sz="0" w:space="0" w:color="auto"/>
        <w:right w:val="none" w:sz="0" w:space="0" w:color="auto"/>
      </w:divBdr>
    </w:div>
    <w:div w:id="289282618">
      <w:bodyDiv w:val="1"/>
      <w:marLeft w:val="0"/>
      <w:marRight w:val="0"/>
      <w:marTop w:val="0"/>
      <w:marBottom w:val="0"/>
      <w:divBdr>
        <w:top w:val="none" w:sz="0" w:space="0" w:color="auto"/>
        <w:left w:val="none" w:sz="0" w:space="0" w:color="auto"/>
        <w:bottom w:val="none" w:sz="0" w:space="0" w:color="auto"/>
        <w:right w:val="none" w:sz="0" w:space="0" w:color="auto"/>
      </w:divBdr>
    </w:div>
    <w:div w:id="304118524">
      <w:bodyDiv w:val="1"/>
      <w:marLeft w:val="0"/>
      <w:marRight w:val="0"/>
      <w:marTop w:val="0"/>
      <w:marBottom w:val="0"/>
      <w:divBdr>
        <w:top w:val="none" w:sz="0" w:space="0" w:color="auto"/>
        <w:left w:val="none" w:sz="0" w:space="0" w:color="auto"/>
        <w:bottom w:val="none" w:sz="0" w:space="0" w:color="auto"/>
        <w:right w:val="none" w:sz="0" w:space="0" w:color="auto"/>
      </w:divBdr>
      <w:divsChild>
        <w:div w:id="1275941212">
          <w:marLeft w:val="0"/>
          <w:marRight w:val="0"/>
          <w:marTop w:val="0"/>
          <w:marBottom w:val="0"/>
          <w:divBdr>
            <w:top w:val="none" w:sz="0" w:space="0" w:color="auto"/>
            <w:left w:val="none" w:sz="0" w:space="0" w:color="auto"/>
            <w:bottom w:val="none" w:sz="0" w:space="0" w:color="auto"/>
            <w:right w:val="none" w:sz="0" w:space="0" w:color="auto"/>
          </w:divBdr>
          <w:divsChild>
            <w:div w:id="667631582">
              <w:marLeft w:val="0"/>
              <w:marRight w:val="0"/>
              <w:marTop w:val="0"/>
              <w:marBottom w:val="0"/>
              <w:divBdr>
                <w:top w:val="none" w:sz="0" w:space="0" w:color="auto"/>
                <w:left w:val="none" w:sz="0" w:space="0" w:color="auto"/>
                <w:bottom w:val="none" w:sz="0" w:space="0" w:color="auto"/>
                <w:right w:val="none" w:sz="0" w:space="0" w:color="auto"/>
              </w:divBdr>
              <w:divsChild>
                <w:div w:id="1112089390">
                  <w:marLeft w:val="0"/>
                  <w:marRight w:val="0"/>
                  <w:marTop w:val="0"/>
                  <w:marBottom w:val="0"/>
                  <w:divBdr>
                    <w:top w:val="none" w:sz="0" w:space="0" w:color="auto"/>
                    <w:left w:val="none" w:sz="0" w:space="0" w:color="auto"/>
                    <w:bottom w:val="none" w:sz="0" w:space="0" w:color="auto"/>
                    <w:right w:val="none" w:sz="0" w:space="0" w:color="auto"/>
                  </w:divBdr>
                  <w:divsChild>
                    <w:div w:id="20498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47161">
          <w:marLeft w:val="0"/>
          <w:marRight w:val="0"/>
          <w:marTop w:val="0"/>
          <w:marBottom w:val="0"/>
          <w:divBdr>
            <w:top w:val="none" w:sz="0" w:space="0" w:color="auto"/>
            <w:left w:val="none" w:sz="0" w:space="0" w:color="auto"/>
            <w:bottom w:val="none" w:sz="0" w:space="0" w:color="auto"/>
            <w:right w:val="none" w:sz="0" w:space="0" w:color="auto"/>
          </w:divBdr>
          <w:divsChild>
            <w:div w:id="139421756">
              <w:marLeft w:val="0"/>
              <w:marRight w:val="0"/>
              <w:marTop w:val="0"/>
              <w:marBottom w:val="0"/>
              <w:divBdr>
                <w:top w:val="none" w:sz="0" w:space="0" w:color="auto"/>
                <w:left w:val="none" w:sz="0" w:space="0" w:color="auto"/>
                <w:bottom w:val="none" w:sz="0" w:space="0" w:color="auto"/>
                <w:right w:val="none" w:sz="0" w:space="0" w:color="auto"/>
              </w:divBdr>
              <w:divsChild>
                <w:div w:id="155266471">
                  <w:marLeft w:val="0"/>
                  <w:marRight w:val="0"/>
                  <w:marTop w:val="0"/>
                  <w:marBottom w:val="0"/>
                  <w:divBdr>
                    <w:top w:val="none" w:sz="0" w:space="0" w:color="auto"/>
                    <w:left w:val="none" w:sz="0" w:space="0" w:color="auto"/>
                    <w:bottom w:val="none" w:sz="0" w:space="0" w:color="auto"/>
                    <w:right w:val="none" w:sz="0" w:space="0" w:color="auto"/>
                  </w:divBdr>
                  <w:divsChild>
                    <w:div w:id="925192812">
                      <w:marLeft w:val="0"/>
                      <w:marRight w:val="0"/>
                      <w:marTop w:val="0"/>
                      <w:marBottom w:val="0"/>
                      <w:divBdr>
                        <w:top w:val="none" w:sz="0" w:space="0" w:color="auto"/>
                        <w:left w:val="none" w:sz="0" w:space="0" w:color="auto"/>
                        <w:bottom w:val="none" w:sz="0" w:space="0" w:color="auto"/>
                        <w:right w:val="none" w:sz="0" w:space="0" w:color="auto"/>
                      </w:divBdr>
                      <w:divsChild>
                        <w:div w:id="12375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189342">
      <w:bodyDiv w:val="1"/>
      <w:marLeft w:val="0"/>
      <w:marRight w:val="0"/>
      <w:marTop w:val="0"/>
      <w:marBottom w:val="0"/>
      <w:divBdr>
        <w:top w:val="none" w:sz="0" w:space="0" w:color="auto"/>
        <w:left w:val="none" w:sz="0" w:space="0" w:color="auto"/>
        <w:bottom w:val="none" w:sz="0" w:space="0" w:color="auto"/>
        <w:right w:val="none" w:sz="0" w:space="0" w:color="auto"/>
      </w:divBdr>
      <w:divsChild>
        <w:div w:id="846333190">
          <w:marLeft w:val="0"/>
          <w:marRight w:val="0"/>
          <w:marTop w:val="0"/>
          <w:marBottom w:val="0"/>
          <w:divBdr>
            <w:top w:val="none" w:sz="0" w:space="0" w:color="auto"/>
            <w:left w:val="none" w:sz="0" w:space="0" w:color="auto"/>
            <w:bottom w:val="none" w:sz="0" w:space="0" w:color="auto"/>
            <w:right w:val="none" w:sz="0" w:space="0" w:color="auto"/>
          </w:divBdr>
          <w:divsChild>
            <w:div w:id="177549220">
              <w:marLeft w:val="0"/>
              <w:marRight w:val="0"/>
              <w:marTop w:val="0"/>
              <w:marBottom w:val="0"/>
              <w:divBdr>
                <w:top w:val="none" w:sz="0" w:space="0" w:color="auto"/>
                <w:left w:val="none" w:sz="0" w:space="0" w:color="auto"/>
                <w:bottom w:val="none" w:sz="0" w:space="0" w:color="auto"/>
                <w:right w:val="none" w:sz="0" w:space="0" w:color="auto"/>
              </w:divBdr>
              <w:divsChild>
                <w:div w:id="1614552510">
                  <w:marLeft w:val="0"/>
                  <w:marRight w:val="0"/>
                  <w:marTop w:val="0"/>
                  <w:marBottom w:val="0"/>
                  <w:divBdr>
                    <w:top w:val="none" w:sz="0" w:space="0" w:color="auto"/>
                    <w:left w:val="none" w:sz="0" w:space="0" w:color="auto"/>
                    <w:bottom w:val="none" w:sz="0" w:space="0" w:color="auto"/>
                    <w:right w:val="none" w:sz="0" w:space="0" w:color="auto"/>
                  </w:divBdr>
                  <w:divsChild>
                    <w:div w:id="19731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49868">
          <w:marLeft w:val="0"/>
          <w:marRight w:val="0"/>
          <w:marTop w:val="0"/>
          <w:marBottom w:val="0"/>
          <w:divBdr>
            <w:top w:val="none" w:sz="0" w:space="0" w:color="auto"/>
            <w:left w:val="none" w:sz="0" w:space="0" w:color="auto"/>
            <w:bottom w:val="none" w:sz="0" w:space="0" w:color="auto"/>
            <w:right w:val="none" w:sz="0" w:space="0" w:color="auto"/>
          </w:divBdr>
          <w:divsChild>
            <w:div w:id="348914080">
              <w:marLeft w:val="0"/>
              <w:marRight w:val="0"/>
              <w:marTop w:val="0"/>
              <w:marBottom w:val="0"/>
              <w:divBdr>
                <w:top w:val="none" w:sz="0" w:space="0" w:color="auto"/>
                <w:left w:val="none" w:sz="0" w:space="0" w:color="auto"/>
                <w:bottom w:val="none" w:sz="0" w:space="0" w:color="auto"/>
                <w:right w:val="none" w:sz="0" w:space="0" w:color="auto"/>
              </w:divBdr>
              <w:divsChild>
                <w:div w:id="1171218976">
                  <w:marLeft w:val="0"/>
                  <w:marRight w:val="0"/>
                  <w:marTop w:val="0"/>
                  <w:marBottom w:val="0"/>
                  <w:divBdr>
                    <w:top w:val="none" w:sz="0" w:space="0" w:color="auto"/>
                    <w:left w:val="none" w:sz="0" w:space="0" w:color="auto"/>
                    <w:bottom w:val="none" w:sz="0" w:space="0" w:color="auto"/>
                    <w:right w:val="none" w:sz="0" w:space="0" w:color="auto"/>
                  </w:divBdr>
                  <w:divsChild>
                    <w:div w:id="13100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17700">
      <w:bodyDiv w:val="1"/>
      <w:marLeft w:val="0"/>
      <w:marRight w:val="0"/>
      <w:marTop w:val="0"/>
      <w:marBottom w:val="0"/>
      <w:divBdr>
        <w:top w:val="none" w:sz="0" w:space="0" w:color="auto"/>
        <w:left w:val="none" w:sz="0" w:space="0" w:color="auto"/>
        <w:bottom w:val="none" w:sz="0" w:space="0" w:color="auto"/>
        <w:right w:val="none" w:sz="0" w:space="0" w:color="auto"/>
      </w:divBdr>
    </w:div>
    <w:div w:id="525868017">
      <w:bodyDiv w:val="1"/>
      <w:marLeft w:val="0"/>
      <w:marRight w:val="0"/>
      <w:marTop w:val="0"/>
      <w:marBottom w:val="0"/>
      <w:divBdr>
        <w:top w:val="none" w:sz="0" w:space="0" w:color="auto"/>
        <w:left w:val="none" w:sz="0" w:space="0" w:color="auto"/>
        <w:bottom w:val="none" w:sz="0" w:space="0" w:color="auto"/>
        <w:right w:val="none" w:sz="0" w:space="0" w:color="auto"/>
      </w:divBdr>
    </w:div>
    <w:div w:id="563179898">
      <w:bodyDiv w:val="1"/>
      <w:marLeft w:val="0"/>
      <w:marRight w:val="0"/>
      <w:marTop w:val="0"/>
      <w:marBottom w:val="0"/>
      <w:divBdr>
        <w:top w:val="none" w:sz="0" w:space="0" w:color="auto"/>
        <w:left w:val="none" w:sz="0" w:space="0" w:color="auto"/>
        <w:bottom w:val="none" w:sz="0" w:space="0" w:color="auto"/>
        <w:right w:val="none" w:sz="0" w:space="0" w:color="auto"/>
      </w:divBdr>
    </w:div>
    <w:div w:id="600841747">
      <w:bodyDiv w:val="1"/>
      <w:marLeft w:val="0"/>
      <w:marRight w:val="0"/>
      <w:marTop w:val="0"/>
      <w:marBottom w:val="0"/>
      <w:divBdr>
        <w:top w:val="none" w:sz="0" w:space="0" w:color="auto"/>
        <w:left w:val="none" w:sz="0" w:space="0" w:color="auto"/>
        <w:bottom w:val="none" w:sz="0" w:space="0" w:color="auto"/>
        <w:right w:val="none" w:sz="0" w:space="0" w:color="auto"/>
      </w:divBdr>
    </w:div>
    <w:div w:id="611933486">
      <w:bodyDiv w:val="1"/>
      <w:marLeft w:val="0"/>
      <w:marRight w:val="0"/>
      <w:marTop w:val="0"/>
      <w:marBottom w:val="0"/>
      <w:divBdr>
        <w:top w:val="none" w:sz="0" w:space="0" w:color="auto"/>
        <w:left w:val="none" w:sz="0" w:space="0" w:color="auto"/>
        <w:bottom w:val="none" w:sz="0" w:space="0" w:color="auto"/>
        <w:right w:val="none" w:sz="0" w:space="0" w:color="auto"/>
      </w:divBdr>
    </w:div>
    <w:div w:id="617956531">
      <w:bodyDiv w:val="1"/>
      <w:marLeft w:val="0"/>
      <w:marRight w:val="0"/>
      <w:marTop w:val="0"/>
      <w:marBottom w:val="0"/>
      <w:divBdr>
        <w:top w:val="none" w:sz="0" w:space="0" w:color="auto"/>
        <w:left w:val="none" w:sz="0" w:space="0" w:color="auto"/>
        <w:bottom w:val="none" w:sz="0" w:space="0" w:color="auto"/>
        <w:right w:val="none" w:sz="0" w:space="0" w:color="auto"/>
      </w:divBdr>
    </w:div>
    <w:div w:id="649332666">
      <w:bodyDiv w:val="1"/>
      <w:marLeft w:val="0"/>
      <w:marRight w:val="0"/>
      <w:marTop w:val="0"/>
      <w:marBottom w:val="0"/>
      <w:divBdr>
        <w:top w:val="none" w:sz="0" w:space="0" w:color="auto"/>
        <w:left w:val="none" w:sz="0" w:space="0" w:color="auto"/>
        <w:bottom w:val="none" w:sz="0" w:space="0" w:color="auto"/>
        <w:right w:val="none" w:sz="0" w:space="0" w:color="auto"/>
      </w:divBdr>
    </w:div>
    <w:div w:id="650014714">
      <w:bodyDiv w:val="1"/>
      <w:marLeft w:val="0"/>
      <w:marRight w:val="0"/>
      <w:marTop w:val="0"/>
      <w:marBottom w:val="0"/>
      <w:divBdr>
        <w:top w:val="none" w:sz="0" w:space="0" w:color="auto"/>
        <w:left w:val="none" w:sz="0" w:space="0" w:color="auto"/>
        <w:bottom w:val="none" w:sz="0" w:space="0" w:color="auto"/>
        <w:right w:val="none" w:sz="0" w:space="0" w:color="auto"/>
      </w:divBdr>
    </w:div>
    <w:div w:id="748619086">
      <w:bodyDiv w:val="1"/>
      <w:marLeft w:val="0"/>
      <w:marRight w:val="0"/>
      <w:marTop w:val="0"/>
      <w:marBottom w:val="0"/>
      <w:divBdr>
        <w:top w:val="none" w:sz="0" w:space="0" w:color="auto"/>
        <w:left w:val="none" w:sz="0" w:space="0" w:color="auto"/>
        <w:bottom w:val="none" w:sz="0" w:space="0" w:color="auto"/>
        <w:right w:val="none" w:sz="0" w:space="0" w:color="auto"/>
      </w:divBdr>
      <w:divsChild>
        <w:div w:id="83305886">
          <w:marLeft w:val="0"/>
          <w:marRight w:val="0"/>
          <w:marTop w:val="0"/>
          <w:marBottom w:val="0"/>
          <w:divBdr>
            <w:top w:val="none" w:sz="0" w:space="0" w:color="auto"/>
            <w:left w:val="none" w:sz="0" w:space="0" w:color="auto"/>
            <w:bottom w:val="none" w:sz="0" w:space="0" w:color="auto"/>
            <w:right w:val="none" w:sz="0" w:space="0" w:color="auto"/>
          </w:divBdr>
          <w:divsChild>
            <w:div w:id="513033548">
              <w:marLeft w:val="0"/>
              <w:marRight w:val="0"/>
              <w:marTop w:val="0"/>
              <w:marBottom w:val="0"/>
              <w:divBdr>
                <w:top w:val="none" w:sz="0" w:space="0" w:color="auto"/>
                <w:left w:val="none" w:sz="0" w:space="0" w:color="auto"/>
                <w:bottom w:val="none" w:sz="0" w:space="0" w:color="auto"/>
                <w:right w:val="none" w:sz="0" w:space="0" w:color="auto"/>
              </w:divBdr>
              <w:divsChild>
                <w:div w:id="321006055">
                  <w:marLeft w:val="0"/>
                  <w:marRight w:val="0"/>
                  <w:marTop w:val="0"/>
                  <w:marBottom w:val="0"/>
                  <w:divBdr>
                    <w:top w:val="none" w:sz="0" w:space="0" w:color="auto"/>
                    <w:left w:val="none" w:sz="0" w:space="0" w:color="auto"/>
                    <w:bottom w:val="none" w:sz="0" w:space="0" w:color="auto"/>
                    <w:right w:val="none" w:sz="0" w:space="0" w:color="auto"/>
                  </w:divBdr>
                  <w:divsChild>
                    <w:div w:id="623853710">
                      <w:marLeft w:val="0"/>
                      <w:marRight w:val="0"/>
                      <w:marTop w:val="0"/>
                      <w:marBottom w:val="0"/>
                      <w:divBdr>
                        <w:top w:val="none" w:sz="0" w:space="0" w:color="auto"/>
                        <w:left w:val="none" w:sz="0" w:space="0" w:color="auto"/>
                        <w:bottom w:val="none" w:sz="0" w:space="0" w:color="auto"/>
                        <w:right w:val="none" w:sz="0" w:space="0" w:color="auto"/>
                      </w:divBdr>
                      <w:divsChild>
                        <w:div w:id="2089577404">
                          <w:marLeft w:val="0"/>
                          <w:marRight w:val="0"/>
                          <w:marTop w:val="0"/>
                          <w:marBottom w:val="0"/>
                          <w:divBdr>
                            <w:top w:val="none" w:sz="0" w:space="0" w:color="auto"/>
                            <w:left w:val="none" w:sz="0" w:space="0" w:color="auto"/>
                            <w:bottom w:val="none" w:sz="0" w:space="0" w:color="auto"/>
                            <w:right w:val="none" w:sz="0" w:space="0" w:color="auto"/>
                          </w:divBdr>
                          <w:divsChild>
                            <w:div w:id="217782353">
                              <w:marLeft w:val="0"/>
                              <w:marRight w:val="0"/>
                              <w:marTop w:val="0"/>
                              <w:marBottom w:val="0"/>
                              <w:divBdr>
                                <w:top w:val="none" w:sz="0" w:space="0" w:color="auto"/>
                                <w:left w:val="none" w:sz="0" w:space="0" w:color="auto"/>
                                <w:bottom w:val="none" w:sz="0" w:space="0" w:color="auto"/>
                                <w:right w:val="none" w:sz="0" w:space="0" w:color="auto"/>
                              </w:divBdr>
                              <w:divsChild>
                                <w:div w:id="207886128">
                                  <w:marLeft w:val="0"/>
                                  <w:marRight w:val="0"/>
                                  <w:marTop w:val="0"/>
                                  <w:marBottom w:val="0"/>
                                  <w:divBdr>
                                    <w:top w:val="none" w:sz="0" w:space="0" w:color="auto"/>
                                    <w:left w:val="none" w:sz="0" w:space="0" w:color="auto"/>
                                    <w:bottom w:val="none" w:sz="0" w:space="0" w:color="auto"/>
                                    <w:right w:val="none" w:sz="0" w:space="0" w:color="auto"/>
                                  </w:divBdr>
                                  <w:divsChild>
                                    <w:div w:id="14854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545961">
      <w:bodyDiv w:val="1"/>
      <w:marLeft w:val="0"/>
      <w:marRight w:val="0"/>
      <w:marTop w:val="0"/>
      <w:marBottom w:val="0"/>
      <w:divBdr>
        <w:top w:val="none" w:sz="0" w:space="0" w:color="auto"/>
        <w:left w:val="none" w:sz="0" w:space="0" w:color="auto"/>
        <w:bottom w:val="none" w:sz="0" w:space="0" w:color="auto"/>
        <w:right w:val="none" w:sz="0" w:space="0" w:color="auto"/>
      </w:divBdr>
    </w:div>
    <w:div w:id="842933645">
      <w:bodyDiv w:val="1"/>
      <w:marLeft w:val="0"/>
      <w:marRight w:val="0"/>
      <w:marTop w:val="0"/>
      <w:marBottom w:val="0"/>
      <w:divBdr>
        <w:top w:val="none" w:sz="0" w:space="0" w:color="auto"/>
        <w:left w:val="none" w:sz="0" w:space="0" w:color="auto"/>
        <w:bottom w:val="none" w:sz="0" w:space="0" w:color="auto"/>
        <w:right w:val="none" w:sz="0" w:space="0" w:color="auto"/>
      </w:divBdr>
      <w:divsChild>
        <w:div w:id="943151014">
          <w:marLeft w:val="0"/>
          <w:marRight w:val="0"/>
          <w:marTop w:val="0"/>
          <w:marBottom w:val="0"/>
          <w:divBdr>
            <w:top w:val="none" w:sz="0" w:space="0" w:color="auto"/>
            <w:left w:val="none" w:sz="0" w:space="0" w:color="auto"/>
            <w:bottom w:val="none" w:sz="0" w:space="0" w:color="auto"/>
            <w:right w:val="none" w:sz="0" w:space="0" w:color="auto"/>
          </w:divBdr>
          <w:divsChild>
            <w:div w:id="691759443">
              <w:marLeft w:val="0"/>
              <w:marRight w:val="0"/>
              <w:marTop w:val="0"/>
              <w:marBottom w:val="0"/>
              <w:divBdr>
                <w:top w:val="none" w:sz="0" w:space="0" w:color="auto"/>
                <w:left w:val="none" w:sz="0" w:space="0" w:color="auto"/>
                <w:bottom w:val="none" w:sz="0" w:space="0" w:color="auto"/>
                <w:right w:val="none" w:sz="0" w:space="0" w:color="auto"/>
              </w:divBdr>
              <w:divsChild>
                <w:div w:id="1799957268">
                  <w:marLeft w:val="0"/>
                  <w:marRight w:val="0"/>
                  <w:marTop w:val="0"/>
                  <w:marBottom w:val="0"/>
                  <w:divBdr>
                    <w:top w:val="none" w:sz="0" w:space="0" w:color="auto"/>
                    <w:left w:val="none" w:sz="0" w:space="0" w:color="auto"/>
                    <w:bottom w:val="none" w:sz="0" w:space="0" w:color="auto"/>
                    <w:right w:val="none" w:sz="0" w:space="0" w:color="auto"/>
                  </w:divBdr>
                  <w:divsChild>
                    <w:div w:id="16298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6211">
          <w:marLeft w:val="0"/>
          <w:marRight w:val="0"/>
          <w:marTop w:val="0"/>
          <w:marBottom w:val="0"/>
          <w:divBdr>
            <w:top w:val="none" w:sz="0" w:space="0" w:color="auto"/>
            <w:left w:val="none" w:sz="0" w:space="0" w:color="auto"/>
            <w:bottom w:val="none" w:sz="0" w:space="0" w:color="auto"/>
            <w:right w:val="none" w:sz="0" w:space="0" w:color="auto"/>
          </w:divBdr>
          <w:divsChild>
            <w:div w:id="832381223">
              <w:marLeft w:val="0"/>
              <w:marRight w:val="0"/>
              <w:marTop w:val="0"/>
              <w:marBottom w:val="0"/>
              <w:divBdr>
                <w:top w:val="none" w:sz="0" w:space="0" w:color="auto"/>
                <w:left w:val="none" w:sz="0" w:space="0" w:color="auto"/>
                <w:bottom w:val="none" w:sz="0" w:space="0" w:color="auto"/>
                <w:right w:val="none" w:sz="0" w:space="0" w:color="auto"/>
              </w:divBdr>
              <w:divsChild>
                <w:div w:id="1770344852">
                  <w:marLeft w:val="0"/>
                  <w:marRight w:val="0"/>
                  <w:marTop w:val="0"/>
                  <w:marBottom w:val="0"/>
                  <w:divBdr>
                    <w:top w:val="none" w:sz="0" w:space="0" w:color="auto"/>
                    <w:left w:val="none" w:sz="0" w:space="0" w:color="auto"/>
                    <w:bottom w:val="none" w:sz="0" w:space="0" w:color="auto"/>
                    <w:right w:val="none" w:sz="0" w:space="0" w:color="auto"/>
                  </w:divBdr>
                  <w:divsChild>
                    <w:div w:id="6060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529183">
      <w:bodyDiv w:val="1"/>
      <w:marLeft w:val="0"/>
      <w:marRight w:val="0"/>
      <w:marTop w:val="0"/>
      <w:marBottom w:val="0"/>
      <w:divBdr>
        <w:top w:val="none" w:sz="0" w:space="0" w:color="auto"/>
        <w:left w:val="none" w:sz="0" w:space="0" w:color="auto"/>
        <w:bottom w:val="none" w:sz="0" w:space="0" w:color="auto"/>
        <w:right w:val="none" w:sz="0" w:space="0" w:color="auto"/>
      </w:divBdr>
      <w:divsChild>
        <w:div w:id="1854689819">
          <w:marLeft w:val="0"/>
          <w:marRight w:val="0"/>
          <w:marTop w:val="0"/>
          <w:marBottom w:val="0"/>
          <w:divBdr>
            <w:top w:val="none" w:sz="0" w:space="0" w:color="auto"/>
            <w:left w:val="none" w:sz="0" w:space="0" w:color="auto"/>
            <w:bottom w:val="none" w:sz="0" w:space="0" w:color="auto"/>
            <w:right w:val="none" w:sz="0" w:space="0" w:color="auto"/>
          </w:divBdr>
          <w:divsChild>
            <w:div w:id="926502463">
              <w:marLeft w:val="0"/>
              <w:marRight w:val="0"/>
              <w:marTop w:val="0"/>
              <w:marBottom w:val="0"/>
              <w:divBdr>
                <w:top w:val="none" w:sz="0" w:space="0" w:color="auto"/>
                <w:left w:val="none" w:sz="0" w:space="0" w:color="auto"/>
                <w:bottom w:val="none" w:sz="0" w:space="0" w:color="auto"/>
                <w:right w:val="none" w:sz="0" w:space="0" w:color="auto"/>
              </w:divBdr>
              <w:divsChild>
                <w:div w:id="735476619">
                  <w:marLeft w:val="0"/>
                  <w:marRight w:val="0"/>
                  <w:marTop w:val="0"/>
                  <w:marBottom w:val="0"/>
                  <w:divBdr>
                    <w:top w:val="none" w:sz="0" w:space="0" w:color="auto"/>
                    <w:left w:val="none" w:sz="0" w:space="0" w:color="auto"/>
                    <w:bottom w:val="none" w:sz="0" w:space="0" w:color="auto"/>
                    <w:right w:val="none" w:sz="0" w:space="0" w:color="auto"/>
                  </w:divBdr>
                  <w:divsChild>
                    <w:div w:id="963268705">
                      <w:marLeft w:val="0"/>
                      <w:marRight w:val="0"/>
                      <w:marTop w:val="0"/>
                      <w:marBottom w:val="0"/>
                      <w:divBdr>
                        <w:top w:val="none" w:sz="0" w:space="0" w:color="auto"/>
                        <w:left w:val="none" w:sz="0" w:space="0" w:color="auto"/>
                        <w:bottom w:val="none" w:sz="0" w:space="0" w:color="auto"/>
                        <w:right w:val="none" w:sz="0" w:space="0" w:color="auto"/>
                      </w:divBdr>
                      <w:divsChild>
                        <w:div w:id="391805622">
                          <w:marLeft w:val="0"/>
                          <w:marRight w:val="0"/>
                          <w:marTop w:val="0"/>
                          <w:marBottom w:val="0"/>
                          <w:divBdr>
                            <w:top w:val="none" w:sz="0" w:space="0" w:color="auto"/>
                            <w:left w:val="none" w:sz="0" w:space="0" w:color="auto"/>
                            <w:bottom w:val="none" w:sz="0" w:space="0" w:color="auto"/>
                            <w:right w:val="none" w:sz="0" w:space="0" w:color="auto"/>
                          </w:divBdr>
                          <w:divsChild>
                            <w:div w:id="1202400673">
                              <w:marLeft w:val="0"/>
                              <w:marRight w:val="0"/>
                              <w:marTop w:val="0"/>
                              <w:marBottom w:val="0"/>
                              <w:divBdr>
                                <w:top w:val="none" w:sz="0" w:space="0" w:color="auto"/>
                                <w:left w:val="none" w:sz="0" w:space="0" w:color="auto"/>
                                <w:bottom w:val="none" w:sz="0" w:space="0" w:color="auto"/>
                                <w:right w:val="none" w:sz="0" w:space="0" w:color="auto"/>
                              </w:divBdr>
                              <w:divsChild>
                                <w:div w:id="481770699">
                                  <w:marLeft w:val="0"/>
                                  <w:marRight w:val="0"/>
                                  <w:marTop w:val="0"/>
                                  <w:marBottom w:val="0"/>
                                  <w:divBdr>
                                    <w:top w:val="none" w:sz="0" w:space="0" w:color="auto"/>
                                    <w:left w:val="none" w:sz="0" w:space="0" w:color="auto"/>
                                    <w:bottom w:val="none" w:sz="0" w:space="0" w:color="auto"/>
                                    <w:right w:val="none" w:sz="0" w:space="0" w:color="auto"/>
                                  </w:divBdr>
                                  <w:divsChild>
                                    <w:div w:id="17249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523184">
          <w:marLeft w:val="0"/>
          <w:marRight w:val="0"/>
          <w:marTop w:val="0"/>
          <w:marBottom w:val="0"/>
          <w:divBdr>
            <w:top w:val="none" w:sz="0" w:space="0" w:color="auto"/>
            <w:left w:val="none" w:sz="0" w:space="0" w:color="auto"/>
            <w:bottom w:val="none" w:sz="0" w:space="0" w:color="auto"/>
            <w:right w:val="none" w:sz="0" w:space="0" w:color="auto"/>
          </w:divBdr>
          <w:divsChild>
            <w:div w:id="1032271594">
              <w:marLeft w:val="0"/>
              <w:marRight w:val="0"/>
              <w:marTop w:val="0"/>
              <w:marBottom w:val="0"/>
              <w:divBdr>
                <w:top w:val="none" w:sz="0" w:space="0" w:color="auto"/>
                <w:left w:val="none" w:sz="0" w:space="0" w:color="auto"/>
                <w:bottom w:val="none" w:sz="0" w:space="0" w:color="auto"/>
                <w:right w:val="none" w:sz="0" w:space="0" w:color="auto"/>
              </w:divBdr>
              <w:divsChild>
                <w:div w:id="413628329">
                  <w:marLeft w:val="0"/>
                  <w:marRight w:val="0"/>
                  <w:marTop w:val="0"/>
                  <w:marBottom w:val="0"/>
                  <w:divBdr>
                    <w:top w:val="none" w:sz="0" w:space="0" w:color="auto"/>
                    <w:left w:val="none" w:sz="0" w:space="0" w:color="auto"/>
                    <w:bottom w:val="none" w:sz="0" w:space="0" w:color="auto"/>
                    <w:right w:val="none" w:sz="0" w:space="0" w:color="auto"/>
                  </w:divBdr>
                  <w:divsChild>
                    <w:div w:id="737552824">
                      <w:marLeft w:val="0"/>
                      <w:marRight w:val="0"/>
                      <w:marTop w:val="0"/>
                      <w:marBottom w:val="0"/>
                      <w:divBdr>
                        <w:top w:val="none" w:sz="0" w:space="0" w:color="auto"/>
                        <w:left w:val="none" w:sz="0" w:space="0" w:color="auto"/>
                        <w:bottom w:val="none" w:sz="0" w:space="0" w:color="auto"/>
                        <w:right w:val="none" w:sz="0" w:space="0" w:color="auto"/>
                      </w:divBdr>
                      <w:divsChild>
                        <w:div w:id="1431896756">
                          <w:marLeft w:val="0"/>
                          <w:marRight w:val="0"/>
                          <w:marTop w:val="0"/>
                          <w:marBottom w:val="0"/>
                          <w:divBdr>
                            <w:top w:val="none" w:sz="0" w:space="0" w:color="auto"/>
                            <w:left w:val="none" w:sz="0" w:space="0" w:color="auto"/>
                            <w:bottom w:val="none" w:sz="0" w:space="0" w:color="auto"/>
                            <w:right w:val="none" w:sz="0" w:space="0" w:color="auto"/>
                          </w:divBdr>
                          <w:divsChild>
                            <w:div w:id="547960614">
                              <w:marLeft w:val="0"/>
                              <w:marRight w:val="0"/>
                              <w:marTop w:val="0"/>
                              <w:marBottom w:val="0"/>
                              <w:divBdr>
                                <w:top w:val="none" w:sz="0" w:space="0" w:color="auto"/>
                                <w:left w:val="none" w:sz="0" w:space="0" w:color="auto"/>
                                <w:bottom w:val="none" w:sz="0" w:space="0" w:color="auto"/>
                                <w:right w:val="none" w:sz="0" w:space="0" w:color="auto"/>
                              </w:divBdr>
                              <w:divsChild>
                                <w:div w:id="1248003887">
                                  <w:marLeft w:val="0"/>
                                  <w:marRight w:val="0"/>
                                  <w:marTop w:val="0"/>
                                  <w:marBottom w:val="0"/>
                                  <w:divBdr>
                                    <w:top w:val="none" w:sz="0" w:space="0" w:color="auto"/>
                                    <w:left w:val="none" w:sz="0" w:space="0" w:color="auto"/>
                                    <w:bottom w:val="none" w:sz="0" w:space="0" w:color="auto"/>
                                    <w:right w:val="none" w:sz="0" w:space="0" w:color="auto"/>
                                  </w:divBdr>
                                  <w:divsChild>
                                    <w:div w:id="1595547876">
                                      <w:marLeft w:val="0"/>
                                      <w:marRight w:val="0"/>
                                      <w:marTop w:val="0"/>
                                      <w:marBottom w:val="0"/>
                                      <w:divBdr>
                                        <w:top w:val="none" w:sz="0" w:space="0" w:color="auto"/>
                                        <w:left w:val="none" w:sz="0" w:space="0" w:color="auto"/>
                                        <w:bottom w:val="none" w:sz="0" w:space="0" w:color="auto"/>
                                        <w:right w:val="none" w:sz="0" w:space="0" w:color="auto"/>
                                      </w:divBdr>
                                      <w:divsChild>
                                        <w:div w:id="1107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972785">
          <w:marLeft w:val="0"/>
          <w:marRight w:val="0"/>
          <w:marTop w:val="0"/>
          <w:marBottom w:val="0"/>
          <w:divBdr>
            <w:top w:val="none" w:sz="0" w:space="0" w:color="auto"/>
            <w:left w:val="none" w:sz="0" w:space="0" w:color="auto"/>
            <w:bottom w:val="none" w:sz="0" w:space="0" w:color="auto"/>
            <w:right w:val="none" w:sz="0" w:space="0" w:color="auto"/>
          </w:divBdr>
          <w:divsChild>
            <w:div w:id="1175725887">
              <w:marLeft w:val="0"/>
              <w:marRight w:val="0"/>
              <w:marTop w:val="0"/>
              <w:marBottom w:val="0"/>
              <w:divBdr>
                <w:top w:val="none" w:sz="0" w:space="0" w:color="auto"/>
                <w:left w:val="none" w:sz="0" w:space="0" w:color="auto"/>
                <w:bottom w:val="none" w:sz="0" w:space="0" w:color="auto"/>
                <w:right w:val="none" w:sz="0" w:space="0" w:color="auto"/>
              </w:divBdr>
              <w:divsChild>
                <w:div w:id="724522962">
                  <w:marLeft w:val="0"/>
                  <w:marRight w:val="0"/>
                  <w:marTop w:val="0"/>
                  <w:marBottom w:val="0"/>
                  <w:divBdr>
                    <w:top w:val="none" w:sz="0" w:space="0" w:color="auto"/>
                    <w:left w:val="none" w:sz="0" w:space="0" w:color="auto"/>
                    <w:bottom w:val="none" w:sz="0" w:space="0" w:color="auto"/>
                    <w:right w:val="none" w:sz="0" w:space="0" w:color="auto"/>
                  </w:divBdr>
                  <w:divsChild>
                    <w:div w:id="847132777">
                      <w:marLeft w:val="0"/>
                      <w:marRight w:val="0"/>
                      <w:marTop w:val="0"/>
                      <w:marBottom w:val="0"/>
                      <w:divBdr>
                        <w:top w:val="none" w:sz="0" w:space="0" w:color="auto"/>
                        <w:left w:val="none" w:sz="0" w:space="0" w:color="auto"/>
                        <w:bottom w:val="none" w:sz="0" w:space="0" w:color="auto"/>
                        <w:right w:val="none" w:sz="0" w:space="0" w:color="auto"/>
                      </w:divBdr>
                      <w:divsChild>
                        <w:div w:id="343098868">
                          <w:marLeft w:val="0"/>
                          <w:marRight w:val="0"/>
                          <w:marTop w:val="0"/>
                          <w:marBottom w:val="0"/>
                          <w:divBdr>
                            <w:top w:val="none" w:sz="0" w:space="0" w:color="auto"/>
                            <w:left w:val="none" w:sz="0" w:space="0" w:color="auto"/>
                            <w:bottom w:val="none" w:sz="0" w:space="0" w:color="auto"/>
                            <w:right w:val="none" w:sz="0" w:space="0" w:color="auto"/>
                          </w:divBdr>
                          <w:divsChild>
                            <w:div w:id="951011100">
                              <w:marLeft w:val="0"/>
                              <w:marRight w:val="0"/>
                              <w:marTop w:val="0"/>
                              <w:marBottom w:val="0"/>
                              <w:divBdr>
                                <w:top w:val="none" w:sz="0" w:space="0" w:color="auto"/>
                                <w:left w:val="none" w:sz="0" w:space="0" w:color="auto"/>
                                <w:bottom w:val="none" w:sz="0" w:space="0" w:color="auto"/>
                                <w:right w:val="none" w:sz="0" w:space="0" w:color="auto"/>
                              </w:divBdr>
                              <w:divsChild>
                                <w:div w:id="1005322768">
                                  <w:marLeft w:val="0"/>
                                  <w:marRight w:val="0"/>
                                  <w:marTop w:val="0"/>
                                  <w:marBottom w:val="0"/>
                                  <w:divBdr>
                                    <w:top w:val="none" w:sz="0" w:space="0" w:color="auto"/>
                                    <w:left w:val="none" w:sz="0" w:space="0" w:color="auto"/>
                                    <w:bottom w:val="none" w:sz="0" w:space="0" w:color="auto"/>
                                    <w:right w:val="none" w:sz="0" w:space="0" w:color="auto"/>
                                  </w:divBdr>
                                  <w:divsChild>
                                    <w:div w:id="8904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413616">
      <w:bodyDiv w:val="1"/>
      <w:marLeft w:val="0"/>
      <w:marRight w:val="0"/>
      <w:marTop w:val="0"/>
      <w:marBottom w:val="0"/>
      <w:divBdr>
        <w:top w:val="none" w:sz="0" w:space="0" w:color="auto"/>
        <w:left w:val="none" w:sz="0" w:space="0" w:color="auto"/>
        <w:bottom w:val="none" w:sz="0" w:space="0" w:color="auto"/>
        <w:right w:val="none" w:sz="0" w:space="0" w:color="auto"/>
      </w:divBdr>
    </w:div>
    <w:div w:id="887375324">
      <w:bodyDiv w:val="1"/>
      <w:marLeft w:val="0"/>
      <w:marRight w:val="0"/>
      <w:marTop w:val="0"/>
      <w:marBottom w:val="0"/>
      <w:divBdr>
        <w:top w:val="none" w:sz="0" w:space="0" w:color="auto"/>
        <w:left w:val="none" w:sz="0" w:space="0" w:color="auto"/>
        <w:bottom w:val="none" w:sz="0" w:space="0" w:color="auto"/>
        <w:right w:val="none" w:sz="0" w:space="0" w:color="auto"/>
      </w:divBdr>
    </w:div>
    <w:div w:id="918753947">
      <w:bodyDiv w:val="1"/>
      <w:marLeft w:val="0"/>
      <w:marRight w:val="0"/>
      <w:marTop w:val="0"/>
      <w:marBottom w:val="0"/>
      <w:divBdr>
        <w:top w:val="none" w:sz="0" w:space="0" w:color="auto"/>
        <w:left w:val="none" w:sz="0" w:space="0" w:color="auto"/>
        <w:bottom w:val="none" w:sz="0" w:space="0" w:color="auto"/>
        <w:right w:val="none" w:sz="0" w:space="0" w:color="auto"/>
      </w:divBdr>
    </w:div>
    <w:div w:id="963342093">
      <w:bodyDiv w:val="1"/>
      <w:marLeft w:val="0"/>
      <w:marRight w:val="0"/>
      <w:marTop w:val="0"/>
      <w:marBottom w:val="0"/>
      <w:divBdr>
        <w:top w:val="none" w:sz="0" w:space="0" w:color="auto"/>
        <w:left w:val="none" w:sz="0" w:space="0" w:color="auto"/>
        <w:bottom w:val="none" w:sz="0" w:space="0" w:color="auto"/>
        <w:right w:val="none" w:sz="0" w:space="0" w:color="auto"/>
      </w:divBdr>
    </w:div>
    <w:div w:id="1003512478">
      <w:bodyDiv w:val="1"/>
      <w:marLeft w:val="0"/>
      <w:marRight w:val="0"/>
      <w:marTop w:val="0"/>
      <w:marBottom w:val="0"/>
      <w:divBdr>
        <w:top w:val="none" w:sz="0" w:space="0" w:color="auto"/>
        <w:left w:val="none" w:sz="0" w:space="0" w:color="auto"/>
        <w:bottom w:val="none" w:sz="0" w:space="0" w:color="auto"/>
        <w:right w:val="none" w:sz="0" w:space="0" w:color="auto"/>
      </w:divBdr>
    </w:div>
    <w:div w:id="1024752397">
      <w:bodyDiv w:val="1"/>
      <w:marLeft w:val="0"/>
      <w:marRight w:val="0"/>
      <w:marTop w:val="0"/>
      <w:marBottom w:val="0"/>
      <w:divBdr>
        <w:top w:val="none" w:sz="0" w:space="0" w:color="auto"/>
        <w:left w:val="none" w:sz="0" w:space="0" w:color="auto"/>
        <w:bottom w:val="none" w:sz="0" w:space="0" w:color="auto"/>
        <w:right w:val="none" w:sz="0" w:space="0" w:color="auto"/>
      </w:divBdr>
    </w:div>
    <w:div w:id="1045376169">
      <w:bodyDiv w:val="1"/>
      <w:marLeft w:val="0"/>
      <w:marRight w:val="0"/>
      <w:marTop w:val="0"/>
      <w:marBottom w:val="0"/>
      <w:divBdr>
        <w:top w:val="none" w:sz="0" w:space="0" w:color="auto"/>
        <w:left w:val="none" w:sz="0" w:space="0" w:color="auto"/>
        <w:bottom w:val="none" w:sz="0" w:space="0" w:color="auto"/>
        <w:right w:val="none" w:sz="0" w:space="0" w:color="auto"/>
      </w:divBdr>
    </w:div>
    <w:div w:id="1061826491">
      <w:bodyDiv w:val="1"/>
      <w:marLeft w:val="0"/>
      <w:marRight w:val="0"/>
      <w:marTop w:val="0"/>
      <w:marBottom w:val="0"/>
      <w:divBdr>
        <w:top w:val="none" w:sz="0" w:space="0" w:color="auto"/>
        <w:left w:val="none" w:sz="0" w:space="0" w:color="auto"/>
        <w:bottom w:val="none" w:sz="0" w:space="0" w:color="auto"/>
        <w:right w:val="none" w:sz="0" w:space="0" w:color="auto"/>
      </w:divBdr>
    </w:div>
    <w:div w:id="1120077595">
      <w:bodyDiv w:val="1"/>
      <w:marLeft w:val="0"/>
      <w:marRight w:val="0"/>
      <w:marTop w:val="0"/>
      <w:marBottom w:val="0"/>
      <w:divBdr>
        <w:top w:val="none" w:sz="0" w:space="0" w:color="auto"/>
        <w:left w:val="none" w:sz="0" w:space="0" w:color="auto"/>
        <w:bottom w:val="none" w:sz="0" w:space="0" w:color="auto"/>
        <w:right w:val="none" w:sz="0" w:space="0" w:color="auto"/>
      </w:divBdr>
    </w:div>
    <w:div w:id="1125154724">
      <w:bodyDiv w:val="1"/>
      <w:marLeft w:val="0"/>
      <w:marRight w:val="0"/>
      <w:marTop w:val="0"/>
      <w:marBottom w:val="0"/>
      <w:divBdr>
        <w:top w:val="none" w:sz="0" w:space="0" w:color="auto"/>
        <w:left w:val="none" w:sz="0" w:space="0" w:color="auto"/>
        <w:bottom w:val="none" w:sz="0" w:space="0" w:color="auto"/>
        <w:right w:val="none" w:sz="0" w:space="0" w:color="auto"/>
      </w:divBdr>
    </w:div>
    <w:div w:id="1176847719">
      <w:bodyDiv w:val="1"/>
      <w:marLeft w:val="0"/>
      <w:marRight w:val="0"/>
      <w:marTop w:val="0"/>
      <w:marBottom w:val="0"/>
      <w:divBdr>
        <w:top w:val="none" w:sz="0" w:space="0" w:color="auto"/>
        <w:left w:val="none" w:sz="0" w:space="0" w:color="auto"/>
        <w:bottom w:val="none" w:sz="0" w:space="0" w:color="auto"/>
        <w:right w:val="none" w:sz="0" w:space="0" w:color="auto"/>
      </w:divBdr>
    </w:div>
    <w:div w:id="1180318692">
      <w:bodyDiv w:val="1"/>
      <w:marLeft w:val="0"/>
      <w:marRight w:val="0"/>
      <w:marTop w:val="0"/>
      <w:marBottom w:val="0"/>
      <w:divBdr>
        <w:top w:val="none" w:sz="0" w:space="0" w:color="auto"/>
        <w:left w:val="none" w:sz="0" w:space="0" w:color="auto"/>
        <w:bottom w:val="none" w:sz="0" w:space="0" w:color="auto"/>
        <w:right w:val="none" w:sz="0" w:space="0" w:color="auto"/>
      </w:divBdr>
    </w:div>
    <w:div w:id="1204363339">
      <w:bodyDiv w:val="1"/>
      <w:marLeft w:val="0"/>
      <w:marRight w:val="0"/>
      <w:marTop w:val="0"/>
      <w:marBottom w:val="0"/>
      <w:divBdr>
        <w:top w:val="none" w:sz="0" w:space="0" w:color="auto"/>
        <w:left w:val="none" w:sz="0" w:space="0" w:color="auto"/>
        <w:bottom w:val="none" w:sz="0" w:space="0" w:color="auto"/>
        <w:right w:val="none" w:sz="0" w:space="0" w:color="auto"/>
      </w:divBdr>
    </w:div>
    <w:div w:id="1218123449">
      <w:bodyDiv w:val="1"/>
      <w:marLeft w:val="0"/>
      <w:marRight w:val="0"/>
      <w:marTop w:val="0"/>
      <w:marBottom w:val="0"/>
      <w:divBdr>
        <w:top w:val="none" w:sz="0" w:space="0" w:color="auto"/>
        <w:left w:val="none" w:sz="0" w:space="0" w:color="auto"/>
        <w:bottom w:val="none" w:sz="0" w:space="0" w:color="auto"/>
        <w:right w:val="none" w:sz="0" w:space="0" w:color="auto"/>
      </w:divBdr>
    </w:div>
    <w:div w:id="1243175163">
      <w:bodyDiv w:val="1"/>
      <w:marLeft w:val="0"/>
      <w:marRight w:val="0"/>
      <w:marTop w:val="0"/>
      <w:marBottom w:val="0"/>
      <w:divBdr>
        <w:top w:val="none" w:sz="0" w:space="0" w:color="auto"/>
        <w:left w:val="none" w:sz="0" w:space="0" w:color="auto"/>
        <w:bottom w:val="none" w:sz="0" w:space="0" w:color="auto"/>
        <w:right w:val="none" w:sz="0" w:space="0" w:color="auto"/>
      </w:divBdr>
      <w:divsChild>
        <w:div w:id="839662723">
          <w:marLeft w:val="0"/>
          <w:marRight w:val="0"/>
          <w:marTop w:val="0"/>
          <w:marBottom w:val="0"/>
          <w:divBdr>
            <w:top w:val="none" w:sz="0" w:space="0" w:color="auto"/>
            <w:left w:val="none" w:sz="0" w:space="0" w:color="auto"/>
            <w:bottom w:val="none" w:sz="0" w:space="0" w:color="auto"/>
            <w:right w:val="none" w:sz="0" w:space="0" w:color="auto"/>
          </w:divBdr>
          <w:divsChild>
            <w:div w:id="98374949">
              <w:marLeft w:val="0"/>
              <w:marRight w:val="0"/>
              <w:marTop w:val="0"/>
              <w:marBottom w:val="0"/>
              <w:divBdr>
                <w:top w:val="none" w:sz="0" w:space="0" w:color="auto"/>
                <w:left w:val="none" w:sz="0" w:space="0" w:color="auto"/>
                <w:bottom w:val="none" w:sz="0" w:space="0" w:color="auto"/>
                <w:right w:val="none" w:sz="0" w:space="0" w:color="auto"/>
              </w:divBdr>
              <w:divsChild>
                <w:div w:id="2115442526">
                  <w:marLeft w:val="0"/>
                  <w:marRight w:val="0"/>
                  <w:marTop w:val="0"/>
                  <w:marBottom w:val="0"/>
                  <w:divBdr>
                    <w:top w:val="none" w:sz="0" w:space="0" w:color="auto"/>
                    <w:left w:val="none" w:sz="0" w:space="0" w:color="auto"/>
                    <w:bottom w:val="none" w:sz="0" w:space="0" w:color="auto"/>
                    <w:right w:val="none" w:sz="0" w:space="0" w:color="auto"/>
                  </w:divBdr>
                  <w:divsChild>
                    <w:div w:id="443035211">
                      <w:marLeft w:val="0"/>
                      <w:marRight w:val="0"/>
                      <w:marTop w:val="0"/>
                      <w:marBottom w:val="0"/>
                      <w:divBdr>
                        <w:top w:val="none" w:sz="0" w:space="0" w:color="auto"/>
                        <w:left w:val="none" w:sz="0" w:space="0" w:color="auto"/>
                        <w:bottom w:val="none" w:sz="0" w:space="0" w:color="auto"/>
                        <w:right w:val="none" w:sz="0" w:space="0" w:color="auto"/>
                      </w:divBdr>
                      <w:divsChild>
                        <w:div w:id="1393389363">
                          <w:marLeft w:val="0"/>
                          <w:marRight w:val="0"/>
                          <w:marTop w:val="0"/>
                          <w:marBottom w:val="0"/>
                          <w:divBdr>
                            <w:top w:val="none" w:sz="0" w:space="0" w:color="auto"/>
                            <w:left w:val="none" w:sz="0" w:space="0" w:color="auto"/>
                            <w:bottom w:val="none" w:sz="0" w:space="0" w:color="auto"/>
                            <w:right w:val="none" w:sz="0" w:space="0" w:color="auto"/>
                          </w:divBdr>
                          <w:divsChild>
                            <w:div w:id="1328754520">
                              <w:marLeft w:val="0"/>
                              <w:marRight w:val="0"/>
                              <w:marTop w:val="0"/>
                              <w:marBottom w:val="0"/>
                              <w:divBdr>
                                <w:top w:val="none" w:sz="0" w:space="0" w:color="auto"/>
                                <w:left w:val="none" w:sz="0" w:space="0" w:color="auto"/>
                                <w:bottom w:val="none" w:sz="0" w:space="0" w:color="auto"/>
                                <w:right w:val="none" w:sz="0" w:space="0" w:color="auto"/>
                              </w:divBdr>
                              <w:divsChild>
                                <w:div w:id="1487472662">
                                  <w:marLeft w:val="0"/>
                                  <w:marRight w:val="0"/>
                                  <w:marTop w:val="0"/>
                                  <w:marBottom w:val="0"/>
                                  <w:divBdr>
                                    <w:top w:val="none" w:sz="0" w:space="0" w:color="auto"/>
                                    <w:left w:val="none" w:sz="0" w:space="0" w:color="auto"/>
                                    <w:bottom w:val="none" w:sz="0" w:space="0" w:color="auto"/>
                                    <w:right w:val="none" w:sz="0" w:space="0" w:color="auto"/>
                                  </w:divBdr>
                                  <w:divsChild>
                                    <w:div w:id="1519541417">
                                      <w:marLeft w:val="0"/>
                                      <w:marRight w:val="0"/>
                                      <w:marTop w:val="0"/>
                                      <w:marBottom w:val="0"/>
                                      <w:divBdr>
                                        <w:top w:val="none" w:sz="0" w:space="0" w:color="auto"/>
                                        <w:left w:val="none" w:sz="0" w:space="0" w:color="auto"/>
                                        <w:bottom w:val="none" w:sz="0" w:space="0" w:color="auto"/>
                                        <w:right w:val="none" w:sz="0" w:space="0" w:color="auto"/>
                                      </w:divBdr>
                                      <w:divsChild>
                                        <w:div w:id="990712202">
                                          <w:marLeft w:val="0"/>
                                          <w:marRight w:val="0"/>
                                          <w:marTop w:val="0"/>
                                          <w:marBottom w:val="0"/>
                                          <w:divBdr>
                                            <w:top w:val="none" w:sz="0" w:space="0" w:color="auto"/>
                                            <w:left w:val="none" w:sz="0" w:space="0" w:color="auto"/>
                                            <w:bottom w:val="none" w:sz="0" w:space="0" w:color="auto"/>
                                            <w:right w:val="none" w:sz="0" w:space="0" w:color="auto"/>
                                          </w:divBdr>
                                          <w:divsChild>
                                            <w:div w:id="843861866">
                                              <w:marLeft w:val="0"/>
                                              <w:marRight w:val="0"/>
                                              <w:marTop w:val="0"/>
                                              <w:marBottom w:val="0"/>
                                              <w:divBdr>
                                                <w:top w:val="none" w:sz="0" w:space="0" w:color="auto"/>
                                                <w:left w:val="none" w:sz="0" w:space="0" w:color="auto"/>
                                                <w:bottom w:val="none" w:sz="0" w:space="0" w:color="auto"/>
                                                <w:right w:val="none" w:sz="0" w:space="0" w:color="auto"/>
                                              </w:divBdr>
                                              <w:divsChild>
                                                <w:div w:id="596526048">
                                                  <w:marLeft w:val="0"/>
                                                  <w:marRight w:val="0"/>
                                                  <w:marTop w:val="0"/>
                                                  <w:marBottom w:val="0"/>
                                                  <w:divBdr>
                                                    <w:top w:val="none" w:sz="0" w:space="0" w:color="auto"/>
                                                    <w:left w:val="none" w:sz="0" w:space="0" w:color="auto"/>
                                                    <w:bottom w:val="none" w:sz="0" w:space="0" w:color="auto"/>
                                                    <w:right w:val="none" w:sz="0" w:space="0" w:color="auto"/>
                                                  </w:divBdr>
                                                  <w:divsChild>
                                                    <w:div w:id="1833255141">
                                                      <w:marLeft w:val="0"/>
                                                      <w:marRight w:val="0"/>
                                                      <w:marTop w:val="0"/>
                                                      <w:marBottom w:val="0"/>
                                                      <w:divBdr>
                                                        <w:top w:val="none" w:sz="0" w:space="0" w:color="auto"/>
                                                        <w:left w:val="none" w:sz="0" w:space="0" w:color="auto"/>
                                                        <w:bottom w:val="none" w:sz="0" w:space="0" w:color="auto"/>
                                                        <w:right w:val="none" w:sz="0" w:space="0" w:color="auto"/>
                                                      </w:divBdr>
                                                      <w:divsChild>
                                                        <w:div w:id="675302368">
                                                          <w:marLeft w:val="0"/>
                                                          <w:marRight w:val="0"/>
                                                          <w:marTop w:val="0"/>
                                                          <w:marBottom w:val="0"/>
                                                          <w:divBdr>
                                                            <w:top w:val="none" w:sz="0" w:space="0" w:color="auto"/>
                                                            <w:left w:val="none" w:sz="0" w:space="0" w:color="auto"/>
                                                            <w:bottom w:val="none" w:sz="0" w:space="0" w:color="auto"/>
                                                            <w:right w:val="none" w:sz="0" w:space="0" w:color="auto"/>
                                                          </w:divBdr>
                                                          <w:divsChild>
                                                            <w:div w:id="13110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40389">
                                                  <w:marLeft w:val="0"/>
                                                  <w:marRight w:val="0"/>
                                                  <w:marTop w:val="0"/>
                                                  <w:marBottom w:val="0"/>
                                                  <w:divBdr>
                                                    <w:top w:val="none" w:sz="0" w:space="0" w:color="auto"/>
                                                    <w:left w:val="none" w:sz="0" w:space="0" w:color="auto"/>
                                                    <w:bottom w:val="none" w:sz="0" w:space="0" w:color="auto"/>
                                                    <w:right w:val="none" w:sz="0" w:space="0" w:color="auto"/>
                                                  </w:divBdr>
                                                  <w:divsChild>
                                                    <w:div w:id="1480920162">
                                                      <w:marLeft w:val="0"/>
                                                      <w:marRight w:val="0"/>
                                                      <w:marTop w:val="0"/>
                                                      <w:marBottom w:val="0"/>
                                                      <w:divBdr>
                                                        <w:top w:val="none" w:sz="0" w:space="0" w:color="auto"/>
                                                        <w:left w:val="none" w:sz="0" w:space="0" w:color="auto"/>
                                                        <w:bottom w:val="none" w:sz="0" w:space="0" w:color="auto"/>
                                                        <w:right w:val="none" w:sz="0" w:space="0" w:color="auto"/>
                                                      </w:divBdr>
                                                      <w:divsChild>
                                                        <w:div w:id="504902525">
                                                          <w:marLeft w:val="0"/>
                                                          <w:marRight w:val="0"/>
                                                          <w:marTop w:val="0"/>
                                                          <w:marBottom w:val="0"/>
                                                          <w:divBdr>
                                                            <w:top w:val="none" w:sz="0" w:space="0" w:color="auto"/>
                                                            <w:left w:val="none" w:sz="0" w:space="0" w:color="auto"/>
                                                            <w:bottom w:val="none" w:sz="0" w:space="0" w:color="auto"/>
                                                            <w:right w:val="none" w:sz="0" w:space="0" w:color="auto"/>
                                                          </w:divBdr>
                                                          <w:divsChild>
                                                            <w:div w:id="2673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097219">
          <w:marLeft w:val="0"/>
          <w:marRight w:val="0"/>
          <w:marTop w:val="0"/>
          <w:marBottom w:val="0"/>
          <w:divBdr>
            <w:top w:val="none" w:sz="0" w:space="0" w:color="auto"/>
            <w:left w:val="none" w:sz="0" w:space="0" w:color="auto"/>
            <w:bottom w:val="none" w:sz="0" w:space="0" w:color="auto"/>
            <w:right w:val="none" w:sz="0" w:space="0" w:color="auto"/>
          </w:divBdr>
          <w:divsChild>
            <w:div w:id="266236179">
              <w:marLeft w:val="0"/>
              <w:marRight w:val="0"/>
              <w:marTop w:val="0"/>
              <w:marBottom w:val="0"/>
              <w:divBdr>
                <w:top w:val="none" w:sz="0" w:space="0" w:color="auto"/>
                <w:left w:val="none" w:sz="0" w:space="0" w:color="auto"/>
                <w:bottom w:val="none" w:sz="0" w:space="0" w:color="auto"/>
                <w:right w:val="none" w:sz="0" w:space="0" w:color="auto"/>
              </w:divBdr>
              <w:divsChild>
                <w:div w:id="728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07209">
      <w:bodyDiv w:val="1"/>
      <w:marLeft w:val="0"/>
      <w:marRight w:val="0"/>
      <w:marTop w:val="0"/>
      <w:marBottom w:val="0"/>
      <w:divBdr>
        <w:top w:val="none" w:sz="0" w:space="0" w:color="auto"/>
        <w:left w:val="none" w:sz="0" w:space="0" w:color="auto"/>
        <w:bottom w:val="none" w:sz="0" w:space="0" w:color="auto"/>
        <w:right w:val="none" w:sz="0" w:space="0" w:color="auto"/>
      </w:divBdr>
    </w:div>
    <w:div w:id="1324092009">
      <w:bodyDiv w:val="1"/>
      <w:marLeft w:val="0"/>
      <w:marRight w:val="0"/>
      <w:marTop w:val="0"/>
      <w:marBottom w:val="0"/>
      <w:divBdr>
        <w:top w:val="none" w:sz="0" w:space="0" w:color="auto"/>
        <w:left w:val="none" w:sz="0" w:space="0" w:color="auto"/>
        <w:bottom w:val="none" w:sz="0" w:space="0" w:color="auto"/>
        <w:right w:val="none" w:sz="0" w:space="0" w:color="auto"/>
      </w:divBdr>
    </w:div>
    <w:div w:id="1341079191">
      <w:bodyDiv w:val="1"/>
      <w:marLeft w:val="0"/>
      <w:marRight w:val="0"/>
      <w:marTop w:val="0"/>
      <w:marBottom w:val="0"/>
      <w:divBdr>
        <w:top w:val="none" w:sz="0" w:space="0" w:color="auto"/>
        <w:left w:val="none" w:sz="0" w:space="0" w:color="auto"/>
        <w:bottom w:val="none" w:sz="0" w:space="0" w:color="auto"/>
        <w:right w:val="none" w:sz="0" w:space="0" w:color="auto"/>
      </w:divBdr>
    </w:div>
    <w:div w:id="1371346633">
      <w:bodyDiv w:val="1"/>
      <w:marLeft w:val="0"/>
      <w:marRight w:val="0"/>
      <w:marTop w:val="0"/>
      <w:marBottom w:val="0"/>
      <w:divBdr>
        <w:top w:val="none" w:sz="0" w:space="0" w:color="auto"/>
        <w:left w:val="none" w:sz="0" w:space="0" w:color="auto"/>
        <w:bottom w:val="none" w:sz="0" w:space="0" w:color="auto"/>
        <w:right w:val="none" w:sz="0" w:space="0" w:color="auto"/>
      </w:divBdr>
    </w:div>
    <w:div w:id="1383679430">
      <w:bodyDiv w:val="1"/>
      <w:marLeft w:val="0"/>
      <w:marRight w:val="0"/>
      <w:marTop w:val="0"/>
      <w:marBottom w:val="0"/>
      <w:divBdr>
        <w:top w:val="none" w:sz="0" w:space="0" w:color="auto"/>
        <w:left w:val="none" w:sz="0" w:space="0" w:color="auto"/>
        <w:bottom w:val="none" w:sz="0" w:space="0" w:color="auto"/>
        <w:right w:val="none" w:sz="0" w:space="0" w:color="auto"/>
      </w:divBdr>
    </w:div>
    <w:div w:id="1452898467">
      <w:bodyDiv w:val="1"/>
      <w:marLeft w:val="0"/>
      <w:marRight w:val="0"/>
      <w:marTop w:val="0"/>
      <w:marBottom w:val="0"/>
      <w:divBdr>
        <w:top w:val="none" w:sz="0" w:space="0" w:color="auto"/>
        <w:left w:val="none" w:sz="0" w:space="0" w:color="auto"/>
        <w:bottom w:val="none" w:sz="0" w:space="0" w:color="auto"/>
        <w:right w:val="none" w:sz="0" w:space="0" w:color="auto"/>
      </w:divBdr>
    </w:div>
    <w:div w:id="1481075281">
      <w:bodyDiv w:val="1"/>
      <w:marLeft w:val="0"/>
      <w:marRight w:val="0"/>
      <w:marTop w:val="0"/>
      <w:marBottom w:val="0"/>
      <w:divBdr>
        <w:top w:val="none" w:sz="0" w:space="0" w:color="auto"/>
        <w:left w:val="none" w:sz="0" w:space="0" w:color="auto"/>
        <w:bottom w:val="none" w:sz="0" w:space="0" w:color="auto"/>
        <w:right w:val="none" w:sz="0" w:space="0" w:color="auto"/>
      </w:divBdr>
    </w:div>
    <w:div w:id="1482236048">
      <w:bodyDiv w:val="1"/>
      <w:marLeft w:val="0"/>
      <w:marRight w:val="0"/>
      <w:marTop w:val="0"/>
      <w:marBottom w:val="0"/>
      <w:divBdr>
        <w:top w:val="none" w:sz="0" w:space="0" w:color="auto"/>
        <w:left w:val="none" w:sz="0" w:space="0" w:color="auto"/>
        <w:bottom w:val="none" w:sz="0" w:space="0" w:color="auto"/>
        <w:right w:val="none" w:sz="0" w:space="0" w:color="auto"/>
      </w:divBdr>
    </w:div>
    <w:div w:id="1485655996">
      <w:bodyDiv w:val="1"/>
      <w:marLeft w:val="0"/>
      <w:marRight w:val="0"/>
      <w:marTop w:val="0"/>
      <w:marBottom w:val="0"/>
      <w:divBdr>
        <w:top w:val="none" w:sz="0" w:space="0" w:color="auto"/>
        <w:left w:val="none" w:sz="0" w:space="0" w:color="auto"/>
        <w:bottom w:val="none" w:sz="0" w:space="0" w:color="auto"/>
        <w:right w:val="none" w:sz="0" w:space="0" w:color="auto"/>
      </w:divBdr>
    </w:div>
    <w:div w:id="1619331072">
      <w:bodyDiv w:val="1"/>
      <w:marLeft w:val="0"/>
      <w:marRight w:val="0"/>
      <w:marTop w:val="0"/>
      <w:marBottom w:val="0"/>
      <w:divBdr>
        <w:top w:val="none" w:sz="0" w:space="0" w:color="auto"/>
        <w:left w:val="none" w:sz="0" w:space="0" w:color="auto"/>
        <w:bottom w:val="none" w:sz="0" w:space="0" w:color="auto"/>
        <w:right w:val="none" w:sz="0" w:space="0" w:color="auto"/>
      </w:divBdr>
    </w:div>
    <w:div w:id="1662537119">
      <w:bodyDiv w:val="1"/>
      <w:marLeft w:val="0"/>
      <w:marRight w:val="0"/>
      <w:marTop w:val="0"/>
      <w:marBottom w:val="0"/>
      <w:divBdr>
        <w:top w:val="none" w:sz="0" w:space="0" w:color="auto"/>
        <w:left w:val="none" w:sz="0" w:space="0" w:color="auto"/>
        <w:bottom w:val="none" w:sz="0" w:space="0" w:color="auto"/>
        <w:right w:val="none" w:sz="0" w:space="0" w:color="auto"/>
      </w:divBdr>
    </w:div>
    <w:div w:id="1690914275">
      <w:bodyDiv w:val="1"/>
      <w:marLeft w:val="0"/>
      <w:marRight w:val="0"/>
      <w:marTop w:val="0"/>
      <w:marBottom w:val="0"/>
      <w:divBdr>
        <w:top w:val="none" w:sz="0" w:space="0" w:color="auto"/>
        <w:left w:val="none" w:sz="0" w:space="0" w:color="auto"/>
        <w:bottom w:val="none" w:sz="0" w:space="0" w:color="auto"/>
        <w:right w:val="none" w:sz="0" w:space="0" w:color="auto"/>
      </w:divBdr>
    </w:div>
    <w:div w:id="1728259464">
      <w:bodyDiv w:val="1"/>
      <w:marLeft w:val="0"/>
      <w:marRight w:val="0"/>
      <w:marTop w:val="0"/>
      <w:marBottom w:val="0"/>
      <w:divBdr>
        <w:top w:val="none" w:sz="0" w:space="0" w:color="auto"/>
        <w:left w:val="none" w:sz="0" w:space="0" w:color="auto"/>
        <w:bottom w:val="none" w:sz="0" w:space="0" w:color="auto"/>
        <w:right w:val="none" w:sz="0" w:space="0" w:color="auto"/>
      </w:divBdr>
    </w:div>
    <w:div w:id="1811049563">
      <w:bodyDiv w:val="1"/>
      <w:marLeft w:val="0"/>
      <w:marRight w:val="0"/>
      <w:marTop w:val="0"/>
      <w:marBottom w:val="0"/>
      <w:divBdr>
        <w:top w:val="none" w:sz="0" w:space="0" w:color="auto"/>
        <w:left w:val="none" w:sz="0" w:space="0" w:color="auto"/>
        <w:bottom w:val="none" w:sz="0" w:space="0" w:color="auto"/>
        <w:right w:val="none" w:sz="0" w:space="0" w:color="auto"/>
      </w:divBdr>
    </w:div>
    <w:div w:id="1828860828">
      <w:bodyDiv w:val="1"/>
      <w:marLeft w:val="0"/>
      <w:marRight w:val="0"/>
      <w:marTop w:val="0"/>
      <w:marBottom w:val="0"/>
      <w:divBdr>
        <w:top w:val="none" w:sz="0" w:space="0" w:color="auto"/>
        <w:left w:val="none" w:sz="0" w:space="0" w:color="auto"/>
        <w:bottom w:val="none" w:sz="0" w:space="0" w:color="auto"/>
        <w:right w:val="none" w:sz="0" w:space="0" w:color="auto"/>
      </w:divBdr>
    </w:div>
    <w:div w:id="1847743219">
      <w:bodyDiv w:val="1"/>
      <w:marLeft w:val="0"/>
      <w:marRight w:val="0"/>
      <w:marTop w:val="0"/>
      <w:marBottom w:val="0"/>
      <w:divBdr>
        <w:top w:val="none" w:sz="0" w:space="0" w:color="auto"/>
        <w:left w:val="none" w:sz="0" w:space="0" w:color="auto"/>
        <w:bottom w:val="none" w:sz="0" w:space="0" w:color="auto"/>
        <w:right w:val="none" w:sz="0" w:space="0" w:color="auto"/>
      </w:divBdr>
    </w:div>
    <w:div w:id="1858351062">
      <w:bodyDiv w:val="1"/>
      <w:marLeft w:val="0"/>
      <w:marRight w:val="0"/>
      <w:marTop w:val="0"/>
      <w:marBottom w:val="0"/>
      <w:divBdr>
        <w:top w:val="none" w:sz="0" w:space="0" w:color="auto"/>
        <w:left w:val="none" w:sz="0" w:space="0" w:color="auto"/>
        <w:bottom w:val="none" w:sz="0" w:space="0" w:color="auto"/>
        <w:right w:val="none" w:sz="0" w:space="0" w:color="auto"/>
      </w:divBdr>
    </w:div>
    <w:div w:id="1955863386">
      <w:bodyDiv w:val="1"/>
      <w:marLeft w:val="0"/>
      <w:marRight w:val="0"/>
      <w:marTop w:val="0"/>
      <w:marBottom w:val="0"/>
      <w:divBdr>
        <w:top w:val="none" w:sz="0" w:space="0" w:color="auto"/>
        <w:left w:val="none" w:sz="0" w:space="0" w:color="auto"/>
        <w:bottom w:val="none" w:sz="0" w:space="0" w:color="auto"/>
        <w:right w:val="none" w:sz="0" w:space="0" w:color="auto"/>
      </w:divBdr>
    </w:div>
    <w:div w:id="1956018633">
      <w:bodyDiv w:val="1"/>
      <w:marLeft w:val="0"/>
      <w:marRight w:val="0"/>
      <w:marTop w:val="0"/>
      <w:marBottom w:val="0"/>
      <w:divBdr>
        <w:top w:val="none" w:sz="0" w:space="0" w:color="auto"/>
        <w:left w:val="none" w:sz="0" w:space="0" w:color="auto"/>
        <w:bottom w:val="none" w:sz="0" w:space="0" w:color="auto"/>
        <w:right w:val="none" w:sz="0" w:space="0" w:color="auto"/>
      </w:divBdr>
    </w:div>
    <w:div w:id="1980724285">
      <w:bodyDiv w:val="1"/>
      <w:marLeft w:val="0"/>
      <w:marRight w:val="0"/>
      <w:marTop w:val="0"/>
      <w:marBottom w:val="0"/>
      <w:divBdr>
        <w:top w:val="none" w:sz="0" w:space="0" w:color="auto"/>
        <w:left w:val="none" w:sz="0" w:space="0" w:color="auto"/>
        <w:bottom w:val="none" w:sz="0" w:space="0" w:color="auto"/>
        <w:right w:val="none" w:sz="0" w:space="0" w:color="auto"/>
      </w:divBdr>
    </w:div>
    <w:div w:id="2007321100">
      <w:bodyDiv w:val="1"/>
      <w:marLeft w:val="0"/>
      <w:marRight w:val="0"/>
      <w:marTop w:val="0"/>
      <w:marBottom w:val="0"/>
      <w:divBdr>
        <w:top w:val="none" w:sz="0" w:space="0" w:color="auto"/>
        <w:left w:val="none" w:sz="0" w:space="0" w:color="auto"/>
        <w:bottom w:val="none" w:sz="0" w:space="0" w:color="auto"/>
        <w:right w:val="none" w:sz="0" w:space="0" w:color="auto"/>
      </w:divBdr>
    </w:div>
    <w:div w:id="2042582330">
      <w:bodyDiv w:val="1"/>
      <w:marLeft w:val="0"/>
      <w:marRight w:val="0"/>
      <w:marTop w:val="0"/>
      <w:marBottom w:val="0"/>
      <w:divBdr>
        <w:top w:val="none" w:sz="0" w:space="0" w:color="auto"/>
        <w:left w:val="none" w:sz="0" w:space="0" w:color="auto"/>
        <w:bottom w:val="none" w:sz="0" w:space="0" w:color="auto"/>
        <w:right w:val="none" w:sz="0" w:space="0" w:color="auto"/>
      </w:divBdr>
    </w:div>
    <w:div w:id="2047098666">
      <w:bodyDiv w:val="1"/>
      <w:marLeft w:val="0"/>
      <w:marRight w:val="0"/>
      <w:marTop w:val="0"/>
      <w:marBottom w:val="0"/>
      <w:divBdr>
        <w:top w:val="none" w:sz="0" w:space="0" w:color="auto"/>
        <w:left w:val="none" w:sz="0" w:space="0" w:color="auto"/>
        <w:bottom w:val="none" w:sz="0" w:space="0" w:color="auto"/>
        <w:right w:val="none" w:sz="0" w:space="0" w:color="auto"/>
      </w:divBdr>
    </w:div>
    <w:div w:id="2091736338">
      <w:bodyDiv w:val="1"/>
      <w:marLeft w:val="0"/>
      <w:marRight w:val="0"/>
      <w:marTop w:val="0"/>
      <w:marBottom w:val="0"/>
      <w:divBdr>
        <w:top w:val="none" w:sz="0" w:space="0" w:color="auto"/>
        <w:left w:val="none" w:sz="0" w:space="0" w:color="auto"/>
        <w:bottom w:val="none" w:sz="0" w:space="0" w:color="auto"/>
        <w:right w:val="none" w:sz="0" w:space="0" w:color="auto"/>
      </w:divBdr>
    </w:div>
    <w:div w:id="213119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45</Pages>
  <Words>24692</Words>
  <Characters>140747</Characters>
  <Application>Microsoft Office Word</Application>
  <DocSecurity>0</DocSecurity>
  <Lines>1172</Lines>
  <Paragraphs>330</Paragraphs>
  <ScaleCrop>false</ScaleCrop>
  <Company/>
  <LinksUpToDate>false</LinksUpToDate>
  <CharactersWithSpaces>165109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L M</dc:creator>
  <cp:keywords/>
  <dc:description/>
  <cp:lastModifiedBy>Admin</cp:lastModifiedBy>
  <cp:revision>52</cp:revision>
  <dcterms:created xsi:type="dcterms:W3CDTF">2024-06-10T06:43:00Z</dcterms:created>
  <dcterms:modified xsi:type="dcterms:W3CDTF">2025-03-14T09:22:00Z</dcterms:modified>
</cp:coreProperties>
</file>