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0F7E" w14:textId="7E2F4607" w:rsidR="002A005C" w:rsidRPr="002A005C" w:rsidRDefault="003220B2" w:rsidP="002A00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005C">
        <w:rPr>
          <w:rFonts w:ascii="Times New Roman" w:hAnsi="Times New Roman" w:cs="Times New Roman"/>
          <w:b/>
          <w:bCs/>
          <w:sz w:val="28"/>
          <w:szCs w:val="28"/>
        </w:rPr>
        <w:t>PORTABLE WRISTBAND FOR ALCOHOL AND INHALANT DETECTION</w:t>
      </w:r>
    </w:p>
    <w:p w14:paraId="0EDB12F8" w14:textId="77777777" w:rsidR="002A005C" w:rsidRPr="002A005C" w:rsidRDefault="002A005C" w:rsidP="002A005C">
      <w:pPr>
        <w:rPr>
          <w:rFonts w:ascii="Times New Roman" w:hAnsi="Times New Roman" w:cs="Times New Roman"/>
          <w:b/>
          <w:bCs/>
        </w:rPr>
      </w:pPr>
      <w:r w:rsidRPr="002A005C">
        <w:rPr>
          <w:rFonts w:ascii="Times New Roman" w:hAnsi="Times New Roman" w:cs="Times New Roman"/>
          <w:b/>
          <w:bCs/>
        </w:rPr>
        <w:t>Domain and Sub-Domain</w:t>
      </w:r>
    </w:p>
    <w:p w14:paraId="05735E6F" w14:textId="77777777" w:rsidR="002A005C" w:rsidRPr="002A005C" w:rsidRDefault="002A005C" w:rsidP="002A00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  <w:b/>
          <w:bCs/>
        </w:rPr>
        <w:t>Domain:</w:t>
      </w:r>
      <w:r w:rsidRPr="002A005C">
        <w:rPr>
          <w:rFonts w:ascii="Times New Roman" w:hAnsi="Times New Roman" w:cs="Times New Roman"/>
        </w:rPr>
        <w:br/>
        <w:t>Embedded Systems and Healthcare Monitoring</w:t>
      </w:r>
    </w:p>
    <w:p w14:paraId="35FA6D7D" w14:textId="77777777" w:rsidR="002A005C" w:rsidRPr="002A005C" w:rsidRDefault="002A005C" w:rsidP="002A00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  <w:b/>
          <w:bCs/>
        </w:rPr>
        <w:t>Sub-Domain:</w:t>
      </w:r>
      <w:r w:rsidRPr="002A005C">
        <w:rPr>
          <w:rFonts w:ascii="Times New Roman" w:hAnsi="Times New Roman" w:cs="Times New Roman"/>
        </w:rPr>
        <w:br/>
        <w:t>Wearable Health Technology and Edge AI-Based Sensor Systems</w:t>
      </w:r>
    </w:p>
    <w:p w14:paraId="3D5018B7" w14:textId="7C61F8F3" w:rsidR="002A005C" w:rsidRPr="002A005C" w:rsidRDefault="002A005C" w:rsidP="002A005C">
      <w:p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This project falls under the domain of embedded healthcare systems, specifically focusing on wearable technology integrated with intelligent edge-based decision-making for real-time physiological monitoring.</w:t>
      </w:r>
    </w:p>
    <w:p w14:paraId="44D0F7E0" w14:textId="77777777" w:rsidR="002A005C" w:rsidRPr="002A005C" w:rsidRDefault="002A005C" w:rsidP="002A005C">
      <w:pPr>
        <w:rPr>
          <w:rFonts w:ascii="Times New Roman" w:hAnsi="Times New Roman" w:cs="Times New Roman"/>
          <w:b/>
          <w:bCs/>
        </w:rPr>
      </w:pPr>
      <w:r w:rsidRPr="002A005C">
        <w:rPr>
          <w:rFonts w:ascii="Times New Roman" w:hAnsi="Times New Roman" w:cs="Times New Roman"/>
          <w:b/>
          <w:bCs/>
        </w:rPr>
        <w:t>Algorithm Used</w:t>
      </w:r>
    </w:p>
    <w:p w14:paraId="1FC22C96" w14:textId="77777777" w:rsidR="002A005C" w:rsidRPr="002A005C" w:rsidRDefault="002A005C" w:rsidP="002A005C">
      <w:p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 xml:space="preserve">The system implements an </w:t>
      </w:r>
      <w:r w:rsidRPr="002A005C">
        <w:rPr>
          <w:rFonts w:ascii="Times New Roman" w:hAnsi="Times New Roman" w:cs="Times New Roman"/>
          <w:b/>
          <w:bCs/>
        </w:rPr>
        <w:t>Adaptive Weighted Threshold Risk Algorithm (AWTRA)</w:t>
      </w:r>
      <w:r w:rsidRPr="002A005C">
        <w:rPr>
          <w:rFonts w:ascii="Times New Roman" w:hAnsi="Times New Roman" w:cs="Times New Roman"/>
        </w:rPr>
        <w:t xml:space="preserve"> for real-time condition assessment.</w:t>
      </w:r>
    </w:p>
    <w:p w14:paraId="773532A8" w14:textId="77777777" w:rsidR="002A005C" w:rsidRPr="002A005C" w:rsidRDefault="002A005C" w:rsidP="002A005C">
      <w:p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The algorithm consists of the following components:</w:t>
      </w:r>
    </w:p>
    <w:p w14:paraId="4EE551C3" w14:textId="77777777" w:rsidR="002A005C" w:rsidRPr="002A005C" w:rsidRDefault="002A005C" w:rsidP="002A00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  <w:b/>
          <w:bCs/>
        </w:rPr>
        <w:t>Moving Average Filtering Algorithm</w:t>
      </w:r>
      <w:r w:rsidRPr="002A005C">
        <w:rPr>
          <w:rFonts w:ascii="Times New Roman" w:hAnsi="Times New Roman" w:cs="Times New Roman"/>
        </w:rPr>
        <w:br/>
        <w:t>Used to reduce sensor noise and stabilize real-time readings from the MQ3 alcohol sensor and MLX90614 temperature sensor.</w:t>
      </w:r>
    </w:p>
    <w:p w14:paraId="4E7E940F" w14:textId="77777777" w:rsidR="002A005C" w:rsidRPr="002A005C" w:rsidRDefault="002A005C" w:rsidP="002A00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  <w:b/>
          <w:bCs/>
        </w:rPr>
        <w:t>Multi-Level Threshold Classification</w:t>
      </w:r>
      <w:r w:rsidRPr="002A005C">
        <w:rPr>
          <w:rFonts w:ascii="Times New Roman" w:hAnsi="Times New Roman" w:cs="Times New Roman"/>
        </w:rPr>
        <w:br/>
        <w:t>Body temperature is categorized into Normal, Mild Fever, High Fever, and Critical levels based on predefined medical thresholds.</w:t>
      </w:r>
    </w:p>
    <w:p w14:paraId="6902E4B4" w14:textId="77777777" w:rsidR="002A005C" w:rsidRPr="002A005C" w:rsidRDefault="002A005C" w:rsidP="002A00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  <w:b/>
          <w:bCs/>
        </w:rPr>
        <w:t>Weighted Risk Scoring Mechanism</w:t>
      </w:r>
      <w:r w:rsidRPr="002A005C">
        <w:rPr>
          <w:rFonts w:ascii="Times New Roman" w:hAnsi="Times New Roman" w:cs="Times New Roman"/>
        </w:rPr>
        <w:br/>
        <w:t>A numerical risk score is calculated by assigning weighted values to abnormal temperature and alcohol levels.</w:t>
      </w:r>
      <w:r w:rsidRPr="002A005C">
        <w:rPr>
          <w:rFonts w:ascii="Times New Roman" w:hAnsi="Times New Roman" w:cs="Times New Roman"/>
        </w:rPr>
        <w:br/>
        <w:t>Based on the final score, the system classifies the condition into:</w:t>
      </w:r>
    </w:p>
    <w:p w14:paraId="2F0CC4C1" w14:textId="77777777" w:rsidR="002A005C" w:rsidRPr="002A005C" w:rsidRDefault="002A005C" w:rsidP="002A005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SAFE</w:t>
      </w:r>
    </w:p>
    <w:p w14:paraId="17E4E127" w14:textId="77777777" w:rsidR="002A005C" w:rsidRPr="002A005C" w:rsidRDefault="002A005C" w:rsidP="002A005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MEDIUM RISK</w:t>
      </w:r>
    </w:p>
    <w:p w14:paraId="429E621F" w14:textId="77777777" w:rsidR="002A005C" w:rsidRPr="002A005C" w:rsidRDefault="002A005C" w:rsidP="002A005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HIGH RISK</w:t>
      </w:r>
    </w:p>
    <w:p w14:paraId="615D0A40" w14:textId="5867C81F" w:rsidR="002A005C" w:rsidRPr="002A005C" w:rsidRDefault="002A005C" w:rsidP="002A005C">
      <w:p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 xml:space="preserve">This approach represents a lightweight </w:t>
      </w:r>
      <w:r w:rsidRPr="002A005C">
        <w:rPr>
          <w:rFonts w:ascii="Times New Roman" w:hAnsi="Times New Roman" w:cs="Times New Roman"/>
          <w:b/>
          <w:bCs/>
        </w:rPr>
        <w:t>Edge AI decision model</w:t>
      </w:r>
      <w:r w:rsidRPr="002A005C">
        <w:rPr>
          <w:rFonts w:ascii="Times New Roman" w:hAnsi="Times New Roman" w:cs="Times New Roman"/>
        </w:rPr>
        <w:t>, optimized for low-memory embedded platforms such as Arduino Nano.</w:t>
      </w:r>
    </w:p>
    <w:p w14:paraId="495F13C3" w14:textId="77777777" w:rsidR="002A005C" w:rsidRPr="002A005C" w:rsidRDefault="002A005C" w:rsidP="002A005C">
      <w:pPr>
        <w:rPr>
          <w:rFonts w:ascii="Times New Roman" w:hAnsi="Times New Roman" w:cs="Times New Roman"/>
          <w:b/>
          <w:bCs/>
        </w:rPr>
      </w:pPr>
      <w:r w:rsidRPr="002A005C">
        <w:rPr>
          <w:rFonts w:ascii="Times New Roman" w:hAnsi="Times New Roman" w:cs="Times New Roman"/>
          <w:b/>
          <w:bCs/>
        </w:rPr>
        <w:t>Programming Language</w:t>
      </w:r>
    </w:p>
    <w:p w14:paraId="5F8609DD" w14:textId="77777777" w:rsidR="002A005C" w:rsidRPr="002A005C" w:rsidRDefault="002A005C" w:rsidP="002A005C">
      <w:p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The system is developed using:</w:t>
      </w:r>
    </w:p>
    <w:p w14:paraId="34353DF3" w14:textId="77777777" w:rsidR="002A005C" w:rsidRPr="002A005C" w:rsidRDefault="002A005C" w:rsidP="002A00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  <w:b/>
          <w:bCs/>
        </w:rPr>
        <w:t>Embedded C / Arduino C++</w:t>
      </w:r>
    </w:p>
    <w:p w14:paraId="799664DF" w14:textId="77777777" w:rsidR="002A005C" w:rsidRPr="002A005C" w:rsidRDefault="002A005C" w:rsidP="002A00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 xml:space="preserve">Implemented on the </w:t>
      </w:r>
      <w:r w:rsidRPr="002A005C">
        <w:rPr>
          <w:rFonts w:ascii="Times New Roman" w:hAnsi="Times New Roman" w:cs="Times New Roman"/>
          <w:b/>
          <w:bCs/>
        </w:rPr>
        <w:t>Arduino Nano platform</w:t>
      </w:r>
    </w:p>
    <w:p w14:paraId="19A8B7CC" w14:textId="77777777" w:rsidR="002A005C" w:rsidRPr="002A005C" w:rsidRDefault="002A005C" w:rsidP="002A00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 xml:space="preserve">Developed using the </w:t>
      </w:r>
      <w:r w:rsidRPr="002A005C">
        <w:rPr>
          <w:rFonts w:ascii="Times New Roman" w:hAnsi="Times New Roman" w:cs="Times New Roman"/>
          <w:b/>
          <w:bCs/>
        </w:rPr>
        <w:t>Arduino IDE</w:t>
      </w:r>
    </w:p>
    <w:p w14:paraId="789FDF74" w14:textId="77777777" w:rsidR="002A005C" w:rsidRPr="002A005C" w:rsidRDefault="002A005C" w:rsidP="002A005C">
      <w:p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Supporting libraries include:</w:t>
      </w:r>
    </w:p>
    <w:p w14:paraId="284C56E2" w14:textId="77777777" w:rsidR="002A005C" w:rsidRPr="002A005C" w:rsidRDefault="002A005C" w:rsidP="002A00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Wire (I2C communication)</w:t>
      </w:r>
    </w:p>
    <w:p w14:paraId="13ADEBC1" w14:textId="77777777" w:rsidR="002A005C" w:rsidRPr="002A005C" w:rsidRDefault="002A005C" w:rsidP="002A005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A005C">
        <w:rPr>
          <w:rFonts w:ascii="Times New Roman" w:hAnsi="Times New Roman" w:cs="Times New Roman"/>
        </w:rPr>
        <w:t>Adafruit_GFX</w:t>
      </w:r>
      <w:proofErr w:type="spellEnd"/>
    </w:p>
    <w:p w14:paraId="123A01D0" w14:textId="77777777" w:rsidR="002A005C" w:rsidRPr="002A005C" w:rsidRDefault="002A005C" w:rsidP="002A00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Adafruit_SSD1306</w:t>
      </w:r>
    </w:p>
    <w:p w14:paraId="61CFB5BB" w14:textId="46FED901" w:rsidR="002A005C" w:rsidRPr="002A005C" w:rsidRDefault="002A005C" w:rsidP="002A00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lastRenderedPageBreak/>
        <w:t>Adafruit_MLX90614</w:t>
      </w:r>
    </w:p>
    <w:p w14:paraId="787BA544" w14:textId="77777777" w:rsidR="002A005C" w:rsidRPr="002A005C" w:rsidRDefault="002A005C" w:rsidP="002A005C">
      <w:pPr>
        <w:rPr>
          <w:rFonts w:ascii="Times New Roman" w:hAnsi="Times New Roman" w:cs="Times New Roman"/>
          <w:b/>
          <w:bCs/>
        </w:rPr>
      </w:pPr>
      <w:r w:rsidRPr="002A005C">
        <w:rPr>
          <w:rFonts w:ascii="Times New Roman" w:hAnsi="Times New Roman" w:cs="Times New Roman"/>
          <w:b/>
          <w:bCs/>
        </w:rPr>
        <w:t>Model Used</w:t>
      </w:r>
    </w:p>
    <w:p w14:paraId="3A8015D8" w14:textId="77777777" w:rsidR="002A005C" w:rsidRPr="002A005C" w:rsidRDefault="002A005C" w:rsidP="002A005C">
      <w:p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The project does not utilize deep learning or neural network-based models due to hardware limitations of the microcontroller.</w:t>
      </w:r>
    </w:p>
    <w:p w14:paraId="5ED2C7EC" w14:textId="77777777" w:rsidR="002A005C" w:rsidRPr="002A005C" w:rsidRDefault="002A005C" w:rsidP="002A005C">
      <w:p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Instead, it employs a:</w:t>
      </w:r>
    </w:p>
    <w:p w14:paraId="574C9B60" w14:textId="77777777" w:rsidR="002A005C" w:rsidRPr="002A005C" w:rsidRDefault="002A005C" w:rsidP="002A005C">
      <w:p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  <w:b/>
          <w:bCs/>
        </w:rPr>
        <w:t>Rule-Based Edge AI Model with Adaptive Threshold Classification</w:t>
      </w:r>
    </w:p>
    <w:p w14:paraId="3D05831A" w14:textId="26F00B04" w:rsidR="002A005C" w:rsidRPr="002A005C" w:rsidRDefault="002A005C" w:rsidP="002A005C">
      <w:p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This deterministic model enables intelligent decision-making directly on the device without requiring cloud processing or external computation.</w:t>
      </w:r>
    </w:p>
    <w:p w14:paraId="17835397" w14:textId="77777777" w:rsidR="002A005C" w:rsidRPr="002A005C" w:rsidRDefault="002A005C" w:rsidP="002A005C">
      <w:pPr>
        <w:rPr>
          <w:rFonts w:ascii="Times New Roman" w:hAnsi="Times New Roman" w:cs="Times New Roman"/>
          <w:b/>
          <w:bCs/>
        </w:rPr>
      </w:pPr>
      <w:r w:rsidRPr="002A005C">
        <w:rPr>
          <w:rFonts w:ascii="Times New Roman" w:hAnsi="Times New Roman" w:cs="Times New Roman"/>
          <w:b/>
          <w:bCs/>
        </w:rPr>
        <w:t>Additional Features</w:t>
      </w:r>
    </w:p>
    <w:p w14:paraId="242A84D9" w14:textId="77777777" w:rsidR="002A005C" w:rsidRPr="002A005C" w:rsidRDefault="002A005C" w:rsidP="002A00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Real-time alcohol and inhalant detection</w:t>
      </w:r>
    </w:p>
    <w:p w14:paraId="0E374D21" w14:textId="77777777" w:rsidR="002A005C" w:rsidRPr="002A005C" w:rsidRDefault="002A005C" w:rsidP="002A00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Non-contact body temperature measurement</w:t>
      </w:r>
    </w:p>
    <w:p w14:paraId="7A96ABB9" w14:textId="77777777" w:rsidR="002A005C" w:rsidRPr="002A005C" w:rsidRDefault="002A005C" w:rsidP="002A00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OLED-based user interface</w:t>
      </w:r>
    </w:p>
    <w:p w14:paraId="0146D604" w14:textId="77777777" w:rsidR="002A005C" w:rsidRPr="002A005C" w:rsidRDefault="002A005C" w:rsidP="002A00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Multi-level LED indication system</w:t>
      </w:r>
    </w:p>
    <w:p w14:paraId="158D0A08" w14:textId="77777777" w:rsidR="002A005C" w:rsidRPr="002A005C" w:rsidRDefault="002A005C" w:rsidP="002A00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Audible buzzer alert mechanism</w:t>
      </w:r>
    </w:p>
    <w:p w14:paraId="5EC69FAF" w14:textId="77777777" w:rsidR="002A005C" w:rsidRPr="002A005C" w:rsidRDefault="002A005C" w:rsidP="002A00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Noise reduction using moving average filtering</w:t>
      </w:r>
    </w:p>
    <w:p w14:paraId="04E8EC8F" w14:textId="77777777" w:rsidR="002A005C" w:rsidRPr="002A005C" w:rsidRDefault="002A005C" w:rsidP="002A00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 xml:space="preserve">Non-blocking real-time processing using </w:t>
      </w:r>
      <w:proofErr w:type="spellStart"/>
      <w:proofErr w:type="gramStart"/>
      <w:r w:rsidRPr="002A005C">
        <w:rPr>
          <w:rFonts w:ascii="Times New Roman" w:hAnsi="Times New Roman" w:cs="Times New Roman"/>
        </w:rPr>
        <w:t>millis</w:t>
      </w:r>
      <w:proofErr w:type="spellEnd"/>
      <w:r w:rsidRPr="002A005C">
        <w:rPr>
          <w:rFonts w:ascii="Times New Roman" w:hAnsi="Times New Roman" w:cs="Times New Roman"/>
        </w:rPr>
        <w:t>(</w:t>
      </w:r>
      <w:proofErr w:type="gramEnd"/>
      <w:r w:rsidRPr="002A005C">
        <w:rPr>
          <w:rFonts w:ascii="Times New Roman" w:hAnsi="Times New Roman" w:cs="Times New Roman"/>
        </w:rPr>
        <w:t>)</w:t>
      </w:r>
    </w:p>
    <w:p w14:paraId="76C7DC00" w14:textId="77777777" w:rsidR="002A005C" w:rsidRPr="002A005C" w:rsidRDefault="002A005C" w:rsidP="002A00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Portable and wearable wristband design</w:t>
      </w:r>
    </w:p>
    <w:p w14:paraId="6C4FD2B9" w14:textId="77777777" w:rsidR="002A005C" w:rsidRPr="002A005C" w:rsidRDefault="002A005C" w:rsidP="002A00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005C">
        <w:rPr>
          <w:rFonts w:ascii="Times New Roman" w:hAnsi="Times New Roman" w:cs="Times New Roman"/>
        </w:rPr>
        <w:t>Memory-optimized implementation for Arduino Nano</w:t>
      </w:r>
    </w:p>
    <w:p w14:paraId="116E3FEF" w14:textId="77777777" w:rsidR="00D44FB2" w:rsidRPr="002A005C" w:rsidRDefault="00D44FB2">
      <w:pPr>
        <w:rPr>
          <w:rFonts w:ascii="Times New Roman" w:hAnsi="Times New Roman" w:cs="Times New Roman"/>
        </w:rPr>
      </w:pPr>
    </w:p>
    <w:sectPr w:rsidR="00D44FB2" w:rsidRPr="002A005C" w:rsidSect="002A00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6FEC"/>
    <w:multiLevelType w:val="multilevel"/>
    <w:tmpl w:val="26B0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D38E9"/>
    <w:multiLevelType w:val="hybridMultilevel"/>
    <w:tmpl w:val="EAC057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34575"/>
    <w:multiLevelType w:val="multilevel"/>
    <w:tmpl w:val="DA9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415E1"/>
    <w:multiLevelType w:val="multilevel"/>
    <w:tmpl w:val="F75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50CA8"/>
    <w:multiLevelType w:val="multilevel"/>
    <w:tmpl w:val="50AE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395615">
    <w:abstractNumId w:val="4"/>
  </w:num>
  <w:num w:numId="2" w16cid:durableId="588857194">
    <w:abstractNumId w:val="3"/>
  </w:num>
  <w:num w:numId="3" w16cid:durableId="829752929">
    <w:abstractNumId w:val="0"/>
  </w:num>
  <w:num w:numId="4" w16cid:durableId="220215459">
    <w:abstractNumId w:val="2"/>
  </w:num>
  <w:num w:numId="5" w16cid:durableId="1696884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0C"/>
    <w:rsid w:val="00292642"/>
    <w:rsid w:val="002A005C"/>
    <w:rsid w:val="003220B2"/>
    <w:rsid w:val="0096440C"/>
    <w:rsid w:val="00A35580"/>
    <w:rsid w:val="00A85897"/>
    <w:rsid w:val="00B86A4D"/>
    <w:rsid w:val="00CA14D6"/>
    <w:rsid w:val="00D44FB2"/>
    <w:rsid w:val="00DB04F6"/>
    <w:rsid w:val="00F9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1922"/>
  <w15:chartTrackingRefBased/>
  <w15:docId w15:val="{4046879F-8502-4382-BE97-8DDACBB4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296</Words>
  <Characters>1978</Characters>
  <Application>Microsoft Office Word</Application>
  <DocSecurity>0</DocSecurity>
  <Lines>53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DSEPY04519</dc:creator>
  <cp:keywords/>
  <dc:description/>
  <cp:lastModifiedBy>DSEPY04519</cp:lastModifiedBy>
  <cp:revision>4</cp:revision>
  <dcterms:created xsi:type="dcterms:W3CDTF">2026-02-15T14:03:00Z</dcterms:created>
  <dcterms:modified xsi:type="dcterms:W3CDTF">2026-02-17T02:28:00Z</dcterms:modified>
</cp:coreProperties>
</file>