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3A4A6" w14:textId="77777777" w:rsidR="00BD24F8" w:rsidRDefault="00BD24F8" w:rsidP="00BD24F8">
      <w:pPr>
        <w:pBdr>
          <w:top w:val="nil"/>
          <w:left w:val="nil"/>
          <w:bottom w:val="nil"/>
          <w:right w:val="nil"/>
          <w:between w:val="nil"/>
        </w:pBdr>
        <w:spacing w:after="0"/>
        <w:ind w:left="720"/>
        <w:jc w:val="center"/>
        <w:rPr>
          <w:rFonts w:ascii="Arial" w:eastAsia="Arial" w:hAnsi="Arial" w:cs="Arial"/>
          <w:b/>
          <w:color w:val="000000"/>
          <w:sz w:val="28"/>
          <w:szCs w:val="28"/>
        </w:rPr>
      </w:pPr>
      <w:r>
        <w:rPr>
          <w:rFonts w:ascii="Arial" w:eastAsia="Arial" w:hAnsi="Arial" w:cs="Arial"/>
          <w:b/>
          <w:color w:val="000000"/>
          <w:sz w:val="28"/>
          <w:szCs w:val="28"/>
        </w:rPr>
        <w:t>Questions from Dr. Vikash</w:t>
      </w:r>
    </w:p>
    <w:p w14:paraId="28E03F16" w14:textId="77777777" w:rsidR="00BD24F8" w:rsidRDefault="00BD24F8" w:rsidP="00BD24F8">
      <w:pPr>
        <w:numPr>
          <w:ilvl w:val="0"/>
          <w:numId w:val="1"/>
        </w:numPr>
        <w:pBdr>
          <w:top w:val="nil"/>
          <w:left w:val="nil"/>
          <w:bottom w:val="nil"/>
          <w:right w:val="nil"/>
          <w:between w:val="nil"/>
        </w:pBdr>
        <w:spacing w:after="0"/>
        <w:ind w:hanging="360"/>
        <w:rPr>
          <w:color w:val="000000"/>
        </w:rPr>
      </w:pPr>
      <w:r>
        <w:rPr>
          <w:rFonts w:ascii="Arial" w:eastAsia="Arial" w:hAnsi="Arial" w:cs="Arial"/>
          <w:b/>
          <w:color w:val="000000"/>
        </w:rPr>
        <w:t>Topic:</w:t>
      </w:r>
      <w:r>
        <w:rPr>
          <w:rFonts w:ascii="Arial" w:eastAsia="Arial" w:hAnsi="Arial" w:cs="Arial"/>
          <w:color w:val="000000"/>
        </w:rPr>
        <w:t xml:space="preserve"> </w:t>
      </w:r>
      <w:r>
        <w:rPr>
          <w:rFonts w:ascii="Arial" w:eastAsia="Arial" w:hAnsi="Arial" w:cs="Arial"/>
          <w:b/>
          <w:color w:val="222222"/>
          <w:highlight w:val="white"/>
        </w:rPr>
        <w:t>Orthographic projection and section of solids</w:t>
      </w:r>
    </w:p>
    <w:p w14:paraId="3DE0ED1C" w14:textId="77777777" w:rsidR="00BD24F8" w:rsidRDefault="00BD24F8" w:rsidP="00BD24F8">
      <w:pPr>
        <w:pBdr>
          <w:top w:val="nil"/>
          <w:left w:val="nil"/>
          <w:bottom w:val="nil"/>
          <w:right w:val="nil"/>
          <w:between w:val="nil"/>
        </w:pBdr>
        <w:spacing w:after="0"/>
        <w:ind w:left="720"/>
        <w:rPr>
          <w:rFonts w:ascii="Arial" w:eastAsia="Arial" w:hAnsi="Arial" w:cs="Arial"/>
          <w:b/>
          <w:color w:val="000000"/>
        </w:rPr>
      </w:pPr>
    </w:p>
    <w:p w14:paraId="78F514E6" w14:textId="1224CE36" w:rsidR="00BD24F8" w:rsidRDefault="00BD24F8" w:rsidP="00C25C2C">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Q1.</w:t>
      </w:r>
      <w:r w:rsidR="00C25C2C">
        <w:rPr>
          <w:rFonts w:ascii="Arial" w:eastAsia="Arial" w:hAnsi="Arial" w:cs="Arial"/>
          <w:color w:val="000000"/>
        </w:rPr>
        <w:t xml:space="preserve"> </w:t>
      </w:r>
      <w:r w:rsidR="00C25C2C" w:rsidRPr="00C25C2C">
        <w:rPr>
          <w:rFonts w:ascii="Arial" w:eastAsia="Arial" w:hAnsi="Arial" w:cs="Arial"/>
          <w:color w:val="000000"/>
        </w:rPr>
        <w:t xml:space="preserve">A cone, base 75 mm diameter and axis 100 mm long, has its base on the H.P. A section plane, parallel to one of the end generators and </w:t>
      </w:r>
      <w:commentRangeStart w:id="0"/>
      <w:r w:rsidR="00C25C2C" w:rsidRPr="00C25C2C">
        <w:rPr>
          <w:rFonts w:ascii="Arial" w:eastAsia="Arial" w:hAnsi="Arial" w:cs="Arial"/>
          <w:color w:val="000000"/>
        </w:rPr>
        <w:t>perpendicular</w:t>
      </w:r>
      <w:commentRangeEnd w:id="0"/>
      <w:r w:rsidR="00F623FE">
        <w:rPr>
          <w:rStyle w:val="CommentReference"/>
        </w:rPr>
        <w:commentReference w:id="0"/>
      </w:r>
      <w:r w:rsidR="00C25C2C" w:rsidRPr="00C25C2C">
        <w:rPr>
          <w:rFonts w:ascii="Arial" w:eastAsia="Arial" w:hAnsi="Arial" w:cs="Arial"/>
          <w:color w:val="000000"/>
        </w:rPr>
        <w:t xml:space="preserve"> to the V.P., cuts the cone intersecting the axis at a point 75 mm from the base. Draw the sectional top view and show the </w:t>
      </w:r>
      <w:r w:rsidR="00C25C2C">
        <w:rPr>
          <w:rFonts w:ascii="Arial" w:eastAsia="Arial" w:hAnsi="Arial" w:cs="Arial"/>
          <w:color w:val="000000"/>
        </w:rPr>
        <w:t xml:space="preserve">true </w:t>
      </w:r>
      <w:r w:rsidR="00C25C2C" w:rsidRPr="00C25C2C">
        <w:rPr>
          <w:rFonts w:ascii="Arial" w:eastAsia="Arial" w:hAnsi="Arial" w:cs="Arial"/>
          <w:color w:val="000000"/>
        </w:rPr>
        <w:t>shape of the section.</w:t>
      </w:r>
      <w:r>
        <w:rPr>
          <w:rFonts w:ascii="Arial" w:eastAsia="Arial" w:hAnsi="Arial" w:cs="Arial"/>
          <w:color w:val="000000"/>
        </w:rPr>
        <w:tab/>
      </w:r>
    </w:p>
    <w:p w14:paraId="6D2FB190"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59BBE4CF" w14:textId="77777777"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p>
    <w:p w14:paraId="1845D103"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49702493" w14:textId="5A0C1E2D" w:rsidR="00BD24F8" w:rsidRDefault="00BD24F8" w:rsidP="003E07AF">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Q2.</w:t>
      </w:r>
      <w:r w:rsidR="00601937">
        <w:rPr>
          <w:rFonts w:ascii="Arial" w:eastAsia="Arial" w:hAnsi="Arial" w:cs="Arial"/>
          <w:color w:val="000000"/>
        </w:rPr>
        <w:t xml:space="preserve"> </w:t>
      </w:r>
      <w:r w:rsidR="003E07AF" w:rsidRPr="003E07AF">
        <w:rPr>
          <w:rFonts w:ascii="Arial" w:hAnsi="Arial" w:cs="Arial"/>
        </w:rPr>
        <w:t>A hollow cylinder; 50 mm outside diameter</w:t>
      </w:r>
      <w:r w:rsidR="00C95751">
        <w:rPr>
          <w:rFonts w:ascii="Arial" w:hAnsi="Arial" w:cs="Arial"/>
        </w:rPr>
        <w:t>,</w:t>
      </w:r>
      <w:r w:rsidR="003E07AF" w:rsidRPr="003E07AF">
        <w:rPr>
          <w:rFonts w:ascii="Arial" w:hAnsi="Arial" w:cs="Arial"/>
        </w:rPr>
        <w:t xml:space="preserve"> axis 70 mm long and thickness 8 mm has its axis parallel to the V.P. and </w:t>
      </w:r>
      <w:commentRangeStart w:id="1"/>
      <w:r w:rsidR="003E07AF" w:rsidRPr="003E07AF">
        <w:rPr>
          <w:rFonts w:ascii="Arial" w:hAnsi="Arial" w:cs="Arial"/>
        </w:rPr>
        <w:t>inclined</w:t>
      </w:r>
      <w:commentRangeEnd w:id="1"/>
      <w:r w:rsidR="00EB22F1">
        <w:rPr>
          <w:rStyle w:val="CommentReference"/>
        </w:rPr>
        <w:commentReference w:id="1"/>
      </w:r>
      <w:r w:rsidR="003E07AF" w:rsidRPr="003E07AF">
        <w:rPr>
          <w:rFonts w:ascii="Arial" w:hAnsi="Arial" w:cs="Arial"/>
        </w:rPr>
        <w:t xml:space="preserve"> at 30° to the vertical. It is cut in two equal halves</w:t>
      </w:r>
      <w:r w:rsidR="00C95751">
        <w:rPr>
          <w:rFonts w:ascii="Arial" w:hAnsi="Arial" w:cs="Arial"/>
        </w:rPr>
        <w:t xml:space="preserve"> (bisecting the axis)</w:t>
      </w:r>
      <w:r w:rsidR="003E07AF" w:rsidRPr="003E07AF">
        <w:rPr>
          <w:rFonts w:ascii="Arial" w:hAnsi="Arial" w:cs="Arial"/>
        </w:rPr>
        <w:t xml:space="preserve"> by a horizontal section plane. Draw its sectional top view.</w:t>
      </w:r>
    </w:p>
    <w:p w14:paraId="6E37F5FD"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73E4DBE6" w14:textId="6FB1A378"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r w:rsidR="00283001">
        <w:rPr>
          <w:rFonts w:ascii="Arial" w:eastAsia="Arial" w:hAnsi="Arial" w:cs="Arial"/>
          <w:color w:val="000000"/>
        </w:rPr>
        <w:t xml:space="preserve"> </w:t>
      </w:r>
      <w:r w:rsidR="00283001" w:rsidRPr="00283001">
        <w:rPr>
          <w:rFonts w:ascii="Arial" w:eastAsia="Arial" w:hAnsi="Arial" w:cs="Arial"/>
          <w:noProof/>
          <w:color w:val="000000"/>
        </w:rPr>
        <w:drawing>
          <wp:inline distT="0" distB="0" distL="0" distR="0" wp14:anchorId="0CD9278F" wp14:editId="5C3459B7">
            <wp:extent cx="4559300" cy="3837120"/>
            <wp:effectExtent l="0" t="0" r="0" b="0"/>
            <wp:docPr id="14789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5421" name=""/>
                    <pic:cNvPicPr/>
                  </pic:nvPicPr>
                  <pic:blipFill>
                    <a:blip r:embed="rId9"/>
                    <a:stretch>
                      <a:fillRect/>
                    </a:stretch>
                  </pic:blipFill>
                  <pic:spPr>
                    <a:xfrm>
                      <a:off x="0" y="0"/>
                      <a:ext cx="4563747" cy="3840862"/>
                    </a:xfrm>
                    <a:prstGeom prst="rect">
                      <a:avLst/>
                    </a:prstGeom>
                  </pic:spPr>
                </pic:pic>
              </a:graphicData>
            </a:graphic>
          </wp:inline>
        </w:drawing>
      </w:r>
    </w:p>
    <w:p w14:paraId="2DD50376"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5FF297E9" w14:textId="1E49CDE9" w:rsidR="00BD24F8" w:rsidRDefault="00BD24F8" w:rsidP="00434FF9">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Q3.</w:t>
      </w:r>
      <w:r w:rsidR="00014AE3">
        <w:rPr>
          <w:rFonts w:ascii="Arial" w:eastAsia="Arial" w:hAnsi="Arial" w:cs="Arial"/>
          <w:color w:val="000000"/>
        </w:rPr>
        <w:t xml:space="preserve"> </w:t>
      </w:r>
      <w:r w:rsidR="00943C43" w:rsidRPr="00943C43">
        <w:rPr>
          <w:rFonts w:ascii="Arial" w:eastAsia="Arial" w:hAnsi="Arial" w:cs="Arial"/>
          <w:color w:val="000000"/>
        </w:rPr>
        <w:t xml:space="preserve">A pentagonal pyramid, base side 30 mm, length of axis 80 mm is resting on a base edge on the H.P. with a triangular face </w:t>
      </w:r>
      <w:commentRangeStart w:id="2"/>
      <w:r w:rsidR="00943C43" w:rsidRPr="00943C43">
        <w:rPr>
          <w:rFonts w:ascii="Arial" w:eastAsia="Arial" w:hAnsi="Arial" w:cs="Arial"/>
          <w:color w:val="000000"/>
        </w:rPr>
        <w:t>containing</w:t>
      </w:r>
      <w:commentRangeEnd w:id="2"/>
      <w:r w:rsidR="00122B2C">
        <w:rPr>
          <w:rStyle w:val="CommentReference"/>
        </w:rPr>
        <w:commentReference w:id="2"/>
      </w:r>
      <w:r w:rsidR="00943C43" w:rsidRPr="00943C43">
        <w:rPr>
          <w:rFonts w:ascii="Arial" w:eastAsia="Arial" w:hAnsi="Arial" w:cs="Arial"/>
          <w:color w:val="000000"/>
        </w:rPr>
        <w:t xml:space="preserve"> that edge being perpendicular to the V.P. and inclined to the H.P. at 60°. It is cut by a horizontal section plane whose V.T. passes through the mid-point of the axis. Draw the front </w:t>
      </w:r>
      <w:r w:rsidR="006B05C1">
        <w:rPr>
          <w:rFonts w:ascii="Arial" w:eastAsia="Arial" w:hAnsi="Arial" w:cs="Arial"/>
          <w:color w:val="000000"/>
        </w:rPr>
        <w:t>and</w:t>
      </w:r>
      <w:r w:rsidR="00943C43" w:rsidRPr="00943C43">
        <w:rPr>
          <w:rFonts w:ascii="Arial" w:eastAsia="Arial" w:hAnsi="Arial" w:cs="Arial"/>
          <w:color w:val="000000"/>
        </w:rPr>
        <w:t xml:space="preserve"> sectional top view</w:t>
      </w:r>
      <w:r w:rsidR="006B05C1">
        <w:rPr>
          <w:rFonts w:ascii="Arial" w:eastAsia="Arial" w:hAnsi="Arial" w:cs="Arial"/>
          <w:color w:val="000000"/>
        </w:rPr>
        <w:t>.</w:t>
      </w:r>
    </w:p>
    <w:p w14:paraId="78BAC1DF"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2FAC8E5C" w14:textId="4853A204"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lastRenderedPageBreak/>
        <w:t>Sol.</w:t>
      </w:r>
      <w:r w:rsidR="00AE1C59">
        <w:rPr>
          <w:rFonts w:ascii="Arial" w:eastAsia="Arial" w:hAnsi="Arial" w:cs="Arial"/>
          <w:color w:val="000000"/>
        </w:rPr>
        <w:t xml:space="preserve"> </w:t>
      </w:r>
      <w:r w:rsidR="00434FF9" w:rsidRPr="00434FF9">
        <w:rPr>
          <w:rFonts w:ascii="Arial" w:eastAsia="Arial" w:hAnsi="Arial" w:cs="Arial"/>
          <w:noProof/>
          <w:color w:val="000000"/>
        </w:rPr>
        <w:drawing>
          <wp:inline distT="0" distB="0" distL="0" distR="0" wp14:anchorId="4B7B3CBC" wp14:editId="7A1DA961">
            <wp:extent cx="5731510" cy="3769360"/>
            <wp:effectExtent l="0" t="0" r="2540" b="2540"/>
            <wp:docPr id="139840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2189" name=""/>
                    <pic:cNvPicPr/>
                  </pic:nvPicPr>
                  <pic:blipFill>
                    <a:blip r:embed="rId10"/>
                    <a:stretch>
                      <a:fillRect/>
                    </a:stretch>
                  </pic:blipFill>
                  <pic:spPr>
                    <a:xfrm>
                      <a:off x="0" y="0"/>
                      <a:ext cx="5731510" cy="3769360"/>
                    </a:xfrm>
                    <a:prstGeom prst="rect">
                      <a:avLst/>
                    </a:prstGeom>
                  </pic:spPr>
                </pic:pic>
              </a:graphicData>
            </a:graphic>
          </wp:inline>
        </w:drawing>
      </w:r>
    </w:p>
    <w:p w14:paraId="09DE2D20"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2B75E5F7" w14:textId="77777777" w:rsidR="00BD24F8" w:rsidRDefault="00BD24F8" w:rsidP="00BD24F8">
      <w:pPr>
        <w:numPr>
          <w:ilvl w:val="0"/>
          <w:numId w:val="1"/>
        </w:numPr>
        <w:pBdr>
          <w:top w:val="nil"/>
          <w:left w:val="nil"/>
          <w:bottom w:val="nil"/>
          <w:right w:val="nil"/>
          <w:between w:val="nil"/>
        </w:pBdr>
        <w:spacing w:after="0"/>
        <w:ind w:hanging="360"/>
        <w:rPr>
          <w:rFonts w:ascii="Arial" w:eastAsia="Arial" w:hAnsi="Arial" w:cs="Arial"/>
          <w:color w:val="000000"/>
        </w:rPr>
      </w:pPr>
      <w:r>
        <w:rPr>
          <w:rFonts w:ascii="Arial" w:eastAsia="Arial" w:hAnsi="Arial" w:cs="Arial"/>
          <w:b/>
          <w:color w:val="000000"/>
        </w:rPr>
        <w:t xml:space="preserve">Topic: </w:t>
      </w:r>
      <w:r>
        <w:rPr>
          <w:rFonts w:ascii="Arial" w:eastAsia="Arial" w:hAnsi="Arial" w:cs="Arial"/>
          <w:b/>
          <w:color w:val="222222"/>
          <w:highlight w:val="white"/>
        </w:rPr>
        <w:t>Orthographic projection of objects</w:t>
      </w:r>
    </w:p>
    <w:p w14:paraId="6503F731"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642EF10F" w14:textId="337AFD2F" w:rsidR="00BD24F8" w:rsidRDefault="00BD24F8" w:rsidP="009A7751">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Q1.</w:t>
      </w:r>
      <w:r w:rsidR="00961267">
        <w:rPr>
          <w:rFonts w:ascii="Arial" w:eastAsia="Arial" w:hAnsi="Arial" w:cs="Arial"/>
          <w:color w:val="000000"/>
        </w:rPr>
        <w:t xml:space="preserve"> </w:t>
      </w:r>
      <w:r w:rsidR="00961267" w:rsidRPr="00961267">
        <w:rPr>
          <w:rFonts w:ascii="Arial" w:eastAsia="Arial" w:hAnsi="Arial" w:cs="Arial"/>
          <w:color w:val="000000"/>
        </w:rPr>
        <w:t>A</w:t>
      </w:r>
      <w:r w:rsidR="00961267">
        <w:rPr>
          <w:rFonts w:ascii="Arial" w:eastAsia="Arial" w:hAnsi="Arial" w:cs="Arial"/>
          <w:color w:val="000000"/>
        </w:rPr>
        <w:t xml:space="preserve"> </w:t>
      </w:r>
      <w:r w:rsidR="00961267" w:rsidRPr="00961267">
        <w:rPr>
          <w:rFonts w:ascii="Arial" w:eastAsia="Arial" w:hAnsi="Arial" w:cs="Arial"/>
          <w:color w:val="000000"/>
        </w:rPr>
        <w:t>pentagonal</w:t>
      </w:r>
      <w:r w:rsidR="00961267">
        <w:rPr>
          <w:rFonts w:ascii="Arial" w:eastAsia="Arial" w:hAnsi="Arial" w:cs="Arial"/>
          <w:color w:val="000000"/>
        </w:rPr>
        <w:t xml:space="preserve"> </w:t>
      </w:r>
      <w:r w:rsidR="00961267" w:rsidRPr="00961267">
        <w:rPr>
          <w:rFonts w:ascii="Arial" w:eastAsia="Arial" w:hAnsi="Arial" w:cs="Arial"/>
          <w:color w:val="000000"/>
        </w:rPr>
        <w:t>pyramid,</w:t>
      </w:r>
      <w:r w:rsidR="00961267">
        <w:rPr>
          <w:rFonts w:ascii="Arial" w:eastAsia="Arial" w:hAnsi="Arial" w:cs="Arial"/>
          <w:color w:val="000000"/>
        </w:rPr>
        <w:t xml:space="preserve"> </w:t>
      </w:r>
      <w:r w:rsidR="00961267" w:rsidRPr="00961267">
        <w:rPr>
          <w:rFonts w:ascii="Arial" w:eastAsia="Arial" w:hAnsi="Arial" w:cs="Arial"/>
          <w:color w:val="000000"/>
        </w:rPr>
        <w:t>base</w:t>
      </w:r>
      <w:r w:rsidR="00961267">
        <w:rPr>
          <w:rFonts w:ascii="Arial" w:eastAsia="Arial" w:hAnsi="Arial" w:cs="Arial"/>
          <w:color w:val="000000"/>
        </w:rPr>
        <w:t xml:space="preserve"> </w:t>
      </w:r>
      <w:r w:rsidR="00961267" w:rsidRPr="00961267">
        <w:rPr>
          <w:rFonts w:ascii="Arial" w:eastAsia="Arial" w:hAnsi="Arial" w:cs="Arial"/>
          <w:color w:val="000000"/>
        </w:rPr>
        <w:t>30</w:t>
      </w:r>
      <w:r w:rsidR="00961267">
        <w:rPr>
          <w:rFonts w:ascii="Arial" w:eastAsia="Arial" w:hAnsi="Arial" w:cs="Arial"/>
          <w:color w:val="000000"/>
        </w:rPr>
        <w:t xml:space="preserve"> </w:t>
      </w:r>
      <w:r w:rsidR="00961267" w:rsidRPr="00961267">
        <w:rPr>
          <w:rFonts w:ascii="Arial" w:eastAsia="Arial" w:hAnsi="Arial" w:cs="Arial"/>
          <w:color w:val="000000"/>
        </w:rPr>
        <w:t>mm</w:t>
      </w:r>
      <w:r w:rsidR="00961267">
        <w:rPr>
          <w:rFonts w:ascii="Arial" w:eastAsia="Arial" w:hAnsi="Arial" w:cs="Arial"/>
          <w:color w:val="000000"/>
        </w:rPr>
        <w:t xml:space="preserve"> </w:t>
      </w:r>
      <w:r w:rsidR="00961267" w:rsidRPr="00961267">
        <w:rPr>
          <w:rFonts w:ascii="Arial" w:eastAsia="Arial" w:hAnsi="Arial" w:cs="Arial"/>
          <w:color w:val="000000"/>
        </w:rPr>
        <w:t>edge</w:t>
      </w:r>
      <w:r w:rsidR="00961267">
        <w:rPr>
          <w:rFonts w:ascii="Arial" w:eastAsia="Arial" w:hAnsi="Arial" w:cs="Arial"/>
          <w:color w:val="000000"/>
        </w:rPr>
        <w:t xml:space="preserve"> </w:t>
      </w:r>
      <w:r w:rsidR="00961267" w:rsidRPr="00961267">
        <w:rPr>
          <w:rFonts w:ascii="Arial" w:eastAsia="Arial" w:hAnsi="Arial" w:cs="Arial"/>
          <w:color w:val="000000"/>
        </w:rPr>
        <w:t>and</w:t>
      </w:r>
      <w:r w:rsidR="00961267">
        <w:rPr>
          <w:rFonts w:ascii="Arial" w:eastAsia="Arial" w:hAnsi="Arial" w:cs="Arial"/>
          <w:color w:val="000000"/>
        </w:rPr>
        <w:t xml:space="preserve"> </w:t>
      </w:r>
      <w:r w:rsidR="00961267" w:rsidRPr="00961267">
        <w:rPr>
          <w:rFonts w:ascii="Arial" w:eastAsia="Arial" w:hAnsi="Arial" w:cs="Arial"/>
          <w:color w:val="000000"/>
        </w:rPr>
        <w:t>axis</w:t>
      </w:r>
      <w:r w:rsidR="00961267">
        <w:rPr>
          <w:rFonts w:ascii="Arial" w:eastAsia="Arial" w:hAnsi="Arial" w:cs="Arial"/>
          <w:color w:val="000000"/>
        </w:rPr>
        <w:t xml:space="preserve"> </w:t>
      </w:r>
      <w:r w:rsidR="00961267" w:rsidRPr="00961267">
        <w:rPr>
          <w:rFonts w:ascii="Arial" w:eastAsia="Arial" w:hAnsi="Arial" w:cs="Arial"/>
          <w:color w:val="000000"/>
        </w:rPr>
        <w:t>75</w:t>
      </w:r>
      <w:r w:rsidR="00961267">
        <w:rPr>
          <w:rFonts w:ascii="Arial" w:eastAsia="Arial" w:hAnsi="Arial" w:cs="Arial"/>
          <w:color w:val="000000"/>
        </w:rPr>
        <w:t xml:space="preserve"> </w:t>
      </w:r>
      <w:r w:rsidR="00961267" w:rsidRPr="00961267">
        <w:rPr>
          <w:rFonts w:ascii="Arial" w:eastAsia="Arial" w:hAnsi="Arial" w:cs="Arial"/>
          <w:color w:val="000000"/>
        </w:rPr>
        <w:t>mm</w:t>
      </w:r>
      <w:r w:rsidR="00961267">
        <w:rPr>
          <w:rFonts w:ascii="Arial" w:eastAsia="Arial" w:hAnsi="Arial" w:cs="Arial"/>
          <w:color w:val="000000"/>
        </w:rPr>
        <w:t xml:space="preserve"> </w:t>
      </w:r>
      <w:r w:rsidR="00961267" w:rsidRPr="00961267">
        <w:rPr>
          <w:rFonts w:ascii="Arial" w:eastAsia="Arial" w:hAnsi="Arial" w:cs="Arial"/>
          <w:color w:val="000000"/>
        </w:rPr>
        <w:t>long,</w:t>
      </w:r>
      <w:r w:rsidR="00961267">
        <w:rPr>
          <w:rFonts w:ascii="Arial" w:eastAsia="Arial" w:hAnsi="Arial" w:cs="Arial"/>
          <w:color w:val="000000"/>
        </w:rPr>
        <w:t xml:space="preserve"> </w:t>
      </w:r>
      <w:r w:rsidR="00961267" w:rsidRPr="00961267">
        <w:rPr>
          <w:rFonts w:ascii="Arial" w:eastAsia="Arial" w:hAnsi="Arial" w:cs="Arial"/>
          <w:color w:val="000000"/>
        </w:rPr>
        <w:t>stands</w:t>
      </w:r>
      <w:r w:rsidR="00961267">
        <w:rPr>
          <w:rFonts w:ascii="Arial" w:eastAsia="Arial" w:hAnsi="Arial" w:cs="Arial"/>
          <w:color w:val="000000"/>
        </w:rPr>
        <w:t xml:space="preserve"> </w:t>
      </w:r>
      <w:r w:rsidR="00961267" w:rsidRPr="00961267">
        <w:rPr>
          <w:rFonts w:ascii="Arial" w:eastAsia="Arial" w:hAnsi="Arial" w:cs="Arial"/>
          <w:color w:val="000000"/>
        </w:rPr>
        <w:t>upon</w:t>
      </w:r>
      <w:r w:rsidR="00961267">
        <w:rPr>
          <w:rFonts w:ascii="Arial" w:eastAsia="Arial" w:hAnsi="Arial" w:cs="Arial"/>
          <w:color w:val="000000"/>
        </w:rPr>
        <w:t xml:space="preserve"> </w:t>
      </w:r>
      <w:r w:rsidR="00961267" w:rsidRPr="00961267">
        <w:rPr>
          <w:rFonts w:ascii="Arial" w:eastAsia="Arial" w:hAnsi="Arial" w:cs="Arial"/>
          <w:color w:val="000000"/>
        </w:rPr>
        <w:t>a</w:t>
      </w:r>
      <w:r w:rsidR="00961267">
        <w:rPr>
          <w:rFonts w:ascii="Arial" w:eastAsia="Arial" w:hAnsi="Arial" w:cs="Arial"/>
          <w:color w:val="000000"/>
        </w:rPr>
        <w:t xml:space="preserve"> </w:t>
      </w:r>
      <w:r w:rsidR="00961267" w:rsidRPr="00961267">
        <w:rPr>
          <w:rFonts w:ascii="Arial" w:eastAsia="Arial" w:hAnsi="Arial" w:cs="Arial"/>
          <w:color w:val="000000"/>
        </w:rPr>
        <w:t>circular</w:t>
      </w:r>
      <w:r w:rsidR="00961267">
        <w:rPr>
          <w:rFonts w:ascii="Arial" w:eastAsia="Arial" w:hAnsi="Arial" w:cs="Arial"/>
          <w:color w:val="000000"/>
        </w:rPr>
        <w:t xml:space="preserve"> </w:t>
      </w:r>
      <w:r w:rsidR="00961267" w:rsidRPr="00961267">
        <w:rPr>
          <w:rFonts w:ascii="Arial" w:eastAsia="Arial" w:hAnsi="Arial" w:cs="Arial"/>
          <w:color w:val="000000"/>
        </w:rPr>
        <w:t>block,</w:t>
      </w:r>
      <w:r w:rsidR="00961267">
        <w:rPr>
          <w:rFonts w:ascii="Arial" w:eastAsia="Arial" w:hAnsi="Arial" w:cs="Arial"/>
          <w:color w:val="000000"/>
        </w:rPr>
        <w:t xml:space="preserve"> </w:t>
      </w:r>
      <w:r w:rsidR="00961267" w:rsidRPr="00961267">
        <w:rPr>
          <w:rFonts w:ascii="Arial" w:eastAsia="Arial" w:hAnsi="Arial" w:cs="Arial"/>
          <w:color w:val="000000"/>
        </w:rPr>
        <w:t>75</w:t>
      </w:r>
      <w:r w:rsidR="00961267">
        <w:rPr>
          <w:rFonts w:ascii="Arial" w:eastAsia="Arial" w:hAnsi="Arial" w:cs="Arial"/>
          <w:color w:val="000000"/>
        </w:rPr>
        <w:t xml:space="preserve"> </w:t>
      </w:r>
      <w:r w:rsidR="00961267" w:rsidRPr="00961267">
        <w:rPr>
          <w:rFonts w:ascii="Arial" w:eastAsia="Arial" w:hAnsi="Arial" w:cs="Arial"/>
          <w:color w:val="000000"/>
        </w:rPr>
        <w:t>mm</w:t>
      </w:r>
      <w:r w:rsidR="00961267">
        <w:rPr>
          <w:rFonts w:ascii="Arial" w:eastAsia="Arial" w:hAnsi="Arial" w:cs="Arial"/>
          <w:color w:val="000000"/>
        </w:rPr>
        <w:t xml:space="preserve"> </w:t>
      </w:r>
      <w:r w:rsidR="00961267" w:rsidRPr="00961267">
        <w:rPr>
          <w:rFonts w:ascii="Arial" w:eastAsia="Arial" w:hAnsi="Arial" w:cs="Arial"/>
          <w:color w:val="000000"/>
        </w:rPr>
        <w:t>diameter</w:t>
      </w:r>
      <w:r w:rsidR="00961267">
        <w:rPr>
          <w:rFonts w:ascii="Arial" w:eastAsia="Arial" w:hAnsi="Arial" w:cs="Arial"/>
          <w:color w:val="000000"/>
        </w:rPr>
        <w:t xml:space="preserve"> a</w:t>
      </w:r>
      <w:r w:rsidR="00961267" w:rsidRPr="00961267">
        <w:rPr>
          <w:rFonts w:ascii="Arial" w:eastAsia="Arial" w:hAnsi="Arial" w:cs="Arial"/>
          <w:color w:val="000000"/>
        </w:rPr>
        <w:t>nd</w:t>
      </w:r>
      <w:r w:rsidR="00961267">
        <w:rPr>
          <w:rFonts w:ascii="Arial" w:eastAsia="Arial" w:hAnsi="Arial" w:cs="Arial"/>
          <w:color w:val="000000"/>
        </w:rPr>
        <w:t xml:space="preserve"> </w:t>
      </w:r>
      <w:r w:rsidR="00961267" w:rsidRPr="00961267">
        <w:rPr>
          <w:rFonts w:ascii="Arial" w:eastAsia="Arial" w:hAnsi="Arial" w:cs="Arial"/>
          <w:color w:val="000000"/>
        </w:rPr>
        <w:t>25</w:t>
      </w:r>
      <w:r w:rsidR="00961267">
        <w:rPr>
          <w:rFonts w:ascii="Arial" w:eastAsia="Arial" w:hAnsi="Arial" w:cs="Arial"/>
          <w:color w:val="000000"/>
        </w:rPr>
        <w:t xml:space="preserve"> </w:t>
      </w:r>
      <w:r w:rsidR="00961267" w:rsidRPr="00961267">
        <w:rPr>
          <w:rFonts w:ascii="Arial" w:eastAsia="Arial" w:hAnsi="Arial" w:cs="Arial"/>
          <w:color w:val="000000"/>
        </w:rPr>
        <w:t>mm</w:t>
      </w:r>
      <w:r w:rsidR="00961267">
        <w:rPr>
          <w:rFonts w:ascii="Arial" w:eastAsia="Arial" w:hAnsi="Arial" w:cs="Arial"/>
          <w:color w:val="000000"/>
        </w:rPr>
        <w:t xml:space="preserve"> </w:t>
      </w:r>
      <w:r w:rsidR="00961267" w:rsidRPr="00961267">
        <w:rPr>
          <w:rFonts w:ascii="Arial" w:eastAsia="Arial" w:hAnsi="Arial" w:cs="Arial"/>
          <w:color w:val="000000"/>
        </w:rPr>
        <w:t>thick,</w:t>
      </w:r>
      <w:r w:rsidR="00961267">
        <w:rPr>
          <w:rFonts w:ascii="Arial" w:eastAsia="Arial" w:hAnsi="Arial" w:cs="Arial"/>
          <w:color w:val="000000"/>
        </w:rPr>
        <w:t xml:space="preserve"> </w:t>
      </w:r>
      <w:r w:rsidR="00961267" w:rsidRPr="00961267">
        <w:rPr>
          <w:rFonts w:ascii="Arial" w:eastAsia="Arial" w:hAnsi="Arial" w:cs="Arial"/>
          <w:color w:val="000000"/>
        </w:rPr>
        <w:t>so</w:t>
      </w:r>
      <w:r w:rsidR="00961267">
        <w:rPr>
          <w:rFonts w:ascii="Arial" w:eastAsia="Arial" w:hAnsi="Arial" w:cs="Arial"/>
          <w:color w:val="000000"/>
        </w:rPr>
        <w:t xml:space="preserve"> </w:t>
      </w:r>
      <w:r w:rsidR="00961267" w:rsidRPr="00961267">
        <w:rPr>
          <w:rFonts w:ascii="Arial" w:eastAsia="Arial" w:hAnsi="Arial" w:cs="Arial"/>
          <w:color w:val="000000"/>
        </w:rPr>
        <w:t>that</w:t>
      </w:r>
      <w:r w:rsidR="00961267">
        <w:rPr>
          <w:rFonts w:ascii="Arial" w:eastAsia="Arial" w:hAnsi="Arial" w:cs="Arial"/>
          <w:color w:val="000000"/>
        </w:rPr>
        <w:t xml:space="preserve"> t</w:t>
      </w:r>
      <w:r w:rsidR="00961267" w:rsidRPr="00961267">
        <w:rPr>
          <w:rFonts w:ascii="Arial" w:eastAsia="Arial" w:hAnsi="Arial" w:cs="Arial"/>
          <w:color w:val="000000"/>
        </w:rPr>
        <w:t>heir</w:t>
      </w:r>
      <w:r w:rsidR="00961267">
        <w:rPr>
          <w:rFonts w:ascii="Arial" w:eastAsia="Arial" w:hAnsi="Arial" w:cs="Arial"/>
          <w:color w:val="000000"/>
        </w:rPr>
        <w:t xml:space="preserve"> </w:t>
      </w:r>
      <w:r w:rsidR="00961267" w:rsidRPr="00961267">
        <w:rPr>
          <w:rFonts w:ascii="Arial" w:eastAsia="Arial" w:hAnsi="Arial" w:cs="Arial"/>
          <w:color w:val="000000"/>
        </w:rPr>
        <w:t>axes</w:t>
      </w:r>
      <w:r w:rsidR="00961267">
        <w:rPr>
          <w:rFonts w:ascii="Arial" w:eastAsia="Arial" w:hAnsi="Arial" w:cs="Arial"/>
          <w:color w:val="000000"/>
        </w:rPr>
        <w:t xml:space="preserve"> </w:t>
      </w:r>
      <w:r w:rsidR="00961267" w:rsidRPr="00961267">
        <w:rPr>
          <w:rFonts w:ascii="Arial" w:eastAsia="Arial" w:hAnsi="Arial" w:cs="Arial"/>
          <w:color w:val="000000"/>
        </w:rPr>
        <w:t>are</w:t>
      </w:r>
      <w:r w:rsidR="00961267">
        <w:rPr>
          <w:rFonts w:ascii="Arial" w:eastAsia="Arial" w:hAnsi="Arial" w:cs="Arial"/>
          <w:color w:val="000000"/>
        </w:rPr>
        <w:t xml:space="preserve"> </w:t>
      </w:r>
      <w:r w:rsidR="00961267" w:rsidRPr="00961267">
        <w:rPr>
          <w:rFonts w:ascii="Arial" w:eastAsia="Arial" w:hAnsi="Arial" w:cs="Arial"/>
          <w:color w:val="000000"/>
        </w:rPr>
        <w:t>in</w:t>
      </w:r>
      <w:r w:rsidR="00961267">
        <w:rPr>
          <w:rFonts w:ascii="Arial" w:eastAsia="Arial" w:hAnsi="Arial" w:cs="Arial"/>
          <w:color w:val="000000"/>
        </w:rPr>
        <w:t xml:space="preserve"> </w:t>
      </w:r>
      <w:r w:rsidR="00961267" w:rsidRPr="00961267">
        <w:rPr>
          <w:rFonts w:ascii="Arial" w:eastAsia="Arial" w:hAnsi="Arial" w:cs="Arial"/>
          <w:color w:val="000000"/>
        </w:rPr>
        <w:t>a</w:t>
      </w:r>
      <w:r w:rsidR="00961267">
        <w:rPr>
          <w:rFonts w:ascii="Arial" w:eastAsia="Arial" w:hAnsi="Arial" w:cs="Arial"/>
          <w:color w:val="000000"/>
        </w:rPr>
        <w:t xml:space="preserve"> </w:t>
      </w:r>
      <w:r w:rsidR="00961267" w:rsidRPr="00961267">
        <w:rPr>
          <w:rFonts w:ascii="Arial" w:eastAsia="Arial" w:hAnsi="Arial" w:cs="Arial"/>
          <w:color w:val="000000"/>
        </w:rPr>
        <w:t>straight</w:t>
      </w:r>
      <w:r w:rsidR="00961267">
        <w:rPr>
          <w:rFonts w:ascii="Arial" w:eastAsia="Arial" w:hAnsi="Arial" w:cs="Arial"/>
          <w:color w:val="000000"/>
        </w:rPr>
        <w:t xml:space="preserve"> </w:t>
      </w:r>
      <w:r w:rsidR="00961267" w:rsidRPr="00961267">
        <w:rPr>
          <w:rFonts w:ascii="Arial" w:eastAsia="Arial" w:hAnsi="Arial" w:cs="Arial"/>
          <w:color w:val="000000"/>
        </w:rPr>
        <w:t>line.</w:t>
      </w:r>
      <w:r w:rsidR="00961267">
        <w:rPr>
          <w:rFonts w:ascii="Arial" w:eastAsia="Arial" w:hAnsi="Arial" w:cs="Arial"/>
          <w:color w:val="000000"/>
        </w:rPr>
        <w:t xml:space="preserve"> </w:t>
      </w:r>
      <w:r w:rsidR="00961267" w:rsidRPr="00961267">
        <w:rPr>
          <w:rFonts w:ascii="Arial" w:eastAsia="Arial" w:hAnsi="Arial" w:cs="Arial"/>
          <w:color w:val="000000"/>
        </w:rPr>
        <w:t>Draw</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projections</w:t>
      </w:r>
      <w:r w:rsidR="00961267">
        <w:rPr>
          <w:rFonts w:ascii="Arial" w:eastAsia="Arial" w:hAnsi="Arial" w:cs="Arial"/>
          <w:color w:val="000000"/>
        </w:rPr>
        <w:t xml:space="preserve"> </w:t>
      </w:r>
      <w:r w:rsidR="00961267" w:rsidRPr="00961267">
        <w:rPr>
          <w:rFonts w:ascii="Arial" w:eastAsia="Arial" w:hAnsi="Arial" w:cs="Arial"/>
          <w:color w:val="000000"/>
        </w:rPr>
        <w:t>of</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solids</w:t>
      </w:r>
      <w:r w:rsidR="00961267">
        <w:rPr>
          <w:rFonts w:ascii="Arial" w:eastAsia="Arial" w:hAnsi="Arial" w:cs="Arial"/>
          <w:color w:val="000000"/>
        </w:rPr>
        <w:t xml:space="preserve"> </w:t>
      </w:r>
      <w:r w:rsidR="00961267" w:rsidRPr="00961267">
        <w:rPr>
          <w:rFonts w:ascii="Arial" w:eastAsia="Arial" w:hAnsi="Arial" w:cs="Arial"/>
          <w:color w:val="000000"/>
        </w:rPr>
        <w:t>when</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commentRangeStart w:id="3"/>
      <w:r w:rsidR="00961267" w:rsidRPr="00961267">
        <w:rPr>
          <w:rFonts w:ascii="Arial" w:eastAsia="Arial" w:hAnsi="Arial" w:cs="Arial"/>
          <w:color w:val="000000"/>
        </w:rPr>
        <w:t>base</w:t>
      </w:r>
      <w:commentRangeEnd w:id="3"/>
      <w:r w:rsidR="008515EA">
        <w:rPr>
          <w:rStyle w:val="CommentReference"/>
        </w:rPr>
        <w:commentReference w:id="3"/>
      </w:r>
      <w:r w:rsidR="00961267">
        <w:rPr>
          <w:rFonts w:ascii="Arial" w:eastAsia="Arial" w:hAnsi="Arial" w:cs="Arial"/>
          <w:color w:val="000000"/>
        </w:rPr>
        <w:t xml:space="preserve"> </w:t>
      </w:r>
      <w:r w:rsidR="00961267" w:rsidRPr="00961267">
        <w:rPr>
          <w:rFonts w:ascii="Arial" w:eastAsia="Arial" w:hAnsi="Arial" w:cs="Arial"/>
          <w:color w:val="000000"/>
        </w:rPr>
        <w:t>of</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block</w:t>
      </w:r>
      <w:r w:rsidR="00961267">
        <w:rPr>
          <w:rFonts w:ascii="Arial" w:eastAsia="Arial" w:hAnsi="Arial" w:cs="Arial"/>
          <w:color w:val="000000"/>
        </w:rPr>
        <w:t xml:space="preserve"> </w:t>
      </w:r>
      <w:r w:rsidR="00961267" w:rsidRPr="00961267">
        <w:rPr>
          <w:rFonts w:ascii="Arial" w:eastAsia="Arial" w:hAnsi="Arial" w:cs="Arial"/>
          <w:color w:val="000000"/>
        </w:rPr>
        <w:t>is</w:t>
      </w:r>
      <w:r w:rsidR="00961267">
        <w:rPr>
          <w:rFonts w:ascii="Arial" w:eastAsia="Arial" w:hAnsi="Arial" w:cs="Arial"/>
          <w:color w:val="000000"/>
        </w:rPr>
        <w:t xml:space="preserve"> </w:t>
      </w:r>
      <w:r w:rsidR="00961267" w:rsidRPr="00961267">
        <w:rPr>
          <w:rFonts w:ascii="Arial" w:eastAsia="Arial" w:hAnsi="Arial" w:cs="Arial"/>
          <w:color w:val="000000"/>
        </w:rPr>
        <w:t>inclined</w:t>
      </w:r>
      <w:r w:rsidR="00961267">
        <w:rPr>
          <w:rFonts w:ascii="Arial" w:eastAsia="Arial" w:hAnsi="Arial" w:cs="Arial"/>
          <w:color w:val="000000"/>
        </w:rPr>
        <w:t xml:space="preserve"> </w:t>
      </w:r>
      <w:r w:rsidR="00961267" w:rsidRPr="00961267">
        <w:rPr>
          <w:rFonts w:ascii="Arial" w:eastAsia="Arial" w:hAnsi="Arial" w:cs="Arial"/>
          <w:color w:val="000000"/>
        </w:rPr>
        <w:t>at</w:t>
      </w:r>
      <w:r w:rsidR="00961267">
        <w:rPr>
          <w:rFonts w:ascii="Arial" w:eastAsia="Arial" w:hAnsi="Arial" w:cs="Arial"/>
          <w:color w:val="000000"/>
        </w:rPr>
        <w:t xml:space="preserve"> </w:t>
      </w:r>
      <w:r w:rsidR="00961267" w:rsidRPr="00961267">
        <w:rPr>
          <w:rFonts w:ascii="Arial" w:eastAsia="Arial" w:hAnsi="Arial" w:cs="Arial"/>
          <w:color w:val="000000"/>
        </w:rPr>
        <w:t>30°</w:t>
      </w:r>
      <w:r w:rsidR="00961267">
        <w:rPr>
          <w:rFonts w:ascii="Arial" w:eastAsia="Arial" w:hAnsi="Arial" w:cs="Arial"/>
          <w:color w:val="000000"/>
        </w:rPr>
        <w:t xml:space="preserve"> </w:t>
      </w:r>
      <w:r w:rsidR="00961267" w:rsidRPr="00961267">
        <w:rPr>
          <w:rFonts w:ascii="Arial" w:eastAsia="Arial" w:hAnsi="Arial" w:cs="Arial"/>
          <w:color w:val="000000"/>
        </w:rPr>
        <w:t>to</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ground,</w:t>
      </w:r>
      <w:r w:rsidR="00961267">
        <w:rPr>
          <w:rFonts w:ascii="Arial" w:eastAsia="Arial" w:hAnsi="Arial" w:cs="Arial"/>
          <w:color w:val="000000"/>
        </w:rPr>
        <w:t xml:space="preserve"> </w:t>
      </w:r>
      <w:r w:rsidR="00961267" w:rsidRPr="00961267">
        <w:rPr>
          <w:rFonts w:ascii="Arial" w:eastAsia="Arial" w:hAnsi="Arial" w:cs="Arial"/>
          <w:color w:val="000000"/>
        </w:rPr>
        <w:t>an</w:t>
      </w:r>
      <w:r w:rsidR="00961267">
        <w:rPr>
          <w:rFonts w:ascii="Arial" w:eastAsia="Arial" w:hAnsi="Arial" w:cs="Arial"/>
          <w:color w:val="000000"/>
        </w:rPr>
        <w:t xml:space="preserve"> </w:t>
      </w:r>
      <w:r w:rsidR="00961267" w:rsidRPr="00961267">
        <w:rPr>
          <w:rFonts w:ascii="Arial" w:eastAsia="Arial" w:hAnsi="Arial" w:cs="Arial"/>
          <w:color w:val="000000"/>
        </w:rPr>
        <w:t>edge</w:t>
      </w:r>
      <w:r w:rsidR="00961267">
        <w:rPr>
          <w:rFonts w:ascii="Arial" w:eastAsia="Arial" w:hAnsi="Arial" w:cs="Arial"/>
          <w:color w:val="000000"/>
        </w:rPr>
        <w:t xml:space="preserve"> </w:t>
      </w:r>
      <w:r w:rsidR="00961267" w:rsidRPr="00961267">
        <w:rPr>
          <w:rFonts w:ascii="Arial" w:eastAsia="Arial" w:hAnsi="Arial" w:cs="Arial"/>
          <w:color w:val="000000"/>
        </w:rPr>
        <w:t>of</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base</w:t>
      </w:r>
      <w:r w:rsidR="00961267">
        <w:rPr>
          <w:rFonts w:ascii="Arial" w:eastAsia="Arial" w:hAnsi="Arial" w:cs="Arial"/>
          <w:color w:val="000000"/>
        </w:rPr>
        <w:t xml:space="preserve"> </w:t>
      </w:r>
      <w:r w:rsidR="00961267" w:rsidRPr="00961267">
        <w:rPr>
          <w:rFonts w:ascii="Arial" w:eastAsia="Arial" w:hAnsi="Arial" w:cs="Arial"/>
          <w:color w:val="000000"/>
        </w:rPr>
        <w:t>of</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pyramid</w:t>
      </w:r>
      <w:r w:rsidR="00961267">
        <w:rPr>
          <w:rFonts w:ascii="Arial" w:eastAsia="Arial" w:hAnsi="Arial" w:cs="Arial"/>
          <w:color w:val="000000"/>
        </w:rPr>
        <w:t xml:space="preserve"> </w:t>
      </w:r>
      <w:r w:rsidR="00961267" w:rsidRPr="00961267">
        <w:rPr>
          <w:rFonts w:ascii="Arial" w:eastAsia="Arial" w:hAnsi="Arial" w:cs="Arial"/>
          <w:color w:val="000000"/>
        </w:rPr>
        <w:t>being</w:t>
      </w:r>
      <w:r w:rsidR="00961267">
        <w:rPr>
          <w:rFonts w:ascii="Arial" w:eastAsia="Arial" w:hAnsi="Arial" w:cs="Arial"/>
          <w:color w:val="000000"/>
        </w:rPr>
        <w:t xml:space="preserve"> </w:t>
      </w:r>
      <w:r w:rsidR="00961267" w:rsidRPr="00961267">
        <w:rPr>
          <w:rFonts w:ascii="Arial" w:eastAsia="Arial" w:hAnsi="Arial" w:cs="Arial"/>
          <w:color w:val="000000"/>
        </w:rPr>
        <w:t>parallel</w:t>
      </w:r>
      <w:r w:rsidR="00961267">
        <w:rPr>
          <w:rFonts w:ascii="Arial" w:eastAsia="Arial" w:hAnsi="Arial" w:cs="Arial"/>
          <w:color w:val="000000"/>
        </w:rPr>
        <w:t xml:space="preserve"> </w:t>
      </w:r>
      <w:r w:rsidR="00961267" w:rsidRPr="00961267">
        <w:rPr>
          <w:rFonts w:ascii="Arial" w:eastAsia="Arial" w:hAnsi="Arial" w:cs="Arial"/>
          <w:color w:val="000000"/>
        </w:rPr>
        <w:t>to</w:t>
      </w:r>
      <w:r w:rsidR="00961267">
        <w:rPr>
          <w:rFonts w:ascii="Arial" w:eastAsia="Arial" w:hAnsi="Arial" w:cs="Arial"/>
          <w:color w:val="000000"/>
        </w:rPr>
        <w:t xml:space="preserve"> </w:t>
      </w:r>
      <w:r w:rsidR="00961267" w:rsidRPr="00961267">
        <w:rPr>
          <w:rFonts w:ascii="Arial" w:eastAsia="Arial" w:hAnsi="Arial" w:cs="Arial"/>
          <w:color w:val="000000"/>
        </w:rPr>
        <w:t>the</w:t>
      </w:r>
      <w:r w:rsidR="00961267">
        <w:rPr>
          <w:rFonts w:ascii="Arial" w:eastAsia="Arial" w:hAnsi="Arial" w:cs="Arial"/>
          <w:color w:val="000000"/>
        </w:rPr>
        <w:t xml:space="preserve"> </w:t>
      </w:r>
      <w:r w:rsidR="00961267" w:rsidRPr="00961267">
        <w:rPr>
          <w:rFonts w:ascii="Arial" w:eastAsia="Arial" w:hAnsi="Arial" w:cs="Arial"/>
          <w:color w:val="000000"/>
        </w:rPr>
        <w:t>V.P</w:t>
      </w:r>
      <w:r w:rsidR="00961267">
        <w:rPr>
          <w:rFonts w:ascii="Arial" w:eastAsia="Arial" w:hAnsi="Arial" w:cs="Arial"/>
          <w:color w:val="000000"/>
        </w:rPr>
        <w:t>.</w:t>
      </w:r>
    </w:p>
    <w:p w14:paraId="77E2B99E"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4FF7D530" w14:textId="77777777"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p>
    <w:p w14:paraId="71BA76C4"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196B1F5D" w14:textId="41062F19" w:rsidR="00BD24F8" w:rsidRDefault="00BD24F8" w:rsidP="00F65851">
      <w:pPr>
        <w:pBdr>
          <w:top w:val="nil"/>
          <w:left w:val="nil"/>
          <w:bottom w:val="nil"/>
          <w:right w:val="nil"/>
          <w:between w:val="nil"/>
        </w:pBdr>
        <w:ind w:left="720"/>
        <w:rPr>
          <w:rFonts w:ascii="Arial" w:eastAsia="Arial" w:hAnsi="Arial" w:cs="Arial"/>
          <w:color w:val="000000"/>
        </w:rPr>
      </w:pPr>
      <w:r>
        <w:rPr>
          <w:rFonts w:ascii="Arial" w:eastAsia="Arial" w:hAnsi="Arial" w:cs="Arial"/>
          <w:color w:val="000000"/>
        </w:rPr>
        <w:t>Q2.</w:t>
      </w:r>
      <w:r w:rsidR="00165FE1">
        <w:rPr>
          <w:rFonts w:ascii="Arial" w:eastAsia="Arial" w:hAnsi="Arial" w:cs="Arial"/>
          <w:color w:val="000000"/>
        </w:rPr>
        <w:t xml:space="preserve"> Draw the front, top and </w:t>
      </w:r>
      <w:commentRangeStart w:id="4"/>
      <w:r w:rsidR="00165FE1">
        <w:rPr>
          <w:rFonts w:ascii="Arial" w:eastAsia="Arial" w:hAnsi="Arial" w:cs="Arial"/>
          <w:color w:val="000000"/>
        </w:rPr>
        <w:t>left</w:t>
      </w:r>
      <w:commentRangeEnd w:id="4"/>
      <w:r w:rsidR="00FC336B">
        <w:rPr>
          <w:rStyle w:val="CommentReference"/>
        </w:rPr>
        <w:commentReference w:id="4"/>
      </w:r>
      <w:r w:rsidR="00165FE1">
        <w:rPr>
          <w:rFonts w:ascii="Arial" w:eastAsia="Arial" w:hAnsi="Arial" w:cs="Arial"/>
          <w:color w:val="000000"/>
        </w:rPr>
        <w:t xml:space="preserve"> side view of the following solid.</w:t>
      </w:r>
    </w:p>
    <w:p w14:paraId="2549B2BE" w14:textId="785945FB" w:rsidR="00165FE1" w:rsidRDefault="006A5FA7" w:rsidP="00165FE1">
      <w:pPr>
        <w:pBdr>
          <w:top w:val="nil"/>
          <w:left w:val="nil"/>
          <w:bottom w:val="nil"/>
          <w:right w:val="nil"/>
          <w:between w:val="nil"/>
        </w:pBdr>
        <w:spacing w:after="0"/>
        <w:ind w:left="720"/>
        <w:jc w:val="center"/>
        <w:rPr>
          <w:rFonts w:ascii="Arial" w:eastAsia="Arial" w:hAnsi="Arial" w:cs="Arial"/>
          <w:color w:val="000000"/>
        </w:rPr>
      </w:pPr>
      <w:r>
        <w:rPr>
          <w:rFonts w:ascii="Times New Roman" w:eastAsia="Times New Roman" w:hAnsi="Times New Roman" w:cs="Times New Roman"/>
          <w:noProof/>
          <w:sz w:val="24"/>
          <w:szCs w:val="24"/>
        </w:rPr>
        <w:lastRenderedPageBreak/>
        <w:drawing>
          <wp:inline distT="114300" distB="114300" distL="114300" distR="114300" wp14:anchorId="13DE9763" wp14:editId="5D626557">
            <wp:extent cx="3949700" cy="3327400"/>
            <wp:effectExtent l="0" t="0" r="0" b="635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3950303" cy="3327908"/>
                    </a:xfrm>
                    <a:prstGeom prst="rect">
                      <a:avLst/>
                    </a:prstGeom>
                    <a:ln/>
                  </pic:spPr>
                </pic:pic>
              </a:graphicData>
            </a:graphic>
          </wp:inline>
        </w:drawing>
      </w:r>
    </w:p>
    <w:p w14:paraId="3D9EE477"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13AF6D1E" w14:textId="4E4B27FF" w:rsidR="00BD24F8" w:rsidRDefault="00BD24F8" w:rsidP="00D21B1E">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r w:rsidR="00D21B1E">
        <w:rPr>
          <w:rFonts w:ascii="Arial" w:eastAsia="Arial" w:hAnsi="Arial" w:cs="Arial"/>
          <w:color w:val="000000"/>
        </w:rPr>
        <w:tab/>
      </w:r>
      <w:r w:rsidR="00D21B1E">
        <w:rPr>
          <w:rFonts w:ascii="Arial" w:eastAsia="Arial" w:hAnsi="Arial" w:cs="Arial"/>
          <w:color w:val="000000"/>
        </w:rPr>
        <w:tab/>
      </w:r>
      <w:r w:rsidR="00D21B1E">
        <w:rPr>
          <w:rFonts w:ascii="Arial" w:eastAsia="Arial" w:hAnsi="Arial" w:cs="Arial"/>
          <w:color w:val="000000"/>
        </w:rPr>
        <w:tab/>
        <w:t xml:space="preserve"> </w:t>
      </w:r>
      <w:r w:rsidR="000D28AA">
        <w:rPr>
          <w:rFonts w:ascii="Arial" w:eastAsia="Arial" w:hAnsi="Arial" w:cs="Arial"/>
          <w:color w:val="000000"/>
        </w:rPr>
        <w:t xml:space="preserve"> </w:t>
      </w:r>
      <w:r w:rsidR="006A5FA7">
        <w:rPr>
          <w:noProof/>
        </w:rPr>
        <w:drawing>
          <wp:inline distT="114300" distB="114300" distL="114300" distR="114300" wp14:anchorId="344A3329" wp14:editId="68101AAC">
            <wp:extent cx="5731510" cy="4053696"/>
            <wp:effectExtent l="0" t="0" r="2540" b="4445"/>
            <wp:docPr id="3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2"/>
                    <a:srcRect/>
                    <a:stretch>
                      <a:fillRect/>
                    </a:stretch>
                  </pic:blipFill>
                  <pic:spPr>
                    <a:xfrm>
                      <a:off x="0" y="0"/>
                      <a:ext cx="5731510" cy="4053696"/>
                    </a:xfrm>
                    <a:prstGeom prst="rect">
                      <a:avLst/>
                    </a:prstGeom>
                    <a:ln/>
                  </pic:spPr>
                </pic:pic>
              </a:graphicData>
            </a:graphic>
          </wp:inline>
        </w:drawing>
      </w:r>
    </w:p>
    <w:p w14:paraId="4BF9E11A"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4C3D8E0B" w14:textId="0CAE04F6" w:rsidR="00BD24F8" w:rsidRDefault="00BD24F8" w:rsidP="00BD24F8">
      <w:pPr>
        <w:pBdr>
          <w:top w:val="nil"/>
          <w:left w:val="nil"/>
          <w:bottom w:val="nil"/>
          <w:right w:val="nil"/>
          <w:between w:val="nil"/>
        </w:pBdr>
        <w:spacing w:after="0"/>
        <w:ind w:left="720"/>
        <w:rPr>
          <w:rFonts w:ascii="Arial" w:eastAsia="Arial" w:hAnsi="Arial" w:cs="Arial"/>
          <w:color w:val="000000"/>
        </w:rPr>
      </w:pPr>
      <w:r>
        <w:rPr>
          <w:rFonts w:ascii="Arial" w:eastAsia="Arial" w:hAnsi="Arial" w:cs="Arial"/>
          <w:color w:val="000000"/>
        </w:rPr>
        <w:t>Q3.</w:t>
      </w:r>
      <w:r w:rsidR="00D63168">
        <w:rPr>
          <w:rFonts w:ascii="Arial" w:eastAsia="Arial" w:hAnsi="Arial" w:cs="Arial"/>
          <w:color w:val="000000"/>
        </w:rPr>
        <w:t xml:space="preserve"> </w:t>
      </w:r>
      <w:r w:rsidR="00D63168" w:rsidRPr="00D63168">
        <w:rPr>
          <w:rFonts w:ascii="Arial" w:eastAsia="Arial" w:hAnsi="Arial" w:cs="Arial"/>
          <w:color w:val="000000"/>
        </w:rPr>
        <w:t xml:space="preserve">Draw the front, top and left side view of the </w:t>
      </w:r>
      <w:commentRangeStart w:id="5"/>
      <w:r w:rsidR="00D63168" w:rsidRPr="00D63168">
        <w:rPr>
          <w:rFonts w:ascii="Arial" w:eastAsia="Arial" w:hAnsi="Arial" w:cs="Arial"/>
          <w:color w:val="000000"/>
        </w:rPr>
        <w:t>following</w:t>
      </w:r>
      <w:commentRangeEnd w:id="5"/>
      <w:r w:rsidR="00EB02A8">
        <w:rPr>
          <w:rStyle w:val="CommentReference"/>
        </w:rPr>
        <w:commentReference w:id="5"/>
      </w:r>
      <w:r w:rsidR="00D63168" w:rsidRPr="00D63168">
        <w:rPr>
          <w:rFonts w:ascii="Arial" w:eastAsia="Arial" w:hAnsi="Arial" w:cs="Arial"/>
          <w:color w:val="000000"/>
        </w:rPr>
        <w:t xml:space="preserve"> solid.</w:t>
      </w:r>
    </w:p>
    <w:p w14:paraId="27975A60" w14:textId="3845C161" w:rsidR="00D63168" w:rsidRDefault="00D63168" w:rsidP="00D63168">
      <w:pPr>
        <w:pBdr>
          <w:top w:val="nil"/>
          <w:left w:val="nil"/>
          <w:bottom w:val="nil"/>
          <w:right w:val="nil"/>
          <w:between w:val="nil"/>
        </w:pBdr>
        <w:spacing w:after="0"/>
        <w:ind w:left="720"/>
        <w:jc w:val="center"/>
        <w:rPr>
          <w:rFonts w:ascii="Arial" w:eastAsia="Arial" w:hAnsi="Arial" w:cs="Arial"/>
          <w:color w:val="000000"/>
        </w:rPr>
      </w:pPr>
      <w:r w:rsidRPr="00D63168">
        <w:rPr>
          <w:rFonts w:ascii="Arial" w:eastAsia="Arial" w:hAnsi="Arial" w:cs="Arial"/>
          <w:noProof/>
          <w:color w:val="000000"/>
        </w:rPr>
        <w:lastRenderedPageBreak/>
        <w:drawing>
          <wp:inline distT="0" distB="0" distL="0" distR="0" wp14:anchorId="67188685" wp14:editId="32ED85D1">
            <wp:extent cx="3010320" cy="3038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320" cy="3038899"/>
                    </a:xfrm>
                    <a:prstGeom prst="rect">
                      <a:avLst/>
                    </a:prstGeom>
                  </pic:spPr>
                </pic:pic>
              </a:graphicData>
            </a:graphic>
          </wp:inline>
        </w:drawing>
      </w:r>
    </w:p>
    <w:p w14:paraId="707F0F8A"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55840F47" w14:textId="49DEACB6"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r w:rsidR="002C3D58">
        <w:rPr>
          <w:rFonts w:ascii="Arial" w:eastAsia="Arial" w:hAnsi="Arial" w:cs="Arial"/>
          <w:color w:val="000000"/>
        </w:rPr>
        <w:tab/>
      </w:r>
      <w:r w:rsidR="002C3D58">
        <w:rPr>
          <w:rFonts w:ascii="Arial" w:eastAsia="Arial" w:hAnsi="Arial" w:cs="Arial"/>
          <w:color w:val="000000"/>
        </w:rPr>
        <w:tab/>
      </w:r>
      <w:r w:rsidR="002C3D58">
        <w:rPr>
          <w:rFonts w:ascii="Arial" w:eastAsia="Arial" w:hAnsi="Arial" w:cs="Arial"/>
          <w:color w:val="000000"/>
        </w:rPr>
        <w:tab/>
      </w:r>
      <w:r w:rsidR="002C3D58" w:rsidRPr="002C3D58">
        <w:rPr>
          <w:rFonts w:ascii="Arial" w:eastAsia="Arial" w:hAnsi="Arial" w:cs="Arial"/>
          <w:noProof/>
          <w:color w:val="000000"/>
        </w:rPr>
        <w:drawing>
          <wp:inline distT="0" distB="0" distL="0" distR="0" wp14:anchorId="6377125D" wp14:editId="6E5F537B">
            <wp:extent cx="2786230" cy="1958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2574" cy="1976669"/>
                    </a:xfrm>
                    <a:prstGeom prst="rect">
                      <a:avLst/>
                    </a:prstGeom>
                  </pic:spPr>
                </pic:pic>
              </a:graphicData>
            </a:graphic>
          </wp:inline>
        </w:drawing>
      </w:r>
    </w:p>
    <w:p w14:paraId="5A127C2F" w14:textId="3A64AC1E" w:rsidR="002C3D58" w:rsidRDefault="002C3D5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Only front, top and 1 side view in needed.</w:t>
      </w:r>
    </w:p>
    <w:p w14:paraId="464AF13B"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4415477D" w14:textId="77777777" w:rsidR="00BD24F8" w:rsidRDefault="00BD24F8" w:rsidP="00BD24F8">
      <w:pPr>
        <w:numPr>
          <w:ilvl w:val="0"/>
          <w:numId w:val="1"/>
        </w:numPr>
        <w:pBdr>
          <w:top w:val="nil"/>
          <w:left w:val="nil"/>
          <w:bottom w:val="nil"/>
          <w:right w:val="nil"/>
          <w:between w:val="nil"/>
        </w:pBdr>
        <w:spacing w:after="0"/>
        <w:ind w:hanging="360"/>
        <w:rPr>
          <w:rFonts w:ascii="Arial" w:eastAsia="Arial" w:hAnsi="Arial" w:cs="Arial"/>
          <w:color w:val="000000"/>
        </w:rPr>
      </w:pPr>
      <w:r>
        <w:rPr>
          <w:rFonts w:ascii="Arial" w:eastAsia="Arial" w:hAnsi="Arial" w:cs="Arial"/>
          <w:b/>
          <w:color w:val="000000"/>
        </w:rPr>
        <w:t xml:space="preserve">Topic: </w:t>
      </w:r>
      <w:r>
        <w:rPr>
          <w:rFonts w:ascii="Arial" w:eastAsia="Arial" w:hAnsi="Arial" w:cs="Arial"/>
          <w:b/>
          <w:color w:val="222222"/>
          <w:highlight w:val="white"/>
        </w:rPr>
        <w:t>Isometric view of objects</w:t>
      </w:r>
    </w:p>
    <w:p w14:paraId="7F646531"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498B0063" w14:textId="60595603" w:rsidR="00BD24F8" w:rsidRDefault="00BD24F8" w:rsidP="00041F67">
      <w:pPr>
        <w:pBdr>
          <w:top w:val="nil"/>
          <w:left w:val="nil"/>
          <w:bottom w:val="nil"/>
          <w:right w:val="nil"/>
          <w:between w:val="nil"/>
        </w:pBdr>
        <w:spacing w:after="0"/>
        <w:ind w:left="720"/>
        <w:jc w:val="center"/>
        <w:rPr>
          <w:rFonts w:ascii="Arial" w:eastAsia="Arial" w:hAnsi="Arial" w:cs="Arial"/>
          <w:color w:val="000000"/>
        </w:rPr>
      </w:pPr>
      <w:commentRangeStart w:id="6"/>
      <w:r>
        <w:rPr>
          <w:rFonts w:ascii="Arial" w:eastAsia="Arial" w:hAnsi="Arial" w:cs="Arial"/>
          <w:color w:val="000000"/>
        </w:rPr>
        <w:t>Q1</w:t>
      </w:r>
      <w:commentRangeEnd w:id="6"/>
      <w:r w:rsidR="00EB7D2F">
        <w:rPr>
          <w:rStyle w:val="CommentReference"/>
        </w:rPr>
        <w:commentReference w:id="6"/>
      </w:r>
      <w:r>
        <w:rPr>
          <w:rFonts w:ascii="Arial" w:eastAsia="Arial" w:hAnsi="Arial" w:cs="Arial"/>
          <w:color w:val="000000"/>
        </w:rPr>
        <w:t>.</w:t>
      </w:r>
      <w:r w:rsidR="00041F67">
        <w:rPr>
          <w:rFonts w:ascii="Arial" w:eastAsia="Arial" w:hAnsi="Arial" w:cs="Arial"/>
          <w:color w:val="000000"/>
        </w:rPr>
        <w:t xml:space="preserve"> </w:t>
      </w:r>
      <w:r w:rsidR="00041F67" w:rsidRPr="00041F67">
        <w:rPr>
          <w:rFonts w:ascii="Arial" w:eastAsia="Arial" w:hAnsi="Arial" w:cs="Arial"/>
          <w:noProof/>
          <w:color w:val="000000"/>
        </w:rPr>
        <w:drawing>
          <wp:inline distT="0" distB="0" distL="0" distR="0" wp14:anchorId="18C67EEB" wp14:editId="7B431655">
            <wp:extent cx="2044700" cy="2245364"/>
            <wp:effectExtent l="0" t="0" r="0" b="2540"/>
            <wp:docPr id="200960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7589" name=""/>
                    <pic:cNvPicPr/>
                  </pic:nvPicPr>
                  <pic:blipFill>
                    <a:blip r:embed="rId15"/>
                    <a:stretch>
                      <a:fillRect/>
                    </a:stretch>
                  </pic:blipFill>
                  <pic:spPr>
                    <a:xfrm>
                      <a:off x="0" y="0"/>
                      <a:ext cx="2055915" cy="2257680"/>
                    </a:xfrm>
                    <a:prstGeom prst="rect">
                      <a:avLst/>
                    </a:prstGeom>
                  </pic:spPr>
                </pic:pic>
              </a:graphicData>
            </a:graphic>
          </wp:inline>
        </w:drawing>
      </w:r>
    </w:p>
    <w:p w14:paraId="749AABE8"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6CC1CA3B" w14:textId="6C4CC8C6" w:rsidR="00BD24F8" w:rsidRDefault="00BD24F8" w:rsidP="00041F67">
      <w:pPr>
        <w:pBdr>
          <w:top w:val="nil"/>
          <w:left w:val="nil"/>
          <w:bottom w:val="single" w:sz="6" w:space="1" w:color="000000"/>
          <w:right w:val="nil"/>
          <w:between w:val="nil"/>
        </w:pBdr>
        <w:spacing w:after="0"/>
        <w:ind w:left="720"/>
        <w:jc w:val="center"/>
        <w:rPr>
          <w:rFonts w:ascii="Arial" w:eastAsia="Arial" w:hAnsi="Arial" w:cs="Arial"/>
          <w:color w:val="000000"/>
        </w:rPr>
      </w:pPr>
      <w:r>
        <w:rPr>
          <w:rFonts w:ascii="Arial" w:eastAsia="Arial" w:hAnsi="Arial" w:cs="Arial"/>
          <w:color w:val="000000"/>
        </w:rPr>
        <w:lastRenderedPageBreak/>
        <w:t>Sol.</w:t>
      </w:r>
      <w:r w:rsidR="00041F67">
        <w:rPr>
          <w:rFonts w:ascii="Arial" w:eastAsia="Arial" w:hAnsi="Arial" w:cs="Arial"/>
          <w:color w:val="000000"/>
        </w:rPr>
        <w:t xml:space="preserve"> </w:t>
      </w:r>
      <w:r w:rsidR="00041F67" w:rsidRPr="00041F67">
        <w:rPr>
          <w:rFonts w:ascii="Arial" w:eastAsia="Arial" w:hAnsi="Arial" w:cs="Arial"/>
          <w:noProof/>
          <w:color w:val="000000"/>
        </w:rPr>
        <w:drawing>
          <wp:inline distT="0" distB="0" distL="0" distR="0" wp14:anchorId="58BF39E8" wp14:editId="33727CF3">
            <wp:extent cx="3168650" cy="2609476"/>
            <wp:effectExtent l="0" t="0" r="0" b="635"/>
            <wp:docPr id="186794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396" name=""/>
                    <pic:cNvPicPr/>
                  </pic:nvPicPr>
                  <pic:blipFill>
                    <a:blip r:embed="rId16"/>
                    <a:stretch>
                      <a:fillRect/>
                    </a:stretch>
                  </pic:blipFill>
                  <pic:spPr>
                    <a:xfrm>
                      <a:off x="0" y="0"/>
                      <a:ext cx="3172506" cy="2612651"/>
                    </a:xfrm>
                    <a:prstGeom prst="rect">
                      <a:avLst/>
                    </a:prstGeom>
                  </pic:spPr>
                </pic:pic>
              </a:graphicData>
            </a:graphic>
          </wp:inline>
        </w:drawing>
      </w:r>
    </w:p>
    <w:p w14:paraId="61782973"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2709BCBA" w14:textId="77777777" w:rsidR="0010022C" w:rsidRPr="00EA20E8" w:rsidRDefault="00BD24F8" w:rsidP="0010022C">
      <w:pPr>
        <w:rPr>
          <w:sz w:val="24"/>
          <w:szCs w:val="24"/>
        </w:rPr>
      </w:pPr>
      <w:r>
        <w:rPr>
          <w:rFonts w:ascii="Arial" w:eastAsia="Arial" w:hAnsi="Arial" w:cs="Arial"/>
          <w:color w:val="000000"/>
        </w:rPr>
        <w:t>Q2.</w:t>
      </w:r>
      <w:r w:rsidR="0010022C">
        <w:rPr>
          <w:rFonts w:ascii="Arial" w:eastAsia="Arial" w:hAnsi="Arial" w:cs="Arial"/>
          <w:color w:val="000000"/>
        </w:rPr>
        <w:t xml:space="preserve"> </w:t>
      </w:r>
      <w:r w:rsidR="0010022C" w:rsidRPr="00EA20E8">
        <w:rPr>
          <w:sz w:val="24"/>
          <w:szCs w:val="24"/>
        </w:rPr>
        <w:t xml:space="preserve">Draw the isometric view of the </w:t>
      </w:r>
      <w:commentRangeStart w:id="7"/>
      <w:r w:rsidR="0010022C" w:rsidRPr="00EA20E8">
        <w:rPr>
          <w:sz w:val="24"/>
          <w:szCs w:val="24"/>
        </w:rPr>
        <w:t>object</w:t>
      </w:r>
      <w:commentRangeEnd w:id="7"/>
      <w:r w:rsidR="00EA20E8">
        <w:rPr>
          <w:rStyle w:val="CommentReference"/>
        </w:rPr>
        <w:commentReference w:id="7"/>
      </w:r>
      <w:r w:rsidR="0010022C" w:rsidRPr="00EA20E8">
        <w:rPr>
          <w:sz w:val="24"/>
          <w:szCs w:val="24"/>
        </w:rPr>
        <w:t xml:space="preserve"> shown below: (Front plane is parallel to YZ)</w:t>
      </w:r>
    </w:p>
    <w:p w14:paraId="3B99F560" w14:textId="77777777" w:rsidR="0010022C" w:rsidRPr="00EA20E8" w:rsidRDefault="0010022C" w:rsidP="0010022C">
      <w:pPr>
        <w:rPr>
          <w:sz w:val="24"/>
          <w:szCs w:val="24"/>
        </w:rPr>
      </w:pPr>
      <w:r w:rsidRPr="00EA20E8">
        <w:rPr>
          <w:sz w:val="24"/>
          <w:szCs w:val="24"/>
        </w:rPr>
        <w:t>(dimensioning is not compulsory for this problem)</w:t>
      </w:r>
    </w:p>
    <w:p w14:paraId="1C673A7F" w14:textId="77777777" w:rsidR="0010022C" w:rsidRDefault="0010022C" w:rsidP="0010022C">
      <w:pPr>
        <w:jc w:val="center"/>
      </w:pPr>
      <w:r>
        <w:rPr>
          <w:noProof/>
        </w:rPr>
        <w:drawing>
          <wp:inline distT="114300" distB="114300" distL="114300" distR="114300" wp14:anchorId="79ECC24F" wp14:editId="0AE744B1">
            <wp:extent cx="4052888" cy="3118242"/>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7"/>
                    <a:srcRect/>
                    <a:stretch>
                      <a:fillRect/>
                    </a:stretch>
                  </pic:blipFill>
                  <pic:spPr>
                    <a:xfrm>
                      <a:off x="0" y="0"/>
                      <a:ext cx="4052888" cy="3118242"/>
                    </a:xfrm>
                    <a:prstGeom prst="rect">
                      <a:avLst/>
                    </a:prstGeom>
                    <a:ln/>
                  </pic:spPr>
                </pic:pic>
              </a:graphicData>
            </a:graphic>
          </wp:inline>
        </w:drawing>
      </w:r>
      <w:r>
        <w:rPr>
          <w:noProof/>
        </w:rPr>
        <w:drawing>
          <wp:anchor distT="114300" distB="114300" distL="114300" distR="114300" simplePos="0" relativeHeight="251659264" behindDoc="0" locked="0" layoutInCell="1" hidden="0" allowOverlap="1" wp14:anchorId="6542F4AB" wp14:editId="54B13111">
            <wp:simplePos x="0" y="0"/>
            <wp:positionH relativeFrom="column">
              <wp:posOffset>4371975</wp:posOffset>
            </wp:positionH>
            <wp:positionV relativeFrom="paragraph">
              <wp:posOffset>1924050</wp:posOffset>
            </wp:positionV>
            <wp:extent cx="1124814" cy="825912"/>
            <wp:effectExtent l="0" t="0" r="0" b="0"/>
            <wp:wrapNone/>
            <wp:docPr id="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1124814" cy="825912"/>
                    </a:xfrm>
                    <a:prstGeom prst="rect">
                      <a:avLst/>
                    </a:prstGeom>
                    <a:ln/>
                  </pic:spPr>
                </pic:pic>
              </a:graphicData>
            </a:graphic>
          </wp:anchor>
        </w:drawing>
      </w:r>
    </w:p>
    <w:p w14:paraId="75C971E0" w14:textId="55781C06"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lastRenderedPageBreak/>
        <w:t>Sol.</w:t>
      </w:r>
      <w:r w:rsidR="0010022C">
        <w:rPr>
          <w:rFonts w:ascii="Arial" w:eastAsia="Arial" w:hAnsi="Arial" w:cs="Arial"/>
          <w:color w:val="000000"/>
        </w:rPr>
        <w:t xml:space="preserve"> </w:t>
      </w:r>
      <w:r w:rsidR="0010022C">
        <w:rPr>
          <w:noProof/>
        </w:rPr>
        <w:drawing>
          <wp:inline distT="114300" distB="114300" distL="114300" distR="114300" wp14:anchorId="7BD7EF03" wp14:editId="25F94851">
            <wp:extent cx="3514725" cy="3166327"/>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514725" cy="3166327"/>
                    </a:xfrm>
                    <a:prstGeom prst="rect">
                      <a:avLst/>
                    </a:prstGeom>
                    <a:ln/>
                  </pic:spPr>
                </pic:pic>
              </a:graphicData>
            </a:graphic>
          </wp:inline>
        </w:drawing>
      </w:r>
    </w:p>
    <w:p w14:paraId="4C228A45"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641F687C"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r>
        <w:rPr>
          <w:rFonts w:ascii="Arial" w:eastAsia="Arial" w:hAnsi="Arial" w:cs="Arial"/>
          <w:color w:val="000000"/>
        </w:rPr>
        <w:t>Q3.</w:t>
      </w:r>
    </w:p>
    <w:p w14:paraId="23F83AB6"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04F10D8C" w14:textId="77777777"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p>
    <w:p w14:paraId="2EA15488"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7E34A05F" w14:textId="77777777" w:rsidR="00BD24F8" w:rsidRDefault="00BD24F8" w:rsidP="00BD24F8">
      <w:pPr>
        <w:numPr>
          <w:ilvl w:val="0"/>
          <w:numId w:val="1"/>
        </w:numPr>
        <w:pBdr>
          <w:top w:val="nil"/>
          <w:left w:val="nil"/>
          <w:bottom w:val="nil"/>
          <w:right w:val="nil"/>
          <w:between w:val="nil"/>
        </w:pBdr>
        <w:spacing w:after="0"/>
        <w:ind w:hanging="360"/>
        <w:rPr>
          <w:rFonts w:ascii="Arial" w:eastAsia="Arial" w:hAnsi="Arial" w:cs="Arial"/>
          <w:color w:val="000000"/>
        </w:rPr>
      </w:pPr>
      <w:r>
        <w:rPr>
          <w:rFonts w:ascii="Arial" w:eastAsia="Arial" w:hAnsi="Arial" w:cs="Arial"/>
          <w:b/>
          <w:color w:val="000000"/>
        </w:rPr>
        <w:t xml:space="preserve">Topic: </w:t>
      </w:r>
      <w:r>
        <w:rPr>
          <w:rFonts w:ascii="Arial" w:eastAsia="Arial" w:hAnsi="Arial" w:cs="Arial"/>
          <w:b/>
          <w:color w:val="222222"/>
          <w:highlight w:val="white"/>
        </w:rPr>
        <w:t>Intersection of solids/Development of surfaces</w:t>
      </w:r>
    </w:p>
    <w:p w14:paraId="43F95AD7" w14:textId="77777777" w:rsidR="00BD24F8" w:rsidRDefault="00BD24F8" w:rsidP="00BD24F8">
      <w:pPr>
        <w:pBdr>
          <w:top w:val="nil"/>
          <w:left w:val="nil"/>
          <w:bottom w:val="nil"/>
          <w:right w:val="nil"/>
          <w:between w:val="nil"/>
        </w:pBdr>
        <w:spacing w:after="0"/>
        <w:ind w:left="720"/>
        <w:rPr>
          <w:rFonts w:ascii="Arial" w:eastAsia="Arial" w:hAnsi="Arial" w:cs="Arial"/>
          <w:b/>
          <w:color w:val="000000"/>
        </w:rPr>
      </w:pPr>
    </w:p>
    <w:p w14:paraId="501ECD89" w14:textId="19B00592" w:rsidR="00BD24F8" w:rsidRPr="00432BD3" w:rsidRDefault="00BD24F8" w:rsidP="00BD24F8">
      <w:pPr>
        <w:pBdr>
          <w:top w:val="nil"/>
          <w:left w:val="nil"/>
          <w:bottom w:val="nil"/>
          <w:right w:val="nil"/>
          <w:between w:val="nil"/>
        </w:pBdr>
        <w:spacing w:after="0"/>
        <w:ind w:left="720"/>
        <w:rPr>
          <w:rFonts w:ascii="Times New Roman" w:eastAsia="Arial" w:hAnsi="Times New Roman" w:cs="Times New Roman"/>
          <w:color w:val="000000"/>
          <w:sz w:val="24"/>
          <w:szCs w:val="24"/>
        </w:rPr>
      </w:pPr>
      <w:r>
        <w:rPr>
          <w:rFonts w:ascii="Arial" w:eastAsia="Arial" w:hAnsi="Arial" w:cs="Arial"/>
          <w:color w:val="000000"/>
        </w:rPr>
        <w:t>Q1.</w:t>
      </w:r>
      <w:r w:rsidR="00432BD3">
        <w:rPr>
          <w:rFonts w:ascii="Arial" w:eastAsia="Arial" w:hAnsi="Arial" w:cs="Arial"/>
          <w:color w:val="000000"/>
        </w:rPr>
        <w:t xml:space="preserve"> </w:t>
      </w:r>
      <w:r w:rsidR="00432BD3" w:rsidRPr="00432BD3">
        <w:rPr>
          <w:rFonts w:ascii="Times New Roman" w:hAnsi="Times New Roman" w:cs="Times New Roman"/>
          <w:sz w:val="24"/>
          <w:szCs w:val="24"/>
        </w:rPr>
        <w:t xml:space="preserve">The front view of a cone resting on its base on HP is an equilateral triangle of 75 mm side with one side horizontal. It is penetrated by a square prism of side 25 mm. The rectangular faces of the prism are </w:t>
      </w:r>
      <w:commentRangeStart w:id="8"/>
      <w:r w:rsidR="00432BD3" w:rsidRPr="00432BD3">
        <w:rPr>
          <w:rFonts w:ascii="Times New Roman" w:hAnsi="Times New Roman" w:cs="Times New Roman"/>
          <w:sz w:val="24"/>
          <w:szCs w:val="24"/>
        </w:rPr>
        <w:t>equally</w:t>
      </w:r>
      <w:commentRangeEnd w:id="8"/>
      <w:r w:rsidR="008B7028">
        <w:rPr>
          <w:rStyle w:val="CommentReference"/>
        </w:rPr>
        <w:commentReference w:id="8"/>
      </w:r>
      <w:r w:rsidR="00432BD3" w:rsidRPr="00432BD3">
        <w:rPr>
          <w:rFonts w:ascii="Times New Roman" w:hAnsi="Times New Roman" w:cs="Times New Roman"/>
          <w:sz w:val="24"/>
          <w:szCs w:val="24"/>
        </w:rPr>
        <w:t xml:space="preserve"> inclined to HP. The axis of the prism is p</w:t>
      </w:r>
      <w:r w:rsidR="007A721A">
        <w:rPr>
          <w:rFonts w:ascii="Times New Roman" w:hAnsi="Times New Roman" w:cs="Times New Roman"/>
          <w:sz w:val="24"/>
          <w:szCs w:val="24"/>
        </w:rPr>
        <w:t>arallel</w:t>
      </w:r>
      <w:r w:rsidR="00432BD3" w:rsidRPr="00432BD3">
        <w:rPr>
          <w:rFonts w:ascii="Times New Roman" w:hAnsi="Times New Roman" w:cs="Times New Roman"/>
          <w:sz w:val="24"/>
          <w:szCs w:val="24"/>
        </w:rPr>
        <w:t xml:space="preserve"> to VP and meets that of the cone 25 mm above the base. Draw the three views of the cone showing the curves of intersection.</w:t>
      </w:r>
      <w:r w:rsidRPr="00432BD3">
        <w:rPr>
          <w:rFonts w:ascii="Times New Roman" w:eastAsia="Arial" w:hAnsi="Times New Roman" w:cs="Times New Roman"/>
          <w:color w:val="000000"/>
          <w:sz w:val="24"/>
          <w:szCs w:val="24"/>
        </w:rPr>
        <w:tab/>
      </w:r>
    </w:p>
    <w:p w14:paraId="48BFDC08"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036901E4" w14:textId="255E78DB"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r w:rsidR="00432BD3">
        <w:rPr>
          <w:rFonts w:ascii="Arial" w:eastAsia="Arial" w:hAnsi="Arial" w:cs="Arial"/>
          <w:color w:val="000000"/>
        </w:rPr>
        <w:t xml:space="preserve"> </w:t>
      </w:r>
      <w:r w:rsidR="00432BD3">
        <w:rPr>
          <w:noProof/>
        </w:rPr>
        <w:drawing>
          <wp:inline distT="114300" distB="114300" distL="114300" distR="114300" wp14:anchorId="344F214E" wp14:editId="5ABD8C92">
            <wp:extent cx="3538851" cy="320516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538851" cy="3205163"/>
                    </a:xfrm>
                    <a:prstGeom prst="rect">
                      <a:avLst/>
                    </a:prstGeom>
                    <a:ln/>
                  </pic:spPr>
                </pic:pic>
              </a:graphicData>
            </a:graphic>
          </wp:inline>
        </w:drawing>
      </w:r>
    </w:p>
    <w:p w14:paraId="6E7A3947"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61F4547F" w14:textId="05208E15" w:rsidR="00BD24F8" w:rsidRDefault="00BD24F8" w:rsidP="00BD24F8">
      <w:pPr>
        <w:pBdr>
          <w:top w:val="nil"/>
          <w:left w:val="nil"/>
          <w:bottom w:val="nil"/>
          <w:right w:val="nil"/>
          <w:between w:val="nil"/>
        </w:pBdr>
        <w:spacing w:after="0"/>
        <w:ind w:left="720"/>
        <w:rPr>
          <w:rFonts w:ascii="Arial" w:eastAsia="Arial" w:hAnsi="Arial" w:cs="Arial"/>
          <w:color w:val="000000"/>
        </w:rPr>
      </w:pPr>
      <w:r>
        <w:rPr>
          <w:rFonts w:ascii="Arial" w:eastAsia="Arial" w:hAnsi="Arial" w:cs="Arial"/>
          <w:color w:val="000000"/>
        </w:rPr>
        <w:t>Q2.</w:t>
      </w:r>
      <w:r w:rsidR="00B16BA1">
        <w:rPr>
          <w:rFonts w:ascii="Arial" w:eastAsia="Arial" w:hAnsi="Arial" w:cs="Arial"/>
          <w:color w:val="000000"/>
        </w:rPr>
        <w:t xml:space="preserve"> </w:t>
      </w:r>
      <w:r w:rsidR="00B16BA1" w:rsidRPr="00B16BA1">
        <w:rPr>
          <w:sz w:val="24"/>
          <w:szCs w:val="24"/>
        </w:rPr>
        <w:t>A right circular cone of base diameter 50 and axis 60 long, is resting on its base on H.P. A semi-circular hole of radius 15 is cut through the cone such that, the axis of the hole is perpendicular to V.P. and intersecting the axis of the cone at 20 above the base. The flat surface of the hole is parallel to H.P. Draw the development of the lateral surface of the cone.</w:t>
      </w:r>
    </w:p>
    <w:p w14:paraId="755A8824"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2D25BE85" w14:textId="0FD39DC9"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r w:rsidR="00B16BA1">
        <w:rPr>
          <w:rFonts w:ascii="Arial" w:eastAsia="Arial" w:hAnsi="Arial" w:cs="Arial"/>
          <w:color w:val="000000"/>
        </w:rPr>
        <w:t xml:space="preserve"> </w:t>
      </w:r>
      <w:r w:rsidR="00B16BA1">
        <w:rPr>
          <w:noProof/>
        </w:rPr>
        <w:drawing>
          <wp:inline distT="114300" distB="114300" distL="114300" distR="114300" wp14:anchorId="4458D4C0" wp14:editId="3BBF0694">
            <wp:extent cx="5731510" cy="4078190"/>
            <wp:effectExtent l="0" t="0" r="254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510" cy="4078190"/>
                    </a:xfrm>
                    <a:prstGeom prst="rect">
                      <a:avLst/>
                    </a:prstGeom>
                    <a:ln/>
                  </pic:spPr>
                </pic:pic>
              </a:graphicData>
            </a:graphic>
          </wp:inline>
        </w:drawing>
      </w:r>
    </w:p>
    <w:p w14:paraId="1C0ACE75"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659F25AF"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r>
        <w:rPr>
          <w:rFonts w:ascii="Arial" w:eastAsia="Arial" w:hAnsi="Arial" w:cs="Arial"/>
          <w:color w:val="000000"/>
        </w:rPr>
        <w:t>Q3.</w:t>
      </w:r>
    </w:p>
    <w:p w14:paraId="257599D8"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2B9BC332" w14:textId="77777777" w:rsidR="00BD24F8" w:rsidRDefault="00BD24F8" w:rsidP="00BD24F8">
      <w:pPr>
        <w:pBdr>
          <w:top w:val="nil"/>
          <w:left w:val="nil"/>
          <w:bottom w:val="single" w:sz="6" w:space="1" w:color="000000"/>
          <w:right w:val="nil"/>
          <w:between w:val="nil"/>
        </w:pBdr>
        <w:spacing w:after="0"/>
        <w:ind w:left="720"/>
        <w:rPr>
          <w:rFonts w:ascii="Arial" w:eastAsia="Arial" w:hAnsi="Arial" w:cs="Arial"/>
          <w:color w:val="000000"/>
        </w:rPr>
      </w:pPr>
      <w:r>
        <w:rPr>
          <w:rFonts w:ascii="Arial" w:eastAsia="Arial" w:hAnsi="Arial" w:cs="Arial"/>
          <w:color w:val="000000"/>
        </w:rPr>
        <w:t>Sol.</w:t>
      </w:r>
    </w:p>
    <w:p w14:paraId="119C12D5" w14:textId="77777777" w:rsidR="00BD24F8" w:rsidRDefault="00BD24F8" w:rsidP="00BD24F8">
      <w:pPr>
        <w:pBdr>
          <w:top w:val="nil"/>
          <w:left w:val="nil"/>
          <w:bottom w:val="nil"/>
          <w:right w:val="nil"/>
          <w:between w:val="nil"/>
        </w:pBdr>
        <w:spacing w:after="0"/>
        <w:ind w:left="720"/>
        <w:rPr>
          <w:rFonts w:ascii="Arial" w:eastAsia="Arial" w:hAnsi="Arial" w:cs="Arial"/>
          <w:color w:val="000000"/>
        </w:rPr>
      </w:pPr>
    </w:p>
    <w:p w14:paraId="035AACC3" w14:textId="77777777" w:rsidR="00A119BC" w:rsidRDefault="00A119BC"/>
    <w:sectPr w:rsidR="00A119B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kash kumar" w:date="2023-06-21T13:01:00Z" w:initials="vk">
    <w:p w14:paraId="6EEB34FE" w14:textId="0E6180B3" w:rsidR="00F623FE" w:rsidRDefault="00F623FE">
      <w:pPr>
        <w:pStyle w:val="CommentText"/>
      </w:pPr>
      <w:r>
        <w:rPr>
          <w:rStyle w:val="CommentReference"/>
        </w:rPr>
        <w:annotationRef/>
      </w:r>
      <w:r>
        <w:t>Batch F</w:t>
      </w:r>
    </w:p>
  </w:comment>
  <w:comment w:id="1" w:author="vikash kumar" w:date="2023-06-23T09:13:00Z" w:initials="vk">
    <w:p w14:paraId="5B9ACCE8" w14:textId="0883F392" w:rsidR="00EB22F1" w:rsidRDefault="00EB22F1">
      <w:pPr>
        <w:pStyle w:val="CommentText"/>
      </w:pPr>
      <w:r>
        <w:rPr>
          <w:rStyle w:val="CommentReference"/>
        </w:rPr>
        <w:annotationRef/>
      </w:r>
      <w:r>
        <w:t>Batch A</w:t>
      </w:r>
    </w:p>
  </w:comment>
  <w:comment w:id="2" w:author="vikash kumar" w:date="2023-06-23T09:51:00Z" w:initials="vk">
    <w:p w14:paraId="40E83C54" w14:textId="2DDBBA6D" w:rsidR="00122B2C" w:rsidRDefault="00122B2C">
      <w:pPr>
        <w:pStyle w:val="CommentText"/>
      </w:pPr>
      <w:r>
        <w:rPr>
          <w:rStyle w:val="CommentReference"/>
        </w:rPr>
        <w:annotationRef/>
      </w:r>
      <w:r>
        <w:t>Batch B</w:t>
      </w:r>
    </w:p>
  </w:comment>
  <w:comment w:id="3" w:author="vikash kumar" w:date="2023-06-23T10:27:00Z" w:initials="vk">
    <w:p w14:paraId="0B9BFB36" w14:textId="47DE26EB" w:rsidR="008515EA" w:rsidRDefault="008515EA">
      <w:pPr>
        <w:pStyle w:val="CommentText"/>
      </w:pPr>
      <w:r>
        <w:rPr>
          <w:rStyle w:val="CommentReference"/>
        </w:rPr>
        <w:annotationRef/>
      </w:r>
      <w:r>
        <w:t>Batch C</w:t>
      </w:r>
    </w:p>
  </w:comment>
  <w:comment w:id="4" w:author="vikash kumar" w:date="2023-06-23T10:43:00Z" w:initials="vk">
    <w:p w14:paraId="21C6239F" w14:textId="13DE245C" w:rsidR="00FC336B" w:rsidRDefault="00FC336B">
      <w:pPr>
        <w:pStyle w:val="CommentText"/>
      </w:pPr>
      <w:r>
        <w:rPr>
          <w:rStyle w:val="CommentReference"/>
        </w:rPr>
        <w:annotationRef/>
      </w:r>
      <w:r>
        <w:t>Batch D</w:t>
      </w:r>
    </w:p>
  </w:comment>
  <w:comment w:id="5" w:author="vikash kumar" w:date="2023-06-21T11:48:00Z" w:initials="vk">
    <w:p w14:paraId="29631517" w14:textId="729DD882" w:rsidR="00EB02A8" w:rsidRDefault="00EB02A8">
      <w:pPr>
        <w:pStyle w:val="CommentText"/>
      </w:pPr>
      <w:r>
        <w:rPr>
          <w:rStyle w:val="CommentReference"/>
        </w:rPr>
        <w:annotationRef/>
      </w:r>
      <w:r>
        <w:t>Batch E</w:t>
      </w:r>
    </w:p>
  </w:comment>
  <w:comment w:id="6" w:author="vikash kumar" w:date="2023-06-21T12:46:00Z" w:initials="vk">
    <w:p w14:paraId="3C7D400E" w14:textId="6727CA3A" w:rsidR="00EB7D2F" w:rsidRDefault="00EB7D2F">
      <w:pPr>
        <w:pStyle w:val="CommentText"/>
      </w:pPr>
      <w:r>
        <w:rPr>
          <w:rStyle w:val="CommentReference"/>
        </w:rPr>
        <w:annotationRef/>
      </w:r>
      <w:r>
        <w:t>Batch E</w:t>
      </w:r>
    </w:p>
  </w:comment>
  <w:comment w:id="7" w:author="vikash kumar" w:date="2023-06-23T11:05:00Z" w:initials="vk">
    <w:p w14:paraId="65BAF5B2" w14:textId="6FC01824" w:rsidR="00EA20E8" w:rsidRDefault="00EA20E8">
      <w:pPr>
        <w:pStyle w:val="CommentText"/>
      </w:pPr>
      <w:r>
        <w:rPr>
          <w:rStyle w:val="CommentReference"/>
        </w:rPr>
        <w:annotationRef/>
      </w:r>
      <w:r>
        <w:t>Batch D</w:t>
      </w:r>
    </w:p>
  </w:comment>
  <w:comment w:id="8" w:author="vikash kumar" w:date="2023-06-23T10:39:00Z" w:initials="vk">
    <w:p w14:paraId="759B114A" w14:textId="40D03FB3" w:rsidR="008B7028" w:rsidRDefault="008B7028">
      <w:pPr>
        <w:pStyle w:val="CommentText"/>
      </w:pPr>
      <w:r>
        <w:rPr>
          <w:rStyle w:val="CommentReference"/>
        </w:rPr>
        <w:annotationRef/>
      </w:r>
      <w:r>
        <w:t>Batch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B34FE" w15:done="0"/>
  <w15:commentEx w15:paraId="5B9ACCE8" w15:done="0"/>
  <w15:commentEx w15:paraId="40E83C54" w15:done="0"/>
  <w15:commentEx w15:paraId="0B9BFB36" w15:done="0"/>
  <w15:commentEx w15:paraId="21C6239F" w15:done="0"/>
  <w15:commentEx w15:paraId="29631517" w15:done="0"/>
  <w15:commentEx w15:paraId="3C7D400E" w15:done="0"/>
  <w15:commentEx w15:paraId="65BAF5B2" w15:done="0"/>
  <w15:commentEx w15:paraId="759B11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D7346" w16cex:dateUtc="2023-06-21T07:31:00Z"/>
  <w16cex:commentExtensible w16cex:durableId="283FE0A4" w16cex:dateUtc="2023-06-23T03:43:00Z"/>
  <w16cex:commentExtensible w16cex:durableId="283FE9A6" w16cex:dateUtc="2023-06-23T04:21:00Z"/>
  <w16cex:commentExtensible w16cex:durableId="283FF20A" w16cex:dateUtc="2023-06-23T04:57:00Z"/>
  <w16cex:commentExtensible w16cex:durableId="283FF5EF" w16cex:dateUtc="2023-06-23T05:13:00Z"/>
  <w16cex:commentExtensible w16cex:durableId="283D621B" w16cex:dateUtc="2023-06-21T06:18:00Z"/>
  <w16cex:commentExtensible w16cex:durableId="283D6FA3" w16cex:dateUtc="2023-06-21T07:16:00Z"/>
  <w16cex:commentExtensible w16cex:durableId="283FFAF0" w16cex:dateUtc="2023-06-23T05:35:00Z"/>
  <w16cex:commentExtensible w16cex:durableId="283FF4FA" w16cex:dateUtc="2023-06-23T0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B34FE" w16cid:durableId="283D7346"/>
  <w16cid:commentId w16cid:paraId="5B9ACCE8" w16cid:durableId="283FE0A4"/>
  <w16cid:commentId w16cid:paraId="40E83C54" w16cid:durableId="283FE9A6"/>
  <w16cid:commentId w16cid:paraId="0B9BFB36" w16cid:durableId="283FF20A"/>
  <w16cid:commentId w16cid:paraId="21C6239F" w16cid:durableId="283FF5EF"/>
  <w16cid:commentId w16cid:paraId="29631517" w16cid:durableId="283D621B"/>
  <w16cid:commentId w16cid:paraId="3C7D400E" w16cid:durableId="283D6FA3"/>
  <w16cid:commentId w16cid:paraId="65BAF5B2" w16cid:durableId="283FFAF0"/>
  <w16cid:commentId w16cid:paraId="759B114A" w16cid:durableId="283FF4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2366"/>
    <w:multiLevelType w:val="multilevel"/>
    <w:tmpl w:val="6BB21CC0"/>
    <w:lvl w:ilvl="0">
      <w:start w:val="1"/>
      <w:numFmt w:val="decimal"/>
      <w:lvlText w:val="%1."/>
      <w:lvlJc w:val="left"/>
      <w:pPr>
        <w:ind w:left="644" w:hanging="359"/>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635804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kash kumar">
    <w15:presenceInfo w15:providerId="Windows Live" w15:userId="c356e25133f74e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9BC"/>
    <w:rsid w:val="00014AE3"/>
    <w:rsid w:val="00041F67"/>
    <w:rsid w:val="000D28AA"/>
    <w:rsid w:val="0010022C"/>
    <w:rsid w:val="00122B2C"/>
    <w:rsid w:val="00165FE1"/>
    <w:rsid w:val="00283001"/>
    <w:rsid w:val="002C3D58"/>
    <w:rsid w:val="003E07AF"/>
    <w:rsid w:val="00432BD3"/>
    <w:rsid w:val="00434FF9"/>
    <w:rsid w:val="00601937"/>
    <w:rsid w:val="006A5FA7"/>
    <w:rsid w:val="006B05C1"/>
    <w:rsid w:val="00736B2B"/>
    <w:rsid w:val="007A721A"/>
    <w:rsid w:val="008515EA"/>
    <w:rsid w:val="008B7028"/>
    <w:rsid w:val="009069E1"/>
    <w:rsid w:val="00943C43"/>
    <w:rsid w:val="00961267"/>
    <w:rsid w:val="009A7751"/>
    <w:rsid w:val="00A119BC"/>
    <w:rsid w:val="00AE1C59"/>
    <w:rsid w:val="00B16BA1"/>
    <w:rsid w:val="00BD24F8"/>
    <w:rsid w:val="00C25C2C"/>
    <w:rsid w:val="00C85149"/>
    <w:rsid w:val="00C95751"/>
    <w:rsid w:val="00D21B1E"/>
    <w:rsid w:val="00D63168"/>
    <w:rsid w:val="00EA20E8"/>
    <w:rsid w:val="00EB02A8"/>
    <w:rsid w:val="00EB22F1"/>
    <w:rsid w:val="00EB7D2F"/>
    <w:rsid w:val="00F623FE"/>
    <w:rsid w:val="00F65851"/>
    <w:rsid w:val="00FC3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1BDA"/>
  <w15:chartTrackingRefBased/>
  <w15:docId w15:val="{CEBB13E2-3A3E-4B5C-B71F-42F66BB1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F8"/>
    <w:rPr>
      <w:rFonts w:ascii="Calibri" w:eastAsia="Calibri" w:hAnsi="Calibri" w:cs="Calibri"/>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B02A8"/>
    <w:rPr>
      <w:sz w:val="16"/>
      <w:szCs w:val="16"/>
    </w:rPr>
  </w:style>
  <w:style w:type="paragraph" w:styleId="CommentText">
    <w:name w:val="annotation text"/>
    <w:basedOn w:val="Normal"/>
    <w:link w:val="CommentTextChar"/>
    <w:uiPriority w:val="99"/>
    <w:semiHidden/>
    <w:unhideWhenUsed/>
    <w:rsid w:val="00EB02A8"/>
    <w:pPr>
      <w:spacing w:line="240" w:lineRule="auto"/>
    </w:pPr>
    <w:rPr>
      <w:sz w:val="20"/>
      <w:szCs w:val="20"/>
    </w:rPr>
  </w:style>
  <w:style w:type="character" w:customStyle="1" w:styleId="CommentTextChar">
    <w:name w:val="Comment Text Char"/>
    <w:basedOn w:val="DefaultParagraphFont"/>
    <w:link w:val="CommentText"/>
    <w:uiPriority w:val="99"/>
    <w:semiHidden/>
    <w:rsid w:val="00EB02A8"/>
    <w:rPr>
      <w:rFonts w:ascii="Calibri" w:eastAsia="Calibri" w:hAnsi="Calibri" w:cs="Calibri"/>
      <w:kern w:val="0"/>
      <w:sz w:val="20"/>
      <w:szCs w:val="20"/>
      <w:lang w:eastAsia="en-IN"/>
      <w14:ligatures w14:val="none"/>
    </w:rPr>
  </w:style>
  <w:style w:type="paragraph" w:styleId="CommentSubject">
    <w:name w:val="annotation subject"/>
    <w:basedOn w:val="CommentText"/>
    <w:next w:val="CommentText"/>
    <w:link w:val="CommentSubjectChar"/>
    <w:uiPriority w:val="99"/>
    <w:semiHidden/>
    <w:unhideWhenUsed/>
    <w:rsid w:val="00EB02A8"/>
    <w:rPr>
      <w:b/>
      <w:bCs/>
    </w:rPr>
  </w:style>
  <w:style w:type="character" w:customStyle="1" w:styleId="CommentSubjectChar">
    <w:name w:val="Comment Subject Char"/>
    <w:basedOn w:val="CommentTextChar"/>
    <w:link w:val="CommentSubject"/>
    <w:uiPriority w:val="99"/>
    <w:semiHidden/>
    <w:rsid w:val="00EB02A8"/>
    <w:rPr>
      <w:rFonts w:ascii="Calibri" w:eastAsia="Calibri" w:hAnsi="Calibri" w:cs="Calibri"/>
      <w:b/>
      <w:bCs/>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398</Words>
  <Characters>2269</Characters>
  <Application>Microsoft Office Word</Application>
  <DocSecurity>0</DocSecurity>
  <Lines>18</Lines>
  <Paragraphs>5</Paragraphs>
  <ScaleCrop>false</ScaleCrop>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dc:creator>
  <cp:keywords/>
  <dc:description/>
  <cp:lastModifiedBy>vikash kumar</cp:lastModifiedBy>
  <cp:revision>40</cp:revision>
  <dcterms:created xsi:type="dcterms:W3CDTF">2023-06-20T05:59:00Z</dcterms:created>
  <dcterms:modified xsi:type="dcterms:W3CDTF">2023-06-30T05:11:00Z</dcterms:modified>
</cp:coreProperties>
</file>