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 recurse(int i)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if(i==0)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return 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recurse(i-1);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int i = 8;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recurse(i);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out the address of the location where local variable i is stored when i = 5.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bytes are allocated to local variables in the stack.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register where the return value is stored and find out the location (memory) where return value of function when i=4 is stored before returning to the previous call.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the code so that the system allocates more memory in each frame (atleast 40 bytes) and find out the starting address location of this additional memory.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