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CAN-FD Master-Slave Hardware Setup</w:t>
      </w:r>
    </w:p>
    <w:p>
      <w:pPr>
        <w:pStyle w:val="Heading2"/>
        <w:rPr/>
      </w:pPr>
      <w:r>
        <w:rPr/>
        <w:t>1. Hardware Specification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320"/>
        <w:gridCol w:w="4319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Component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Specification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Master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Ubuntu PC/Laptop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CAN Interface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 xml:space="preserve">USB-to-CAN FD Adapter 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Slave</w:t>
            </w:r>
          </w:p>
        </w:tc>
        <w:tc>
          <w:tcPr>
            <w:tcW w:w="43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NXP FRDM-A-S32K344 Evaluation Board</w:t>
            </w:r>
          </w:p>
        </w:tc>
      </w:tr>
    </w:tbl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t>2. Hardware Block Diagram</w:t>
      </w:r>
    </w:p>
    <w:p>
      <w:pPr>
        <w:pStyle w:val="Normal"/>
        <w:rPr/>
      </w:pPr>
      <w:r>
        <w:rPr/>
      </w:r>
    </w:p>
    <w:p>
      <w:pPr>
        <w:pStyle w:val="Normal"/>
        <w:rPr>
          <w:rFonts w:ascii="Courier New" w:hAnsi="Courier New"/>
          <w:sz w:val="20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86400" cy="174688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/>
        <w:t xml:space="preserve">3. Connection </w:t>
      </w:r>
      <w:r>
        <w:rPr/>
        <w:t>Picture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217170</wp:posOffset>
            </wp:positionH>
            <wp:positionV relativeFrom="paragraph">
              <wp:posOffset>66675</wp:posOffset>
            </wp:positionV>
            <wp:extent cx="4862195" cy="203962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2195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spacing w:lineRule="auto" w:line="240" w:before="0" w:after="0"/>
        <w:jc w:val="left"/>
        <w:rPr>
          <w:rFonts w:ascii="Cambria" w:hAnsi="Cambria" w:eastAsia="ＭＳ 明朝" w:cs=""/>
          <w:kern w:val="0"/>
          <w:sz w:val="22"/>
          <w:szCs w:val="22"/>
          <w:lang w:val="en-US" w:eastAsia="en-US" w:bidi="ar-SA"/>
        </w:rPr>
      </w:pPr>
      <w:r>
        <w:rPr/>
      </w:r>
    </w:p>
    <w:p>
      <w:pPr>
        <w:pStyle w:val="Normal"/>
        <w:widowControl/>
        <w:spacing w:lineRule="auto" w:line="240" w:before="0" w:after="0"/>
        <w:jc w:val="left"/>
        <w:rPr/>
      </w:pPr>
      <w:r>
        <w:rPr>
          <w:rFonts w:eastAsia="ＭＳ 明朝" w:cs=""/>
          <w:kern w:val="0"/>
          <w:sz w:val="22"/>
          <w:szCs w:val="22"/>
          <w:lang w:val="en-US" w:eastAsia="en-US" w:bidi="ar-SA"/>
        </w:rPr>
        <w:t xml:space="preserve">NXP FRDM-A-S32K344 Evaluation Board : </w:t>
      </w:r>
      <w:r>
        <w:rPr>
          <w:rFonts w:eastAsia="ＭＳ 明朝" w:cs=""/>
          <w:kern w:val="0"/>
          <w:sz w:val="22"/>
          <w:szCs w:val="22"/>
          <w:lang w:val="en-US" w:eastAsia="en-US" w:bidi="ar-SA"/>
        </w:rPr>
        <w:t>Supporting CAN-FD</w:t>
      </w:r>
    </w:p>
    <w:p>
      <w:pPr>
        <w:pStyle w:val="Normal"/>
        <w:rPr/>
      </w:pPr>
      <w:r>
        <w:rPr/>
      </w:r>
    </w:p>
    <w:p>
      <w:pPr>
        <w:pStyle w:val="Normal"/>
        <w:spacing w:before="0" w:after="200"/>
        <w:rPr/>
      </w:pPr>
      <w:r>
        <w:rPr/>
        <w:br/>
        <w:br/>
        <w:br/>
        <w:br/>
        <w:br/>
        <w:br/>
        <w:br/>
        <w:br/>
        <w:br/>
        <w:br/>
        <w:br/>
      </w: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924175" cy="760095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175" cy="7600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946</TotalTime>
  <Application>LibreOffice/7.3.7.2$Linux_X86_64 LibreOffice_project/30$Build-2</Application>
  <AppVersion>15.0000</AppVersion>
  <Pages>2</Pages>
  <Words>36</Words>
  <Characters>255</Characters>
  <CharactersWithSpaces>319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2026-07-29T09:54:51Z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