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F1814" w14:textId="0D09BF99" w:rsidR="00BD2F64" w:rsidRPr="00BD2F64" w:rsidRDefault="00BD2F64" w:rsidP="00BD2F6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  <w:lang w:val="en-US"/>
        </w:rPr>
        <w:t>CICD PIPELINE</w:t>
      </w:r>
    </w:p>
    <w:p w14:paraId="33CC5FE0" w14:textId="3A900599" w:rsidR="00BD2F64" w:rsidRP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CI/CD stands for Continuous Integration and Continuous Delivery/Deployment.</w:t>
      </w:r>
      <w:r w:rsidRPr="00BD2F64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BD2F64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Pr="00BD2F64">
        <w:rPr>
          <w:rFonts w:ascii="Times New Roman" w:hAnsi="Times New Roman" w:cs="Times New Roman"/>
          <w:sz w:val="28"/>
          <w:szCs w:val="28"/>
        </w:rPr>
        <w:t xml:space="preserve"> a way of automating software development, testing, and release so that changes can move quickly and safely from a developer’s laptop to production.</w:t>
      </w:r>
    </w:p>
    <w:p w14:paraId="01B49400" w14:textId="77777777" w:rsidR="00BD2F64" w:rsidRP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</w:p>
    <w:p w14:paraId="652C5710" w14:textId="3E1A261E" w:rsidR="00BD2F64" w:rsidRP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CI – CONTINUOUS INTEGRATION:</w:t>
      </w:r>
    </w:p>
    <w:p w14:paraId="1234CE86" w14:textId="6F8A708A" w:rsidR="00BD2F64" w:rsidRPr="00BD2F64" w:rsidRDefault="00BD2F64" w:rsidP="00BD2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 xml:space="preserve">Developers frequently </w:t>
      </w:r>
      <w:r w:rsidRPr="00BD2F64">
        <w:rPr>
          <w:rFonts w:ascii="Times New Roman" w:hAnsi="Times New Roman" w:cs="Times New Roman"/>
          <w:b/>
          <w:bCs/>
          <w:sz w:val="28"/>
          <w:szCs w:val="28"/>
        </w:rPr>
        <w:t>merge (integrate)</w:t>
      </w:r>
      <w:r w:rsidRPr="00BD2F64">
        <w:rPr>
          <w:rFonts w:ascii="Times New Roman" w:hAnsi="Times New Roman" w:cs="Times New Roman"/>
          <w:sz w:val="28"/>
          <w:szCs w:val="28"/>
        </w:rPr>
        <w:t xml:space="preserve"> their code changes into a shared repository (like GitHub, GitLab, Azure DevOps).</w:t>
      </w:r>
    </w:p>
    <w:p w14:paraId="0EE3B8AF" w14:textId="2340650E" w:rsidR="00BD2F64" w:rsidRPr="00BD2F64" w:rsidRDefault="00BD2F64" w:rsidP="00BD2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 xml:space="preserve">Each change triggers an </w:t>
      </w:r>
      <w:r w:rsidRPr="00BD2F64">
        <w:rPr>
          <w:rFonts w:ascii="Times New Roman" w:hAnsi="Times New Roman" w:cs="Times New Roman"/>
          <w:b/>
          <w:bCs/>
          <w:sz w:val="28"/>
          <w:szCs w:val="28"/>
        </w:rPr>
        <w:t>automated build and test</w:t>
      </w:r>
      <w:r w:rsidRPr="00BD2F64">
        <w:rPr>
          <w:rFonts w:ascii="Times New Roman" w:hAnsi="Times New Roman" w:cs="Times New Roman"/>
          <w:sz w:val="28"/>
          <w:szCs w:val="28"/>
        </w:rPr>
        <w:t xml:space="preserve"> process.</w:t>
      </w:r>
    </w:p>
    <w:p w14:paraId="5130C86C" w14:textId="79BF1935" w:rsidR="00BD2F64" w:rsidRPr="00BD2F64" w:rsidRDefault="00BD2F64" w:rsidP="00BD2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2F64">
        <w:rPr>
          <w:rFonts w:ascii="Times New Roman" w:hAnsi="Times New Roman" w:cs="Times New Roman"/>
          <w:sz w:val="28"/>
          <w:szCs w:val="28"/>
        </w:rPr>
        <w:t>This ensures the new code works well with the existing codebase</w:t>
      </w:r>
      <w:r w:rsidRPr="00BD2F64">
        <w:rPr>
          <w:rFonts w:ascii="Times New Roman" w:hAnsi="Times New Roman" w:cs="Times New Roman"/>
        </w:rPr>
        <w:t>.</w:t>
      </w:r>
    </w:p>
    <w:p w14:paraId="51D30BF8" w14:textId="77777777" w:rsid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</w:p>
    <w:p w14:paraId="2E7A7BA6" w14:textId="488C14F1" w:rsid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– CONTINUOUS DEPLOYMENT:</w:t>
      </w:r>
    </w:p>
    <w:p w14:paraId="014E1A87" w14:textId="15828E88" w:rsidR="00BD2F64" w:rsidRPr="00BD2F64" w:rsidRDefault="00BD2F64" w:rsidP="00BD2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 xml:space="preserve">After successful CI, the code is automatically prepared for </w:t>
      </w:r>
      <w:r w:rsidRPr="00BD2F64">
        <w:rPr>
          <w:rFonts w:ascii="Times New Roman" w:hAnsi="Times New Roman" w:cs="Times New Roman"/>
          <w:b/>
          <w:bCs/>
          <w:sz w:val="28"/>
          <w:szCs w:val="28"/>
        </w:rPr>
        <w:t>release</w:t>
      </w:r>
      <w:r w:rsidRPr="00BD2F64">
        <w:rPr>
          <w:rFonts w:ascii="Times New Roman" w:hAnsi="Times New Roman" w:cs="Times New Roman"/>
          <w:sz w:val="28"/>
          <w:szCs w:val="28"/>
        </w:rPr>
        <w:t>.</w:t>
      </w:r>
    </w:p>
    <w:p w14:paraId="2C5C5E7F" w14:textId="359E4E93" w:rsidR="00BD2F64" w:rsidRPr="00BD2F64" w:rsidRDefault="00BD2F64" w:rsidP="00BD2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 xml:space="preserve">It is deployed to </w:t>
      </w:r>
      <w:r w:rsidRPr="00BD2F64">
        <w:rPr>
          <w:rFonts w:ascii="Times New Roman" w:hAnsi="Times New Roman" w:cs="Times New Roman"/>
          <w:b/>
          <w:bCs/>
          <w:sz w:val="28"/>
          <w:szCs w:val="28"/>
        </w:rPr>
        <w:t>staging / testing environments</w:t>
      </w:r>
      <w:r w:rsidRPr="00BD2F64">
        <w:rPr>
          <w:rFonts w:ascii="Times New Roman" w:hAnsi="Times New Roman" w:cs="Times New Roman"/>
          <w:sz w:val="28"/>
          <w:szCs w:val="28"/>
        </w:rPr>
        <w:t xml:space="preserve"> where QA teams or automated tests verify it.</w:t>
      </w:r>
    </w:p>
    <w:p w14:paraId="6EA2037B" w14:textId="683429E5" w:rsidR="00BD2F64" w:rsidRPr="00BD2F64" w:rsidRDefault="00BD2F64" w:rsidP="00BD2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 xml:space="preserve">After tests pass, the system automatically </w:t>
      </w:r>
      <w:r w:rsidRPr="00BD2F64">
        <w:rPr>
          <w:rFonts w:ascii="Times New Roman" w:hAnsi="Times New Roman" w:cs="Times New Roman"/>
          <w:b/>
          <w:bCs/>
          <w:sz w:val="28"/>
          <w:szCs w:val="28"/>
        </w:rPr>
        <w:t>deploys the changes to production</w:t>
      </w:r>
      <w:r w:rsidRPr="00BD2F64">
        <w:rPr>
          <w:rFonts w:ascii="Times New Roman" w:hAnsi="Times New Roman" w:cs="Times New Roman"/>
          <w:sz w:val="28"/>
          <w:szCs w:val="28"/>
        </w:rPr>
        <w:t xml:space="preserve"> without manual approval</w:t>
      </w:r>
      <w:r w:rsidRPr="00BD2F64">
        <w:rPr>
          <w:rFonts w:ascii="Times New Roman" w:hAnsi="Times New Roman" w:cs="Times New Roman"/>
          <w:sz w:val="28"/>
          <w:szCs w:val="28"/>
        </w:rPr>
        <w:t>.</w:t>
      </w:r>
    </w:p>
    <w:p w14:paraId="0CF2EEEE" w14:textId="08DC5A3D" w:rsidR="00BD2F64" w:rsidRDefault="00F443ED" w:rsidP="00BD2F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189B66" wp14:editId="4E315443">
            <wp:simplePos x="0" y="0"/>
            <wp:positionH relativeFrom="column">
              <wp:posOffset>230420</wp:posOffset>
            </wp:positionH>
            <wp:positionV relativeFrom="paragraph">
              <wp:posOffset>191380</wp:posOffset>
            </wp:positionV>
            <wp:extent cx="4845050" cy="2573655"/>
            <wp:effectExtent l="0" t="0" r="0" b="0"/>
            <wp:wrapTight wrapText="bothSides">
              <wp:wrapPolygon edited="0">
                <wp:start x="0" y="0"/>
                <wp:lineTo x="0" y="21424"/>
                <wp:lineTo x="21487" y="21424"/>
                <wp:lineTo x="21487" y="0"/>
                <wp:lineTo x="0" y="0"/>
              </wp:wrapPolygon>
            </wp:wrapTight>
            <wp:docPr id="223993220" name="Picture 1" descr="CI/CD Pipeline: Everything You Need 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/CD Pipeline: Everything You Need to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F2B80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0A64F21B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2BC657EF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671189F3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6698E049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0A55ECBB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23FC1B3C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31D97B30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6061AC31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104D1D25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06C7F3B7" w14:textId="7777777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3E572321" w14:textId="7963DAA5" w:rsid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STEPS :</w:t>
      </w:r>
      <w:proofErr w:type="gramEnd"/>
    </w:p>
    <w:p w14:paraId="5EC2ECE5" w14:textId="592A8627" w:rsidR="00BD2F64" w:rsidRPr="00BD2F64" w:rsidRDefault="00BD2F64" w:rsidP="00BD2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BD2F64">
        <w:rPr>
          <w:rFonts w:ascii="Times New Roman" w:hAnsi="Times New Roman" w:cs="Times New Roman"/>
          <w:sz w:val="28"/>
          <w:szCs w:val="28"/>
        </w:rPr>
        <w:t xml:space="preserve"> – Developer pushes code to Git repository.</w:t>
      </w:r>
    </w:p>
    <w:p w14:paraId="7706FE68" w14:textId="239E5224" w:rsidR="00BD2F64" w:rsidRPr="00BD2F64" w:rsidRDefault="00BD2F64" w:rsidP="00BD2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</w:rPr>
        <w:t>Build</w:t>
      </w:r>
      <w:r w:rsidRPr="00BD2F64">
        <w:rPr>
          <w:rFonts w:ascii="Times New Roman" w:hAnsi="Times New Roman" w:cs="Times New Roman"/>
          <w:sz w:val="28"/>
          <w:szCs w:val="28"/>
        </w:rPr>
        <w:t xml:space="preserve"> – Code is compiled and dependencies installed.</w:t>
      </w:r>
    </w:p>
    <w:p w14:paraId="625AC73A" w14:textId="6FC359F2" w:rsidR="00BD2F64" w:rsidRPr="00BD2F64" w:rsidRDefault="00BD2F64" w:rsidP="00BD2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</w:rPr>
        <w:t>Test</w:t>
      </w:r>
      <w:r w:rsidRPr="00BD2F64">
        <w:rPr>
          <w:rFonts w:ascii="Times New Roman" w:hAnsi="Times New Roman" w:cs="Times New Roman"/>
          <w:sz w:val="28"/>
          <w:szCs w:val="28"/>
        </w:rPr>
        <w:t xml:space="preserve"> – Unit tests, integration tests, and security checks run.</w:t>
      </w:r>
    </w:p>
    <w:p w14:paraId="4F99E831" w14:textId="6ED7F0A0" w:rsidR="00BD2F64" w:rsidRPr="00BD2F64" w:rsidRDefault="00BD2F64" w:rsidP="00BD2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BD2F64">
        <w:rPr>
          <w:rFonts w:ascii="Times New Roman" w:hAnsi="Times New Roman" w:cs="Times New Roman"/>
          <w:sz w:val="28"/>
          <w:szCs w:val="28"/>
        </w:rPr>
        <w:t xml:space="preserve"> – Code is packaged into an artifact (e.g., Docker image, .jar, .zip).</w:t>
      </w:r>
    </w:p>
    <w:p w14:paraId="5E6D7DC2" w14:textId="1350CFBD" w:rsidR="00BD2F64" w:rsidRPr="00BD2F64" w:rsidRDefault="00BD2F64" w:rsidP="00BD2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</w:rPr>
        <w:t>Deploy</w:t>
      </w:r>
      <w:r w:rsidRPr="00BD2F64">
        <w:rPr>
          <w:rFonts w:ascii="Times New Roman" w:hAnsi="Times New Roman" w:cs="Times New Roman"/>
          <w:sz w:val="28"/>
          <w:szCs w:val="28"/>
        </w:rPr>
        <w:t xml:space="preserve"> – Code is deployed to staging/production environment.</w:t>
      </w:r>
    </w:p>
    <w:p w14:paraId="5B399401" w14:textId="75D6B7AE" w:rsidR="00BD2F64" w:rsidRPr="00F443ED" w:rsidRDefault="00BD2F64" w:rsidP="00BD2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b/>
          <w:bCs/>
          <w:sz w:val="28"/>
          <w:szCs w:val="28"/>
        </w:rPr>
        <w:t>Monitor</w:t>
      </w:r>
      <w:r w:rsidRPr="00BD2F64">
        <w:rPr>
          <w:rFonts w:ascii="Times New Roman" w:hAnsi="Times New Roman" w:cs="Times New Roman"/>
          <w:sz w:val="28"/>
          <w:szCs w:val="28"/>
        </w:rPr>
        <w:t xml:space="preserve"> – Application logs and performance are monitored.</w:t>
      </w:r>
    </w:p>
    <w:p w14:paraId="7058365B" w14:textId="6C279CA7" w:rsidR="00F443ED" w:rsidRDefault="00F443ED" w:rsidP="00BD2F64">
      <w:pPr>
        <w:rPr>
          <w:rFonts w:ascii="Times New Roman" w:hAnsi="Times New Roman" w:cs="Times New Roman"/>
          <w:sz w:val="28"/>
          <w:szCs w:val="28"/>
        </w:rPr>
      </w:pPr>
    </w:p>
    <w:p w14:paraId="53D83AFC" w14:textId="1EB712C8" w:rsidR="00BD2F64" w:rsidRDefault="00BD2F64" w:rsidP="00BD2F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BENEFITS:</w:t>
      </w:r>
    </w:p>
    <w:p w14:paraId="4F5EA289" w14:textId="36AF16E2" w:rsidR="00BD2F64" w:rsidRPr="00BD2F64" w:rsidRDefault="00BD2F64" w:rsidP="00BD2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Faster software delivery</w:t>
      </w:r>
    </w:p>
    <w:p w14:paraId="7C8E36E2" w14:textId="0638F72F" w:rsidR="00BD2F64" w:rsidRPr="00BD2F64" w:rsidRDefault="00BD2F64" w:rsidP="00BD2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Fewer bugs in production</w:t>
      </w:r>
    </w:p>
    <w:p w14:paraId="76DC897D" w14:textId="531EDEE1" w:rsidR="00BD2F64" w:rsidRPr="00BD2F64" w:rsidRDefault="00BD2F64" w:rsidP="00BD2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Easy rollback if something fails</w:t>
      </w:r>
    </w:p>
    <w:p w14:paraId="05937753" w14:textId="1FD64585" w:rsidR="00BD2F64" w:rsidRPr="00BD2F64" w:rsidRDefault="00BD2F64" w:rsidP="00BD2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Developers focus on coding, not manual deployments</w:t>
      </w:r>
    </w:p>
    <w:p w14:paraId="583BD0FA" w14:textId="1A7F4BFC" w:rsidR="00F443ED" w:rsidRDefault="00BD2F64" w:rsidP="00F443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D2F64">
        <w:rPr>
          <w:rFonts w:ascii="Times New Roman" w:hAnsi="Times New Roman" w:cs="Times New Roman"/>
          <w:sz w:val="28"/>
          <w:szCs w:val="28"/>
        </w:rPr>
        <w:t>Consistent, repeatable process</w:t>
      </w:r>
    </w:p>
    <w:p w14:paraId="39DBF924" w14:textId="77777777" w:rsidR="00DF2FC2" w:rsidRPr="00DF2FC2" w:rsidRDefault="00DF2FC2" w:rsidP="00DF2FC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E36887" w14:textId="3D806FD1" w:rsidR="00F443ED" w:rsidRDefault="00DF2FC2" w:rsidP="00F44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DEVELOPMENT ENVIRONMENT:</w:t>
      </w:r>
    </w:p>
    <w:p w14:paraId="78C2935E" w14:textId="365F2514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Where developers write and test their code.</w:t>
      </w:r>
    </w:p>
    <w:p w14:paraId="5B9C6F6A" w14:textId="0B61D641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Fast, flexible, often runs on local machines or a shared dev server.</w:t>
      </w:r>
    </w:p>
    <w:p w14:paraId="757BD5B5" w14:textId="46F1B950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Can be unstable since new features and fixes are tried here.</w:t>
      </w:r>
    </w:p>
    <w:p w14:paraId="52921783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28280F43" w14:textId="5EFC032E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QUALITY ASSURANCE ENVIRONMENT:</w:t>
      </w:r>
    </w:p>
    <w:p w14:paraId="4643A1BB" w14:textId="100CA895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Code from Dev is moved here.</w:t>
      </w:r>
    </w:p>
    <w:p w14:paraId="2BA06085" w14:textId="0F511880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QA/test engineers run functional, regression, integration tests.</w:t>
      </w:r>
    </w:p>
    <w:p w14:paraId="42A3A323" w14:textId="3E0D32B9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Uses test data (not real customer data).</w:t>
      </w:r>
    </w:p>
    <w:p w14:paraId="425488D4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23285120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56899551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57AED4A9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4F2B408C" w14:textId="77321725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STAGING ENVIRONMENT:</w:t>
      </w:r>
    </w:p>
    <w:p w14:paraId="4BB5C786" w14:textId="4679D4F4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 xml:space="preserve">Almost a </w:t>
      </w:r>
      <w:r w:rsidRPr="00DF2FC2">
        <w:rPr>
          <w:rFonts w:ascii="Times New Roman" w:hAnsi="Times New Roman" w:cs="Times New Roman"/>
          <w:b/>
          <w:bCs/>
          <w:sz w:val="28"/>
          <w:szCs w:val="28"/>
        </w:rPr>
        <w:t>copy of Production</w:t>
      </w:r>
      <w:r w:rsidRPr="00DF2FC2">
        <w:rPr>
          <w:rFonts w:ascii="Times New Roman" w:hAnsi="Times New Roman" w:cs="Times New Roman"/>
          <w:sz w:val="28"/>
          <w:szCs w:val="28"/>
        </w:rPr>
        <w:t xml:space="preserve"> (same configs, same setup).</w:t>
      </w:r>
    </w:p>
    <w:p w14:paraId="17B43361" w14:textId="7525F1AF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Final testing happens here (performance, load, security, etc.).</w:t>
      </w:r>
    </w:p>
    <w:p w14:paraId="7723BF97" w14:textId="5D82DE0C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Often connected to real external services (but with test data).</w:t>
      </w:r>
    </w:p>
    <w:p w14:paraId="1ADA203C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5B1718A4" w14:textId="0A12F710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ACCEPTANCE TESTING:</w:t>
      </w:r>
    </w:p>
    <w:p w14:paraId="76FBFE5F" w14:textId="0BF8BC33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 xml:space="preserve">Used by </w:t>
      </w:r>
      <w:r w:rsidRPr="00DF2FC2">
        <w:rPr>
          <w:rFonts w:ascii="Times New Roman" w:hAnsi="Times New Roman" w:cs="Times New Roman"/>
          <w:b/>
          <w:bCs/>
          <w:sz w:val="28"/>
          <w:szCs w:val="28"/>
        </w:rPr>
        <w:t>business users / clients</w:t>
      </w:r>
      <w:r w:rsidRPr="00DF2FC2">
        <w:rPr>
          <w:rFonts w:ascii="Times New Roman" w:hAnsi="Times New Roman" w:cs="Times New Roman"/>
          <w:sz w:val="28"/>
          <w:szCs w:val="28"/>
        </w:rPr>
        <w:t xml:space="preserve"> to validate features.</w:t>
      </w:r>
    </w:p>
    <w:p w14:paraId="3C5A8377" w14:textId="5BB06836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Ensures the system meets business requirements.</w:t>
      </w:r>
    </w:p>
    <w:p w14:paraId="777236EE" w14:textId="443D656F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Feedback from end-users before production.</w:t>
      </w:r>
    </w:p>
    <w:p w14:paraId="5D780459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65246DD1" w14:textId="191E7095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 PRODUCTION ENVIRONMENT:</w:t>
      </w:r>
    </w:p>
    <w:p w14:paraId="3B95B152" w14:textId="3F5F9D40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 xml:space="preserve">Sometimes called </w:t>
      </w:r>
      <w:r w:rsidRPr="00DF2FC2">
        <w:rPr>
          <w:rFonts w:ascii="Times New Roman" w:hAnsi="Times New Roman" w:cs="Times New Roman"/>
          <w:b/>
          <w:bCs/>
          <w:sz w:val="28"/>
          <w:szCs w:val="28"/>
        </w:rPr>
        <w:t>pre-prod</w:t>
      </w:r>
      <w:r w:rsidRPr="00DF2FC2">
        <w:rPr>
          <w:rFonts w:ascii="Times New Roman" w:hAnsi="Times New Roman" w:cs="Times New Roman"/>
          <w:sz w:val="28"/>
          <w:szCs w:val="28"/>
        </w:rPr>
        <w:t xml:space="preserve"> or </w:t>
      </w:r>
      <w:r w:rsidRPr="00DF2FC2">
        <w:rPr>
          <w:rFonts w:ascii="Times New Roman" w:hAnsi="Times New Roman" w:cs="Times New Roman"/>
          <w:b/>
          <w:bCs/>
          <w:sz w:val="28"/>
          <w:szCs w:val="28"/>
        </w:rPr>
        <w:t>sandbox</w:t>
      </w:r>
      <w:r w:rsidRPr="00DF2FC2">
        <w:rPr>
          <w:rFonts w:ascii="Times New Roman" w:hAnsi="Times New Roman" w:cs="Times New Roman"/>
          <w:sz w:val="28"/>
          <w:szCs w:val="28"/>
        </w:rPr>
        <w:t>.</w:t>
      </w:r>
    </w:p>
    <w:p w14:paraId="78C06F6D" w14:textId="7932AD41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Mirrors production as closely as possible.</w:t>
      </w:r>
    </w:p>
    <w:p w14:paraId="097FA43C" w14:textId="1EF73D70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Last verification step before going live.</w:t>
      </w:r>
    </w:p>
    <w:p w14:paraId="00CC3A30" w14:textId="5CCAA7CD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Sometimes used for training or demo.</w:t>
      </w:r>
    </w:p>
    <w:p w14:paraId="6CBF787E" w14:textId="77777777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</w:p>
    <w:p w14:paraId="118785D9" w14:textId="5244B905" w:rsidR="00DF2FC2" w:rsidRDefault="00DF2FC2" w:rsidP="00F44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PRODUCTION ENVIRONMENT:</w:t>
      </w:r>
    </w:p>
    <w:p w14:paraId="6D4F9651" w14:textId="4AAB6257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 xml:space="preserve">The </w:t>
      </w:r>
      <w:r w:rsidRPr="00DF2FC2">
        <w:rPr>
          <w:rFonts w:ascii="Times New Roman" w:hAnsi="Times New Roman" w:cs="Times New Roman"/>
          <w:b/>
          <w:bCs/>
          <w:sz w:val="28"/>
          <w:szCs w:val="28"/>
        </w:rPr>
        <w:t>live system</w:t>
      </w:r>
      <w:r w:rsidRPr="00DF2FC2">
        <w:rPr>
          <w:rFonts w:ascii="Times New Roman" w:hAnsi="Times New Roman" w:cs="Times New Roman"/>
          <w:sz w:val="28"/>
          <w:szCs w:val="28"/>
        </w:rPr>
        <w:t xml:space="preserve"> where real users interact.</w:t>
      </w:r>
    </w:p>
    <w:p w14:paraId="214695DE" w14:textId="1C65E88C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 xml:space="preserve">Must be </w:t>
      </w:r>
      <w:r w:rsidRPr="00DF2FC2">
        <w:rPr>
          <w:rFonts w:ascii="Times New Roman" w:hAnsi="Times New Roman" w:cs="Times New Roman"/>
          <w:b/>
          <w:bCs/>
          <w:sz w:val="28"/>
          <w:szCs w:val="28"/>
        </w:rPr>
        <w:t>stable, secure, and monitored</w:t>
      </w:r>
      <w:r w:rsidRPr="00DF2FC2">
        <w:rPr>
          <w:rFonts w:ascii="Times New Roman" w:hAnsi="Times New Roman" w:cs="Times New Roman"/>
          <w:sz w:val="28"/>
          <w:szCs w:val="28"/>
        </w:rPr>
        <w:t>.</w:t>
      </w:r>
    </w:p>
    <w:p w14:paraId="2BF0239E" w14:textId="02B80F24" w:rsidR="00DF2FC2" w:rsidRPr="00DF2FC2" w:rsidRDefault="00DF2FC2" w:rsidP="00DF2FC2">
      <w:pPr>
        <w:rPr>
          <w:rFonts w:ascii="Times New Roman" w:hAnsi="Times New Roman" w:cs="Times New Roman"/>
          <w:sz w:val="28"/>
          <w:szCs w:val="28"/>
        </w:rPr>
      </w:pPr>
      <w:r w:rsidRPr="00DF2FC2">
        <w:rPr>
          <w:rFonts w:ascii="Times New Roman" w:hAnsi="Times New Roman" w:cs="Times New Roman"/>
          <w:sz w:val="28"/>
          <w:szCs w:val="28"/>
        </w:rPr>
        <w:t>Issues here directly impact customers.</w:t>
      </w:r>
    </w:p>
    <w:p w14:paraId="6B4D52A9" w14:textId="5526ABEB" w:rsidR="00BD2F64" w:rsidRPr="00DF2FC2" w:rsidRDefault="00DF2FC2" w:rsidP="00BD2F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9AFC19" wp14:editId="0D9BA7C4">
            <wp:simplePos x="0" y="0"/>
            <wp:positionH relativeFrom="column">
              <wp:posOffset>-245889</wp:posOffset>
            </wp:positionH>
            <wp:positionV relativeFrom="paragraph">
              <wp:posOffset>293898</wp:posOffset>
            </wp:positionV>
            <wp:extent cx="5731510" cy="1765300"/>
            <wp:effectExtent l="0" t="0" r="2540" b="635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747452947" name="Picture 2" descr="Preparing for a UAT Period - The Importance of Prioritising UAT for a  Replatforming Project?| Verva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paring for a UAT Period - The Importance of Prioritising UAT for a  Replatforming Project?| Vervau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D2F64" w:rsidRPr="00DF2F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202CB"/>
    <w:multiLevelType w:val="hybridMultilevel"/>
    <w:tmpl w:val="B26A01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20457"/>
    <w:multiLevelType w:val="hybridMultilevel"/>
    <w:tmpl w:val="70501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B18C5"/>
    <w:multiLevelType w:val="hybridMultilevel"/>
    <w:tmpl w:val="3E50FA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E3E5A"/>
    <w:multiLevelType w:val="hybridMultilevel"/>
    <w:tmpl w:val="9EE2C02C"/>
    <w:lvl w:ilvl="0" w:tplc="3326BB28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81AF1"/>
    <w:multiLevelType w:val="hybridMultilevel"/>
    <w:tmpl w:val="A080F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716687">
    <w:abstractNumId w:val="0"/>
  </w:num>
  <w:num w:numId="2" w16cid:durableId="1733115878">
    <w:abstractNumId w:val="1"/>
  </w:num>
  <w:num w:numId="3" w16cid:durableId="250117717">
    <w:abstractNumId w:val="3"/>
  </w:num>
  <w:num w:numId="4" w16cid:durableId="1849908117">
    <w:abstractNumId w:val="2"/>
  </w:num>
  <w:num w:numId="5" w16cid:durableId="19308888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64"/>
    <w:rsid w:val="00BD2F64"/>
    <w:rsid w:val="00DF2FC2"/>
    <w:rsid w:val="00E4240B"/>
    <w:rsid w:val="00F44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46EC5"/>
  <w15:chartTrackingRefBased/>
  <w15:docId w15:val="{34B0EA15-E0BE-4158-BD67-F3C6BEF25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F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F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F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F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F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F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F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F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F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F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Hari</dc:creator>
  <cp:keywords/>
  <dc:description/>
  <cp:lastModifiedBy>Haritha Hari</cp:lastModifiedBy>
  <cp:revision>1</cp:revision>
  <dcterms:created xsi:type="dcterms:W3CDTF">2025-08-22T05:54:00Z</dcterms:created>
  <dcterms:modified xsi:type="dcterms:W3CDTF">2025-08-22T06:25:00Z</dcterms:modified>
</cp:coreProperties>
</file>