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82vw40k6mf2c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Test Thuật toán đơn hình gốc và Thuật toán đơn hình 2 pha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f6yvhxk89blk" w:id="1"/>
      <w:bookmarkEnd w:id="1"/>
      <w:r w:rsidDel="00000000" w:rsidR="00000000" w:rsidRPr="00000000">
        <w:rPr>
          <w:b w:val="1"/>
          <w:rtl w:val="0"/>
        </w:rPr>
        <w:t xml:space="preserve">Test thuật toán đơn hình gốc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D:\CompilerAndInterpreter\Java\jdk-19\bin\java.exe "-javaagent:D:\TextEditorAndIDE\IntelliJ IDEA Community Edition 2022.3\lib\idea_rt.jar=60559:D:\TextEditorAndIDE\IntelliJ IDEA Community Edition 2022.3\bin" -Dfile.encoding=UTF-8 -Dsun.stdout.encoding=UTF-8 -Dsun.stderr.encoding=UTF-8 -classpath "D:\Projects\Optimization _ Study\out\production\Optimization _ Study;C:\Users\PC\.m2\repository\org\jetbrains\annotations\20.1.0\annotations-20.1.0.jar" ThuatToanDonHinh1Pha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1.000   -1.000  2.000   -2.000  0.000   -3.000 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1.000   1       2.000   1.000   0.000   1.000   1.000   0.000   -1.000 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-1.000  2       12.000  0.000   1.000   0.000   1.000   0.000   1.000  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0.000   5       9.000   0.000   0.000   4.000   2.000   1.000   3.000  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0.000   0.000   -1.000  2.000   0.000   1.000  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2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1.000   -1.000  2.000   -2.000  0.000   -3.000 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-2.000  4       2.000   1.000   0.000   1.000   1.000   0.000   -1.000 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-1.000  2       10.000  -1.000  1.000   -1.000  0.000   0.000   2.000 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0.000   5       5.000   -2.000  0.000   2.000   0.000   1.000   5.000  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-2.000  0.000   -3.000  0.000   0.000   3.000  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3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1.000   -1.000  2.000   -2.000  0.000   -3.000 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-2.000  4       3.000   0.600   0.000   1.400   1.000   0.200   0.000 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-1.000  2       8.000   -0.200  1.000   -1.800  0.000   -0.400  0.000 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-3.000  6       1.000   -0.400  0.000   0.400   0.000   0.200   1.000  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-0.800  0.000   -4.200  0.000   -0.600  0.000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Kết quả hàm mục tiêu: -17.0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Nghiệm tối ưu là: (0.000, 8.000, 0.000, 3.000, 0.000, 1.000)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Có được kết quả sau 3 bước lặp.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Process finished with exit code 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ind w:left="720" w:hanging="360"/>
        <w:rPr>
          <w:b w:val="1"/>
        </w:rPr>
      </w:pPr>
      <w:bookmarkStart w:colFirst="0" w:colLast="0" w:name="_vmq8ayh0ha6d" w:id="2"/>
      <w:bookmarkEnd w:id="2"/>
      <w:r w:rsidDel="00000000" w:rsidR="00000000" w:rsidRPr="00000000">
        <w:rPr>
          <w:b w:val="1"/>
          <w:rtl w:val="0"/>
        </w:rPr>
        <w:t xml:space="preserve">Test thuật toán đơn hình 2 pha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D:\CompilerAndInterpreter\Java\jdk-19\bin\java.exe "-javaagent:D:\TextEditorAndIDE\IntelliJ IDEA Community Edition 2022.3\lib\idea_rt.jar=60111:D:\TextEditorAndIDE\IntelliJ IDEA Community Edition 2022.3\bin" -Dfile.encoding=UTF-8 -Dsun.stdout.encoding=UTF-8 -Dsun.stderr.encoding=UTF-8 -classpath "D:\Projects\Optimization _ Study\out\production\Optimization _ Study;C:\Users\PC\.m2\repository\org\jetbrains\annotations\20.1.0\annotations-20.1.0.jar" TestThuatToanDonHinh2Pha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1 của bài toán phụ.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0.000   0.000   0.000   0.000   0.000   0.000   0.000   1.000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1.000   8       8.000   1.000   -1.000  4.000   3.000   -1.000  0.000   0.000   1.000   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0.000   6       2.000   3.000   -5.000  2.000   -2.000  0.000   1.000   0.000   0.000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0.000   7       2.000   0.000   -6.000  4.000   5.000   0.000   0.000   1.000   0.000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1.000   -1.000  4.000   3.000   -1.000  0.000   0.000   0.000   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2 của bài toán phụ.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0.000   0.000   0.000   0.000   0.000   0.000   0.000   1.000   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1.000   8       6.000   1.000   5.000   0.000   -2.000  -1.000  0.000   -1.000  1.000   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0.000   6       1.000   3.000   -2.000  0.000   -4.500  0.000   1.000   -0.500  0.000  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0.000   3       0.500   0.000   -1.500  1.000   1.250   0.000   0.000   0.250   0.000  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1.000   5.000   0.000   -2.000  -1.000  0.000   -1.000  0.000  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Kết quả hàm mục tiêu phụ: 0.0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Nghiệm tối ưu của hàm mục tiêu phụ là: (0.000, 1.200, 2.300, 0.000, 0.000, 3.400, 0.000, 0.000)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Giải bài toán phụ sau 3 bước lặp.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Tiến hành giải bài toán gốc - pha 1: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1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-1.000  5.000   -1.000  0.000   0.000   0.000   0.000   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5.000   2       1.200   0.200   1.000   0.000   -0.400  -0.200  0.000   -0.200 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0.000   6       3.400   3.400   0.000   0.000   -5.300  -0.400  1.000   -0.900  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-1.000  3       2.300   0.300   0.000   1.000   0.650   -0.300  0.000   -0.050 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1.700   0.000   0.000   -2.650  -0.700  0.000   -0.950 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Bảng lặp thứ 2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Hệ số   Cơ sở   X       -1.000  5.000   -1.000  0.000   0.000   0.000   0.000  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5.000   2       1.000   0.000   1.000   0.000   -0.088  -0.176  -0.059  -0.147 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-1.000  1       1.000   1.000   0.000   0.000   -1.559  -0.118  0.294   -0.265 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-1.000  3       2.000   0.000   0.000   1.000   1.118   -0.265  -0.088  0.029  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Delta                   0.000   0.000   0.000   0.000   -0.500  -0.500  -0.500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Kết quả hàm mục tiêu: 2.0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Nghiệm tối ưu là: (1.000, 1.000, 2.000, 0.000, 0.000, 0.000, 0.000)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Có được kết quả sau 2 bước lặp.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