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Vaccines: Types, Mechanisms, Effectiveness, Safety, and Future Perspectives</w:t>
      </w:r>
    </w:p>
    <w:p>
      <w:pPr>
        <w:jc w:val="center"/>
      </w:pPr>
      <w:r>
        <w:rPr>
          <w:i/>
          <w:sz w:val="24"/>
        </w:rPr>
        <w:t>Literature Review</w:t>
      </w:r>
    </w:p>
    <w:p>
      <w:r>
        <w:t>Prepared for educational and internship submission purposes.</w:t>
      </w:r>
    </w:p>
    <w:p>
      <w:pPr>
        <w:pStyle w:val="Heading1"/>
      </w:pPr>
      <w:r>
        <w:t>Abstract</w:t>
      </w:r>
    </w:p>
    <w:p>
      <w:r>
        <w:t>Vaccines are a major public-health intervention that prepare the immune system to recognize and respond to specific pathogens or their components. This literature review summarizes major vaccine platforms, their biological mechanisms, evidence of effectiveness, safety monitoring, limitations, and emerging directions. Evidence from the World Health Organization (WHO) and the US Centers for Disease Control and Prevention (CDC) indicates that vaccination has contributed substantially to the prevention of infectious disease and continues to be monitored before and after approval. Vaccines do not provide identical or complete protection in every person; outcomes depend on the vaccine, pathogen, dose schedule, time since vaccination, and individual factors. Ongoing research seeks to improve durability, accessibility, and response to rapidly evolving pathogens.</w:t>
      </w:r>
    </w:p>
    <w:p>
      <w:pPr>
        <w:pStyle w:val="Heading1"/>
      </w:pPr>
      <w:r>
        <w:t>1. Introduction</w:t>
      </w:r>
    </w:p>
    <w:p>
      <w:r>
        <w:t>Vaccination exposes the immune system to an antigen or instructions for producing an antigen without requiring the person to experience the full disease. The immune system can develop antibodies and memory B and T cells, allowing it to respond more rapidly to a later encounter with the pathogen. WHO identifies immunization as an important public-health intervention that prevents illness and death from numerous infectious diseases [1]. Vaccines can also reduce the risk of complications and, for some diseases, help limit transmission across communities. The level of protection varies by vaccine and disease, so vaccination should follow recommendations from relevant public-health authorities.</w:t>
      </w:r>
    </w:p>
    <w:p>
      <w:pPr>
        <w:pStyle w:val="Heading1"/>
      </w:pPr>
      <w:r>
        <w:t>2. Major Types of Vaccines</w:t>
      </w:r>
    </w:p>
    <w:p>
      <w:r>
        <w:t>Vaccines use different approaches to present antigens to the immune system. Common platforms include:</w:t>
      </w:r>
    </w:p>
    <w:p>
      <w:pPr>
        <w:pStyle w:val="ListBullet"/>
      </w:pPr>
      <w:r>
        <w:t>Live-attenuated vaccines: contain a weakened form of a pathogen. They can produce strong, durable immune responses, but may not be suitable for some people with severely weakened immune systems.</w:t>
      </w:r>
    </w:p>
    <w:p>
      <w:pPr>
        <w:pStyle w:val="ListBullet"/>
      </w:pPr>
      <w:r>
        <w:t>Inactivated vaccines: contain pathogens that have been killed or inactivated. They cannot replicate and may require multiple doses or boosters.</w:t>
      </w:r>
    </w:p>
    <w:p>
      <w:pPr>
        <w:pStyle w:val="ListBullet"/>
      </w:pPr>
      <w:r>
        <w:t>Subunit, recombinant, polysaccharide, and conjugate vaccines: use selected components of a pathogen rather than the whole organism. Conjugate vaccines link certain polysaccharides to a protein to improve the immune response, especially in young children.</w:t>
      </w:r>
    </w:p>
    <w:p>
      <w:pPr>
        <w:pStyle w:val="ListBullet"/>
      </w:pPr>
      <w:r>
        <w:t>Toxoid vaccines: use inactivated bacterial toxins to stimulate protection against toxin-mediated disease.</w:t>
      </w:r>
    </w:p>
    <w:p>
      <w:pPr>
        <w:pStyle w:val="ListBullet"/>
      </w:pPr>
      <w:r>
        <w:t>Viral-vector vaccines: use a modified vector to deliver genetic instructions for an antigen.</w:t>
      </w:r>
    </w:p>
    <w:p>
      <w:pPr>
        <w:pStyle w:val="ListBullet"/>
      </w:pPr>
      <w:r>
        <w:t>Nucleic-acid vaccines, including mRNA vaccines: provide genetic instructions that enable cells to produce an antigen temporarily, prompting an immune response.</w:t>
      </w:r>
    </w:p>
    <w:p>
      <w:r>
        <w:t>The platform selected depends on the pathogen, the target immune response, manufacturing considerations, safety data, and the evidence collected during clinical development [2, 3]. These categories are broad; individual vaccines differ in formulation, dose schedule, and approved use.</w:t>
      </w:r>
    </w:p>
    <w:p>
      <w:pPr>
        <w:pStyle w:val="Heading1"/>
      </w:pPr>
      <w:r>
        <w:t>3. Mechanism of Action</w:t>
      </w:r>
    </w:p>
    <w:p>
      <w:r>
        <w:t>After vaccination, antigen-presenting cells help activate the immune system. B cells can develop into antibody-producing plasma cells, while some B and T cells become memory cells. If the vaccinated person later encounters the pathogen, these immune components may recognize it more quickly and reduce the likelihood of infection or severe disease. Vaccines differ in how they deliver antigens, but they share the aim of training immune defenses without exposing the person to the risks of the natural disease [2]. Protection may take time to develop, and some vaccines require multiple doses or boosters. Vaccination does not guarantee that infection will never occur; it can nevertheless reduce the risk of serious outcomes.</w:t>
      </w:r>
    </w:p>
    <w:p>
      <w:pPr>
        <w:pStyle w:val="Heading1"/>
      </w:pPr>
      <w:r>
        <w:t>4. Effectiveness and Public-Health Impact</w:t>
      </w:r>
    </w:p>
    <w:p>
      <w:r>
        <w:t>Vaccine efficacy is generally measured under controlled clinical-trial conditions, while vaccine effectiveness describes how well a vaccine performs in real-world settings. These measures can differ because real populations vary in age, health, exposure, vaccine timing, and other factors. WHO emphasizes that interpretation should consider the outcome being measured, such as infection, symptomatic disease, hospitalization, or death [4]. Vaccines have helped reduce the burden of several infectious diseases and remain an important part of outbreak prevention and routine immunization programmes [1]. High coverage can also provide indirect community benefits for some diseases, although the degree of this effect depends on the pathogen and vaccine.</w:t>
      </w:r>
    </w:p>
    <w:p>
      <w:pPr>
        <w:pStyle w:val="Heading1"/>
      </w:pPr>
      <w:r>
        <w:t>5. Vaccine Safety and Monitoring</w:t>
      </w:r>
    </w:p>
    <w:p>
      <w:r>
        <w:t>Vaccines are evaluated through laboratory and preclinical research, clinical trials, and regulatory review before authorization or approval. Safety monitoring continues after deployment because rare adverse events may not be detectable in smaller clinical trials. WHO notes that common side effects are usually mild and short-lived, such as soreness at the injection site or fever, while serious reactions are rare [5]. An adverse event that occurs after vaccination is not automatically caused by the vaccine; it requires appropriate assessment. Health authorities monitor reports and investigate potential safety signals. The benefits and risks should be assessed for the specific vaccine and population, and individuals should consult qualified healthcare professionals about personal contraindications or concerns.</w:t>
      </w:r>
    </w:p>
    <w:p>
      <w:pPr>
        <w:pStyle w:val="Heading1"/>
      </w:pPr>
      <w:r>
        <w:t>6. Limitations and Challenges</w:t>
      </w:r>
    </w:p>
    <w:p>
      <w:r>
        <w:t>Vaccines vary in how strongly and how long they protect. Some require boosters; some are less effective in certain age groups or people with particular immune conditions. Pathogen evolution can reduce the match between a vaccine and circulating strains, leading to updates for certain vaccines. Other challenges include cold-chain requirements, manufacturing capacity, cost, access, vaccine confidence, misinformation, and unequal coverage. These challenges show that vaccine development must be accompanied by surveillance, clear public communication, reliable distribution, and evidence-based immunization policy [1, 4, 5].</w:t>
      </w:r>
    </w:p>
    <w:p>
      <w:pPr>
        <w:pStyle w:val="Heading1"/>
      </w:pPr>
      <w:r>
        <w:t>7. Emerging Directions</w:t>
      </w:r>
    </w:p>
    <w:p>
      <w:r>
        <w:t>Current vaccine research includes mRNA and other nucleic-acid platforms, improved adjuvants, combination vaccines, needle-free delivery approaches, and strategies to broaden or extend immune protection. These approaches may help accelerate development or improve response to selected pathogens, but each candidate must be evaluated for safety, efficacy, durability, manufacturing quality, and practical delivery. Platform advances do not remove the need for clinical trials and post-authorization monitoring [3, 5].</w:t>
      </w:r>
    </w:p>
    <w:p>
      <w:pPr>
        <w:pStyle w:val="Heading1"/>
      </w:pPr>
      <w:r>
        <w:t>8. Conclusion</w:t>
      </w:r>
    </w:p>
    <w:p>
      <w:r>
        <w:t>Vaccines are a cornerstone of preventive medicine because they train immune defenses and reduce the burden of vaccine-preventable disease. Different platforms offer distinct benefits and limitations, and vaccine performance depends on the product, pathogen, population, and outcome measured. Evidence from WHO and CDC resources supports the importance of rigorous evaluation, continued safety monitoring, timely immunization, and equitable access. Future advances may improve vaccine design and delivery, but transparent evidence and careful monitoring remain essential.</w:t>
      </w:r>
    </w:p>
    <w:p>
      <w:pPr>
        <w:pStyle w:val="Heading1"/>
      </w:pPr>
      <w:r>
        <w:t>References</w:t>
      </w:r>
    </w:p>
    <w:p>
      <w:r>
        <w:t>1. World Health Organization (WHO). Vaccines and immunization. https://www.who.int/health-topics/vaccines-and-immunization/</w:t>
      </w:r>
    </w:p>
    <w:p>
      <w:r>
        <w:t>2. Centers for Disease Control and Prevention (CDC). Explaining How Vaccines Work. https://www.cdc.gov/vaccines/basics/explaining-how-vaccines-work.html</w:t>
      </w:r>
    </w:p>
    <w:p>
      <w:r>
        <w:t>3. Centers for Disease Control and Prevention (CDC). Vaccine Basics. https://www.cdc.gov/vaccines/basics/index.html</w:t>
      </w:r>
    </w:p>
    <w:p>
      <w:r>
        <w:t>4. World Health Organization (WHO). Vaccine efficacy, effectiveness and protection. 10 March 2025. https://www.who.int/news-room/feature-stories/detail/vaccine-efficacy-effectiveness-and-protection</w:t>
      </w:r>
    </w:p>
    <w:p>
      <w:r>
        <w:t>5. World Health Organization (WHO). Vaccines and immunization: Vaccine safety. 23 September 2025. https://www.who.int/news-room/questions-and-answers/item/vaccines-and-immunization-vaccine-safety</w:t>
      </w:r>
    </w:p>
    <w:p>
      <w:r>
        <w:t>Source note: This is a concise narrative review of authoritative public-health resources, not a systematic review or meta-analysis. The links should be checked for updates before formal academic publication.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