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8058082"/>
        <w:docPartObj>
          <w:docPartGallery w:val="Table of Contents"/>
          <w:docPartUnique/>
        </w:docPartObj>
      </w:sdtPr>
      <w:sdtEndPr>
        <w:rPr>
          <w:b/>
          <w:bCs/>
          <w:caps w:val="0"/>
          <w:noProof/>
          <w:color w:val="auto"/>
          <w:spacing w:val="0"/>
          <w:sz w:val="20"/>
          <w:szCs w:val="20"/>
        </w:rPr>
      </w:sdtEndPr>
      <w:sdtContent>
        <w:p w14:paraId="3A49F6D8" w14:textId="15887941" w:rsidR="0030004B" w:rsidRDefault="0030004B">
          <w:pPr>
            <w:pStyle w:val="TOCHeading"/>
          </w:pPr>
          <w:r>
            <w:t>Table of Contents</w:t>
          </w:r>
        </w:p>
        <w:p w14:paraId="4AA69DCD" w14:textId="4A1741CB" w:rsidR="0030004B" w:rsidRDefault="0030004B">
          <w:pPr>
            <w:pStyle w:val="TOC1"/>
            <w:tabs>
              <w:tab w:val="right" w:leader="dot" w:pos="9350"/>
            </w:tabs>
            <w:rPr>
              <w:noProof/>
              <w:sz w:val="22"/>
              <w:szCs w:val="22"/>
            </w:rPr>
          </w:pPr>
          <w:r>
            <w:fldChar w:fldCharType="begin"/>
          </w:r>
          <w:r>
            <w:instrText xml:space="preserve"> TOC \o "1-3" \h \z \u </w:instrText>
          </w:r>
          <w:r>
            <w:fldChar w:fldCharType="separate"/>
          </w:r>
          <w:hyperlink w:anchor="_Toc120529800" w:history="1">
            <w:r w:rsidRPr="001965F1">
              <w:rPr>
                <w:rStyle w:val="Hyperlink"/>
                <w:rFonts w:asciiTheme="majorHAnsi" w:hAnsiTheme="majorHAnsi" w:cstheme="majorHAnsi"/>
                <w:noProof/>
              </w:rPr>
              <w:t>Business Problem</w:t>
            </w:r>
            <w:r>
              <w:rPr>
                <w:noProof/>
                <w:webHidden/>
              </w:rPr>
              <w:tab/>
            </w:r>
            <w:r>
              <w:rPr>
                <w:noProof/>
                <w:webHidden/>
              </w:rPr>
              <w:fldChar w:fldCharType="begin"/>
            </w:r>
            <w:r>
              <w:rPr>
                <w:noProof/>
                <w:webHidden/>
              </w:rPr>
              <w:instrText xml:space="preserve"> PAGEREF _Toc120529800 \h </w:instrText>
            </w:r>
            <w:r>
              <w:rPr>
                <w:noProof/>
                <w:webHidden/>
              </w:rPr>
            </w:r>
            <w:r>
              <w:rPr>
                <w:noProof/>
                <w:webHidden/>
              </w:rPr>
              <w:fldChar w:fldCharType="separate"/>
            </w:r>
            <w:r>
              <w:rPr>
                <w:noProof/>
                <w:webHidden/>
              </w:rPr>
              <w:t>1</w:t>
            </w:r>
            <w:r>
              <w:rPr>
                <w:noProof/>
                <w:webHidden/>
              </w:rPr>
              <w:fldChar w:fldCharType="end"/>
            </w:r>
          </w:hyperlink>
        </w:p>
        <w:p w14:paraId="7500A041" w14:textId="2062C9E8" w:rsidR="0030004B" w:rsidRDefault="0030004B">
          <w:pPr>
            <w:pStyle w:val="TOC1"/>
            <w:tabs>
              <w:tab w:val="right" w:leader="dot" w:pos="9350"/>
            </w:tabs>
            <w:rPr>
              <w:noProof/>
              <w:sz w:val="22"/>
              <w:szCs w:val="22"/>
            </w:rPr>
          </w:pPr>
          <w:hyperlink w:anchor="_Toc120529801" w:history="1">
            <w:r w:rsidRPr="001965F1">
              <w:rPr>
                <w:rStyle w:val="Hyperlink"/>
                <w:rFonts w:asciiTheme="majorHAnsi" w:hAnsiTheme="majorHAnsi" w:cstheme="majorHAnsi"/>
                <w:noProof/>
              </w:rPr>
              <w:t>Data</w:t>
            </w:r>
            <w:r>
              <w:rPr>
                <w:noProof/>
                <w:webHidden/>
              </w:rPr>
              <w:tab/>
            </w:r>
            <w:r>
              <w:rPr>
                <w:noProof/>
                <w:webHidden/>
              </w:rPr>
              <w:fldChar w:fldCharType="begin"/>
            </w:r>
            <w:r>
              <w:rPr>
                <w:noProof/>
                <w:webHidden/>
              </w:rPr>
              <w:instrText xml:space="preserve"> PAGEREF _Toc120529801 \h </w:instrText>
            </w:r>
            <w:r>
              <w:rPr>
                <w:noProof/>
                <w:webHidden/>
              </w:rPr>
            </w:r>
            <w:r>
              <w:rPr>
                <w:noProof/>
                <w:webHidden/>
              </w:rPr>
              <w:fldChar w:fldCharType="separate"/>
            </w:r>
            <w:r>
              <w:rPr>
                <w:noProof/>
                <w:webHidden/>
              </w:rPr>
              <w:t>2</w:t>
            </w:r>
            <w:r>
              <w:rPr>
                <w:noProof/>
                <w:webHidden/>
              </w:rPr>
              <w:fldChar w:fldCharType="end"/>
            </w:r>
          </w:hyperlink>
        </w:p>
        <w:p w14:paraId="3410D533" w14:textId="6D624C81" w:rsidR="0030004B" w:rsidRDefault="0030004B">
          <w:pPr>
            <w:pStyle w:val="TOC2"/>
            <w:tabs>
              <w:tab w:val="right" w:leader="dot" w:pos="9350"/>
            </w:tabs>
            <w:rPr>
              <w:noProof/>
              <w:sz w:val="22"/>
              <w:szCs w:val="22"/>
            </w:rPr>
          </w:pPr>
          <w:hyperlink w:anchor="_Toc120529802" w:history="1">
            <w:r w:rsidRPr="001965F1">
              <w:rPr>
                <w:rStyle w:val="Hyperlink"/>
                <w:rFonts w:asciiTheme="majorHAnsi" w:hAnsiTheme="majorHAnsi" w:cstheme="majorHAnsi"/>
                <w:noProof/>
              </w:rPr>
              <w:t>Files and description-</w:t>
            </w:r>
            <w:r>
              <w:rPr>
                <w:noProof/>
                <w:webHidden/>
              </w:rPr>
              <w:tab/>
            </w:r>
            <w:r>
              <w:rPr>
                <w:noProof/>
                <w:webHidden/>
              </w:rPr>
              <w:fldChar w:fldCharType="begin"/>
            </w:r>
            <w:r>
              <w:rPr>
                <w:noProof/>
                <w:webHidden/>
              </w:rPr>
              <w:instrText xml:space="preserve"> PAGEREF _Toc120529802 \h </w:instrText>
            </w:r>
            <w:r>
              <w:rPr>
                <w:noProof/>
                <w:webHidden/>
              </w:rPr>
            </w:r>
            <w:r>
              <w:rPr>
                <w:noProof/>
                <w:webHidden/>
              </w:rPr>
              <w:fldChar w:fldCharType="separate"/>
            </w:r>
            <w:r>
              <w:rPr>
                <w:noProof/>
                <w:webHidden/>
              </w:rPr>
              <w:t>2</w:t>
            </w:r>
            <w:r>
              <w:rPr>
                <w:noProof/>
                <w:webHidden/>
              </w:rPr>
              <w:fldChar w:fldCharType="end"/>
            </w:r>
          </w:hyperlink>
        </w:p>
        <w:p w14:paraId="04CFDB79" w14:textId="471A3409" w:rsidR="0030004B" w:rsidRDefault="0030004B">
          <w:pPr>
            <w:pStyle w:val="TOC2"/>
            <w:tabs>
              <w:tab w:val="right" w:leader="dot" w:pos="9350"/>
            </w:tabs>
            <w:rPr>
              <w:noProof/>
              <w:sz w:val="22"/>
              <w:szCs w:val="22"/>
            </w:rPr>
          </w:pPr>
          <w:hyperlink w:anchor="_Toc120529803" w:history="1">
            <w:r w:rsidRPr="001965F1">
              <w:rPr>
                <w:rStyle w:val="Hyperlink"/>
                <w:noProof/>
                <w:shd w:val="clear" w:color="auto" w:fill="D9E2F3" w:themeFill="accent1" w:themeFillTint="33"/>
              </w:rPr>
              <w:t>data-pre-processing-v1.ipynb</w:t>
            </w:r>
            <w:r>
              <w:rPr>
                <w:noProof/>
                <w:webHidden/>
              </w:rPr>
              <w:tab/>
            </w:r>
            <w:r>
              <w:rPr>
                <w:noProof/>
                <w:webHidden/>
              </w:rPr>
              <w:fldChar w:fldCharType="begin"/>
            </w:r>
            <w:r>
              <w:rPr>
                <w:noProof/>
                <w:webHidden/>
              </w:rPr>
              <w:instrText xml:space="preserve"> PAGEREF _Toc120529803 \h </w:instrText>
            </w:r>
            <w:r>
              <w:rPr>
                <w:noProof/>
                <w:webHidden/>
              </w:rPr>
            </w:r>
            <w:r>
              <w:rPr>
                <w:noProof/>
                <w:webHidden/>
              </w:rPr>
              <w:fldChar w:fldCharType="separate"/>
            </w:r>
            <w:r>
              <w:rPr>
                <w:noProof/>
                <w:webHidden/>
              </w:rPr>
              <w:t>2</w:t>
            </w:r>
            <w:r>
              <w:rPr>
                <w:noProof/>
                <w:webHidden/>
              </w:rPr>
              <w:fldChar w:fldCharType="end"/>
            </w:r>
          </w:hyperlink>
        </w:p>
        <w:p w14:paraId="3523718C" w14:textId="04B4FBA5" w:rsidR="0030004B" w:rsidRDefault="0030004B">
          <w:pPr>
            <w:pStyle w:val="TOC2"/>
            <w:tabs>
              <w:tab w:val="right" w:leader="dot" w:pos="9350"/>
            </w:tabs>
            <w:rPr>
              <w:noProof/>
              <w:sz w:val="22"/>
              <w:szCs w:val="22"/>
            </w:rPr>
          </w:pPr>
          <w:hyperlink w:anchor="_Toc120529804" w:history="1">
            <w:r w:rsidRPr="001965F1">
              <w:rPr>
                <w:rStyle w:val="Hyperlink"/>
                <w:rFonts w:asciiTheme="majorHAnsi" w:hAnsiTheme="majorHAnsi" w:cstheme="majorHAnsi"/>
                <w:noProof/>
              </w:rPr>
              <w:t>data-transformation-dpp0-v1.ipynb</w:t>
            </w:r>
            <w:r w:rsidRPr="001965F1">
              <w:rPr>
                <w:rStyle w:val="Hyperlink"/>
                <w:b/>
                <w:bCs/>
                <w:noProof/>
              </w:rPr>
              <w:t>:</w:t>
            </w:r>
            <w:r>
              <w:rPr>
                <w:noProof/>
                <w:webHidden/>
              </w:rPr>
              <w:tab/>
            </w:r>
            <w:r>
              <w:rPr>
                <w:noProof/>
                <w:webHidden/>
              </w:rPr>
              <w:fldChar w:fldCharType="begin"/>
            </w:r>
            <w:r>
              <w:rPr>
                <w:noProof/>
                <w:webHidden/>
              </w:rPr>
              <w:instrText xml:space="preserve"> PAGEREF _Toc120529804 \h </w:instrText>
            </w:r>
            <w:r>
              <w:rPr>
                <w:noProof/>
                <w:webHidden/>
              </w:rPr>
            </w:r>
            <w:r>
              <w:rPr>
                <w:noProof/>
                <w:webHidden/>
              </w:rPr>
              <w:fldChar w:fldCharType="separate"/>
            </w:r>
            <w:r>
              <w:rPr>
                <w:noProof/>
                <w:webHidden/>
              </w:rPr>
              <w:t>3</w:t>
            </w:r>
            <w:r>
              <w:rPr>
                <w:noProof/>
                <w:webHidden/>
              </w:rPr>
              <w:fldChar w:fldCharType="end"/>
            </w:r>
          </w:hyperlink>
        </w:p>
        <w:p w14:paraId="2BC7D15E" w14:textId="0D55BD8C" w:rsidR="0030004B" w:rsidRDefault="0030004B">
          <w:pPr>
            <w:pStyle w:val="TOC2"/>
            <w:tabs>
              <w:tab w:val="right" w:leader="dot" w:pos="9350"/>
            </w:tabs>
            <w:rPr>
              <w:noProof/>
              <w:sz w:val="22"/>
              <w:szCs w:val="22"/>
            </w:rPr>
          </w:pPr>
          <w:hyperlink w:anchor="_Toc120529805" w:history="1">
            <w:r w:rsidRPr="001965F1">
              <w:rPr>
                <w:rStyle w:val="Hyperlink"/>
                <w:rFonts w:asciiTheme="majorHAnsi" w:hAnsiTheme="majorHAnsi" w:cstheme="majorHAnsi"/>
                <w:noProof/>
              </w:rPr>
              <w:t>data-</w:t>
            </w:r>
            <w:r w:rsidRPr="001965F1">
              <w:rPr>
                <w:rStyle w:val="Hyperlink"/>
                <w:noProof/>
                <w:spacing w:val="5"/>
              </w:rPr>
              <w:t>modeling</w:t>
            </w:r>
            <w:r w:rsidRPr="001965F1">
              <w:rPr>
                <w:rStyle w:val="Hyperlink"/>
                <w:rFonts w:asciiTheme="majorHAnsi" w:hAnsiTheme="majorHAnsi" w:cstheme="majorHAnsi"/>
                <w:noProof/>
              </w:rPr>
              <w:t>-v1.ipynb</w:t>
            </w:r>
            <w:r w:rsidRPr="001965F1">
              <w:rPr>
                <w:rStyle w:val="Hyperlink"/>
                <w:b/>
                <w:bCs/>
                <w:noProof/>
              </w:rPr>
              <w:t xml:space="preserve">: </w:t>
            </w:r>
            <w:r w:rsidRPr="001965F1">
              <w:rPr>
                <w:rStyle w:val="Hyperlink"/>
                <w:noProof/>
              </w:rPr>
              <w:t>---</w:t>
            </w:r>
            <w:r>
              <w:rPr>
                <w:noProof/>
                <w:webHidden/>
              </w:rPr>
              <w:tab/>
            </w:r>
            <w:r>
              <w:rPr>
                <w:noProof/>
                <w:webHidden/>
              </w:rPr>
              <w:fldChar w:fldCharType="begin"/>
            </w:r>
            <w:r>
              <w:rPr>
                <w:noProof/>
                <w:webHidden/>
              </w:rPr>
              <w:instrText xml:space="preserve"> PAGEREF _Toc120529805 \h </w:instrText>
            </w:r>
            <w:r>
              <w:rPr>
                <w:noProof/>
                <w:webHidden/>
              </w:rPr>
            </w:r>
            <w:r>
              <w:rPr>
                <w:noProof/>
                <w:webHidden/>
              </w:rPr>
              <w:fldChar w:fldCharType="separate"/>
            </w:r>
            <w:r>
              <w:rPr>
                <w:noProof/>
                <w:webHidden/>
              </w:rPr>
              <w:t>3</w:t>
            </w:r>
            <w:r>
              <w:rPr>
                <w:noProof/>
                <w:webHidden/>
              </w:rPr>
              <w:fldChar w:fldCharType="end"/>
            </w:r>
          </w:hyperlink>
        </w:p>
        <w:p w14:paraId="2BB7BDE5" w14:textId="745183EC" w:rsidR="0030004B" w:rsidRDefault="0030004B">
          <w:pPr>
            <w:pStyle w:val="TOC2"/>
            <w:tabs>
              <w:tab w:val="right" w:leader="dot" w:pos="9350"/>
            </w:tabs>
            <w:rPr>
              <w:noProof/>
              <w:sz w:val="22"/>
              <w:szCs w:val="22"/>
            </w:rPr>
          </w:pPr>
          <w:hyperlink w:anchor="_Toc120529806" w:history="1">
            <w:r w:rsidRPr="001965F1">
              <w:rPr>
                <w:rStyle w:val="Hyperlink"/>
                <w:noProof/>
                <w:spacing w:val="5"/>
              </w:rPr>
              <w:t>dpp0-xgb-v1-final.ipynb:-</w:t>
            </w:r>
            <w:r>
              <w:rPr>
                <w:noProof/>
                <w:webHidden/>
              </w:rPr>
              <w:tab/>
            </w:r>
            <w:r>
              <w:rPr>
                <w:noProof/>
                <w:webHidden/>
              </w:rPr>
              <w:fldChar w:fldCharType="begin"/>
            </w:r>
            <w:r>
              <w:rPr>
                <w:noProof/>
                <w:webHidden/>
              </w:rPr>
              <w:instrText xml:space="preserve"> PAGEREF _Toc120529806 \h </w:instrText>
            </w:r>
            <w:r>
              <w:rPr>
                <w:noProof/>
                <w:webHidden/>
              </w:rPr>
            </w:r>
            <w:r>
              <w:rPr>
                <w:noProof/>
                <w:webHidden/>
              </w:rPr>
              <w:fldChar w:fldCharType="separate"/>
            </w:r>
            <w:r>
              <w:rPr>
                <w:noProof/>
                <w:webHidden/>
              </w:rPr>
              <w:t>4</w:t>
            </w:r>
            <w:r>
              <w:rPr>
                <w:noProof/>
                <w:webHidden/>
              </w:rPr>
              <w:fldChar w:fldCharType="end"/>
            </w:r>
          </w:hyperlink>
        </w:p>
        <w:p w14:paraId="42FCBD41" w14:textId="232A9421" w:rsidR="0030004B" w:rsidRDefault="0030004B">
          <w:pPr>
            <w:pStyle w:val="TOC3"/>
            <w:tabs>
              <w:tab w:val="right" w:leader="dot" w:pos="9350"/>
            </w:tabs>
            <w:rPr>
              <w:noProof/>
              <w:sz w:val="22"/>
              <w:szCs w:val="22"/>
            </w:rPr>
          </w:pPr>
          <w:hyperlink w:anchor="_Toc120529807" w:history="1">
            <w:r w:rsidRPr="001965F1">
              <w:rPr>
                <w:rStyle w:val="Hyperlink"/>
                <w:noProof/>
              </w:rPr>
              <w:t xml:space="preserve">New Hire Contribute to HSA – Using PHCE Table Results on Testing Set (30% of year 2021 data) | Year: </w:t>
            </w:r>
            <w:r w:rsidRPr="001965F1">
              <w:rPr>
                <w:rStyle w:val="Hyperlink"/>
                <w:b/>
                <w:bCs/>
                <w:noProof/>
              </w:rPr>
              <w:t>2021</w:t>
            </w:r>
            <w:r>
              <w:rPr>
                <w:noProof/>
                <w:webHidden/>
              </w:rPr>
              <w:tab/>
            </w:r>
            <w:r>
              <w:rPr>
                <w:noProof/>
                <w:webHidden/>
              </w:rPr>
              <w:fldChar w:fldCharType="begin"/>
            </w:r>
            <w:r>
              <w:rPr>
                <w:noProof/>
                <w:webHidden/>
              </w:rPr>
              <w:instrText xml:space="preserve"> PAGEREF _Toc120529807 \h </w:instrText>
            </w:r>
            <w:r>
              <w:rPr>
                <w:noProof/>
                <w:webHidden/>
              </w:rPr>
            </w:r>
            <w:r>
              <w:rPr>
                <w:noProof/>
                <w:webHidden/>
              </w:rPr>
              <w:fldChar w:fldCharType="separate"/>
            </w:r>
            <w:r>
              <w:rPr>
                <w:noProof/>
                <w:webHidden/>
              </w:rPr>
              <w:t>4</w:t>
            </w:r>
            <w:r>
              <w:rPr>
                <w:noProof/>
                <w:webHidden/>
              </w:rPr>
              <w:fldChar w:fldCharType="end"/>
            </w:r>
          </w:hyperlink>
        </w:p>
        <w:p w14:paraId="74F52FE4" w14:textId="483D6383" w:rsidR="0030004B" w:rsidRDefault="0030004B">
          <w:pPr>
            <w:pStyle w:val="TOC3"/>
            <w:tabs>
              <w:tab w:val="right" w:leader="dot" w:pos="9350"/>
            </w:tabs>
            <w:rPr>
              <w:noProof/>
              <w:sz w:val="22"/>
              <w:szCs w:val="22"/>
            </w:rPr>
          </w:pPr>
          <w:hyperlink w:anchor="_Toc120529808" w:history="1">
            <w:r w:rsidRPr="001965F1">
              <w:rPr>
                <w:rStyle w:val="Hyperlink"/>
                <w:noProof/>
              </w:rPr>
              <w:t xml:space="preserve">New Hire Contribute to HSA – Using PHCE Table Results of Out-of-date Test | Year: </w:t>
            </w:r>
            <w:r w:rsidRPr="001965F1">
              <w:rPr>
                <w:rStyle w:val="Hyperlink"/>
                <w:b/>
                <w:bCs/>
                <w:noProof/>
              </w:rPr>
              <w:t>2020</w:t>
            </w:r>
            <w:r>
              <w:rPr>
                <w:noProof/>
                <w:webHidden/>
              </w:rPr>
              <w:tab/>
            </w:r>
            <w:r>
              <w:rPr>
                <w:noProof/>
                <w:webHidden/>
              </w:rPr>
              <w:fldChar w:fldCharType="begin"/>
            </w:r>
            <w:r>
              <w:rPr>
                <w:noProof/>
                <w:webHidden/>
              </w:rPr>
              <w:instrText xml:space="preserve"> PAGEREF _Toc120529808 \h </w:instrText>
            </w:r>
            <w:r>
              <w:rPr>
                <w:noProof/>
                <w:webHidden/>
              </w:rPr>
            </w:r>
            <w:r>
              <w:rPr>
                <w:noProof/>
                <w:webHidden/>
              </w:rPr>
              <w:fldChar w:fldCharType="separate"/>
            </w:r>
            <w:r>
              <w:rPr>
                <w:noProof/>
                <w:webHidden/>
              </w:rPr>
              <w:t>4</w:t>
            </w:r>
            <w:r>
              <w:rPr>
                <w:noProof/>
                <w:webHidden/>
              </w:rPr>
              <w:fldChar w:fldCharType="end"/>
            </w:r>
          </w:hyperlink>
        </w:p>
        <w:p w14:paraId="7D3B3064" w14:textId="190CAB3E" w:rsidR="0030004B" w:rsidRDefault="0030004B">
          <w:pPr>
            <w:pStyle w:val="TOC3"/>
            <w:tabs>
              <w:tab w:val="right" w:leader="dot" w:pos="9350"/>
            </w:tabs>
            <w:rPr>
              <w:noProof/>
              <w:sz w:val="22"/>
              <w:szCs w:val="22"/>
            </w:rPr>
          </w:pPr>
          <w:hyperlink w:anchor="_Toc120529809" w:history="1">
            <w:r w:rsidRPr="001965F1">
              <w:rPr>
                <w:rStyle w:val="Hyperlink"/>
                <w:noProof/>
              </w:rPr>
              <w:t xml:space="preserve">New Hire Contribute to HSA – Using PHCE Table Results of Out-of-date Test | Year: </w:t>
            </w:r>
            <w:r w:rsidRPr="001965F1">
              <w:rPr>
                <w:rStyle w:val="Hyperlink"/>
                <w:b/>
                <w:bCs/>
                <w:noProof/>
              </w:rPr>
              <w:t>2022</w:t>
            </w:r>
            <w:r>
              <w:rPr>
                <w:noProof/>
                <w:webHidden/>
              </w:rPr>
              <w:tab/>
            </w:r>
            <w:r>
              <w:rPr>
                <w:noProof/>
                <w:webHidden/>
              </w:rPr>
              <w:fldChar w:fldCharType="begin"/>
            </w:r>
            <w:r>
              <w:rPr>
                <w:noProof/>
                <w:webHidden/>
              </w:rPr>
              <w:instrText xml:space="preserve"> PAGEREF _Toc120529809 \h </w:instrText>
            </w:r>
            <w:r>
              <w:rPr>
                <w:noProof/>
                <w:webHidden/>
              </w:rPr>
            </w:r>
            <w:r>
              <w:rPr>
                <w:noProof/>
                <w:webHidden/>
              </w:rPr>
              <w:fldChar w:fldCharType="separate"/>
            </w:r>
            <w:r>
              <w:rPr>
                <w:noProof/>
                <w:webHidden/>
              </w:rPr>
              <w:t>5</w:t>
            </w:r>
            <w:r>
              <w:rPr>
                <w:noProof/>
                <w:webHidden/>
              </w:rPr>
              <w:fldChar w:fldCharType="end"/>
            </w:r>
          </w:hyperlink>
        </w:p>
        <w:p w14:paraId="62BC6230" w14:textId="0A5C1D57" w:rsidR="0030004B" w:rsidRDefault="0030004B">
          <w:pPr>
            <w:pStyle w:val="TOC3"/>
            <w:tabs>
              <w:tab w:val="right" w:leader="dot" w:pos="9350"/>
            </w:tabs>
            <w:rPr>
              <w:noProof/>
              <w:sz w:val="22"/>
              <w:szCs w:val="22"/>
            </w:rPr>
          </w:pPr>
          <w:hyperlink w:anchor="_Toc120529810" w:history="1">
            <w:r w:rsidRPr="001965F1">
              <w:rPr>
                <w:rStyle w:val="Hyperlink"/>
                <w:noProof/>
              </w:rPr>
              <w:t>New Hire Contribute to HSA – Using PHCE Table Results on Testing Set (30% of Data)</w:t>
            </w:r>
            <w:r>
              <w:rPr>
                <w:noProof/>
                <w:webHidden/>
              </w:rPr>
              <w:tab/>
            </w:r>
            <w:r>
              <w:rPr>
                <w:noProof/>
                <w:webHidden/>
              </w:rPr>
              <w:fldChar w:fldCharType="begin"/>
            </w:r>
            <w:r>
              <w:rPr>
                <w:noProof/>
                <w:webHidden/>
              </w:rPr>
              <w:instrText xml:space="preserve"> PAGEREF _Toc120529810 \h </w:instrText>
            </w:r>
            <w:r>
              <w:rPr>
                <w:noProof/>
                <w:webHidden/>
              </w:rPr>
            </w:r>
            <w:r>
              <w:rPr>
                <w:noProof/>
                <w:webHidden/>
              </w:rPr>
              <w:fldChar w:fldCharType="separate"/>
            </w:r>
            <w:r>
              <w:rPr>
                <w:noProof/>
                <w:webHidden/>
              </w:rPr>
              <w:t>5</w:t>
            </w:r>
            <w:r>
              <w:rPr>
                <w:noProof/>
                <w:webHidden/>
              </w:rPr>
              <w:fldChar w:fldCharType="end"/>
            </w:r>
          </w:hyperlink>
        </w:p>
        <w:p w14:paraId="700FC0FF" w14:textId="30505312" w:rsidR="0030004B" w:rsidRDefault="0030004B">
          <w:pPr>
            <w:pStyle w:val="TOC3"/>
            <w:tabs>
              <w:tab w:val="right" w:leader="dot" w:pos="9350"/>
            </w:tabs>
            <w:rPr>
              <w:noProof/>
              <w:sz w:val="22"/>
              <w:szCs w:val="22"/>
            </w:rPr>
          </w:pPr>
          <w:hyperlink w:anchor="_Toc120529811" w:history="1">
            <w:r w:rsidRPr="001965F1">
              <w:rPr>
                <w:rStyle w:val="Hyperlink"/>
                <w:noProof/>
              </w:rPr>
              <w:t>Top 20 Features based on Feature Importance Score</w:t>
            </w:r>
            <w:r>
              <w:rPr>
                <w:noProof/>
                <w:webHidden/>
              </w:rPr>
              <w:tab/>
            </w:r>
            <w:r>
              <w:rPr>
                <w:noProof/>
                <w:webHidden/>
              </w:rPr>
              <w:fldChar w:fldCharType="begin"/>
            </w:r>
            <w:r>
              <w:rPr>
                <w:noProof/>
                <w:webHidden/>
              </w:rPr>
              <w:instrText xml:space="preserve"> PAGEREF _Toc120529811 \h </w:instrText>
            </w:r>
            <w:r>
              <w:rPr>
                <w:noProof/>
                <w:webHidden/>
              </w:rPr>
            </w:r>
            <w:r>
              <w:rPr>
                <w:noProof/>
                <w:webHidden/>
              </w:rPr>
              <w:fldChar w:fldCharType="separate"/>
            </w:r>
            <w:r>
              <w:rPr>
                <w:noProof/>
                <w:webHidden/>
              </w:rPr>
              <w:t>5</w:t>
            </w:r>
            <w:r>
              <w:rPr>
                <w:noProof/>
                <w:webHidden/>
              </w:rPr>
              <w:fldChar w:fldCharType="end"/>
            </w:r>
          </w:hyperlink>
        </w:p>
        <w:p w14:paraId="276BF69E" w14:textId="67EF59B7" w:rsidR="0030004B" w:rsidRDefault="0030004B">
          <w:pPr>
            <w:pStyle w:val="TOC3"/>
            <w:tabs>
              <w:tab w:val="right" w:leader="dot" w:pos="9350"/>
            </w:tabs>
            <w:rPr>
              <w:noProof/>
              <w:sz w:val="22"/>
              <w:szCs w:val="22"/>
            </w:rPr>
          </w:pPr>
          <w:hyperlink w:anchor="_Toc120529812" w:history="1">
            <w:r w:rsidRPr="001965F1">
              <w:rPr>
                <w:rStyle w:val="Hyperlink"/>
                <w:noProof/>
              </w:rPr>
              <w:t>SHAP Values Summary Plot</w:t>
            </w:r>
            <w:r>
              <w:rPr>
                <w:noProof/>
                <w:webHidden/>
              </w:rPr>
              <w:tab/>
            </w:r>
            <w:r>
              <w:rPr>
                <w:noProof/>
                <w:webHidden/>
              </w:rPr>
              <w:fldChar w:fldCharType="begin"/>
            </w:r>
            <w:r>
              <w:rPr>
                <w:noProof/>
                <w:webHidden/>
              </w:rPr>
              <w:instrText xml:space="preserve"> PAGEREF _Toc120529812 \h </w:instrText>
            </w:r>
            <w:r>
              <w:rPr>
                <w:noProof/>
                <w:webHidden/>
              </w:rPr>
            </w:r>
            <w:r>
              <w:rPr>
                <w:noProof/>
                <w:webHidden/>
              </w:rPr>
              <w:fldChar w:fldCharType="separate"/>
            </w:r>
            <w:r>
              <w:rPr>
                <w:noProof/>
                <w:webHidden/>
              </w:rPr>
              <w:t>6</w:t>
            </w:r>
            <w:r>
              <w:rPr>
                <w:noProof/>
                <w:webHidden/>
              </w:rPr>
              <w:fldChar w:fldCharType="end"/>
            </w:r>
          </w:hyperlink>
        </w:p>
        <w:p w14:paraId="73E0C82A" w14:textId="7E410F6A" w:rsidR="0030004B" w:rsidRDefault="0030004B">
          <w:pPr>
            <w:pStyle w:val="TOC3"/>
            <w:tabs>
              <w:tab w:val="right" w:leader="dot" w:pos="9350"/>
            </w:tabs>
            <w:rPr>
              <w:noProof/>
              <w:sz w:val="22"/>
              <w:szCs w:val="22"/>
            </w:rPr>
          </w:pPr>
          <w:hyperlink w:anchor="_Toc120529813" w:history="1">
            <w:r w:rsidRPr="001965F1">
              <w:rPr>
                <w:rStyle w:val="Hyperlink"/>
                <w:noProof/>
              </w:rPr>
              <w:t>Top 15 Features based on SHAP Mean Values</w:t>
            </w:r>
            <w:r>
              <w:rPr>
                <w:noProof/>
                <w:webHidden/>
              </w:rPr>
              <w:tab/>
            </w:r>
            <w:r>
              <w:rPr>
                <w:noProof/>
                <w:webHidden/>
              </w:rPr>
              <w:fldChar w:fldCharType="begin"/>
            </w:r>
            <w:r>
              <w:rPr>
                <w:noProof/>
                <w:webHidden/>
              </w:rPr>
              <w:instrText xml:space="preserve"> PAGEREF _Toc120529813 \h </w:instrText>
            </w:r>
            <w:r>
              <w:rPr>
                <w:noProof/>
                <w:webHidden/>
              </w:rPr>
            </w:r>
            <w:r>
              <w:rPr>
                <w:noProof/>
                <w:webHidden/>
              </w:rPr>
              <w:fldChar w:fldCharType="separate"/>
            </w:r>
            <w:r>
              <w:rPr>
                <w:noProof/>
                <w:webHidden/>
              </w:rPr>
              <w:t>7</w:t>
            </w:r>
            <w:r>
              <w:rPr>
                <w:noProof/>
                <w:webHidden/>
              </w:rPr>
              <w:fldChar w:fldCharType="end"/>
            </w:r>
          </w:hyperlink>
        </w:p>
        <w:p w14:paraId="428F9735" w14:textId="20F942E8" w:rsidR="0030004B" w:rsidRDefault="0030004B">
          <w:r>
            <w:rPr>
              <w:b/>
              <w:bCs/>
              <w:noProof/>
            </w:rPr>
            <w:fldChar w:fldCharType="end"/>
          </w:r>
        </w:p>
      </w:sdtContent>
    </w:sdt>
    <w:p w14:paraId="6CB6E371" w14:textId="2877F7DC" w:rsidR="00AB6DE4" w:rsidRPr="002056A7" w:rsidRDefault="004B7561" w:rsidP="0051773E">
      <w:pPr>
        <w:pStyle w:val="Title"/>
        <w:jc w:val="both"/>
        <w:rPr>
          <w:rFonts w:cstheme="majorHAnsi"/>
          <w:sz w:val="32"/>
          <w:szCs w:val="32"/>
        </w:rPr>
      </w:pPr>
      <w:r w:rsidRPr="002056A7">
        <w:rPr>
          <w:rFonts w:cstheme="majorHAnsi"/>
          <w:sz w:val="32"/>
          <w:szCs w:val="32"/>
        </w:rPr>
        <w:t xml:space="preserve">Data Modeling: New Hire - Contribute to </w:t>
      </w:r>
      <w:r w:rsidR="00B25DD4" w:rsidRPr="002056A7">
        <w:rPr>
          <w:rFonts w:cstheme="majorHAnsi"/>
          <w:sz w:val="32"/>
          <w:szCs w:val="32"/>
        </w:rPr>
        <w:t>hs</w:t>
      </w:r>
      <w:r w:rsidR="001F3CD3" w:rsidRPr="002056A7">
        <w:rPr>
          <w:rFonts w:cstheme="majorHAnsi"/>
          <w:sz w:val="32"/>
          <w:szCs w:val="32"/>
        </w:rPr>
        <w:t>A</w:t>
      </w:r>
    </w:p>
    <w:p w14:paraId="4DC6EAE7" w14:textId="553BF902" w:rsidR="00B25DD4" w:rsidRPr="002056A7" w:rsidRDefault="00F179BE" w:rsidP="0051773E">
      <w:pPr>
        <w:jc w:val="both"/>
        <w:rPr>
          <w:rFonts w:asciiTheme="majorHAnsi" w:hAnsiTheme="majorHAnsi" w:cstheme="majorHAnsi"/>
          <w:sz w:val="22"/>
          <w:szCs w:val="22"/>
        </w:rPr>
      </w:pPr>
      <w:r w:rsidRPr="002056A7">
        <w:rPr>
          <w:rFonts w:asciiTheme="majorHAnsi" w:hAnsiTheme="majorHAnsi" w:cstheme="majorHAnsi"/>
          <w:b/>
          <w:bCs/>
          <w:sz w:val="22"/>
          <w:szCs w:val="22"/>
        </w:rPr>
        <w:t>Last Updated</w:t>
      </w:r>
      <w:r w:rsidRPr="002056A7">
        <w:rPr>
          <w:rFonts w:asciiTheme="majorHAnsi" w:hAnsiTheme="majorHAnsi" w:cstheme="majorHAnsi"/>
          <w:sz w:val="22"/>
          <w:szCs w:val="22"/>
        </w:rPr>
        <w:t xml:space="preserve">: </w:t>
      </w:r>
      <w:r w:rsidR="00F90816" w:rsidRPr="002056A7">
        <w:rPr>
          <w:rFonts w:asciiTheme="majorHAnsi" w:hAnsiTheme="majorHAnsi" w:cstheme="majorHAnsi"/>
          <w:sz w:val="22"/>
          <w:szCs w:val="22"/>
        </w:rPr>
        <w:t>26</w:t>
      </w:r>
      <w:r w:rsidR="00105C3A" w:rsidRPr="002056A7">
        <w:rPr>
          <w:rFonts w:asciiTheme="majorHAnsi" w:hAnsiTheme="majorHAnsi" w:cstheme="majorHAnsi"/>
          <w:sz w:val="22"/>
          <w:szCs w:val="22"/>
          <w:vertAlign w:val="superscript"/>
        </w:rPr>
        <w:t>th</w:t>
      </w:r>
      <w:r w:rsidR="00105C3A" w:rsidRPr="002056A7">
        <w:rPr>
          <w:rFonts w:asciiTheme="majorHAnsi" w:hAnsiTheme="majorHAnsi" w:cstheme="majorHAnsi"/>
          <w:sz w:val="22"/>
          <w:szCs w:val="22"/>
        </w:rPr>
        <w:t xml:space="preserve"> </w:t>
      </w:r>
      <w:r w:rsidR="00F90816" w:rsidRPr="002056A7">
        <w:rPr>
          <w:rFonts w:asciiTheme="majorHAnsi" w:hAnsiTheme="majorHAnsi" w:cstheme="majorHAnsi"/>
          <w:sz w:val="22"/>
          <w:szCs w:val="22"/>
        </w:rPr>
        <w:t>November</w:t>
      </w:r>
      <w:r w:rsidR="00105C3A" w:rsidRPr="002056A7">
        <w:rPr>
          <w:rFonts w:asciiTheme="majorHAnsi" w:hAnsiTheme="majorHAnsi" w:cstheme="majorHAnsi"/>
          <w:sz w:val="22"/>
          <w:szCs w:val="22"/>
        </w:rPr>
        <w:t xml:space="preserve"> 2022</w:t>
      </w:r>
    </w:p>
    <w:p w14:paraId="12E65BAB" w14:textId="0F8EB30A" w:rsidR="00073D0D" w:rsidRPr="002056A7" w:rsidRDefault="00073D0D" w:rsidP="00073D0D">
      <w:pPr>
        <w:pStyle w:val="Heading1"/>
        <w:rPr>
          <w:rFonts w:asciiTheme="majorHAnsi" w:hAnsiTheme="majorHAnsi" w:cstheme="majorHAnsi"/>
        </w:rPr>
      </w:pPr>
      <w:bookmarkStart w:id="0" w:name="_Toc120529800"/>
      <w:r w:rsidRPr="002056A7">
        <w:rPr>
          <w:rFonts w:asciiTheme="majorHAnsi" w:hAnsiTheme="majorHAnsi" w:cstheme="majorHAnsi"/>
        </w:rPr>
        <w:t>Business Problem</w:t>
      </w:r>
      <w:bookmarkEnd w:id="0"/>
    </w:p>
    <w:p w14:paraId="516A1247" w14:textId="55853C86" w:rsidR="00F90816" w:rsidRPr="002056A7" w:rsidRDefault="00F90816" w:rsidP="00650126">
      <w:pPr>
        <w:jc w:val="both"/>
        <w:rPr>
          <w:rFonts w:asciiTheme="majorHAnsi" w:hAnsiTheme="majorHAnsi" w:cstheme="majorHAnsi"/>
          <w:sz w:val="22"/>
          <w:szCs w:val="22"/>
        </w:rPr>
      </w:pPr>
    </w:p>
    <w:p w14:paraId="6B88E00C" w14:textId="77777777" w:rsidR="00F90816" w:rsidRPr="00942766" w:rsidRDefault="00F90816" w:rsidP="00F90816">
      <w:pPr>
        <w:spacing w:before="0" w:after="160" w:line="259" w:lineRule="auto"/>
        <w:jc w:val="both"/>
        <w:rPr>
          <w:rFonts w:asciiTheme="majorHAnsi" w:hAnsiTheme="majorHAnsi" w:cstheme="majorHAnsi"/>
          <w:sz w:val="22"/>
          <w:szCs w:val="22"/>
        </w:rPr>
      </w:pPr>
      <w:r w:rsidRPr="00942766">
        <w:rPr>
          <w:rFonts w:asciiTheme="majorHAnsi" w:hAnsiTheme="majorHAnsi" w:cstheme="majorHAnsi"/>
          <w:sz w:val="22"/>
          <w:szCs w:val="22"/>
        </w:rPr>
        <w:t>A Health Savings Account (HSA) is a special bank account provided when somebody enroll in Bronze, Bronze Plus or Silver coverage level. It is a tax-free savings account.  The aim of the project is to predict which new hires are likely to enroll in HDHP but are not likely to open and contribute to the HSA within 30 days. The prediction will help to identify participants who are not contributing to Health Savings Account and hence will help in taking appropriate action to ensure new hires who enroll in HDHP will also open and contribute to Health Savings Account.</w:t>
      </w:r>
    </w:p>
    <w:p w14:paraId="33A1B396" w14:textId="6D4BFD24" w:rsidR="00930DA4" w:rsidRPr="002056A7" w:rsidRDefault="00650126" w:rsidP="00650126">
      <w:pPr>
        <w:jc w:val="both"/>
        <w:rPr>
          <w:rFonts w:asciiTheme="majorHAnsi" w:hAnsiTheme="majorHAnsi" w:cstheme="majorHAnsi"/>
          <w:sz w:val="22"/>
          <w:szCs w:val="22"/>
        </w:rPr>
      </w:pPr>
      <w:r w:rsidRPr="002056A7">
        <w:rPr>
          <w:rFonts w:asciiTheme="majorHAnsi" w:hAnsiTheme="majorHAnsi" w:cstheme="majorHAnsi"/>
          <w:sz w:val="22"/>
          <w:szCs w:val="22"/>
        </w:rPr>
        <w:t>Predict which new hires are likely to enroll in HDHP but are not likely to open and contribute to the HSA within 30 days.</w:t>
      </w:r>
    </w:p>
    <w:p w14:paraId="34FB2CA9" w14:textId="10A9DC2E" w:rsidR="006A38E3" w:rsidRPr="002056A7" w:rsidRDefault="00930DA4" w:rsidP="0051773E">
      <w:pPr>
        <w:jc w:val="both"/>
        <w:rPr>
          <w:rFonts w:asciiTheme="majorHAnsi" w:hAnsiTheme="majorHAnsi" w:cstheme="majorHAnsi"/>
          <w:sz w:val="22"/>
          <w:szCs w:val="22"/>
        </w:rPr>
      </w:pPr>
      <w:r w:rsidRPr="002056A7">
        <w:rPr>
          <w:rFonts w:asciiTheme="majorHAnsi" w:hAnsiTheme="majorHAnsi" w:cstheme="majorHAnsi"/>
          <w:sz w:val="22"/>
          <w:szCs w:val="22"/>
        </w:rPr>
        <w:t xml:space="preserve">For this exercise we tweaked the </w:t>
      </w:r>
      <w:r w:rsidR="00870CDC" w:rsidRPr="002056A7">
        <w:rPr>
          <w:rFonts w:asciiTheme="majorHAnsi" w:hAnsiTheme="majorHAnsi" w:cstheme="majorHAnsi"/>
          <w:sz w:val="22"/>
          <w:szCs w:val="22"/>
        </w:rPr>
        <w:t>problem statement little b</w:t>
      </w:r>
      <w:r w:rsidR="00E34622" w:rsidRPr="002056A7">
        <w:rPr>
          <w:rFonts w:asciiTheme="majorHAnsi" w:hAnsiTheme="majorHAnsi" w:cstheme="majorHAnsi"/>
          <w:sz w:val="22"/>
          <w:szCs w:val="22"/>
        </w:rPr>
        <w:t xml:space="preserve">it, from </w:t>
      </w:r>
      <w:r w:rsidRPr="002056A7">
        <w:rPr>
          <w:rFonts w:asciiTheme="majorHAnsi" w:hAnsiTheme="majorHAnsi" w:cstheme="majorHAnsi"/>
          <w:sz w:val="22"/>
          <w:szCs w:val="22"/>
        </w:rPr>
        <w:t xml:space="preserve">"not likely to open and contribute to the HSA within </w:t>
      </w:r>
      <w:r w:rsidRPr="002056A7">
        <w:rPr>
          <w:rFonts w:asciiTheme="majorHAnsi" w:hAnsiTheme="majorHAnsi" w:cstheme="majorHAnsi"/>
          <w:b/>
          <w:bCs/>
          <w:sz w:val="22"/>
          <w:szCs w:val="22"/>
        </w:rPr>
        <w:t>30 days from hire date</w:t>
      </w:r>
      <w:r w:rsidRPr="002056A7">
        <w:rPr>
          <w:rFonts w:asciiTheme="majorHAnsi" w:hAnsiTheme="majorHAnsi" w:cstheme="majorHAnsi"/>
          <w:sz w:val="22"/>
          <w:szCs w:val="22"/>
        </w:rPr>
        <w:t xml:space="preserve">" to "not likely to open and contribute to the HSA within </w:t>
      </w:r>
      <w:r w:rsidRPr="002056A7">
        <w:rPr>
          <w:rFonts w:asciiTheme="majorHAnsi" w:hAnsiTheme="majorHAnsi" w:cstheme="majorHAnsi"/>
          <w:b/>
          <w:bCs/>
          <w:sz w:val="22"/>
          <w:szCs w:val="22"/>
        </w:rPr>
        <w:t xml:space="preserve">30 days from first </w:t>
      </w:r>
      <w:r w:rsidR="00144680" w:rsidRPr="002056A7">
        <w:rPr>
          <w:rFonts w:asciiTheme="majorHAnsi" w:hAnsiTheme="majorHAnsi" w:cstheme="majorHAnsi"/>
          <w:b/>
          <w:bCs/>
          <w:sz w:val="22"/>
          <w:szCs w:val="22"/>
        </w:rPr>
        <w:t>new hire enrollment date</w:t>
      </w:r>
      <w:r w:rsidRPr="002056A7">
        <w:rPr>
          <w:rFonts w:asciiTheme="majorHAnsi" w:hAnsiTheme="majorHAnsi" w:cstheme="majorHAnsi"/>
          <w:sz w:val="22"/>
          <w:szCs w:val="22"/>
        </w:rPr>
        <w:t>"</w:t>
      </w:r>
      <w:r w:rsidR="005A4FEB" w:rsidRPr="002056A7">
        <w:rPr>
          <w:rFonts w:asciiTheme="majorHAnsi" w:hAnsiTheme="majorHAnsi" w:cstheme="majorHAnsi"/>
          <w:sz w:val="22"/>
          <w:szCs w:val="22"/>
        </w:rPr>
        <w:t xml:space="preserve">. This is done due to some data constraint, the data </w:t>
      </w:r>
      <w:r w:rsidR="003E73DE" w:rsidRPr="002056A7">
        <w:rPr>
          <w:rFonts w:asciiTheme="majorHAnsi" w:hAnsiTheme="majorHAnsi" w:cstheme="majorHAnsi"/>
          <w:sz w:val="22"/>
          <w:szCs w:val="22"/>
        </w:rPr>
        <w:t xml:space="preserve">source </w:t>
      </w:r>
      <w:r w:rsidR="005A4FEB" w:rsidRPr="002056A7">
        <w:rPr>
          <w:rFonts w:asciiTheme="majorHAnsi" w:hAnsiTheme="majorHAnsi" w:cstheme="majorHAnsi"/>
          <w:sz w:val="22"/>
          <w:szCs w:val="22"/>
        </w:rPr>
        <w:t>used does not contain hire</w:t>
      </w:r>
      <w:r w:rsidR="001F3CD3" w:rsidRPr="002056A7">
        <w:rPr>
          <w:rFonts w:asciiTheme="majorHAnsi" w:hAnsiTheme="majorHAnsi" w:cstheme="majorHAnsi"/>
          <w:sz w:val="22"/>
          <w:szCs w:val="22"/>
        </w:rPr>
        <w:t>/rehire date.</w:t>
      </w:r>
    </w:p>
    <w:p w14:paraId="7C799550" w14:textId="675E7813" w:rsidR="006A38E3" w:rsidRPr="002056A7" w:rsidRDefault="006A38E3" w:rsidP="00F90816">
      <w:pPr>
        <w:pStyle w:val="Heading1"/>
        <w:pBdr>
          <w:top w:val="single" w:sz="24" w:space="1" w:color="4472C4" w:themeColor="accent1"/>
        </w:pBdr>
        <w:jc w:val="both"/>
        <w:rPr>
          <w:rFonts w:asciiTheme="majorHAnsi" w:hAnsiTheme="majorHAnsi" w:cstheme="majorHAnsi"/>
        </w:rPr>
      </w:pPr>
      <w:bookmarkStart w:id="1" w:name="_Toc120529801"/>
      <w:r w:rsidRPr="002056A7">
        <w:rPr>
          <w:rFonts w:asciiTheme="majorHAnsi" w:hAnsiTheme="majorHAnsi" w:cstheme="majorHAnsi"/>
        </w:rPr>
        <w:lastRenderedPageBreak/>
        <w:t>Data</w:t>
      </w:r>
      <w:bookmarkEnd w:id="1"/>
    </w:p>
    <w:p w14:paraId="056D1DB3" w14:textId="77777777" w:rsidR="00363C28" w:rsidRPr="002056A7" w:rsidRDefault="00631FB1" w:rsidP="0051773E">
      <w:pPr>
        <w:jc w:val="both"/>
        <w:rPr>
          <w:rFonts w:asciiTheme="majorHAnsi" w:hAnsiTheme="majorHAnsi" w:cstheme="majorHAnsi"/>
          <w:sz w:val="22"/>
          <w:szCs w:val="22"/>
        </w:rPr>
      </w:pPr>
      <w:r w:rsidRPr="002056A7">
        <w:rPr>
          <w:rFonts w:asciiTheme="majorHAnsi" w:hAnsiTheme="majorHAnsi" w:cstheme="majorHAnsi"/>
          <w:sz w:val="22"/>
          <w:szCs w:val="22"/>
        </w:rPr>
        <w:t>Data was fetched using SQL from Mike which was</w:t>
      </w:r>
      <w:r w:rsidR="001B6C4F" w:rsidRPr="002056A7">
        <w:rPr>
          <w:rFonts w:asciiTheme="majorHAnsi" w:hAnsiTheme="majorHAnsi" w:cstheme="majorHAnsi"/>
          <w:sz w:val="22"/>
          <w:szCs w:val="22"/>
        </w:rPr>
        <w:t xml:space="preserve"> further pushed in AWS S3 bucket by him. </w:t>
      </w:r>
      <w:r w:rsidR="00166F7E" w:rsidRPr="002056A7">
        <w:rPr>
          <w:rFonts w:asciiTheme="majorHAnsi" w:hAnsiTheme="majorHAnsi" w:cstheme="majorHAnsi"/>
          <w:sz w:val="22"/>
          <w:szCs w:val="22"/>
        </w:rPr>
        <w:t xml:space="preserve">Only </w:t>
      </w:r>
      <w:proofErr w:type="spellStart"/>
      <w:r w:rsidR="001D11B0" w:rsidRPr="002056A7">
        <w:rPr>
          <w:rFonts w:asciiTheme="majorHAnsi" w:hAnsiTheme="majorHAnsi" w:cstheme="majorHAnsi"/>
          <w:b/>
          <w:bCs/>
          <w:sz w:val="22"/>
          <w:szCs w:val="22"/>
        </w:rPr>
        <w:t>person_hm_choice_enrolled_integrated</w:t>
      </w:r>
      <w:proofErr w:type="spellEnd"/>
      <w:r w:rsidR="001D11B0" w:rsidRPr="002056A7">
        <w:rPr>
          <w:rFonts w:asciiTheme="majorHAnsi" w:hAnsiTheme="majorHAnsi" w:cstheme="majorHAnsi"/>
          <w:sz w:val="22"/>
          <w:szCs w:val="22"/>
        </w:rPr>
        <w:t xml:space="preserve"> table from </w:t>
      </w:r>
      <w:proofErr w:type="spellStart"/>
      <w:r w:rsidR="001D11B0" w:rsidRPr="002056A7">
        <w:rPr>
          <w:rFonts w:asciiTheme="majorHAnsi" w:hAnsiTheme="majorHAnsi" w:cstheme="majorHAnsi"/>
          <w:b/>
          <w:bCs/>
          <w:sz w:val="22"/>
          <w:szCs w:val="22"/>
        </w:rPr>
        <w:t>edh_core_health_db</w:t>
      </w:r>
      <w:proofErr w:type="spellEnd"/>
      <w:r w:rsidR="001D11B0" w:rsidRPr="002056A7">
        <w:rPr>
          <w:rFonts w:asciiTheme="majorHAnsi" w:hAnsiTheme="majorHAnsi" w:cstheme="majorHAnsi"/>
          <w:sz w:val="22"/>
          <w:szCs w:val="22"/>
        </w:rPr>
        <w:t xml:space="preserve"> was used for this </w:t>
      </w:r>
      <w:r w:rsidR="0051773E" w:rsidRPr="002056A7">
        <w:rPr>
          <w:rFonts w:asciiTheme="majorHAnsi" w:hAnsiTheme="majorHAnsi" w:cstheme="majorHAnsi"/>
          <w:sz w:val="22"/>
          <w:szCs w:val="22"/>
        </w:rPr>
        <w:t>exercise.</w:t>
      </w:r>
      <w:r w:rsidR="00363C28" w:rsidRPr="002056A7">
        <w:rPr>
          <w:rFonts w:asciiTheme="majorHAnsi" w:hAnsiTheme="majorHAnsi" w:cstheme="majorHAnsi"/>
          <w:sz w:val="22"/>
          <w:szCs w:val="22"/>
        </w:rPr>
        <w:t xml:space="preserve"> </w:t>
      </w:r>
    </w:p>
    <w:p w14:paraId="2E31583B" w14:textId="791E8AAA" w:rsidR="006A38E3" w:rsidRPr="002056A7" w:rsidRDefault="008652AF" w:rsidP="0051773E">
      <w:pPr>
        <w:jc w:val="both"/>
        <w:rPr>
          <w:rFonts w:asciiTheme="majorHAnsi" w:hAnsiTheme="majorHAnsi" w:cstheme="majorHAnsi"/>
          <w:sz w:val="22"/>
          <w:szCs w:val="22"/>
        </w:rPr>
      </w:pPr>
      <w:r w:rsidRPr="002056A7">
        <w:rPr>
          <w:rFonts w:asciiTheme="majorHAnsi" w:hAnsiTheme="majorHAnsi" w:cstheme="majorHAnsi"/>
          <w:sz w:val="22"/>
          <w:szCs w:val="22"/>
        </w:rPr>
        <w:t>Since all data cannot be pulled in single file, therefore t</w:t>
      </w:r>
      <w:r w:rsidR="00363C28" w:rsidRPr="002056A7">
        <w:rPr>
          <w:rFonts w:asciiTheme="majorHAnsi" w:hAnsiTheme="majorHAnsi" w:cstheme="majorHAnsi"/>
          <w:sz w:val="22"/>
          <w:szCs w:val="22"/>
        </w:rPr>
        <w:t xml:space="preserve">wo SQL queries were created to pull </w:t>
      </w:r>
      <w:r w:rsidRPr="002056A7">
        <w:rPr>
          <w:rFonts w:asciiTheme="majorHAnsi" w:hAnsiTheme="majorHAnsi" w:cstheme="majorHAnsi"/>
          <w:sz w:val="22"/>
          <w:szCs w:val="22"/>
        </w:rPr>
        <w:t>in parts</w:t>
      </w:r>
      <w:r w:rsidR="00617C7C" w:rsidRPr="002056A7">
        <w:rPr>
          <w:rFonts w:asciiTheme="majorHAnsi" w:hAnsiTheme="majorHAnsi" w:cstheme="majorHAnsi"/>
          <w:sz w:val="22"/>
          <w:szCs w:val="22"/>
        </w:rPr>
        <w:t xml:space="preserve"> which were further combined in </w:t>
      </w:r>
      <w:proofErr w:type="spellStart"/>
      <w:r w:rsidR="00617C7C" w:rsidRPr="002056A7">
        <w:rPr>
          <w:rFonts w:asciiTheme="majorHAnsi" w:hAnsiTheme="majorHAnsi" w:cstheme="majorHAnsi"/>
          <w:sz w:val="22"/>
          <w:szCs w:val="22"/>
        </w:rPr>
        <w:t>Jupyter</w:t>
      </w:r>
      <w:proofErr w:type="spellEnd"/>
      <w:r w:rsidR="00617C7C" w:rsidRPr="002056A7">
        <w:rPr>
          <w:rFonts w:asciiTheme="majorHAnsi" w:hAnsiTheme="majorHAnsi" w:cstheme="majorHAnsi"/>
          <w:sz w:val="22"/>
          <w:szCs w:val="22"/>
        </w:rPr>
        <w:t xml:space="preserve"> notebook</w:t>
      </w:r>
      <w:r w:rsidR="00936BE1" w:rsidRPr="002056A7">
        <w:rPr>
          <w:rFonts w:asciiTheme="majorHAnsi" w:hAnsiTheme="majorHAnsi" w:cstheme="majorHAnsi"/>
          <w:sz w:val="22"/>
          <w:szCs w:val="22"/>
        </w:rPr>
        <w:t xml:space="preserve"> using python code. SQL queries can be found in “</w:t>
      </w:r>
      <w:r w:rsidR="00166F7E" w:rsidRPr="002056A7">
        <w:rPr>
          <w:rFonts w:asciiTheme="majorHAnsi" w:hAnsiTheme="majorHAnsi" w:cstheme="majorHAnsi"/>
          <w:sz w:val="22"/>
          <w:szCs w:val="22"/>
        </w:rPr>
        <w:t>HSA Data Pull SQL</w:t>
      </w:r>
      <w:r w:rsidR="00936BE1" w:rsidRPr="002056A7">
        <w:rPr>
          <w:rFonts w:asciiTheme="majorHAnsi" w:hAnsiTheme="majorHAnsi" w:cstheme="majorHAnsi"/>
          <w:sz w:val="22"/>
          <w:szCs w:val="22"/>
        </w:rPr>
        <w:t>.txt” file.</w:t>
      </w:r>
    </w:p>
    <w:p w14:paraId="23BA9A04" w14:textId="2E7236C2" w:rsidR="00936BE1" w:rsidRPr="002056A7" w:rsidRDefault="00936BE1" w:rsidP="0051773E">
      <w:pPr>
        <w:jc w:val="both"/>
        <w:rPr>
          <w:rFonts w:asciiTheme="majorHAnsi" w:hAnsiTheme="majorHAnsi" w:cstheme="majorHAnsi"/>
          <w:sz w:val="22"/>
          <w:szCs w:val="22"/>
        </w:rPr>
      </w:pPr>
      <w:r w:rsidRPr="002056A7">
        <w:rPr>
          <w:rFonts w:asciiTheme="majorHAnsi" w:hAnsiTheme="majorHAnsi" w:cstheme="majorHAnsi"/>
          <w:sz w:val="22"/>
          <w:szCs w:val="22"/>
        </w:rPr>
        <w:t xml:space="preserve">Below are some </w:t>
      </w:r>
      <w:r w:rsidR="001B54B3" w:rsidRPr="002056A7">
        <w:rPr>
          <w:rFonts w:asciiTheme="majorHAnsi" w:hAnsiTheme="majorHAnsi" w:cstheme="majorHAnsi"/>
          <w:sz w:val="22"/>
          <w:szCs w:val="22"/>
        </w:rPr>
        <w:t>AWS S3 location where raw, pre-processed data is stored</w:t>
      </w:r>
      <w:r w:rsidR="00527D05" w:rsidRPr="002056A7">
        <w:rPr>
          <w:rFonts w:asciiTheme="majorHAnsi" w:hAnsiTheme="majorHAnsi" w:cstheme="majorHAnsi"/>
          <w:sz w:val="22"/>
          <w:szCs w:val="22"/>
        </w:rPr>
        <w:t xml:space="preserve"> –</w:t>
      </w:r>
    </w:p>
    <w:p w14:paraId="4B5F924D" w14:textId="6BEAE875" w:rsidR="00EC3FBD" w:rsidRPr="002056A7" w:rsidRDefault="00EC3FBD" w:rsidP="00EC3FBD">
      <w:pPr>
        <w:pStyle w:val="ListParagraph"/>
        <w:numPr>
          <w:ilvl w:val="0"/>
          <w:numId w:val="1"/>
        </w:numPr>
        <w:rPr>
          <w:rFonts w:asciiTheme="majorHAnsi" w:hAnsiTheme="majorHAnsi" w:cstheme="majorHAnsi"/>
          <w:sz w:val="22"/>
          <w:szCs w:val="22"/>
        </w:rPr>
      </w:pPr>
      <w:r w:rsidRPr="002056A7">
        <w:rPr>
          <w:rFonts w:asciiTheme="majorHAnsi" w:hAnsiTheme="majorHAnsi" w:cstheme="majorHAnsi"/>
          <w:sz w:val="22"/>
          <w:szCs w:val="22"/>
        </w:rPr>
        <w:t>These two files are output of two SQL queries from HUE (</w:t>
      </w:r>
      <w:r w:rsidR="008D68A0" w:rsidRPr="002056A7">
        <w:rPr>
          <w:rFonts w:asciiTheme="majorHAnsi" w:hAnsiTheme="majorHAnsi" w:cstheme="majorHAnsi"/>
          <w:sz w:val="22"/>
          <w:szCs w:val="22"/>
        </w:rPr>
        <w:t>~ rows</w:t>
      </w:r>
      <w:r w:rsidRPr="002056A7">
        <w:rPr>
          <w:rFonts w:asciiTheme="majorHAnsi" w:hAnsiTheme="majorHAnsi" w:cstheme="majorHAnsi"/>
          <w:sz w:val="22"/>
          <w:szCs w:val="22"/>
        </w:rPr>
        <w:t xml:space="preserve">) </w:t>
      </w:r>
    </w:p>
    <w:p w14:paraId="2C7C8364" w14:textId="77777777" w:rsidR="00EC3FBD" w:rsidRPr="002056A7" w:rsidRDefault="00EC3FBD" w:rsidP="00EC3FBD">
      <w:pPr>
        <w:pStyle w:val="ListParagraph"/>
        <w:numPr>
          <w:ilvl w:val="1"/>
          <w:numId w:val="1"/>
        </w:numPr>
        <w:rPr>
          <w:rFonts w:asciiTheme="majorHAnsi" w:hAnsiTheme="majorHAnsi" w:cstheme="majorHAnsi"/>
          <w:sz w:val="22"/>
          <w:szCs w:val="22"/>
        </w:rPr>
      </w:pPr>
      <w:r w:rsidRPr="002056A7">
        <w:rPr>
          <w:rFonts w:asciiTheme="majorHAnsi" w:hAnsiTheme="majorHAnsi" w:cstheme="majorHAnsi"/>
          <w:sz w:val="22"/>
          <w:szCs w:val="22"/>
        </w:rPr>
        <w:t>s3://adl-core-dev-sagemaker-studio/external/amitmittal/New Hire - Contribute to HSA/Hype_ML_demographics_2022_06_06_HSA_3x_AM.csv</w:t>
      </w:r>
    </w:p>
    <w:p w14:paraId="3FC970FD" w14:textId="77777777" w:rsidR="00EC3FBD" w:rsidRPr="002056A7" w:rsidRDefault="00EC3FBD" w:rsidP="00EC3FBD">
      <w:pPr>
        <w:pStyle w:val="ListParagraph"/>
        <w:numPr>
          <w:ilvl w:val="1"/>
          <w:numId w:val="1"/>
        </w:numPr>
        <w:rPr>
          <w:rFonts w:asciiTheme="majorHAnsi" w:hAnsiTheme="majorHAnsi" w:cstheme="majorHAnsi"/>
          <w:sz w:val="22"/>
          <w:szCs w:val="22"/>
        </w:rPr>
      </w:pPr>
      <w:r w:rsidRPr="002056A7">
        <w:rPr>
          <w:rFonts w:asciiTheme="majorHAnsi" w:hAnsiTheme="majorHAnsi" w:cstheme="majorHAnsi"/>
          <w:sz w:val="22"/>
          <w:szCs w:val="22"/>
        </w:rPr>
        <w:t>s3://adl-core-dev-sagemaker-studio/external/amitmittal/New Hire - Contribute to HSA/Hype_ML_demographics_2022_06_06_HSA_4x_AM.csv</w:t>
      </w:r>
    </w:p>
    <w:p w14:paraId="3EE1BDEF" w14:textId="2F6BBC5B" w:rsidR="008D68A0" w:rsidRPr="002056A7" w:rsidRDefault="008D68A0" w:rsidP="00A05BDD">
      <w:pPr>
        <w:pStyle w:val="ListParagraph"/>
        <w:numPr>
          <w:ilvl w:val="0"/>
          <w:numId w:val="1"/>
        </w:numPr>
        <w:rPr>
          <w:rFonts w:asciiTheme="majorHAnsi" w:hAnsiTheme="majorHAnsi" w:cstheme="majorHAnsi"/>
          <w:sz w:val="22"/>
          <w:szCs w:val="22"/>
        </w:rPr>
      </w:pPr>
      <w:r w:rsidRPr="002056A7">
        <w:rPr>
          <w:rFonts w:asciiTheme="majorHAnsi" w:hAnsiTheme="majorHAnsi" w:cstheme="majorHAnsi"/>
          <w:sz w:val="22"/>
          <w:szCs w:val="22"/>
        </w:rPr>
        <w:t>This file contains 1</w:t>
      </w:r>
      <w:r w:rsidRPr="002056A7">
        <w:rPr>
          <w:rFonts w:asciiTheme="majorHAnsi" w:hAnsiTheme="majorHAnsi" w:cstheme="majorHAnsi"/>
          <w:sz w:val="22"/>
          <w:szCs w:val="22"/>
          <w:vertAlign w:val="superscript"/>
        </w:rPr>
        <w:t>st</w:t>
      </w:r>
      <w:r w:rsidRPr="002056A7">
        <w:rPr>
          <w:rFonts w:asciiTheme="majorHAnsi" w:hAnsiTheme="majorHAnsi" w:cstheme="majorHAnsi"/>
          <w:sz w:val="22"/>
          <w:szCs w:val="22"/>
        </w:rPr>
        <w:t xml:space="preserve"> level pre-processed data </w:t>
      </w:r>
      <w:r w:rsidR="00672C41" w:rsidRPr="002056A7">
        <w:rPr>
          <w:rFonts w:asciiTheme="majorHAnsi" w:hAnsiTheme="majorHAnsi" w:cstheme="majorHAnsi"/>
          <w:sz w:val="22"/>
          <w:szCs w:val="22"/>
        </w:rPr>
        <w:t xml:space="preserve">using above data </w:t>
      </w:r>
      <w:r w:rsidRPr="002056A7">
        <w:rPr>
          <w:rFonts w:asciiTheme="majorHAnsi" w:hAnsiTheme="majorHAnsi" w:cstheme="majorHAnsi"/>
          <w:sz w:val="22"/>
          <w:szCs w:val="22"/>
        </w:rPr>
        <w:t xml:space="preserve">(created target variable and </w:t>
      </w:r>
      <w:r w:rsidR="00A05BDD" w:rsidRPr="002056A7">
        <w:rPr>
          <w:rFonts w:asciiTheme="majorHAnsi" w:hAnsiTheme="majorHAnsi" w:cstheme="majorHAnsi"/>
          <w:sz w:val="22"/>
          <w:szCs w:val="22"/>
        </w:rPr>
        <w:t xml:space="preserve">brought data down to </w:t>
      </w:r>
      <w:r w:rsidRPr="002056A7">
        <w:rPr>
          <w:rFonts w:asciiTheme="majorHAnsi" w:hAnsiTheme="majorHAnsi" w:cstheme="majorHAnsi"/>
          <w:sz w:val="22"/>
          <w:szCs w:val="22"/>
        </w:rPr>
        <w:t>one row per ppt)</w:t>
      </w:r>
    </w:p>
    <w:p w14:paraId="62B01B0F" w14:textId="2DE4AAEF" w:rsidR="00EC3FBD" w:rsidRPr="002056A7" w:rsidRDefault="00EC3FBD" w:rsidP="00A05BDD">
      <w:pPr>
        <w:pStyle w:val="ListParagraph"/>
        <w:numPr>
          <w:ilvl w:val="1"/>
          <w:numId w:val="1"/>
        </w:numPr>
        <w:rPr>
          <w:rFonts w:asciiTheme="majorHAnsi" w:hAnsiTheme="majorHAnsi" w:cstheme="majorHAnsi"/>
          <w:sz w:val="22"/>
          <w:szCs w:val="22"/>
        </w:rPr>
      </w:pPr>
      <w:r w:rsidRPr="002056A7">
        <w:rPr>
          <w:rFonts w:asciiTheme="majorHAnsi" w:hAnsiTheme="majorHAnsi" w:cstheme="majorHAnsi"/>
          <w:sz w:val="22"/>
          <w:szCs w:val="22"/>
        </w:rPr>
        <w:t>s3://adl-core-dev-sagemaker-studio/external/amitmittal/New Hire - Contribute to HSA/Hype_ML_2022_06_09_PHCE_HSA_AM.csv</w:t>
      </w:r>
    </w:p>
    <w:p w14:paraId="56FD596F" w14:textId="62695EA2" w:rsidR="00A05BDD" w:rsidRPr="002056A7" w:rsidRDefault="00A05BDD" w:rsidP="00A05BDD">
      <w:pPr>
        <w:pStyle w:val="ListParagraph"/>
        <w:numPr>
          <w:ilvl w:val="0"/>
          <w:numId w:val="1"/>
        </w:numPr>
        <w:rPr>
          <w:rFonts w:asciiTheme="majorHAnsi" w:hAnsiTheme="majorHAnsi" w:cstheme="majorHAnsi"/>
          <w:sz w:val="22"/>
          <w:szCs w:val="22"/>
        </w:rPr>
      </w:pPr>
      <w:r w:rsidRPr="002056A7">
        <w:rPr>
          <w:rFonts w:asciiTheme="majorHAnsi" w:hAnsiTheme="majorHAnsi" w:cstheme="majorHAnsi"/>
          <w:sz w:val="22"/>
          <w:szCs w:val="22"/>
        </w:rPr>
        <w:t xml:space="preserve">These files </w:t>
      </w:r>
      <w:r w:rsidR="00134307" w:rsidRPr="002056A7">
        <w:rPr>
          <w:rFonts w:asciiTheme="majorHAnsi" w:hAnsiTheme="majorHAnsi" w:cstheme="majorHAnsi"/>
          <w:sz w:val="22"/>
          <w:szCs w:val="22"/>
        </w:rPr>
        <w:t>contain 2</w:t>
      </w:r>
      <w:r w:rsidR="00134307" w:rsidRPr="002056A7">
        <w:rPr>
          <w:rFonts w:asciiTheme="majorHAnsi" w:hAnsiTheme="majorHAnsi" w:cstheme="majorHAnsi"/>
          <w:sz w:val="22"/>
          <w:szCs w:val="22"/>
          <w:vertAlign w:val="superscript"/>
        </w:rPr>
        <w:t>nd</w:t>
      </w:r>
      <w:r w:rsidR="00134307" w:rsidRPr="002056A7">
        <w:rPr>
          <w:rFonts w:asciiTheme="majorHAnsi" w:hAnsiTheme="majorHAnsi" w:cstheme="majorHAnsi"/>
          <w:sz w:val="22"/>
          <w:szCs w:val="22"/>
        </w:rPr>
        <w:t xml:space="preserve"> level </w:t>
      </w:r>
      <w:r w:rsidR="00672C41" w:rsidRPr="002056A7">
        <w:rPr>
          <w:rFonts w:asciiTheme="majorHAnsi" w:hAnsiTheme="majorHAnsi" w:cstheme="majorHAnsi"/>
          <w:sz w:val="22"/>
          <w:szCs w:val="22"/>
        </w:rPr>
        <w:t xml:space="preserve">pre-processed </w:t>
      </w:r>
      <w:r w:rsidR="00134307" w:rsidRPr="002056A7">
        <w:rPr>
          <w:rFonts w:asciiTheme="majorHAnsi" w:hAnsiTheme="majorHAnsi" w:cstheme="majorHAnsi"/>
          <w:sz w:val="22"/>
          <w:szCs w:val="22"/>
        </w:rPr>
        <w:t xml:space="preserve">data using above data. </w:t>
      </w:r>
      <w:r w:rsidR="00877268" w:rsidRPr="002056A7">
        <w:rPr>
          <w:rFonts w:asciiTheme="majorHAnsi" w:hAnsiTheme="majorHAnsi" w:cstheme="majorHAnsi"/>
          <w:sz w:val="22"/>
          <w:szCs w:val="22"/>
        </w:rPr>
        <w:t xml:space="preserve">Each file is </w:t>
      </w:r>
      <w:r w:rsidR="006A7AEB" w:rsidRPr="002056A7">
        <w:rPr>
          <w:rFonts w:asciiTheme="majorHAnsi" w:hAnsiTheme="majorHAnsi" w:cstheme="majorHAnsi"/>
          <w:sz w:val="22"/>
          <w:szCs w:val="22"/>
        </w:rPr>
        <w:t xml:space="preserve">an </w:t>
      </w:r>
      <w:r w:rsidR="00877268" w:rsidRPr="002056A7">
        <w:rPr>
          <w:rFonts w:asciiTheme="majorHAnsi" w:hAnsiTheme="majorHAnsi" w:cstheme="majorHAnsi"/>
          <w:sz w:val="22"/>
          <w:szCs w:val="22"/>
        </w:rPr>
        <w:t>output of unique data pre-processing step</w:t>
      </w:r>
      <w:r w:rsidR="00712B3F" w:rsidRPr="002056A7">
        <w:rPr>
          <w:rFonts w:asciiTheme="majorHAnsi" w:hAnsiTheme="majorHAnsi" w:cstheme="majorHAnsi"/>
          <w:sz w:val="22"/>
          <w:szCs w:val="22"/>
        </w:rPr>
        <w:t>s used</w:t>
      </w:r>
      <w:r w:rsidR="007B0F87" w:rsidRPr="002056A7">
        <w:rPr>
          <w:rFonts w:asciiTheme="majorHAnsi" w:hAnsiTheme="majorHAnsi" w:cstheme="majorHAnsi"/>
          <w:sz w:val="22"/>
          <w:szCs w:val="22"/>
        </w:rPr>
        <w:t xml:space="preserve">. Goal is to create </w:t>
      </w:r>
      <w:r w:rsidR="004E7660" w:rsidRPr="002056A7">
        <w:rPr>
          <w:rFonts w:asciiTheme="majorHAnsi" w:hAnsiTheme="majorHAnsi" w:cstheme="majorHAnsi"/>
          <w:sz w:val="22"/>
          <w:szCs w:val="22"/>
        </w:rPr>
        <w:t>some</w:t>
      </w:r>
      <w:r w:rsidR="007B0F87" w:rsidRPr="002056A7">
        <w:rPr>
          <w:rFonts w:asciiTheme="majorHAnsi" w:hAnsiTheme="majorHAnsi" w:cstheme="majorHAnsi"/>
          <w:sz w:val="22"/>
          <w:szCs w:val="22"/>
        </w:rPr>
        <w:t xml:space="preserve"> </w:t>
      </w:r>
      <w:r w:rsidR="004E7660" w:rsidRPr="002056A7">
        <w:rPr>
          <w:rFonts w:asciiTheme="majorHAnsi" w:hAnsiTheme="majorHAnsi" w:cstheme="majorHAnsi"/>
          <w:sz w:val="22"/>
          <w:szCs w:val="22"/>
        </w:rPr>
        <w:t xml:space="preserve">different sets of </w:t>
      </w:r>
      <w:r w:rsidR="007B0F87" w:rsidRPr="002056A7">
        <w:rPr>
          <w:rFonts w:asciiTheme="majorHAnsi" w:hAnsiTheme="majorHAnsi" w:cstheme="majorHAnsi"/>
          <w:sz w:val="22"/>
          <w:szCs w:val="22"/>
        </w:rPr>
        <w:t xml:space="preserve">data pre-processing </w:t>
      </w:r>
      <w:r w:rsidR="004E7660" w:rsidRPr="002056A7">
        <w:rPr>
          <w:rFonts w:asciiTheme="majorHAnsi" w:hAnsiTheme="majorHAnsi" w:cstheme="majorHAnsi"/>
          <w:sz w:val="22"/>
          <w:szCs w:val="22"/>
        </w:rPr>
        <w:t xml:space="preserve">steps and </w:t>
      </w:r>
      <w:r w:rsidR="00C76632" w:rsidRPr="002056A7">
        <w:rPr>
          <w:rFonts w:asciiTheme="majorHAnsi" w:hAnsiTheme="majorHAnsi" w:cstheme="majorHAnsi"/>
          <w:sz w:val="22"/>
          <w:szCs w:val="22"/>
        </w:rPr>
        <w:t>use each data for modeling.</w:t>
      </w:r>
      <w:r w:rsidR="00F42BEF" w:rsidRPr="002056A7">
        <w:rPr>
          <w:rFonts w:asciiTheme="majorHAnsi" w:hAnsiTheme="majorHAnsi" w:cstheme="majorHAnsi"/>
          <w:sz w:val="22"/>
          <w:szCs w:val="22"/>
        </w:rPr>
        <w:t>, and f</w:t>
      </w:r>
      <w:r w:rsidR="00C76632" w:rsidRPr="002056A7">
        <w:rPr>
          <w:rFonts w:asciiTheme="majorHAnsi" w:hAnsiTheme="majorHAnsi" w:cstheme="majorHAnsi"/>
          <w:sz w:val="22"/>
          <w:szCs w:val="22"/>
        </w:rPr>
        <w:t xml:space="preserve">inally identify </w:t>
      </w:r>
      <w:r w:rsidR="00F42BEF" w:rsidRPr="002056A7">
        <w:rPr>
          <w:rFonts w:asciiTheme="majorHAnsi" w:hAnsiTheme="majorHAnsi" w:cstheme="majorHAnsi"/>
          <w:sz w:val="22"/>
          <w:szCs w:val="22"/>
        </w:rPr>
        <w:t>best dataset</w:t>
      </w:r>
      <w:r w:rsidR="0081626F" w:rsidRPr="002056A7">
        <w:rPr>
          <w:rFonts w:asciiTheme="majorHAnsi" w:hAnsiTheme="majorHAnsi" w:cstheme="majorHAnsi"/>
          <w:sz w:val="22"/>
          <w:szCs w:val="22"/>
        </w:rPr>
        <w:t xml:space="preserve">. Each file must be considered as </w:t>
      </w:r>
      <w:r w:rsidR="00073D0D" w:rsidRPr="002056A7">
        <w:rPr>
          <w:rFonts w:asciiTheme="majorHAnsi" w:hAnsiTheme="majorHAnsi" w:cstheme="majorHAnsi"/>
          <w:sz w:val="22"/>
          <w:szCs w:val="22"/>
        </w:rPr>
        <w:t>separately, and should not be combined as they all represent same data only</w:t>
      </w:r>
    </w:p>
    <w:p w14:paraId="539DA39F" w14:textId="77777777" w:rsidR="00EC3FBD" w:rsidRPr="002056A7" w:rsidRDefault="00EC3FBD" w:rsidP="00073D0D">
      <w:pPr>
        <w:pStyle w:val="ListParagraph"/>
        <w:numPr>
          <w:ilvl w:val="1"/>
          <w:numId w:val="1"/>
        </w:numPr>
        <w:rPr>
          <w:rFonts w:asciiTheme="majorHAnsi" w:hAnsiTheme="majorHAnsi" w:cstheme="majorHAnsi"/>
          <w:sz w:val="22"/>
          <w:szCs w:val="22"/>
        </w:rPr>
      </w:pPr>
      <w:r w:rsidRPr="002056A7">
        <w:rPr>
          <w:rFonts w:asciiTheme="majorHAnsi" w:hAnsiTheme="majorHAnsi" w:cstheme="majorHAnsi"/>
          <w:sz w:val="22"/>
          <w:szCs w:val="22"/>
        </w:rPr>
        <w:t>In this file, no rollups done for categorical variable and missing values in categorical variables replaced with “Unknow”</w:t>
      </w:r>
    </w:p>
    <w:p w14:paraId="619AEE0A" w14:textId="77777777" w:rsidR="00EC3FBD" w:rsidRPr="002056A7" w:rsidRDefault="00EC3FBD" w:rsidP="00073D0D">
      <w:pPr>
        <w:pStyle w:val="ListParagraph"/>
        <w:numPr>
          <w:ilvl w:val="1"/>
          <w:numId w:val="1"/>
        </w:numPr>
        <w:rPr>
          <w:rFonts w:asciiTheme="majorHAnsi" w:hAnsiTheme="majorHAnsi" w:cstheme="majorHAnsi"/>
          <w:sz w:val="22"/>
          <w:szCs w:val="22"/>
        </w:rPr>
      </w:pPr>
      <w:r w:rsidRPr="002056A7">
        <w:rPr>
          <w:rFonts w:asciiTheme="majorHAnsi" w:hAnsiTheme="majorHAnsi" w:cstheme="majorHAnsi"/>
          <w:sz w:val="22"/>
          <w:szCs w:val="22"/>
        </w:rPr>
        <w:t>s3://adl-core-dev-sagemaker-studio/external/amitmittal/New Hire - Contribute to HSA/Hype_ML_Partial_Clean_1_HSA_AM.csv</w:t>
      </w:r>
    </w:p>
    <w:p w14:paraId="0FAAE953" w14:textId="77777777" w:rsidR="00EC3FBD" w:rsidRPr="002056A7" w:rsidRDefault="00EC3FBD" w:rsidP="00073D0D">
      <w:pPr>
        <w:pStyle w:val="ListParagraph"/>
        <w:numPr>
          <w:ilvl w:val="1"/>
          <w:numId w:val="1"/>
        </w:numPr>
        <w:rPr>
          <w:rFonts w:asciiTheme="majorHAnsi" w:hAnsiTheme="majorHAnsi" w:cstheme="majorHAnsi"/>
          <w:sz w:val="22"/>
          <w:szCs w:val="22"/>
        </w:rPr>
      </w:pPr>
      <w:r w:rsidRPr="002056A7">
        <w:rPr>
          <w:rFonts w:asciiTheme="majorHAnsi" w:hAnsiTheme="majorHAnsi" w:cstheme="majorHAnsi"/>
          <w:sz w:val="22"/>
          <w:szCs w:val="22"/>
        </w:rPr>
        <w:t>In this file, rollups are done for categorical variable and missing values in categorical variables replaced with “Unknow”</w:t>
      </w:r>
    </w:p>
    <w:p w14:paraId="5931A62B" w14:textId="3C4CC6DD" w:rsidR="001D59C1" w:rsidRPr="002056A7" w:rsidRDefault="00EC3FBD" w:rsidP="001D59C1">
      <w:pPr>
        <w:pStyle w:val="ListParagraph"/>
        <w:numPr>
          <w:ilvl w:val="1"/>
          <w:numId w:val="1"/>
        </w:numPr>
        <w:rPr>
          <w:rFonts w:asciiTheme="majorHAnsi" w:hAnsiTheme="majorHAnsi" w:cstheme="majorHAnsi"/>
          <w:sz w:val="22"/>
          <w:szCs w:val="22"/>
        </w:rPr>
      </w:pPr>
      <w:r w:rsidRPr="002056A7">
        <w:rPr>
          <w:rFonts w:asciiTheme="majorHAnsi" w:hAnsiTheme="majorHAnsi" w:cstheme="majorHAnsi"/>
          <w:sz w:val="22"/>
          <w:szCs w:val="22"/>
        </w:rPr>
        <w:t>s3://adl-core-dev-sagemaker-studio/external/amitmittal/New Hire - Contribute to HSA/Hype_ML_Partial_Clean_2_HSA_AM.csv</w:t>
      </w:r>
    </w:p>
    <w:p w14:paraId="580872D2" w14:textId="5729D83A" w:rsidR="001D59C1" w:rsidRPr="002056A7" w:rsidRDefault="001D59C1" w:rsidP="001D59C1">
      <w:pPr>
        <w:rPr>
          <w:rFonts w:asciiTheme="majorHAnsi" w:hAnsiTheme="majorHAnsi" w:cstheme="majorHAnsi"/>
          <w:sz w:val="22"/>
          <w:szCs w:val="22"/>
        </w:rPr>
      </w:pPr>
    </w:p>
    <w:p w14:paraId="70CA6F32" w14:textId="77777777" w:rsidR="006575AA" w:rsidRPr="002056A7" w:rsidRDefault="006575AA" w:rsidP="006575AA">
      <w:pPr>
        <w:pStyle w:val="Heading2"/>
        <w:rPr>
          <w:rFonts w:asciiTheme="majorHAnsi" w:hAnsiTheme="majorHAnsi" w:cstheme="majorHAnsi"/>
        </w:rPr>
      </w:pPr>
      <w:bookmarkStart w:id="2" w:name="_Toc120394544"/>
      <w:bookmarkStart w:id="3" w:name="_Toc120529802"/>
      <w:r w:rsidRPr="002056A7">
        <w:rPr>
          <w:rFonts w:asciiTheme="majorHAnsi" w:hAnsiTheme="majorHAnsi" w:cstheme="majorHAnsi"/>
        </w:rPr>
        <w:t>Files and description-</w:t>
      </w:r>
      <w:bookmarkEnd w:id="2"/>
      <w:bookmarkEnd w:id="3"/>
      <w:r w:rsidRPr="002056A7">
        <w:rPr>
          <w:rFonts w:asciiTheme="majorHAnsi" w:hAnsiTheme="majorHAnsi" w:cstheme="majorHAnsi"/>
        </w:rPr>
        <w:t xml:space="preserve"> </w:t>
      </w:r>
    </w:p>
    <w:p w14:paraId="2118CB86" w14:textId="77777777" w:rsidR="006575AA" w:rsidRPr="002056A7" w:rsidRDefault="006575AA" w:rsidP="006575AA">
      <w:pPr>
        <w:rPr>
          <w:rFonts w:asciiTheme="majorHAnsi" w:hAnsiTheme="majorHAnsi" w:cstheme="majorHAnsi"/>
        </w:rPr>
      </w:pPr>
    </w:p>
    <w:p w14:paraId="0EE7B542" w14:textId="4B6896F4" w:rsidR="006575AA" w:rsidRPr="002056A7" w:rsidRDefault="001C4A2B" w:rsidP="006575AA">
      <w:pPr>
        <w:rPr>
          <w:rFonts w:asciiTheme="majorHAnsi" w:hAnsiTheme="majorHAnsi" w:cstheme="majorHAnsi"/>
        </w:rPr>
      </w:pPr>
      <w:bookmarkStart w:id="4" w:name="_Toc120394545"/>
      <w:bookmarkStart w:id="5" w:name="_Toc120529803"/>
      <w:r w:rsidRPr="008579A5">
        <w:rPr>
          <w:rStyle w:val="Heading2Char"/>
        </w:rPr>
        <w:t>data-pre-processing-v</w:t>
      </w:r>
      <w:proofErr w:type="gramStart"/>
      <w:r w:rsidRPr="008579A5">
        <w:rPr>
          <w:rStyle w:val="Heading2Char"/>
        </w:rPr>
        <w:t>1</w:t>
      </w:r>
      <w:r w:rsidR="006575AA" w:rsidRPr="008579A5">
        <w:rPr>
          <w:rStyle w:val="Heading2Char"/>
        </w:rPr>
        <w:t>.ipynb</w:t>
      </w:r>
      <w:bookmarkEnd w:id="5"/>
      <w:proofErr w:type="gramEnd"/>
      <w:r w:rsidR="006575AA" w:rsidRPr="002056A7">
        <w:rPr>
          <w:rStyle w:val="Heading3Char"/>
          <w:rFonts w:asciiTheme="majorHAnsi" w:hAnsiTheme="majorHAnsi" w:cstheme="majorHAnsi"/>
        </w:rPr>
        <w:t>:</w:t>
      </w:r>
      <w:bookmarkEnd w:id="4"/>
      <w:r w:rsidR="006575AA" w:rsidRPr="002056A7">
        <w:rPr>
          <w:rFonts w:asciiTheme="majorHAnsi" w:hAnsiTheme="majorHAnsi" w:cstheme="majorHAnsi"/>
          <w:b/>
          <w:bCs/>
        </w:rPr>
        <w:t xml:space="preserve"> </w:t>
      </w:r>
      <w:r w:rsidR="006575AA" w:rsidRPr="002056A7">
        <w:rPr>
          <w:rFonts w:asciiTheme="majorHAnsi" w:hAnsiTheme="majorHAnsi" w:cstheme="majorHAnsi"/>
        </w:rPr>
        <w:t>-----</w:t>
      </w:r>
    </w:p>
    <w:p w14:paraId="6A216197" w14:textId="77777777" w:rsidR="006575AA" w:rsidRPr="002056A7" w:rsidRDefault="006575AA" w:rsidP="006575AA">
      <w:pPr>
        <w:pStyle w:val="ListParagraph"/>
        <w:numPr>
          <w:ilvl w:val="0"/>
          <w:numId w:val="2"/>
        </w:numPr>
        <w:jc w:val="both"/>
        <w:rPr>
          <w:rFonts w:asciiTheme="majorHAnsi" w:hAnsiTheme="majorHAnsi" w:cstheme="majorHAnsi"/>
        </w:rPr>
      </w:pPr>
      <w:r w:rsidRPr="002056A7">
        <w:rPr>
          <w:rFonts w:asciiTheme="majorHAnsi" w:hAnsiTheme="majorHAnsi" w:cstheme="majorHAnsi"/>
        </w:rPr>
        <w:t>In this notebook, we will perform below steps</w:t>
      </w:r>
    </w:p>
    <w:p w14:paraId="1DA9DC0A" w14:textId="19F28577" w:rsidR="006575AA" w:rsidRPr="002056A7" w:rsidRDefault="006575AA" w:rsidP="006575AA">
      <w:pPr>
        <w:pStyle w:val="ListParagraph"/>
        <w:numPr>
          <w:ilvl w:val="1"/>
          <w:numId w:val="2"/>
        </w:numPr>
        <w:jc w:val="both"/>
        <w:rPr>
          <w:rFonts w:asciiTheme="majorHAnsi" w:hAnsiTheme="majorHAnsi" w:cstheme="majorHAnsi"/>
        </w:rPr>
      </w:pPr>
      <w:r w:rsidRPr="002056A7">
        <w:rPr>
          <w:rFonts w:asciiTheme="majorHAnsi" w:hAnsiTheme="majorHAnsi" w:cstheme="majorHAnsi"/>
        </w:rPr>
        <w:t>Load raw data which is available in S3</w:t>
      </w:r>
    </w:p>
    <w:p w14:paraId="186B1A9E" w14:textId="7933A4F9" w:rsidR="006575AA" w:rsidRPr="002056A7" w:rsidRDefault="006575AA" w:rsidP="006575AA">
      <w:pPr>
        <w:pStyle w:val="ListParagraph"/>
        <w:numPr>
          <w:ilvl w:val="1"/>
          <w:numId w:val="2"/>
        </w:numPr>
        <w:jc w:val="both"/>
        <w:rPr>
          <w:rFonts w:asciiTheme="majorHAnsi" w:hAnsiTheme="majorHAnsi" w:cstheme="majorHAnsi"/>
        </w:rPr>
      </w:pPr>
      <w:r w:rsidRPr="002056A7">
        <w:rPr>
          <w:rFonts w:asciiTheme="majorHAnsi" w:hAnsiTheme="majorHAnsi" w:cstheme="majorHAnsi"/>
        </w:rPr>
        <w:t xml:space="preserve">Define number of days to look forward to build target variable. For </w:t>
      </w:r>
      <w:proofErr w:type="spellStart"/>
      <w:r w:rsidRPr="002056A7">
        <w:rPr>
          <w:rFonts w:asciiTheme="majorHAnsi" w:hAnsiTheme="majorHAnsi" w:cstheme="majorHAnsi"/>
        </w:rPr>
        <w:t>eg.</w:t>
      </w:r>
      <w:proofErr w:type="spellEnd"/>
      <w:r w:rsidRPr="002056A7">
        <w:rPr>
          <w:rFonts w:asciiTheme="majorHAnsi" w:hAnsiTheme="majorHAnsi" w:cstheme="majorHAnsi"/>
        </w:rPr>
        <w:t xml:space="preserve"> it is 30 days for given problem statement</w:t>
      </w:r>
    </w:p>
    <w:p w14:paraId="5FE8CE9A" w14:textId="35AEB60D" w:rsidR="006575AA" w:rsidRPr="002056A7" w:rsidRDefault="006575AA" w:rsidP="006575AA">
      <w:pPr>
        <w:pStyle w:val="ListParagraph"/>
        <w:numPr>
          <w:ilvl w:val="1"/>
          <w:numId w:val="2"/>
        </w:numPr>
        <w:jc w:val="both"/>
        <w:rPr>
          <w:rFonts w:asciiTheme="majorHAnsi" w:hAnsiTheme="majorHAnsi" w:cstheme="majorHAnsi"/>
        </w:rPr>
      </w:pPr>
      <w:r w:rsidRPr="002056A7">
        <w:rPr>
          <w:rFonts w:asciiTheme="majorHAnsi" w:hAnsiTheme="majorHAnsi" w:cstheme="majorHAnsi"/>
        </w:rPr>
        <w:lastRenderedPageBreak/>
        <w:t>Pre-process the above data, this will include below items</w:t>
      </w:r>
    </w:p>
    <w:p w14:paraId="014AD46C" w14:textId="17383863" w:rsidR="006575AA" w:rsidRPr="002056A7" w:rsidRDefault="006575AA" w:rsidP="006575AA">
      <w:pPr>
        <w:pStyle w:val="ListParagraph"/>
        <w:numPr>
          <w:ilvl w:val="1"/>
          <w:numId w:val="2"/>
        </w:numPr>
        <w:jc w:val="both"/>
        <w:rPr>
          <w:rFonts w:asciiTheme="majorHAnsi" w:hAnsiTheme="majorHAnsi" w:cstheme="majorHAnsi"/>
        </w:rPr>
      </w:pPr>
      <w:r w:rsidRPr="002056A7">
        <w:rPr>
          <w:rFonts w:asciiTheme="majorHAnsi" w:hAnsiTheme="majorHAnsi" w:cstheme="majorHAnsi"/>
        </w:rPr>
        <w:t>Bring down data to one row per participant (</w:t>
      </w:r>
      <w:proofErr w:type="spellStart"/>
      <w:r w:rsidRPr="002056A7">
        <w:rPr>
          <w:rFonts w:asciiTheme="majorHAnsi" w:hAnsiTheme="majorHAnsi" w:cstheme="majorHAnsi"/>
        </w:rPr>
        <w:t>platform_person-internal_id</w:t>
      </w:r>
      <w:proofErr w:type="spellEnd"/>
      <w:r w:rsidRPr="002056A7">
        <w:rPr>
          <w:rFonts w:asciiTheme="majorHAnsi" w:hAnsiTheme="majorHAnsi" w:cstheme="majorHAnsi"/>
        </w:rPr>
        <w:t>)</w:t>
      </w:r>
    </w:p>
    <w:p w14:paraId="2EC3EAFB" w14:textId="429BAFA2" w:rsidR="006575AA" w:rsidRPr="002056A7" w:rsidRDefault="006575AA" w:rsidP="006575AA">
      <w:pPr>
        <w:pStyle w:val="ListParagraph"/>
        <w:numPr>
          <w:ilvl w:val="1"/>
          <w:numId w:val="2"/>
        </w:numPr>
        <w:jc w:val="both"/>
        <w:rPr>
          <w:rFonts w:asciiTheme="majorHAnsi" w:hAnsiTheme="majorHAnsi" w:cstheme="majorHAnsi"/>
        </w:rPr>
      </w:pPr>
      <w:r w:rsidRPr="002056A7">
        <w:rPr>
          <w:rFonts w:asciiTheme="majorHAnsi" w:hAnsiTheme="majorHAnsi" w:cstheme="majorHAnsi"/>
        </w:rPr>
        <w:t>Build target variable `label` using 30 days logic (X days logic)</w:t>
      </w:r>
    </w:p>
    <w:p w14:paraId="2D1A7E6C" w14:textId="49F19121" w:rsidR="006575AA" w:rsidRPr="002056A7" w:rsidRDefault="006575AA" w:rsidP="006575AA">
      <w:pPr>
        <w:pStyle w:val="ListParagraph"/>
        <w:numPr>
          <w:ilvl w:val="1"/>
          <w:numId w:val="2"/>
        </w:numPr>
        <w:jc w:val="both"/>
        <w:rPr>
          <w:rFonts w:asciiTheme="majorHAnsi" w:hAnsiTheme="majorHAnsi" w:cstheme="majorHAnsi"/>
        </w:rPr>
      </w:pPr>
      <w:r w:rsidRPr="002056A7">
        <w:rPr>
          <w:rFonts w:asciiTheme="majorHAnsi" w:hAnsiTheme="majorHAnsi" w:cstheme="majorHAnsi"/>
        </w:rPr>
        <w:t xml:space="preserve">Handle few data exceptions  </w:t>
      </w:r>
    </w:p>
    <w:p w14:paraId="44BABC83" w14:textId="38ACC87D" w:rsidR="006575AA" w:rsidRPr="002056A7" w:rsidRDefault="006575AA" w:rsidP="006575AA">
      <w:pPr>
        <w:pStyle w:val="ListParagraph"/>
        <w:numPr>
          <w:ilvl w:val="1"/>
          <w:numId w:val="2"/>
        </w:numPr>
        <w:jc w:val="both"/>
        <w:rPr>
          <w:rFonts w:asciiTheme="majorHAnsi" w:hAnsiTheme="majorHAnsi" w:cstheme="majorHAnsi"/>
        </w:rPr>
      </w:pPr>
      <w:r w:rsidRPr="002056A7">
        <w:rPr>
          <w:rFonts w:asciiTheme="majorHAnsi" w:hAnsiTheme="majorHAnsi" w:cstheme="majorHAnsi"/>
        </w:rPr>
        <w:t>Store pre-processed data in S3, which will further be tran</w:t>
      </w:r>
      <w:r w:rsidR="00D26220" w:rsidRPr="002056A7">
        <w:rPr>
          <w:rFonts w:asciiTheme="majorHAnsi" w:hAnsiTheme="majorHAnsi" w:cstheme="majorHAnsi"/>
        </w:rPr>
        <w:t>s</w:t>
      </w:r>
      <w:r w:rsidRPr="002056A7">
        <w:rPr>
          <w:rFonts w:asciiTheme="majorHAnsi" w:hAnsiTheme="majorHAnsi" w:cstheme="majorHAnsi"/>
        </w:rPr>
        <w:t>formed using another script</w:t>
      </w:r>
    </w:p>
    <w:p w14:paraId="10520DD2" w14:textId="0F4CEFC5" w:rsidR="006575AA" w:rsidRPr="002056A7" w:rsidRDefault="006575AA" w:rsidP="006575AA">
      <w:pPr>
        <w:rPr>
          <w:rFonts w:asciiTheme="majorHAnsi" w:hAnsiTheme="majorHAnsi" w:cstheme="majorHAnsi"/>
        </w:rPr>
      </w:pPr>
      <w:r w:rsidRPr="002056A7">
        <w:rPr>
          <w:rFonts w:asciiTheme="majorHAnsi" w:hAnsiTheme="majorHAnsi" w:cstheme="majorHAnsi"/>
          <w:b/>
          <w:bCs/>
        </w:rPr>
        <w:t>S3 Path</w:t>
      </w:r>
      <w:r w:rsidRPr="002056A7">
        <w:rPr>
          <w:rFonts w:asciiTheme="majorHAnsi" w:hAnsiTheme="majorHAnsi" w:cstheme="majorHAnsi"/>
        </w:rPr>
        <w:t>- s3://adl-core-sagemaker-studio/external/artichauhan/HSA/train-data</w:t>
      </w:r>
    </w:p>
    <w:p w14:paraId="159709B9" w14:textId="1B4BDDFD" w:rsidR="006575AA" w:rsidRPr="002056A7" w:rsidRDefault="006575AA" w:rsidP="006575AA">
      <w:pPr>
        <w:rPr>
          <w:rFonts w:asciiTheme="majorHAnsi" w:hAnsiTheme="majorHAnsi" w:cstheme="majorHAnsi"/>
        </w:rPr>
      </w:pPr>
      <w:r w:rsidRPr="002056A7">
        <w:rPr>
          <w:rFonts w:asciiTheme="majorHAnsi" w:hAnsiTheme="majorHAnsi" w:cstheme="majorHAnsi"/>
        </w:rPr>
        <w:t>Files used-</w:t>
      </w:r>
    </w:p>
    <w:p w14:paraId="13176674" w14:textId="12A53841" w:rsidR="006575AA" w:rsidRPr="002056A7" w:rsidRDefault="006575AA" w:rsidP="006575AA">
      <w:pPr>
        <w:pStyle w:val="ListParagraph"/>
        <w:numPr>
          <w:ilvl w:val="0"/>
          <w:numId w:val="3"/>
        </w:numPr>
        <w:rPr>
          <w:rFonts w:asciiTheme="majorHAnsi" w:hAnsiTheme="majorHAnsi" w:cstheme="majorHAnsi"/>
        </w:rPr>
      </w:pPr>
      <w:r w:rsidRPr="002056A7">
        <w:rPr>
          <w:rFonts w:asciiTheme="majorHAnsi" w:hAnsiTheme="majorHAnsi" w:cstheme="majorHAnsi"/>
        </w:rPr>
        <w:t>Hype_ML_demographics_2022_06_06_HSA_3x_AM.csv</w:t>
      </w:r>
    </w:p>
    <w:p w14:paraId="488FEB55" w14:textId="706FA403" w:rsidR="006575AA" w:rsidRPr="002056A7" w:rsidRDefault="006575AA" w:rsidP="006575AA">
      <w:pPr>
        <w:pStyle w:val="ListParagraph"/>
        <w:numPr>
          <w:ilvl w:val="0"/>
          <w:numId w:val="3"/>
        </w:numPr>
        <w:rPr>
          <w:rFonts w:asciiTheme="majorHAnsi" w:hAnsiTheme="majorHAnsi" w:cstheme="majorHAnsi"/>
        </w:rPr>
      </w:pPr>
      <w:r w:rsidRPr="002056A7">
        <w:rPr>
          <w:rFonts w:asciiTheme="majorHAnsi" w:hAnsiTheme="majorHAnsi" w:cstheme="majorHAnsi"/>
        </w:rPr>
        <w:t>Hype_ML_demographics_2022_06_06_HSA_4x_AM.csv</w:t>
      </w:r>
    </w:p>
    <w:p w14:paraId="3EAE1DC0" w14:textId="6E74B4B6" w:rsidR="000A05D8" w:rsidRPr="002056A7" w:rsidRDefault="00A9527B" w:rsidP="008579A5">
      <w:pPr>
        <w:pStyle w:val="Heading2"/>
        <w:rPr>
          <w:b/>
          <w:bCs/>
        </w:rPr>
      </w:pPr>
      <w:bookmarkStart w:id="6" w:name="_Toc120394547"/>
      <w:bookmarkStart w:id="7" w:name="_Toc120529804"/>
      <w:r w:rsidRPr="00A9527B">
        <w:rPr>
          <w:rStyle w:val="Heading3Char"/>
          <w:rFonts w:asciiTheme="majorHAnsi" w:hAnsiTheme="majorHAnsi" w:cstheme="majorHAnsi"/>
        </w:rPr>
        <w:t>data-transformation-dpp0-v</w:t>
      </w:r>
      <w:proofErr w:type="gramStart"/>
      <w:r w:rsidRPr="00A9527B">
        <w:rPr>
          <w:rStyle w:val="Heading3Char"/>
          <w:rFonts w:asciiTheme="majorHAnsi" w:hAnsiTheme="majorHAnsi" w:cstheme="majorHAnsi"/>
        </w:rPr>
        <w:t>1</w:t>
      </w:r>
      <w:r w:rsidR="006575AA" w:rsidRPr="002056A7">
        <w:rPr>
          <w:rStyle w:val="Heading3Char"/>
          <w:rFonts w:asciiTheme="majorHAnsi" w:hAnsiTheme="majorHAnsi" w:cstheme="majorHAnsi"/>
        </w:rPr>
        <w:t>.ipynb</w:t>
      </w:r>
      <w:bookmarkEnd w:id="6"/>
      <w:proofErr w:type="gramEnd"/>
      <w:r w:rsidR="006575AA" w:rsidRPr="002056A7">
        <w:rPr>
          <w:b/>
          <w:bCs/>
        </w:rPr>
        <w:t>:</w:t>
      </w:r>
      <w:bookmarkEnd w:id="7"/>
      <w:r w:rsidR="006575AA" w:rsidRPr="002056A7">
        <w:rPr>
          <w:b/>
          <w:bCs/>
        </w:rPr>
        <w:t xml:space="preserve"> </w:t>
      </w:r>
    </w:p>
    <w:p w14:paraId="53A236E5" w14:textId="77777777" w:rsidR="000A05D8" w:rsidRPr="002056A7" w:rsidRDefault="000A05D8" w:rsidP="000A05D8">
      <w:pPr>
        <w:pStyle w:val="ListParagraph"/>
        <w:numPr>
          <w:ilvl w:val="0"/>
          <w:numId w:val="2"/>
        </w:numPr>
        <w:rPr>
          <w:rFonts w:asciiTheme="majorHAnsi" w:hAnsiTheme="majorHAnsi" w:cstheme="majorHAnsi"/>
        </w:rPr>
      </w:pPr>
      <w:r w:rsidRPr="002056A7">
        <w:rPr>
          <w:rFonts w:asciiTheme="majorHAnsi" w:hAnsiTheme="majorHAnsi" w:cstheme="majorHAnsi"/>
        </w:rPr>
        <w:t>In this notebook, we will perform below steps</w:t>
      </w:r>
    </w:p>
    <w:p w14:paraId="1120D266" w14:textId="2B6D6397"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Load pre-processed data</w:t>
      </w:r>
    </w:p>
    <w:p w14:paraId="3334596A" w14:textId="13ED4F5A"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 xml:space="preserve">Splitting the dataset into train (70%) and test (30%). Train set will be used to fit and transform the train set and transform test set </w:t>
      </w:r>
    </w:p>
    <w:p w14:paraId="7A57007C" w14:textId="31D49CD0"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 xml:space="preserve">Transform above data to make it ready for ML model. This step </w:t>
      </w:r>
      <w:r w:rsidR="00BC1BA2" w:rsidRPr="002056A7">
        <w:rPr>
          <w:rFonts w:asciiTheme="majorHAnsi" w:hAnsiTheme="majorHAnsi" w:cstheme="majorHAnsi"/>
        </w:rPr>
        <w:t>includes</w:t>
      </w:r>
      <w:r w:rsidRPr="002056A7">
        <w:rPr>
          <w:rFonts w:asciiTheme="majorHAnsi" w:hAnsiTheme="majorHAnsi" w:cstheme="majorHAnsi"/>
        </w:rPr>
        <w:t xml:space="preserve"> sub-steps</w:t>
      </w:r>
    </w:p>
    <w:p w14:paraId="76BA9219" w14:textId="4D53C172"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Rolling up levels of categorical variables</w:t>
      </w:r>
    </w:p>
    <w:p w14:paraId="6E83CF6D" w14:textId="0E0B55DB"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Imputing missing values of categorical variables by "Unknown"</w:t>
      </w:r>
    </w:p>
    <w:p w14:paraId="51B97CA9" w14:textId="4029F345"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Imputing missing values of numeric variables by median based on employment status</w:t>
      </w:r>
    </w:p>
    <w:p w14:paraId="53F0472B" w14:textId="7955531D"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Handling data exceptions</w:t>
      </w:r>
    </w:p>
    <w:p w14:paraId="43E72C6A" w14:textId="4971DA59"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Visualize distribution of target variable w.r.t predictors</w:t>
      </w:r>
    </w:p>
    <w:p w14:paraId="5FA4D8B7" w14:textId="58D3D9AC" w:rsidR="000A05D8" w:rsidRPr="002056A7" w:rsidRDefault="000A05D8" w:rsidP="000A05D8">
      <w:pPr>
        <w:pStyle w:val="ListParagraph"/>
        <w:numPr>
          <w:ilvl w:val="1"/>
          <w:numId w:val="2"/>
        </w:numPr>
        <w:rPr>
          <w:rFonts w:asciiTheme="majorHAnsi" w:hAnsiTheme="majorHAnsi" w:cstheme="majorHAnsi"/>
        </w:rPr>
      </w:pPr>
      <w:r w:rsidRPr="002056A7">
        <w:rPr>
          <w:rFonts w:asciiTheme="majorHAnsi" w:hAnsiTheme="majorHAnsi" w:cstheme="majorHAnsi"/>
        </w:rPr>
        <w:t xml:space="preserve">Store </w:t>
      </w:r>
      <w:proofErr w:type="spellStart"/>
      <w:r w:rsidRPr="002056A7">
        <w:rPr>
          <w:rFonts w:asciiTheme="majorHAnsi" w:hAnsiTheme="majorHAnsi" w:cstheme="majorHAnsi"/>
        </w:rPr>
        <w:t>tranformed</w:t>
      </w:r>
      <w:proofErr w:type="spellEnd"/>
      <w:r w:rsidRPr="002056A7">
        <w:rPr>
          <w:rFonts w:asciiTheme="majorHAnsi" w:hAnsiTheme="majorHAnsi" w:cstheme="majorHAnsi"/>
        </w:rPr>
        <w:t xml:space="preserve"> training </w:t>
      </w:r>
      <w:proofErr w:type="spellStart"/>
      <w:r w:rsidRPr="002056A7">
        <w:rPr>
          <w:rFonts w:asciiTheme="majorHAnsi" w:hAnsiTheme="majorHAnsi" w:cstheme="majorHAnsi"/>
        </w:rPr>
        <w:t>anf</w:t>
      </w:r>
      <w:proofErr w:type="spellEnd"/>
      <w:r w:rsidRPr="002056A7">
        <w:rPr>
          <w:rFonts w:asciiTheme="majorHAnsi" w:hAnsiTheme="majorHAnsi" w:cstheme="majorHAnsi"/>
        </w:rPr>
        <w:t xml:space="preserve"> testing set in S3, which will be further used for ML modeling and </w:t>
      </w:r>
      <w:proofErr w:type="spellStart"/>
      <w:r w:rsidRPr="002056A7">
        <w:rPr>
          <w:rFonts w:asciiTheme="majorHAnsi" w:hAnsiTheme="majorHAnsi" w:cstheme="majorHAnsi"/>
        </w:rPr>
        <w:t>evluation</w:t>
      </w:r>
      <w:proofErr w:type="spellEnd"/>
    </w:p>
    <w:p w14:paraId="5E7345B1" w14:textId="5B19548C" w:rsidR="006575AA" w:rsidRPr="002056A7" w:rsidRDefault="006575AA" w:rsidP="006575AA">
      <w:pPr>
        <w:rPr>
          <w:rFonts w:asciiTheme="majorHAnsi" w:hAnsiTheme="majorHAnsi" w:cstheme="majorHAnsi"/>
          <w:i/>
          <w:iCs/>
        </w:rPr>
      </w:pPr>
      <w:r w:rsidRPr="002056A7">
        <w:rPr>
          <w:rFonts w:asciiTheme="majorHAnsi" w:hAnsiTheme="majorHAnsi" w:cstheme="majorHAnsi"/>
          <w:b/>
          <w:bCs/>
        </w:rPr>
        <w:t>S3 path for preprocessed file used</w:t>
      </w:r>
      <w:r w:rsidRPr="002056A7">
        <w:rPr>
          <w:rFonts w:asciiTheme="majorHAnsi" w:hAnsiTheme="majorHAnsi" w:cstheme="majorHAnsi"/>
        </w:rPr>
        <w:t xml:space="preserve">- </w:t>
      </w:r>
      <w:r w:rsidR="003E75F9" w:rsidRPr="002056A7">
        <w:rPr>
          <w:rFonts w:asciiTheme="majorHAnsi" w:hAnsiTheme="majorHAnsi" w:cstheme="majorHAnsi"/>
          <w:i/>
          <w:iCs/>
        </w:rPr>
        <w:t>s3://adl-core-sagemaker-studio/external/artichauhan/HSA/train-data/data.csv</w:t>
      </w:r>
    </w:p>
    <w:p w14:paraId="0745914A" w14:textId="77777777" w:rsidR="006575AA" w:rsidRPr="002056A7" w:rsidRDefault="006575AA" w:rsidP="006575AA">
      <w:pPr>
        <w:rPr>
          <w:rFonts w:asciiTheme="majorHAnsi" w:hAnsiTheme="majorHAnsi" w:cstheme="majorHAnsi"/>
        </w:rPr>
      </w:pPr>
    </w:p>
    <w:p w14:paraId="1A17900A" w14:textId="4C837584" w:rsidR="00207BBF" w:rsidRPr="002056A7" w:rsidRDefault="00277680" w:rsidP="008579A5">
      <w:pPr>
        <w:pStyle w:val="Heading2"/>
      </w:pPr>
      <w:bookmarkStart w:id="8" w:name="_Toc120394548"/>
      <w:bookmarkStart w:id="9" w:name="_Toc120529805"/>
      <w:r w:rsidRPr="002056A7">
        <w:rPr>
          <w:rStyle w:val="Heading3Char"/>
          <w:rFonts w:asciiTheme="majorHAnsi" w:hAnsiTheme="majorHAnsi" w:cstheme="majorHAnsi"/>
        </w:rPr>
        <w:t>data-</w:t>
      </w:r>
      <w:r w:rsidRPr="00934E43">
        <w:rPr>
          <w:rStyle w:val="Emphasis"/>
        </w:rPr>
        <w:t>modeling</w:t>
      </w:r>
      <w:r w:rsidRPr="002056A7">
        <w:rPr>
          <w:rStyle w:val="Heading3Char"/>
          <w:rFonts w:asciiTheme="majorHAnsi" w:hAnsiTheme="majorHAnsi" w:cstheme="majorHAnsi"/>
        </w:rPr>
        <w:t>-v</w:t>
      </w:r>
      <w:proofErr w:type="gramStart"/>
      <w:r w:rsidRPr="002056A7">
        <w:rPr>
          <w:rStyle w:val="Heading3Char"/>
          <w:rFonts w:asciiTheme="majorHAnsi" w:hAnsiTheme="majorHAnsi" w:cstheme="majorHAnsi"/>
        </w:rPr>
        <w:t>1</w:t>
      </w:r>
      <w:r w:rsidR="006575AA" w:rsidRPr="002056A7">
        <w:rPr>
          <w:rStyle w:val="Heading3Char"/>
          <w:rFonts w:asciiTheme="majorHAnsi" w:hAnsiTheme="majorHAnsi" w:cstheme="majorHAnsi"/>
        </w:rPr>
        <w:t>.ipynb</w:t>
      </w:r>
      <w:bookmarkEnd w:id="8"/>
      <w:proofErr w:type="gramEnd"/>
      <w:r w:rsidR="006575AA" w:rsidRPr="002056A7">
        <w:rPr>
          <w:b/>
          <w:bCs/>
        </w:rPr>
        <w:t xml:space="preserve">: </w:t>
      </w:r>
      <w:r w:rsidR="00437E48" w:rsidRPr="002056A7">
        <w:t>---</w:t>
      </w:r>
      <w:bookmarkEnd w:id="9"/>
    </w:p>
    <w:p w14:paraId="6AB81343" w14:textId="77777777" w:rsidR="00437E48" w:rsidRPr="002056A7" w:rsidRDefault="00437E48" w:rsidP="00437E48">
      <w:pPr>
        <w:pStyle w:val="ListParagraph"/>
        <w:numPr>
          <w:ilvl w:val="0"/>
          <w:numId w:val="2"/>
        </w:numPr>
        <w:rPr>
          <w:rFonts w:asciiTheme="majorHAnsi" w:hAnsiTheme="majorHAnsi" w:cstheme="majorHAnsi"/>
        </w:rPr>
      </w:pPr>
      <w:r w:rsidRPr="002056A7">
        <w:rPr>
          <w:rFonts w:asciiTheme="majorHAnsi" w:hAnsiTheme="majorHAnsi" w:cstheme="majorHAnsi"/>
        </w:rPr>
        <w:t>In this notebook, we will perform below steps</w:t>
      </w:r>
    </w:p>
    <w:p w14:paraId="32C7E448" w14:textId="0EDB5A60" w:rsidR="00437E48" w:rsidRPr="002056A7" w:rsidRDefault="00437E48" w:rsidP="00437E48">
      <w:pPr>
        <w:pStyle w:val="ListParagraph"/>
        <w:numPr>
          <w:ilvl w:val="1"/>
          <w:numId w:val="2"/>
        </w:numPr>
        <w:rPr>
          <w:rFonts w:asciiTheme="majorHAnsi" w:hAnsiTheme="majorHAnsi" w:cstheme="majorHAnsi"/>
        </w:rPr>
      </w:pPr>
      <w:r w:rsidRPr="002056A7">
        <w:rPr>
          <w:rFonts w:asciiTheme="majorHAnsi" w:hAnsiTheme="majorHAnsi" w:cstheme="majorHAnsi"/>
        </w:rPr>
        <w:t>Load transformed training data and testing data</w:t>
      </w:r>
    </w:p>
    <w:p w14:paraId="398D6A0F" w14:textId="50BD625E" w:rsidR="00437E48" w:rsidRPr="002056A7" w:rsidRDefault="00437E48" w:rsidP="00437E48">
      <w:pPr>
        <w:pStyle w:val="ListParagraph"/>
        <w:numPr>
          <w:ilvl w:val="1"/>
          <w:numId w:val="2"/>
        </w:numPr>
        <w:rPr>
          <w:rFonts w:asciiTheme="majorHAnsi" w:hAnsiTheme="majorHAnsi" w:cstheme="majorHAnsi"/>
        </w:rPr>
      </w:pPr>
      <w:r w:rsidRPr="002056A7">
        <w:rPr>
          <w:rFonts w:asciiTheme="majorHAnsi" w:hAnsiTheme="majorHAnsi" w:cstheme="majorHAnsi"/>
        </w:rPr>
        <w:t>Build multiple ML model using training data</w:t>
      </w:r>
    </w:p>
    <w:p w14:paraId="012A9B5E" w14:textId="64163DA8" w:rsidR="00437E48" w:rsidRPr="002056A7" w:rsidRDefault="00437E48" w:rsidP="00437E48">
      <w:pPr>
        <w:pStyle w:val="ListParagraph"/>
        <w:numPr>
          <w:ilvl w:val="1"/>
          <w:numId w:val="2"/>
        </w:numPr>
        <w:rPr>
          <w:rFonts w:asciiTheme="majorHAnsi" w:hAnsiTheme="majorHAnsi" w:cstheme="majorHAnsi"/>
        </w:rPr>
      </w:pPr>
      <w:r w:rsidRPr="002056A7">
        <w:rPr>
          <w:rFonts w:asciiTheme="majorHAnsi" w:hAnsiTheme="majorHAnsi" w:cstheme="majorHAnsi"/>
        </w:rPr>
        <w:t>Hyper-parameter tuning</w:t>
      </w:r>
      <w:r w:rsidR="0060411B" w:rsidRPr="002056A7">
        <w:rPr>
          <w:rFonts w:asciiTheme="majorHAnsi" w:hAnsiTheme="majorHAnsi" w:cstheme="majorHAnsi"/>
        </w:rPr>
        <w:t xml:space="preserve"> of</w:t>
      </w:r>
      <w:r w:rsidRPr="002056A7">
        <w:rPr>
          <w:rFonts w:asciiTheme="majorHAnsi" w:hAnsiTheme="majorHAnsi" w:cstheme="majorHAnsi"/>
        </w:rPr>
        <w:t xml:space="preserve"> best model from above step to identify best parameters which give best results </w:t>
      </w:r>
    </w:p>
    <w:p w14:paraId="5A97176D" w14:textId="373325CA" w:rsidR="00437E48" w:rsidRPr="002056A7" w:rsidRDefault="00437E48" w:rsidP="00437E48">
      <w:pPr>
        <w:pStyle w:val="ListParagraph"/>
        <w:numPr>
          <w:ilvl w:val="1"/>
          <w:numId w:val="2"/>
        </w:numPr>
        <w:rPr>
          <w:rFonts w:asciiTheme="majorHAnsi" w:hAnsiTheme="majorHAnsi" w:cstheme="majorHAnsi"/>
        </w:rPr>
      </w:pPr>
      <w:r w:rsidRPr="002056A7">
        <w:rPr>
          <w:rFonts w:asciiTheme="majorHAnsi" w:hAnsiTheme="majorHAnsi" w:cstheme="majorHAnsi"/>
        </w:rPr>
        <w:t xml:space="preserve">Evaluate model performance on various metrics and charts </w:t>
      </w:r>
    </w:p>
    <w:p w14:paraId="716A85DD" w14:textId="56869BDE" w:rsidR="00437E48" w:rsidRPr="002056A7" w:rsidRDefault="00437E48" w:rsidP="00437E48">
      <w:pPr>
        <w:pStyle w:val="ListParagraph"/>
        <w:numPr>
          <w:ilvl w:val="1"/>
          <w:numId w:val="2"/>
        </w:numPr>
        <w:rPr>
          <w:rFonts w:asciiTheme="majorHAnsi" w:hAnsiTheme="majorHAnsi" w:cstheme="majorHAnsi"/>
        </w:rPr>
      </w:pPr>
      <w:r w:rsidRPr="002056A7">
        <w:rPr>
          <w:rFonts w:asciiTheme="majorHAnsi" w:hAnsiTheme="majorHAnsi" w:cstheme="majorHAnsi"/>
        </w:rPr>
        <w:t xml:space="preserve">Saving the final (best) ML model in S3 which will be used to make inference on new data </w:t>
      </w:r>
    </w:p>
    <w:p w14:paraId="42A55C6F" w14:textId="714EAB62" w:rsidR="00437E48" w:rsidRPr="002056A7" w:rsidRDefault="00437E48" w:rsidP="00437E48">
      <w:pPr>
        <w:pStyle w:val="ListParagraph"/>
        <w:numPr>
          <w:ilvl w:val="1"/>
          <w:numId w:val="2"/>
        </w:numPr>
        <w:rPr>
          <w:rFonts w:asciiTheme="majorHAnsi" w:hAnsiTheme="majorHAnsi" w:cstheme="majorHAnsi"/>
        </w:rPr>
      </w:pPr>
      <w:r w:rsidRPr="002056A7">
        <w:rPr>
          <w:rFonts w:asciiTheme="majorHAnsi" w:hAnsiTheme="majorHAnsi" w:cstheme="majorHAnsi"/>
        </w:rPr>
        <w:t>Interpreting Model using SHAP values</w:t>
      </w:r>
    </w:p>
    <w:p w14:paraId="45D542AE" w14:textId="77777777" w:rsidR="00754438" w:rsidRPr="002056A7" w:rsidRDefault="006575AA" w:rsidP="006575AA">
      <w:pPr>
        <w:rPr>
          <w:rFonts w:asciiTheme="majorHAnsi" w:hAnsiTheme="majorHAnsi" w:cstheme="majorHAnsi"/>
          <w:i/>
          <w:iCs/>
        </w:rPr>
      </w:pPr>
      <w:r w:rsidRPr="002056A7">
        <w:rPr>
          <w:rFonts w:asciiTheme="majorHAnsi" w:hAnsiTheme="majorHAnsi" w:cstheme="majorHAnsi"/>
        </w:rPr>
        <w:t xml:space="preserve"> </w:t>
      </w:r>
      <w:r w:rsidRPr="002056A7">
        <w:rPr>
          <w:rFonts w:asciiTheme="majorHAnsi" w:hAnsiTheme="majorHAnsi" w:cstheme="majorHAnsi"/>
          <w:b/>
          <w:bCs/>
        </w:rPr>
        <w:t xml:space="preserve">S3 path for train set- </w:t>
      </w:r>
      <w:r w:rsidR="00754438" w:rsidRPr="002056A7">
        <w:rPr>
          <w:rFonts w:asciiTheme="majorHAnsi" w:hAnsiTheme="majorHAnsi" w:cstheme="majorHAnsi"/>
          <w:i/>
          <w:iCs/>
        </w:rPr>
        <w:t>s3://adl-core-sagemaker-studio/external/artichauhan/HSA-2/train/data.csv</w:t>
      </w:r>
    </w:p>
    <w:p w14:paraId="638E6662" w14:textId="6BCEDC61" w:rsidR="006575AA" w:rsidRPr="002056A7" w:rsidRDefault="006575AA" w:rsidP="006575AA">
      <w:pPr>
        <w:rPr>
          <w:rFonts w:asciiTheme="majorHAnsi" w:hAnsiTheme="majorHAnsi" w:cstheme="majorHAnsi"/>
          <w:i/>
          <w:iCs/>
        </w:rPr>
      </w:pPr>
      <w:r w:rsidRPr="002056A7">
        <w:rPr>
          <w:rFonts w:asciiTheme="majorHAnsi" w:hAnsiTheme="majorHAnsi" w:cstheme="majorHAnsi"/>
        </w:rPr>
        <w:t xml:space="preserve"> </w:t>
      </w:r>
      <w:r w:rsidRPr="002056A7">
        <w:rPr>
          <w:rFonts w:asciiTheme="majorHAnsi" w:hAnsiTheme="majorHAnsi" w:cstheme="majorHAnsi"/>
          <w:b/>
          <w:bCs/>
        </w:rPr>
        <w:t xml:space="preserve">S3 path for test set- </w:t>
      </w:r>
      <w:r w:rsidR="00CF0DCF" w:rsidRPr="002056A7">
        <w:rPr>
          <w:rFonts w:asciiTheme="majorHAnsi" w:hAnsiTheme="majorHAnsi" w:cstheme="majorHAnsi"/>
          <w:i/>
          <w:iCs/>
        </w:rPr>
        <w:t>s3://adl-core-sagemaker-studio/external/artichauhan/HSA-2/test/</w:t>
      </w:r>
      <w:r w:rsidR="002F1B74" w:rsidRPr="002056A7">
        <w:rPr>
          <w:rFonts w:asciiTheme="majorHAnsi" w:hAnsiTheme="majorHAnsi" w:cstheme="majorHAnsi"/>
          <w:i/>
          <w:iCs/>
        </w:rPr>
        <w:t>data.csv</w:t>
      </w:r>
    </w:p>
    <w:p w14:paraId="79E964F4" w14:textId="09D2DE41" w:rsidR="008853D9" w:rsidRPr="002056A7" w:rsidRDefault="008853D9" w:rsidP="006575AA">
      <w:pPr>
        <w:rPr>
          <w:rFonts w:asciiTheme="majorHAnsi" w:hAnsiTheme="majorHAnsi" w:cstheme="majorHAnsi"/>
          <w:i/>
          <w:iCs/>
        </w:rPr>
      </w:pPr>
    </w:p>
    <w:p w14:paraId="6F8BB096" w14:textId="3EE58EDC" w:rsidR="005D5C35" w:rsidRPr="005D5C35" w:rsidRDefault="005D5C35" w:rsidP="008579A5">
      <w:pPr>
        <w:pStyle w:val="Heading2"/>
        <w:rPr>
          <w:rStyle w:val="Emphasis"/>
        </w:rPr>
      </w:pPr>
      <w:bookmarkStart w:id="10" w:name="_Toc120529806"/>
      <w:r w:rsidRPr="005D5C35">
        <w:rPr>
          <w:rStyle w:val="Emphasis"/>
        </w:rPr>
        <w:lastRenderedPageBreak/>
        <w:t>dpp0-xgb-v1-</w:t>
      </w:r>
      <w:proofErr w:type="gramStart"/>
      <w:r w:rsidRPr="005D5C35">
        <w:rPr>
          <w:rStyle w:val="Emphasis"/>
        </w:rPr>
        <w:t>final</w:t>
      </w:r>
      <w:r>
        <w:rPr>
          <w:rStyle w:val="Emphasis"/>
        </w:rPr>
        <w:t>.ipynb</w:t>
      </w:r>
      <w:proofErr w:type="gramEnd"/>
      <w:r>
        <w:rPr>
          <w:rStyle w:val="Emphasis"/>
        </w:rPr>
        <w:t>:-</w:t>
      </w:r>
      <w:bookmarkEnd w:id="10"/>
    </w:p>
    <w:p w14:paraId="3F10F1FC" w14:textId="503A81A0" w:rsidR="005D5C35" w:rsidRPr="005D5C35" w:rsidRDefault="005D5C35" w:rsidP="005D5C35">
      <w:pPr>
        <w:pStyle w:val="ListParagraph"/>
        <w:numPr>
          <w:ilvl w:val="0"/>
          <w:numId w:val="2"/>
        </w:numPr>
        <w:rPr>
          <w:rFonts w:asciiTheme="majorHAnsi" w:hAnsiTheme="majorHAnsi" w:cstheme="majorHAnsi"/>
          <w:sz w:val="22"/>
          <w:szCs w:val="22"/>
        </w:rPr>
      </w:pPr>
      <w:r w:rsidRPr="005D5C35">
        <w:rPr>
          <w:rFonts w:asciiTheme="majorHAnsi" w:hAnsiTheme="majorHAnsi" w:cstheme="majorHAnsi"/>
          <w:sz w:val="22"/>
          <w:szCs w:val="22"/>
        </w:rPr>
        <w:t>In this notebook, below steps are performed</w:t>
      </w:r>
    </w:p>
    <w:p w14:paraId="08202598" w14:textId="0726A4CB" w:rsidR="005D5C35" w:rsidRPr="005D5C35" w:rsidRDefault="005D5C35" w:rsidP="005D5C35">
      <w:pPr>
        <w:pStyle w:val="ListParagraph"/>
        <w:numPr>
          <w:ilvl w:val="1"/>
          <w:numId w:val="2"/>
        </w:numPr>
        <w:rPr>
          <w:rFonts w:asciiTheme="majorHAnsi" w:hAnsiTheme="majorHAnsi" w:cstheme="majorHAnsi"/>
          <w:sz w:val="22"/>
          <w:szCs w:val="22"/>
        </w:rPr>
      </w:pPr>
      <w:r w:rsidRPr="005D5C35">
        <w:rPr>
          <w:rFonts w:asciiTheme="majorHAnsi" w:hAnsiTheme="majorHAnsi" w:cstheme="majorHAnsi"/>
          <w:sz w:val="22"/>
          <w:szCs w:val="22"/>
        </w:rPr>
        <w:t>Pre-process the new unseen raw data</w:t>
      </w:r>
    </w:p>
    <w:p w14:paraId="544EF1EA" w14:textId="0200C3A7" w:rsidR="005D5C35" w:rsidRPr="005D5C35" w:rsidRDefault="005D5C35" w:rsidP="005D5C35">
      <w:pPr>
        <w:pStyle w:val="ListParagraph"/>
        <w:numPr>
          <w:ilvl w:val="1"/>
          <w:numId w:val="2"/>
        </w:numPr>
        <w:rPr>
          <w:rFonts w:asciiTheme="majorHAnsi" w:hAnsiTheme="majorHAnsi" w:cstheme="majorHAnsi"/>
          <w:sz w:val="22"/>
          <w:szCs w:val="22"/>
        </w:rPr>
      </w:pPr>
      <w:r w:rsidRPr="005D5C35">
        <w:rPr>
          <w:rFonts w:asciiTheme="majorHAnsi" w:hAnsiTheme="majorHAnsi" w:cstheme="majorHAnsi"/>
          <w:sz w:val="22"/>
          <w:szCs w:val="22"/>
        </w:rPr>
        <w:t>Tran</w:t>
      </w:r>
      <w:r>
        <w:rPr>
          <w:rFonts w:asciiTheme="majorHAnsi" w:hAnsiTheme="majorHAnsi" w:cstheme="majorHAnsi"/>
          <w:sz w:val="22"/>
          <w:szCs w:val="22"/>
        </w:rPr>
        <w:t>s</w:t>
      </w:r>
      <w:r w:rsidRPr="005D5C35">
        <w:rPr>
          <w:rFonts w:asciiTheme="majorHAnsi" w:hAnsiTheme="majorHAnsi" w:cstheme="majorHAnsi"/>
          <w:sz w:val="22"/>
          <w:szCs w:val="22"/>
        </w:rPr>
        <w:t>form above pre-processed data to make it ready for predictions</w:t>
      </w:r>
    </w:p>
    <w:p w14:paraId="348199DD" w14:textId="4490A843" w:rsidR="00F856E8" w:rsidRDefault="005D5C35" w:rsidP="005D5C35">
      <w:pPr>
        <w:pStyle w:val="ListParagraph"/>
        <w:numPr>
          <w:ilvl w:val="1"/>
          <w:numId w:val="2"/>
        </w:numPr>
        <w:rPr>
          <w:rFonts w:asciiTheme="majorHAnsi" w:hAnsiTheme="majorHAnsi" w:cstheme="majorHAnsi"/>
          <w:sz w:val="22"/>
          <w:szCs w:val="22"/>
        </w:rPr>
      </w:pPr>
      <w:r w:rsidRPr="005D5C35">
        <w:rPr>
          <w:rFonts w:asciiTheme="majorHAnsi" w:hAnsiTheme="majorHAnsi" w:cstheme="majorHAnsi"/>
          <w:sz w:val="22"/>
          <w:szCs w:val="22"/>
        </w:rPr>
        <w:t>Use pre-trained ML model to make predictions on above transformed data</w:t>
      </w:r>
    </w:p>
    <w:p w14:paraId="719EF372" w14:textId="77777777" w:rsidR="00914223" w:rsidRDefault="00914223" w:rsidP="00BC1BA2">
      <w:pPr>
        <w:pStyle w:val="ListParagraph"/>
        <w:numPr>
          <w:ilvl w:val="0"/>
          <w:numId w:val="2"/>
        </w:numPr>
        <w:rPr>
          <w:rFonts w:asciiTheme="majorHAnsi" w:hAnsiTheme="majorHAnsi" w:cstheme="majorHAnsi"/>
          <w:sz w:val="22"/>
          <w:szCs w:val="22"/>
        </w:rPr>
      </w:pPr>
      <w:r w:rsidRPr="00914223">
        <w:rPr>
          <w:rFonts w:asciiTheme="majorHAnsi" w:hAnsiTheme="majorHAnsi" w:cstheme="majorHAnsi"/>
          <w:b/>
          <w:bCs/>
          <w:sz w:val="22"/>
          <w:szCs w:val="22"/>
        </w:rPr>
        <w:t>S3 Path</w:t>
      </w:r>
      <w:r w:rsidRPr="00914223">
        <w:rPr>
          <w:rFonts w:asciiTheme="majorHAnsi" w:hAnsiTheme="majorHAnsi" w:cstheme="majorHAnsi"/>
          <w:i/>
          <w:iCs/>
          <w:sz w:val="22"/>
          <w:szCs w:val="22"/>
        </w:rPr>
        <w:t>- s3://adl-core-sagemaker-studio/external/artichauhan/HSA/test-data</w:t>
      </w:r>
    </w:p>
    <w:p w14:paraId="002A3037" w14:textId="77777777" w:rsidR="00914223" w:rsidRDefault="00914223" w:rsidP="00BC1BA2">
      <w:pPr>
        <w:pStyle w:val="ListParagraph"/>
        <w:numPr>
          <w:ilvl w:val="0"/>
          <w:numId w:val="2"/>
        </w:numPr>
        <w:rPr>
          <w:rFonts w:asciiTheme="majorHAnsi" w:hAnsiTheme="majorHAnsi" w:cstheme="majorHAnsi"/>
          <w:sz w:val="22"/>
          <w:szCs w:val="22"/>
        </w:rPr>
      </w:pPr>
      <w:r>
        <w:rPr>
          <w:rFonts w:asciiTheme="majorHAnsi" w:hAnsiTheme="majorHAnsi" w:cstheme="majorHAnsi"/>
          <w:b/>
          <w:bCs/>
          <w:sz w:val="22"/>
          <w:szCs w:val="22"/>
        </w:rPr>
        <w:t>Files Used</w:t>
      </w:r>
      <w:r w:rsidRPr="00914223">
        <w:rPr>
          <w:rFonts w:asciiTheme="majorHAnsi" w:hAnsiTheme="majorHAnsi" w:cstheme="majorHAnsi"/>
          <w:sz w:val="22"/>
          <w:szCs w:val="22"/>
        </w:rPr>
        <w:t>-</w:t>
      </w:r>
    </w:p>
    <w:p w14:paraId="7C93DDDD" w14:textId="16F5BDAB" w:rsidR="00BC1BA2" w:rsidRDefault="00914223" w:rsidP="00914223">
      <w:pPr>
        <w:pStyle w:val="ListParagraph"/>
        <w:numPr>
          <w:ilvl w:val="1"/>
          <w:numId w:val="2"/>
        </w:numPr>
        <w:rPr>
          <w:rFonts w:asciiTheme="majorHAnsi" w:hAnsiTheme="majorHAnsi" w:cstheme="majorHAnsi"/>
          <w:sz w:val="22"/>
          <w:szCs w:val="22"/>
        </w:rPr>
      </w:pPr>
      <w:r w:rsidRPr="00914223">
        <w:rPr>
          <w:rFonts w:asciiTheme="majorHAnsi" w:hAnsiTheme="majorHAnsi" w:cstheme="majorHAnsi"/>
          <w:sz w:val="22"/>
          <w:szCs w:val="22"/>
        </w:rPr>
        <w:t>TBA3x_CBA_2020.csv</w:t>
      </w:r>
    </w:p>
    <w:p w14:paraId="10168FAB" w14:textId="133A556F" w:rsidR="008926AC" w:rsidRPr="008926AC" w:rsidRDefault="00E65069" w:rsidP="008926AC">
      <w:pPr>
        <w:pStyle w:val="ListParagraph"/>
        <w:numPr>
          <w:ilvl w:val="1"/>
          <w:numId w:val="2"/>
        </w:numPr>
        <w:rPr>
          <w:rStyle w:val="Emphasis"/>
          <w:rFonts w:asciiTheme="majorHAnsi" w:hAnsiTheme="majorHAnsi" w:cstheme="majorHAnsi"/>
          <w:caps w:val="0"/>
          <w:color w:val="auto"/>
          <w:spacing w:val="0"/>
          <w:sz w:val="22"/>
          <w:szCs w:val="22"/>
        </w:rPr>
      </w:pPr>
      <w:r w:rsidRPr="00E65069">
        <w:rPr>
          <w:rFonts w:asciiTheme="majorHAnsi" w:hAnsiTheme="majorHAnsi" w:cstheme="majorHAnsi"/>
          <w:sz w:val="22"/>
          <w:szCs w:val="22"/>
        </w:rPr>
        <w:t>TBA4x_2020.csv</w:t>
      </w:r>
    </w:p>
    <w:p w14:paraId="3FEC3048" w14:textId="41C1A9E1" w:rsidR="008926AC" w:rsidRDefault="008926AC" w:rsidP="008926AC">
      <w:pPr>
        <w:pStyle w:val="Heading3"/>
        <w:rPr>
          <w:b/>
          <w:bCs/>
        </w:rPr>
      </w:pPr>
      <w:bookmarkStart w:id="11" w:name="_Toc120529807"/>
      <w:r w:rsidRPr="008926AC">
        <w:t>New Hire Contribute to HSA – Using PHCE Table</w:t>
      </w:r>
      <w:r w:rsidRPr="008926AC">
        <w:br/>
        <w:t xml:space="preserve">Results on Testing Set (30% of year 2021 data) | Year: </w:t>
      </w:r>
      <w:r w:rsidRPr="008926AC">
        <w:rPr>
          <w:b/>
          <w:bCs/>
        </w:rPr>
        <w:t>2021</w:t>
      </w:r>
      <w:bookmarkEnd w:id="11"/>
    </w:p>
    <w:p w14:paraId="64E4E614" w14:textId="77777777" w:rsidR="00137CC4" w:rsidRPr="00137CC4" w:rsidRDefault="00137CC4" w:rsidP="00137CC4">
      <w:pPr>
        <w:pStyle w:val="NoSpacing"/>
      </w:pPr>
      <w:r w:rsidRPr="00137CC4">
        <w:t xml:space="preserve">Best Algorithm –&gt; </w:t>
      </w:r>
      <w:proofErr w:type="spellStart"/>
      <w:r w:rsidRPr="00137CC4">
        <w:t>XGBoost</w:t>
      </w:r>
      <w:proofErr w:type="spellEnd"/>
    </w:p>
    <w:p w14:paraId="3C5B7A36" w14:textId="77777777" w:rsidR="00137CC4" w:rsidRPr="00137CC4" w:rsidRDefault="00137CC4" w:rsidP="00137CC4">
      <w:pPr>
        <w:pStyle w:val="NoSpacing"/>
      </w:pPr>
      <w:r w:rsidRPr="00137CC4">
        <w:t>Recall -&gt; 73.1</w:t>
      </w:r>
    </w:p>
    <w:p w14:paraId="1C6C4781" w14:textId="77777777" w:rsidR="00137CC4" w:rsidRPr="00137CC4" w:rsidRDefault="00137CC4" w:rsidP="00137CC4">
      <w:pPr>
        <w:pStyle w:val="NoSpacing"/>
      </w:pPr>
      <w:r w:rsidRPr="00137CC4">
        <w:t>Precision -&gt; 73.1</w:t>
      </w:r>
    </w:p>
    <w:p w14:paraId="00FFEA32" w14:textId="77777777" w:rsidR="00137CC4" w:rsidRPr="00137CC4" w:rsidRDefault="00137CC4" w:rsidP="00137CC4">
      <w:pPr>
        <w:pStyle w:val="NoSpacing"/>
      </w:pPr>
      <w:r w:rsidRPr="00137CC4">
        <w:t>Accuracy -&gt; 73.1</w:t>
      </w:r>
    </w:p>
    <w:p w14:paraId="74C83AD4" w14:textId="77777777" w:rsidR="00137CC4" w:rsidRPr="00137CC4" w:rsidRDefault="00137CC4" w:rsidP="00137CC4">
      <w:pPr>
        <w:pStyle w:val="NoSpacing"/>
      </w:pPr>
      <w:r w:rsidRPr="00137CC4">
        <w:t>AUC -&gt; 81.6</w:t>
      </w:r>
    </w:p>
    <w:p w14:paraId="4085DFD6" w14:textId="77777777" w:rsidR="00137CC4" w:rsidRPr="00137CC4" w:rsidRDefault="00137CC4" w:rsidP="00137CC4">
      <w:pPr>
        <w:pStyle w:val="NoSpacing"/>
      </w:pPr>
      <w:r w:rsidRPr="00137CC4">
        <w:t>AUPRC -&gt; 84.1</w:t>
      </w:r>
    </w:p>
    <w:p w14:paraId="6AE8EDAE" w14:textId="77777777" w:rsidR="00137CC4" w:rsidRPr="00137CC4" w:rsidRDefault="00137CC4" w:rsidP="00137CC4">
      <w:pPr>
        <w:pStyle w:val="NoSpacing"/>
      </w:pPr>
      <w:r w:rsidRPr="00137CC4">
        <w:t>F1 -&gt; 73.1</w:t>
      </w:r>
    </w:p>
    <w:p w14:paraId="3D9EFB60" w14:textId="77777777" w:rsidR="00137CC4" w:rsidRPr="00137CC4" w:rsidRDefault="00137CC4" w:rsidP="00137CC4"/>
    <w:p w14:paraId="0EC13381" w14:textId="24E1A4EC" w:rsidR="008926AC" w:rsidRDefault="008926AC" w:rsidP="008926AC"/>
    <w:p w14:paraId="7F80A907" w14:textId="5F10E4BE" w:rsidR="008926AC" w:rsidRDefault="001F4034" w:rsidP="008926AC">
      <w:pPr>
        <w:rPr>
          <w:noProof/>
        </w:rPr>
      </w:pPr>
      <w:r w:rsidRPr="00B15EE3">
        <w:rPr>
          <w:noProof/>
        </w:rPr>
        <w:drawing>
          <wp:inline distT="0" distB="0" distL="0" distR="0" wp14:anchorId="194D4D39" wp14:editId="616488A8">
            <wp:extent cx="1881870" cy="1382943"/>
            <wp:effectExtent l="19050" t="19050" r="23495" b="27305"/>
            <wp:docPr id="7" name="Picture 6" descr="Chart&#10;&#10;Description automatically generated">
              <a:extLst xmlns:a="http://schemas.openxmlformats.org/drawingml/2006/main">
                <a:ext uri="{FF2B5EF4-FFF2-40B4-BE49-F238E27FC236}">
                  <a16:creationId xmlns:a16="http://schemas.microsoft.com/office/drawing/2014/main" id="{6B70F496-17EE-47EA-918D-70289A010A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a:extLst>
                        <a:ext uri="{FF2B5EF4-FFF2-40B4-BE49-F238E27FC236}">
                          <a16:creationId xmlns:a16="http://schemas.microsoft.com/office/drawing/2014/main" id="{6B70F496-17EE-47EA-918D-70289A010ABA}"/>
                        </a:ext>
                      </a:extLst>
                    </pic:cNvPr>
                    <pic:cNvPicPr>
                      <a:picLocks noChangeAspect="1"/>
                    </pic:cNvPicPr>
                  </pic:nvPicPr>
                  <pic:blipFill rotWithShape="1">
                    <a:blip r:embed="rId6">
                      <a:extLst>
                        <a:ext uri="{28A0092B-C50C-407E-A947-70E740481C1C}">
                          <a14:useLocalDpi xmlns:a14="http://schemas.microsoft.com/office/drawing/2010/main" val="0"/>
                        </a:ext>
                      </a:extLst>
                    </a:blip>
                    <a:srcRect r="7433"/>
                    <a:stretch/>
                  </pic:blipFill>
                  <pic:spPr>
                    <a:xfrm>
                      <a:off x="0" y="0"/>
                      <a:ext cx="1911450" cy="1404681"/>
                    </a:xfrm>
                    <a:prstGeom prst="rect">
                      <a:avLst/>
                    </a:prstGeom>
                    <a:ln>
                      <a:solidFill>
                        <a:schemeClr val="tx1"/>
                      </a:solidFill>
                    </a:ln>
                  </pic:spPr>
                </pic:pic>
              </a:graphicData>
            </a:graphic>
          </wp:inline>
        </w:drawing>
      </w:r>
      <w:r w:rsidRPr="001F4034">
        <w:rPr>
          <w:noProof/>
        </w:rPr>
        <w:drawing>
          <wp:inline distT="0" distB="0" distL="0" distR="0" wp14:anchorId="63A4F0A3" wp14:editId="7F3989C4">
            <wp:extent cx="1882714" cy="1391767"/>
            <wp:effectExtent l="19050" t="19050" r="22860" b="18415"/>
            <wp:docPr id="10" name="Picture 9" descr="Chart, line chart, scatter chart&#10;&#10;Description automatically generated">
              <a:extLst xmlns:a="http://schemas.openxmlformats.org/drawingml/2006/main">
                <a:ext uri="{FF2B5EF4-FFF2-40B4-BE49-F238E27FC236}">
                  <a16:creationId xmlns:a16="http://schemas.microsoft.com/office/drawing/2014/main" id="{0ED94117-8D4B-4A7D-8931-F059E60BB3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line chart, scatter chart&#10;&#10;Description automatically generated">
                      <a:extLst>
                        <a:ext uri="{FF2B5EF4-FFF2-40B4-BE49-F238E27FC236}">
                          <a16:creationId xmlns:a16="http://schemas.microsoft.com/office/drawing/2014/main" id="{0ED94117-8D4B-4A7D-8931-F059E60BB30A}"/>
                        </a:ext>
                      </a:extLst>
                    </pic:cNvPr>
                    <pic:cNvPicPr>
                      <a:picLocks noChangeAspect="1"/>
                    </pic:cNvPicPr>
                  </pic:nvPicPr>
                  <pic:blipFill rotWithShape="1">
                    <a:blip r:embed="rId7">
                      <a:extLst>
                        <a:ext uri="{28A0092B-C50C-407E-A947-70E740481C1C}">
                          <a14:useLocalDpi xmlns:a14="http://schemas.microsoft.com/office/drawing/2010/main" val="0"/>
                        </a:ext>
                      </a:extLst>
                    </a:blip>
                    <a:srcRect r="6278"/>
                    <a:stretch/>
                  </pic:blipFill>
                  <pic:spPr>
                    <a:xfrm>
                      <a:off x="0" y="0"/>
                      <a:ext cx="1903405" cy="1407062"/>
                    </a:xfrm>
                    <a:prstGeom prst="rect">
                      <a:avLst/>
                    </a:prstGeom>
                    <a:ln>
                      <a:solidFill>
                        <a:schemeClr val="tx1"/>
                      </a:solidFill>
                    </a:ln>
                  </pic:spPr>
                </pic:pic>
              </a:graphicData>
            </a:graphic>
          </wp:inline>
        </w:drawing>
      </w:r>
      <w:r w:rsidRPr="001F4034">
        <w:rPr>
          <w:noProof/>
        </w:rPr>
        <w:t xml:space="preserve"> </w:t>
      </w:r>
      <w:r w:rsidRPr="00B15EE3">
        <w:rPr>
          <w:noProof/>
        </w:rPr>
        <w:drawing>
          <wp:inline distT="0" distB="0" distL="0" distR="0" wp14:anchorId="44978F7D" wp14:editId="09DBB4F4">
            <wp:extent cx="1690328" cy="1383731"/>
            <wp:effectExtent l="19050" t="19050" r="24765" b="26035"/>
            <wp:docPr id="5" name="Picture 4" descr="Chart&#10;&#10;Description automatically generated">
              <a:extLst xmlns:a="http://schemas.openxmlformats.org/drawingml/2006/main">
                <a:ext uri="{FF2B5EF4-FFF2-40B4-BE49-F238E27FC236}">
                  <a16:creationId xmlns:a16="http://schemas.microsoft.com/office/drawing/2014/main" id="{1BD5F33F-9FDD-44D5-894B-235F9F0FE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a:extLst>
                        <a:ext uri="{FF2B5EF4-FFF2-40B4-BE49-F238E27FC236}">
                          <a16:creationId xmlns:a16="http://schemas.microsoft.com/office/drawing/2014/main" id="{1BD5F33F-9FDD-44D5-894B-235F9F0FE1B3}"/>
                        </a:ext>
                      </a:extLst>
                    </pic:cNvPr>
                    <pic:cNvPicPr>
                      <a:picLocks noChangeAspect="1"/>
                    </pic:cNvPicPr>
                  </pic:nvPicPr>
                  <pic:blipFill rotWithShape="1">
                    <a:blip r:embed="rId8">
                      <a:extLst>
                        <a:ext uri="{28A0092B-C50C-407E-A947-70E740481C1C}">
                          <a14:useLocalDpi xmlns:a14="http://schemas.microsoft.com/office/drawing/2010/main" val="0"/>
                        </a:ext>
                      </a:extLst>
                    </a:blip>
                    <a:srcRect l="12299" r="3834"/>
                    <a:stretch/>
                  </pic:blipFill>
                  <pic:spPr>
                    <a:xfrm>
                      <a:off x="0" y="0"/>
                      <a:ext cx="1712986" cy="1402279"/>
                    </a:xfrm>
                    <a:prstGeom prst="rect">
                      <a:avLst/>
                    </a:prstGeom>
                    <a:ln>
                      <a:solidFill>
                        <a:schemeClr val="tx1"/>
                      </a:solidFill>
                    </a:ln>
                  </pic:spPr>
                </pic:pic>
              </a:graphicData>
            </a:graphic>
          </wp:inline>
        </w:drawing>
      </w:r>
    </w:p>
    <w:p w14:paraId="26243699" w14:textId="564F62CC" w:rsidR="00026091" w:rsidRDefault="00026091" w:rsidP="008926AC">
      <w:pPr>
        <w:rPr>
          <w:noProof/>
        </w:rPr>
      </w:pPr>
    </w:p>
    <w:p w14:paraId="3E8E166F" w14:textId="1D10FECF" w:rsidR="00026091" w:rsidRDefault="00026091" w:rsidP="00026091">
      <w:pPr>
        <w:pStyle w:val="Heading3"/>
        <w:rPr>
          <w:b/>
          <w:bCs/>
        </w:rPr>
      </w:pPr>
      <w:bookmarkStart w:id="12" w:name="_Toc120529808"/>
      <w:r w:rsidRPr="00026091">
        <w:t>New Hire Contribute to HSA – Using PHCE Table</w:t>
      </w:r>
      <w:r w:rsidRPr="00026091">
        <w:br/>
        <w:t xml:space="preserve">Results of Out-of-date Test | Year: </w:t>
      </w:r>
      <w:r w:rsidRPr="00026091">
        <w:rPr>
          <w:b/>
          <w:bCs/>
        </w:rPr>
        <w:t>2020</w:t>
      </w:r>
      <w:bookmarkEnd w:id="12"/>
    </w:p>
    <w:p w14:paraId="300C11C8" w14:textId="5A13038A" w:rsidR="00026091" w:rsidRDefault="00026091" w:rsidP="00026091"/>
    <w:p w14:paraId="393E70FD" w14:textId="77777777" w:rsidR="00026091" w:rsidRPr="00026091" w:rsidRDefault="00026091" w:rsidP="00026091">
      <w:pPr>
        <w:pStyle w:val="NoSpacing"/>
      </w:pPr>
      <w:r w:rsidRPr="00026091">
        <w:t xml:space="preserve">Best Algorithm –&gt; </w:t>
      </w:r>
      <w:proofErr w:type="spellStart"/>
      <w:r w:rsidRPr="00026091">
        <w:t>XGBoost</w:t>
      </w:r>
      <w:proofErr w:type="spellEnd"/>
    </w:p>
    <w:p w14:paraId="2B81685D" w14:textId="77777777" w:rsidR="00026091" w:rsidRPr="00026091" w:rsidRDefault="00026091" w:rsidP="00026091">
      <w:pPr>
        <w:pStyle w:val="NoSpacing"/>
      </w:pPr>
      <w:r w:rsidRPr="00026091">
        <w:t>Recall -&gt; 70.8</w:t>
      </w:r>
    </w:p>
    <w:p w14:paraId="1E8D7215" w14:textId="77777777" w:rsidR="00026091" w:rsidRPr="00026091" w:rsidRDefault="00026091" w:rsidP="00026091">
      <w:pPr>
        <w:pStyle w:val="NoSpacing"/>
      </w:pPr>
      <w:r w:rsidRPr="00026091">
        <w:t>Precision -&gt; 70.9</w:t>
      </w:r>
    </w:p>
    <w:p w14:paraId="335E4F3E" w14:textId="77777777" w:rsidR="00026091" w:rsidRPr="00026091" w:rsidRDefault="00026091" w:rsidP="00026091">
      <w:pPr>
        <w:pStyle w:val="NoSpacing"/>
      </w:pPr>
      <w:r w:rsidRPr="00026091">
        <w:t>Accuracy -&gt; 70.8</w:t>
      </w:r>
    </w:p>
    <w:p w14:paraId="4412DF88" w14:textId="77777777" w:rsidR="00026091" w:rsidRPr="00026091" w:rsidRDefault="00026091" w:rsidP="00026091">
      <w:pPr>
        <w:pStyle w:val="NoSpacing"/>
      </w:pPr>
      <w:r w:rsidRPr="00026091">
        <w:lastRenderedPageBreak/>
        <w:t>AUC -&gt; 78.5</w:t>
      </w:r>
    </w:p>
    <w:p w14:paraId="23162E5D" w14:textId="77777777" w:rsidR="00026091" w:rsidRPr="00026091" w:rsidRDefault="00026091" w:rsidP="00026091">
      <w:pPr>
        <w:pStyle w:val="NoSpacing"/>
      </w:pPr>
      <w:r w:rsidRPr="00026091">
        <w:t>AUPRC -&gt; 81.2</w:t>
      </w:r>
    </w:p>
    <w:p w14:paraId="24FD63FA" w14:textId="3C80A405" w:rsidR="00026091" w:rsidRDefault="00026091" w:rsidP="00026091">
      <w:pPr>
        <w:pStyle w:val="NoSpacing"/>
      </w:pPr>
      <w:r w:rsidRPr="00026091">
        <w:t>F1 -&gt; 70.8</w:t>
      </w:r>
    </w:p>
    <w:p w14:paraId="2E212D48" w14:textId="48D3463A" w:rsidR="00026091" w:rsidRPr="00026091" w:rsidRDefault="005613D2" w:rsidP="00026091">
      <w:pPr>
        <w:pStyle w:val="NoSpacing"/>
      </w:pPr>
      <w:r w:rsidRPr="005613D2">
        <w:rPr>
          <w:noProof/>
        </w:rPr>
        <w:drawing>
          <wp:inline distT="0" distB="0" distL="0" distR="0" wp14:anchorId="291A523B" wp14:editId="3295107A">
            <wp:extent cx="1946384" cy="1396805"/>
            <wp:effectExtent l="19050" t="19050" r="15875" b="13335"/>
            <wp:docPr id="6" name="Picture 5" descr="Chart&#10;&#10;Description automatically generated">
              <a:extLst xmlns:a="http://schemas.openxmlformats.org/drawingml/2006/main">
                <a:ext uri="{FF2B5EF4-FFF2-40B4-BE49-F238E27FC236}">
                  <a16:creationId xmlns:a16="http://schemas.microsoft.com/office/drawing/2014/main" id="{4CFA68D0-0386-4A32-BD5A-0FE41C6229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a:extLst>
                        <a:ext uri="{FF2B5EF4-FFF2-40B4-BE49-F238E27FC236}">
                          <a16:creationId xmlns:a16="http://schemas.microsoft.com/office/drawing/2014/main" id="{4CFA68D0-0386-4A32-BD5A-0FE41C6229EF}"/>
                        </a:ext>
                      </a:extLst>
                    </pic:cNvPr>
                    <pic:cNvPicPr>
                      <a:picLocks noChangeAspect="1"/>
                    </pic:cNvPicPr>
                  </pic:nvPicPr>
                  <pic:blipFill rotWithShape="1">
                    <a:blip r:embed="rId9">
                      <a:extLst>
                        <a:ext uri="{28A0092B-C50C-407E-A947-70E740481C1C}">
                          <a14:useLocalDpi xmlns:a14="http://schemas.microsoft.com/office/drawing/2010/main" val="0"/>
                        </a:ext>
                      </a:extLst>
                    </a:blip>
                    <a:srcRect r="7103"/>
                    <a:stretch/>
                  </pic:blipFill>
                  <pic:spPr>
                    <a:xfrm>
                      <a:off x="0" y="0"/>
                      <a:ext cx="1955167" cy="1403108"/>
                    </a:xfrm>
                    <a:prstGeom prst="rect">
                      <a:avLst/>
                    </a:prstGeom>
                    <a:ln>
                      <a:solidFill>
                        <a:schemeClr val="tx1"/>
                      </a:solidFill>
                    </a:ln>
                  </pic:spPr>
                </pic:pic>
              </a:graphicData>
            </a:graphic>
          </wp:inline>
        </w:drawing>
      </w:r>
      <w:r w:rsidR="0030070B" w:rsidRPr="005613D2">
        <w:rPr>
          <w:noProof/>
        </w:rPr>
        <w:drawing>
          <wp:inline distT="0" distB="0" distL="0" distR="0" wp14:anchorId="6C3A0472" wp14:editId="1286B9E3">
            <wp:extent cx="1969218" cy="1394044"/>
            <wp:effectExtent l="19050" t="19050" r="12065" b="15875"/>
            <wp:docPr id="9" name="Picture 8" descr="Chart, line chart&#10;&#10;Description automatically generated">
              <a:extLst xmlns:a="http://schemas.openxmlformats.org/drawingml/2006/main">
                <a:ext uri="{FF2B5EF4-FFF2-40B4-BE49-F238E27FC236}">
                  <a16:creationId xmlns:a16="http://schemas.microsoft.com/office/drawing/2014/main" id="{3162A1C8-E005-4927-8E8B-21EC80DAC2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line chart&#10;&#10;Description automatically generated">
                      <a:extLst>
                        <a:ext uri="{FF2B5EF4-FFF2-40B4-BE49-F238E27FC236}">
                          <a16:creationId xmlns:a16="http://schemas.microsoft.com/office/drawing/2014/main" id="{3162A1C8-E005-4927-8E8B-21EC80DAC29C}"/>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648" r="5262"/>
                    <a:stretch/>
                  </pic:blipFill>
                  <pic:spPr>
                    <a:xfrm>
                      <a:off x="0" y="0"/>
                      <a:ext cx="2017970" cy="1428556"/>
                    </a:xfrm>
                    <a:prstGeom prst="rect">
                      <a:avLst/>
                    </a:prstGeom>
                    <a:ln>
                      <a:solidFill>
                        <a:schemeClr val="tx1"/>
                      </a:solidFill>
                    </a:ln>
                  </pic:spPr>
                </pic:pic>
              </a:graphicData>
            </a:graphic>
          </wp:inline>
        </w:drawing>
      </w:r>
      <w:r w:rsidR="0030070B" w:rsidRPr="0030070B">
        <w:rPr>
          <w:noProof/>
        </w:rPr>
        <w:t xml:space="preserve"> </w:t>
      </w:r>
      <w:r w:rsidR="0030070B" w:rsidRPr="0030070B">
        <w:rPr>
          <w:noProof/>
        </w:rPr>
        <w:drawing>
          <wp:inline distT="0" distB="0" distL="0" distR="0" wp14:anchorId="006EDAA2" wp14:editId="7C2F7936">
            <wp:extent cx="1657827" cy="1399847"/>
            <wp:effectExtent l="19050" t="19050" r="19050" b="10160"/>
            <wp:docPr id="12" name="Picture 11" descr="Chart&#10;&#10;Description automatically generated">
              <a:extLst xmlns:a="http://schemas.openxmlformats.org/drawingml/2006/main">
                <a:ext uri="{FF2B5EF4-FFF2-40B4-BE49-F238E27FC236}">
                  <a16:creationId xmlns:a16="http://schemas.microsoft.com/office/drawing/2014/main" id="{15CEE23E-BDCE-443C-8ECE-3EBDC0BB44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10;&#10;Description automatically generated">
                      <a:extLst>
                        <a:ext uri="{FF2B5EF4-FFF2-40B4-BE49-F238E27FC236}">
                          <a16:creationId xmlns:a16="http://schemas.microsoft.com/office/drawing/2014/main" id="{15CEE23E-BDCE-443C-8ECE-3EBDC0BB44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6500" r="4548"/>
                    <a:stretch/>
                  </pic:blipFill>
                  <pic:spPr>
                    <a:xfrm>
                      <a:off x="0" y="0"/>
                      <a:ext cx="1674331" cy="1413783"/>
                    </a:xfrm>
                    <a:prstGeom prst="rect">
                      <a:avLst/>
                    </a:prstGeom>
                    <a:ln>
                      <a:solidFill>
                        <a:schemeClr val="tx1"/>
                      </a:solidFill>
                    </a:ln>
                  </pic:spPr>
                </pic:pic>
              </a:graphicData>
            </a:graphic>
          </wp:inline>
        </w:drawing>
      </w:r>
    </w:p>
    <w:p w14:paraId="267BB5D4" w14:textId="77777777" w:rsidR="00026091" w:rsidRPr="00026091" w:rsidRDefault="00026091" w:rsidP="00026091"/>
    <w:p w14:paraId="55D53EB7" w14:textId="0AB56001" w:rsidR="00B02016" w:rsidRDefault="00110ECE" w:rsidP="00110ECE">
      <w:pPr>
        <w:pStyle w:val="Heading3"/>
        <w:rPr>
          <w:b/>
          <w:bCs/>
        </w:rPr>
      </w:pPr>
      <w:bookmarkStart w:id="13" w:name="_Toc120529809"/>
      <w:r w:rsidRPr="00110ECE">
        <w:t>New Hire Contribute to HSA – Using PHCE Table</w:t>
      </w:r>
      <w:r w:rsidRPr="00110ECE">
        <w:br/>
        <w:t xml:space="preserve">Results of Out-of-date Test | Year: </w:t>
      </w:r>
      <w:r w:rsidRPr="00110ECE">
        <w:rPr>
          <w:b/>
          <w:bCs/>
        </w:rPr>
        <w:t>2022</w:t>
      </w:r>
      <w:bookmarkEnd w:id="13"/>
    </w:p>
    <w:p w14:paraId="6B30AFF2" w14:textId="45DACFD9" w:rsidR="00110ECE" w:rsidRDefault="00110ECE" w:rsidP="00110ECE"/>
    <w:p w14:paraId="76649843" w14:textId="7E482D07" w:rsidR="00110ECE" w:rsidRDefault="00D16DA7" w:rsidP="00110ECE">
      <w:pPr>
        <w:rPr>
          <w:noProof/>
        </w:rPr>
      </w:pPr>
      <w:r w:rsidRPr="00D16DA7">
        <w:rPr>
          <w:noProof/>
        </w:rPr>
        <w:drawing>
          <wp:inline distT="0" distB="0" distL="0" distR="0" wp14:anchorId="1E874B99" wp14:editId="0B17695F">
            <wp:extent cx="1780253" cy="1304991"/>
            <wp:effectExtent l="19050" t="19050" r="10795" b="9525"/>
            <wp:docPr id="15" name="Picture 14" descr="Chart&#10;&#10;Description automatically generated">
              <a:extLst xmlns:a="http://schemas.openxmlformats.org/drawingml/2006/main">
                <a:ext uri="{FF2B5EF4-FFF2-40B4-BE49-F238E27FC236}">
                  <a16:creationId xmlns:a16="http://schemas.microsoft.com/office/drawing/2014/main" id="{5721A2CF-6618-47F3-B2DA-32F6BBB822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10;&#10;Description automatically generated">
                      <a:extLst>
                        <a:ext uri="{FF2B5EF4-FFF2-40B4-BE49-F238E27FC236}">
                          <a16:creationId xmlns:a16="http://schemas.microsoft.com/office/drawing/2014/main" id="{5721A2CF-6618-47F3-B2DA-32F6BBB82271}"/>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098" r="5466"/>
                    <a:stretch/>
                  </pic:blipFill>
                  <pic:spPr>
                    <a:xfrm>
                      <a:off x="0" y="0"/>
                      <a:ext cx="1801620" cy="1320654"/>
                    </a:xfrm>
                    <a:prstGeom prst="rect">
                      <a:avLst/>
                    </a:prstGeom>
                    <a:ln>
                      <a:solidFill>
                        <a:schemeClr val="tx1"/>
                      </a:solidFill>
                    </a:ln>
                  </pic:spPr>
                </pic:pic>
              </a:graphicData>
            </a:graphic>
          </wp:inline>
        </w:drawing>
      </w:r>
      <w:r w:rsidRPr="00D16DA7">
        <w:rPr>
          <w:noProof/>
        </w:rPr>
        <w:drawing>
          <wp:inline distT="0" distB="0" distL="0" distR="0" wp14:anchorId="793655EA" wp14:editId="348AEBC4">
            <wp:extent cx="1746688" cy="1298948"/>
            <wp:effectExtent l="19050" t="19050" r="25400" b="15875"/>
            <wp:docPr id="11" name="Picture 10" descr="Chart, line chart&#10;&#10;Description automatically generated">
              <a:extLst xmlns:a="http://schemas.openxmlformats.org/drawingml/2006/main">
                <a:ext uri="{FF2B5EF4-FFF2-40B4-BE49-F238E27FC236}">
                  <a16:creationId xmlns:a16="http://schemas.microsoft.com/office/drawing/2014/main" id="{C9EDFE5F-76CB-43AF-8D96-6183F057C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line chart&#10;&#10;Description automatically generated">
                      <a:extLst>
                        <a:ext uri="{FF2B5EF4-FFF2-40B4-BE49-F238E27FC236}">
                          <a16:creationId xmlns:a16="http://schemas.microsoft.com/office/drawing/2014/main" id="{C9EDFE5F-76CB-43AF-8D96-6183F057CF5C}"/>
                        </a:ext>
                      </a:extLst>
                    </pic:cNvPr>
                    <pic:cNvPicPr>
                      <a:picLocks noChangeAspect="1"/>
                    </pic:cNvPicPr>
                  </pic:nvPicPr>
                  <pic:blipFill rotWithShape="1">
                    <a:blip r:embed="rId13">
                      <a:extLst>
                        <a:ext uri="{28A0092B-C50C-407E-A947-70E740481C1C}">
                          <a14:useLocalDpi xmlns:a14="http://schemas.microsoft.com/office/drawing/2010/main" val="0"/>
                        </a:ext>
                      </a:extLst>
                    </a:blip>
                    <a:srcRect l="2739" r="7615"/>
                    <a:stretch/>
                  </pic:blipFill>
                  <pic:spPr>
                    <a:xfrm>
                      <a:off x="0" y="0"/>
                      <a:ext cx="1767203" cy="1314204"/>
                    </a:xfrm>
                    <a:prstGeom prst="rect">
                      <a:avLst/>
                    </a:prstGeom>
                    <a:ln>
                      <a:solidFill>
                        <a:schemeClr val="tx1"/>
                      </a:solidFill>
                    </a:ln>
                  </pic:spPr>
                </pic:pic>
              </a:graphicData>
            </a:graphic>
          </wp:inline>
        </w:drawing>
      </w:r>
      <w:r w:rsidRPr="00D16DA7">
        <w:rPr>
          <w:noProof/>
        </w:rPr>
        <w:t xml:space="preserve"> </w:t>
      </w:r>
      <w:r w:rsidRPr="00D16DA7">
        <w:rPr>
          <w:noProof/>
        </w:rPr>
        <w:drawing>
          <wp:inline distT="0" distB="0" distL="0" distR="0" wp14:anchorId="7831558A" wp14:editId="106B22C6">
            <wp:extent cx="1532971" cy="1294196"/>
            <wp:effectExtent l="19050" t="19050" r="10160" b="20320"/>
            <wp:docPr id="8" name="Picture 7" descr="Chart&#10;&#10;Description automatically generated">
              <a:extLst xmlns:a="http://schemas.openxmlformats.org/drawingml/2006/main">
                <a:ext uri="{FF2B5EF4-FFF2-40B4-BE49-F238E27FC236}">
                  <a16:creationId xmlns:a16="http://schemas.microsoft.com/office/drawing/2014/main" id="{2D0DCBD3-38CB-496B-A853-D92ED0DE68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10;&#10;Description automatically generated">
                      <a:extLst>
                        <a:ext uri="{FF2B5EF4-FFF2-40B4-BE49-F238E27FC236}">
                          <a16:creationId xmlns:a16="http://schemas.microsoft.com/office/drawing/2014/main" id="{2D0DCBD3-38CB-496B-A853-D92ED0DE682A}"/>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4268" r="5462"/>
                    <a:stretch/>
                  </pic:blipFill>
                  <pic:spPr>
                    <a:xfrm>
                      <a:off x="0" y="0"/>
                      <a:ext cx="1558668" cy="1315891"/>
                    </a:xfrm>
                    <a:prstGeom prst="rect">
                      <a:avLst/>
                    </a:prstGeom>
                    <a:ln>
                      <a:solidFill>
                        <a:schemeClr val="tx1"/>
                      </a:solidFill>
                    </a:ln>
                  </pic:spPr>
                </pic:pic>
              </a:graphicData>
            </a:graphic>
          </wp:inline>
        </w:drawing>
      </w:r>
    </w:p>
    <w:p w14:paraId="31F4716F" w14:textId="00A4B9DB" w:rsidR="004C1613" w:rsidRDefault="004C1613" w:rsidP="00110ECE">
      <w:pPr>
        <w:rPr>
          <w:noProof/>
        </w:rPr>
      </w:pPr>
    </w:p>
    <w:p w14:paraId="4A7AC666" w14:textId="584745AB" w:rsidR="004C1613" w:rsidRDefault="004C1613" w:rsidP="004C1613">
      <w:pPr>
        <w:pStyle w:val="Heading3"/>
      </w:pPr>
      <w:bookmarkStart w:id="14" w:name="_Toc120529810"/>
      <w:r w:rsidRPr="004C1613">
        <w:t>New Hire Contribute to HSA – Using PHCE Table</w:t>
      </w:r>
      <w:r w:rsidRPr="004C1613">
        <w:br/>
        <w:t>Results on Testing Set (30% of Data)</w:t>
      </w:r>
      <w:bookmarkEnd w:id="14"/>
    </w:p>
    <w:p w14:paraId="4148A423" w14:textId="1ACDA597" w:rsidR="0022293A" w:rsidRDefault="0022293A" w:rsidP="0022293A"/>
    <w:p w14:paraId="5E564149" w14:textId="628EBA19" w:rsidR="0022293A" w:rsidRDefault="0022293A" w:rsidP="0022293A">
      <w:r w:rsidRPr="0022293A">
        <w:rPr>
          <w:noProof/>
        </w:rPr>
        <w:drawing>
          <wp:inline distT="0" distB="0" distL="0" distR="0" wp14:anchorId="462A70C5" wp14:editId="191C82F0">
            <wp:extent cx="1699212" cy="1365797"/>
            <wp:effectExtent l="0" t="0" r="0" b="6350"/>
            <wp:docPr id="18" name="Picture 10">
              <a:extLst xmlns:a="http://schemas.openxmlformats.org/drawingml/2006/main">
                <a:ext uri="{FF2B5EF4-FFF2-40B4-BE49-F238E27FC236}">
                  <a16:creationId xmlns:a16="http://schemas.microsoft.com/office/drawing/2014/main" id="{7101155A-24DE-452F-AE51-9CBDCF5108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101155A-24DE-452F-AE51-9CBDCF5108C9}"/>
                        </a:ext>
                      </a:extLst>
                    </pic:cNvPr>
                    <pic:cNvPicPr>
                      <a:picLocks noChangeAspect="1"/>
                    </pic:cNvPicPr>
                  </pic:nvPicPr>
                  <pic:blipFill>
                    <a:blip r:embed="rId15"/>
                    <a:stretch>
                      <a:fillRect/>
                    </a:stretch>
                  </pic:blipFill>
                  <pic:spPr>
                    <a:xfrm>
                      <a:off x="0" y="0"/>
                      <a:ext cx="1719214" cy="1381874"/>
                    </a:xfrm>
                    <a:prstGeom prst="rect">
                      <a:avLst/>
                    </a:prstGeom>
                  </pic:spPr>
                </pic:pic>
              </a:graphicData>
            </a:graphic>
          </wp:inline>
        </w:drawing>
      </w:r>
      <w:r w:rsidRPr="0022293A">
        <w:rPr>
          <w:noProof/>
        </w:rPr>
        <w:drawing>
          <wp:inline distT="0" distB="0" distL="0" distR="0" wp14:anchorId="3C2B32D1" wp14:editId="4C099F07">
            <wp:extent cx="1826829" cy="1470060"/>
            <wp:effectExtent l="0" t="0" r="2540" b="0"/>
            <wp:docPr id="13" name="Picture 12">
              <a:extLst xmlns:a="http://schemas.openxmlformats.org/drawingml/2006/main">
                <a:ext uri="{FF2B5EF4-FFF2-40B4-BE49-F238E27FC236}">
                  <a16:creationId xmlns:a16="http://schemas.microsoft.com/office/drawing/2014/main" id="{C1D6D346-7366-454B-93CC-86796ED75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1D6D346-7366-454B-93CC-86796ED75598}"/>
                        </a:ext>
                      </a:extLst>
                    </pic:cNvPr>
                    <pic:cNvPicPr>
                      <a:picLocks noChangeAspect="1"/>
                    </pic:cNvPicPr>
                  </pic:nvPicPr>
                  <pic:blipFill>
                    <a:blip r:embed="rId16"/>
                    <a:stretch>
                      <a:fillRect/>
                    </a:stretch>
                  </pic:blipFill>
                  <pic:spPr>
                    <a:xfrm>
                      <a:off x="0" y="0"/>
                      <a:ext cx="1837158" cy="1478372"/>
                    </a:xfrm>
                    <a:prstGeom prst="rect">
                      <a:avLst/>
                    </a:prstGeom>
                  </pic:spPr>
                </pic:pic>
              </a:graphicData>
            </a:graphic>
          </wp:inline>
        </w:drawing>
      </w:r>
      <w:r w:rsidRPr="0022293A">
        <w:rPr>
          <w:noProof/>
        </w:rPr>
        <w:drawing>
          <wp:inline distT="0" distB="0" distL="0" distR="0" wp14:anchorId="0D3759FA" wp14:editId="3A55D4E7">
            <wp:extent cx="1646533" cy="1432316"/>
            <wp:effectExtent l="0" t="0" r="0" b="0"/>
            <wp:docPr id="17" name="Picture 8">
              <a:extLst xmlns:a="http://schemas.openxmlformats.org/drawingml/2006/main">
                <a:ext uri="{FF2B5EF4-FFF2-40B4-BE49-F238E27FC236}">
                  <a16:creationId xmlns:a16="http://schemas.microsoft.com/office/drawing/2014/main" id="{6369AB02-9124-42CF-9D47-40CC7425E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369AB02-9124-42CF-9D47-40CC7425E65F}"/>
                        </a:ext>
                      </a:extLst>
                    </pic:cNvPr>
                    <pic:cNvPicPr>
                      <a:picLocks noChangeAspect="1"/>
                    </pic:cNvPicPr>
                  </pic:nvPicPr>
                  <pic:blipFill>
                    <a:blip r:embed="rId17"/>
                    <a:stretch>
                      <a:fillRect/>
                    </a:stretch>
                  </pic:blipFill>
                  <pic:spPr>
                    <a:xfrm>
                      <a:off x="0" y="0"/>
                      <a:ext cx="1674759" cy="1456869"/>
                    </a:xfrm>
                    <a:prstGeom prst="rect">
                      <a:avLst/>
                    </a:prstGeom>
                  </pic:spPr>
                </pic:pic>
              </a:graphicData>
            </a:graphic>
          </wp:inline>
        </w:drawing>
      </w:r>
    </w:p>
    <w:p w14:paraId="18862F0B" w14:textId="3242684A" w:rsidR="002314C4" w:rsidRDefault="002314C4" w:rsidP="002314C4">
      <w:pPr>
        <w:pStyle w:val="Heading3"/>
      </w:pPr>
      <w:bookmarkStart w:id="15" w:name="_Toc120529811"/>
      <w:r w:rsidRPr="002314C4">
        <w:t>Top 20 Features based on Feature Importance Score</w:t>
      </w:r>
      <w:bookmarkEnd w:id="15"/>
    </w:p>
    <w:p w14:paraId="38A7BA99" w14:textId="21975991" w:rsidR="002314C4" w:rsidRDefault="002314C4" w:rsidP="002314C4">
      <w:r w:rsidRPr="002314C4">
        <w:rPr>
          <w:noProof/>
        </w:rPr>
        <w:lastRenderedPageBreak/>
        <w:drawing>
          <wp:inline distT="0" distB="0" distL="0" distR="0" wp14:anchorId="13C579B8" wp14:editId="0A11FC12">
            <wp:extent cx="4891386" cy="2668314"/>
            <wp:effectExtent l="190500" t="190500" r="195580" b="189230"/>
            <wp:docPr id="19" name="Picture 9">
              <a:extLst xmlns:a="http://schemas.openxmlformats.org/drawingml/2006/main">
                <a:ext uri="{FF2B5EF4-FFF2-40B4-BE49-F238E27FC236}">
                  <a16:creationId xmlns:a16="http://schemas.microsoft.com/office/drawing/2014/main" id="{EC655DBD-27AC-4638-BBBF-D0A29AD62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C655DBD-27AC-4638-BBBF-D0A29AD62B50}"/>
                        </a:ext>
                      </a:extLst>
                    </pic:cNvPr>
                    <pic:cNvPicPr>
                      <a:picLocks noChangeAspect="1"/>
                    </pic:cNvPicPr>
                  </pic:nvPicPr>
                  <pic:blipFill>
                    <a:blip r:embed="rId18"/>
                    <a:stretch>
                      <a:fillRect/>
                    </a:stretch>
                  </pic:blipFill>
                  <pic:spPr>
                    <a:xfrm>
                      <a:off x="0" y="0"/>
                      <a:ext cx="4914332" cy="2680831"/>
                    </a:xfrm>
                    <a:prstGeom prst="rect">
                      <a:avLst/>
                    </a:prstGeom>
                    <a:ln>
                      <a:noFill/>
                    </a:ln>
                    <a:effectLst>
                      <a:outerShdw blurRad="190500" algn="tl" rotWithShape="0">
                        <a:srgbClr val="000000">
                          <a:alpha val="70000"/>
                        </a:srgbClr>
                      </a:outerShdw>
                    </a:effectLst>
                  </pic:spPr>
                </pic:pic>
              </a:graphicData>
            </a:graphic>
          </wp:inline>
        </w:drawing>
      </w:r>
    </w:p>
    <w:p w14:paraId="4653E159" w14:textId="77AB98C2" w:rsidR="00A36349" w:rsidRDefault="00A36349" w:rsidP="00A36349">
      <w:pPr>
        <w:pStyle w:val="Heading3"/>
      </w:pPr>
      <w:bookmarkStart w:id="16" w:name="_Toc120529812"/>
      <w:r w:rsidRPr="00A36349">
        <w:t>SHAP Values Summary Plot</w:t>
      </w:r>
      <w:bookmarkEnd w:id="16"/>
    </w:p>
    <w:p w14:paraId="0D103E78" w14:textId="43393BF7" w:rsidR="00A36349" w:rsidRDefault="00A36349" w:rsidP="00A36349"/>
    <w:p w14:paraId="05BE3951" w14:textId="62B058F7" w:rsidR="00A36349" w:rsidRDefault="00823DF9" w:rsidP="00A36349">
      <w:r w:rsidRPr="00823DF9">
        <w:rPr>
          <w:noProof/>
        </w:rPr>
        <w:drawing>
          <wp:inline distT="0" distB="0" distL="0" distR="0" wp14:anchorId="70BBF436" wp14:editId="4ED7218A">
            <wp:extent cx="4938548" cy="3251211"/>
            <wp:effectExtent l="190500" t="190500" r="186055" b="196850"/>
            <wp:docPr id="4" name="Picture 3">
              <a:extLst xmlns:a="http://schemas.openxmlformats.org/drawingml/2006/main">
                <a:ext uri="{FF2B5EF4-FFF2-40B4-BE49-F238E27FC236}">
                  <a16:creationId xmlns:a16="http://schemas.microsoft.com/office/drawing/2014/main" id="{A3955AB7-AAE1-499A-B1D4-8704BA75BF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955AB7-AAE1-499A-B1D4-8704BA75BFF6}"/>
                        </a:ext>
                      </a:extLst>
                    </pic:cNvPr>
                    <pic:cNvPicPr>
                      <a:picLocks noChangeAspect="1"/>
                    </pic:cNvPicPr>
                  </pic:nvPicPr>
                  <pic:blipFill>
                    <a:blip r:embed="rId19"/>
                    <a:stretch>
                      <a:fillRect/>
                    </a:stretch>
                  </pic:blipFill>
                  <pic:spPr>
                    <a:xfrm>
                      <a:off x="0" y="0"/>
                      <a:ext cx="4951771" cy="3259916"/>
                    </a:xfrm>
                    <a:prstGeom prst="rect">
                      <a:avLst/>
                    </a:prstGeom>
                    <a:ln>
                      <a:noFill/>
                    </a:ln>
                    <a:effectLst>
                      <a:outerShdw blurRad="190500" algn="tl" rotWithShape="0">
                        <a:srgbClr val="000000">
                          <a:alpha val="70000"/>
                        </a:srgbClr>
                      </a:outerShdw>
                    </a:effectLst>
                  </pic:spPr>
                </pic:pic>
              </a:graphicData>
            </a:graphic>
          </wp:inline>
        </w:drawing>
      </w:r>
    </w:p>
    <w:p w14:paraId="2251F75D" w14:textId="6EC0A1D8" w:rsidR="00823DF9" w:rsidRDefault="00823DF9" w:rsidP="00823DF9">
      <w:pPr>
        <w:pStyle w:val="Heading3"/>
      </w:pPr>
      <w:bookmarkStart w:id="17" w:name="_Toc120529813"/>
      <w:r w:rsidRPr="00823DF9">
        <w:t xml:space="preserve">Top 15 Features based on SHAP </w:t>
      </w:r>
      <w:r>
        <w:t xml:space="preserve">Mean </w:t>
      </w:r>
      <w:r w:rsidRPr="00823DF9">
        <w:t>Values</w:t>
      </w:r>
      <w:bookmarkEnd w:id="17"/>
    </w:p>
    <w:p w14:paraId="6F0DDFF0" w14:textId="12453871" w:rsidR="00A60BAC" w:rsidRPr="00A60BAC" w:rsidRDefault="00A60BAC" w:rsidP="00A60BAC">
      <w:r w:rsidRPr="00A60BAC">
        <w:rPr>
          <w:noProof/>
        </w:rPr>
        <w:lastRenderedPageBreak/>
        <w:drawing>
          <wp:inline distT="0" distB="0" distL="0" distR="0" wp14:anchorId="0492FC41" wp14:editId="6A9EFC04">
            <wp:extent cx="4999830" cy="3130769"/>
            <wp:effectExtent l="190500" t="190500" r="182245" b="184150"/>
            <wp:docPr id="20" name="Picture 6">
              <a:extLst xmlns:a="http://schemas.openxmlformats.org/drawingml/2006/main">
                <a:ext uri="{FF2B5EF4-FFF2-40B4-BE49-F238E27FC236}">
                  <a16:creationId xmlns:a16="http://schemas.microsoft.com/office/drawing/2014/main" id="{7537A60C-D057-4CD5-B1E4-81CC0F4B55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537A60C-D057-4CD5-B1E4-81CC0F4B551D}"/>
                        </a:ext>
                      </a:extLst>
                    </pic:cNvPr>
                    <pic:cNvPicPr>
                      <a:picLocks noChangeAspect="1"/>
                    </pic:cNvPicPr>
                  </pic:nvPicPr>
                  <pic:blipFill>
                    <a:blip r:embed="rId20"/>
                    <a:stretch>
                      <a:fillRect/>
                    </a:stretch>
                  </pic:blipFill>
                  <pic:spPr>
                    <a:xfrm>
                      <a:off x="0" y="0"/>
                      <a:ext cx="5019742" cy="3143237"/>
                    </a:xfrm>
                    <a:prstGeom prst="rect">
                      <a:avLst/>
                    </a:prstGeom>
                    <a:ln>
                      <a:noFill/>
                    </a:ln>
                    <a:effectLst>
                      <a:outerShdw blurRad="190500" algn="tl" rotWithShape="0">
                        <a:srgbClr val="000000">
                          <a:alpha val="70000"/>
                        </a:srgbClr>
                      </a:outerShdw>
                    </a:effectLst>
                  </pic:spPr>
                </pic:pic>
              </a:graphicData>
            </a:graphic>
          </wp:inline>
        </w:drawing>
      </w:r>
    </w:p>
    <w:sectPr w:rsidR="00A60BAC" w:rsidRPr="00A6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7DD8"/>
    <w:multiLevelType w:val="hybridMultilevel"/>
    <w:tmpl w:val="0EBC7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C16A3"/>
    <w:multiLevelType w:val="hybridMultilevel"/>
    <w:tmpl w:val="003EC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77ADE"/>
    <w:multiLevelType w:val="hybridMultilevel"/>
    <w:tmpl w:val="88FED7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B0906"/>
    <w:multiLevelType w:val="hybridMultilevel"/>
    <w:tmpl w:val="D984586E"/>
    <w:lvl w:ilvl="0" w:tplc="ECDA0084">
      <w:start w:val="1"/>
      <w:numFmt w:val="bullet"/>
      <w:lvlText w:val="•"/>
      <w:lvlJc w:val="left"/>
      <w:pPr>
        <w:tabs>
          <w:tab w:val="num" w:pos="720"/>
        </w:tabs>
        <w:ind w:left="720" w:hanging="360"/>
      </w:pPr>
      <w:rPr>
        <w:rFonts w:ascii="Arial" w:hAnsi="Arial" w:hint="default"/>
      </w:rPr>
    </w:lvl>
    <w:lvl w:ilvl="1" w:tplc="18AAB484" w:tentative="1">
      <w:start w:val="1"/>
      <w:numFmt w:val="bullet"/>
      <w:lvlText w:val="•"/>
      <w:lvlJc w:val="left"/>
      <w:pPr>
        <w:tabs>
          <w:tab w:val="num" w:pos="1440"/>
        </w:tabs>
        <w:ind w:left="1440" w:hanging="360"/>
      </w:pPr>
      <w:rPr>
        <w:rFonts w:ascii="Arial" w:hAnsi="Arial" w:hint="default"/>
      </w:rPr>
    </w:lvl>
    <w:lvl w:ilvl="2" w:tplc="BA26BAD2" w:tentative="1">
      <w:start w:val="1"/>
      <w:numFmt w:val="bullet"/>
      <w:lvlText w:val="•"/>
      <w:lvlJc w:val="left"/>
      <w:pPr>
        <w:tabs>
          <w:tab w:val="num" w:pos="2160"/>
        </w:tabs>
        <w:ind w:left="2160" w:hanging="360"/>
      </w:pPr>
      <w:rPr>
        <w:rFonts w:ascii="Arial" w:hAnsi="Arial" w:hint="default"/>
      </w:rPr>
    </w:lvl>
    <w:lvl w:ilvl="3" w:tplc="9DF8BCA2" w:tentative="1">
      <w:start w:val="1"/>
      <w:numFmt w:val="bullet"/>
      <w:lvlText w:val="•"/>
      <w:lvlJc w:val="left"/>
      <w:pPr>
        <w:tabs>
          <w:tab w:val="num" w:pos="2880"/>
        </w:tabs>
        <w:ind w:left="2880" w:hanging="360"/>
      </w:pPr>
      <w:rPr>
        <w:rFonts w:ascii="Arial" w:hAnsi="Arial" w:hint="default"/>
      </w:rPr>
    </w:lvl>
    <w:lvl w:ilvl="4" w:tplc="0390F79C" w:tentative="1">
      <w:start w:val="1"/>
      <w:numFmt w:val="bullet"/>
      <w:lvlText w:val="•"/>
      <w:lvlJc w:val="left"/>
      <w:pPr>
        <w:tabs>
          <w:tab w:val="num" w:pos="3600"/>
        </w:tabs>
        <w:ind w:left="3600" w:hanging="360"/>
      </w:pPr>
      <w:rPr>
        <w:rFonts w:ascii="Arial" w:hAnsi="Arial" w:hint="default"/>
      </w:rPr>
    </w:lvl>
    <w:lvl w:ilvl="5" w:tplc="C0C003DC" w:tentative="1">
      <w:start w:val="1"/>
      <w:numFmt w:val="bullet"/>
      <w:lvlText w:val="•"/>
      <w:lvlJc w:val="left"/>
      <w:pPr>
        <w:tabs>
          <w:tab w:val="num" w:pos="4320"/>
        </w:tabs>
        <w:ind w:left="4320" w:hanging="360"/>
      </w:pPr>
      <w:rPr>
        <w:rFonts w:ascii="Arial" w:hAnsi="Arial" w:hint="default"/>
      </w:rPr>
    </w:lvl>
    <w:lvl w:ilvl="6" w:tplc="83E0CDB8" w:tentative="1">
      <w:start w:val="1"/>
      <w:numFmt w:val="bullet"/>
      <w:lvlText w:val="•"/>
      <w:lvlJc w:val="left"/>
      <w:pPr>
        <w:tabs>
          <w:tab w:val="num" w:pos="5040"/>
        </w:tabs>
        <w:ind w:left="5040" w:hanging="360"/>
      </w:pPr>
      <w:rPr>
        <w:rFonts w:ascii="Arial" w:hAnsi="Arial" w:hint="default"/>
      </w:rPr>
    </w:lvl>
    <w:lvl w:ilvl="7" w:tplc="8362DF26" w:tentative="1">
      <w:start w:val="1"/>
      <w:numFmt w:val="bullet"/>
      <w:lvlText w:val="•"/>
      <w:lvlJc w:val="left"/>
      <w:pPr>
        <w:tabs>
          <w:tab w:val="num" w:pos="5760"/>
        </w:tabs>
        <w:ind w:left="5760" w:hanging="360"/>
      </w:pPr>
      <w:rPr>
        <w:rFonts w:ascii="Arial" w:hAnsi="Arial" w:hint="default"/>
      </w:rPr>
    </w:lvl>
    <w:lvl w:ilvl="8" w:tplc="47D88F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EF617C"/>
    <w:multiLevelType w:val="hybridMultilevel"/>
    <w:tmpl w:val="565A197C"/>
    <w:lvl w:ilvl="0" w:tplc="0122E5EC">
      <w:start w:val="1"/>
      <w:numFmt w:val="bullet"/>
      <w:lvlText w:val="•"/>
      <w:lvlJc w:val="left"/>
      <w:pPr>
        <w:tabs>
          <w:tab w:val="num" w:pos="720"/>
        </w:tabs>
        <w:ind w:left="720" w:hanging="360"/>
      </w:pPr>
      <w:rPr>
        <w:rFonts w:ascii="Arial" w:hAnsi="Arial" w:hint="default"/>
      </w:rPr>
    </w:lvl>
    <w:lvl w:ilvl="1" w:tplc="1CB254C2" w:tentative="1">
      <w:start w:val="1"/>
      <w:numFmt w:val="bullet"/>
      <w:lvlText w:val="•"/>
      <w:lvlJc w:val="left"/>
      <w:pPr>
        <w:tabs>
          <w:tab w:val="num" w:pos="1440"/>
        </w:tabs>
        <w:ind w:left="1440" w:hanging="360"/>
      </w:pPr>
      <w:rPr>
        <w:rFonts w:ascii="Arial" w:hAnsi="Arial" w:hint="default"/>
      </w:rPr>
    </w:lvl>
    <w:lvl w:ilvl="2" w:tplc="2F923904" w:tentative="1">
      <w:start w:val="1"/>
      <w:numFmt w:val="bullet"/>
      <w:lvlText w:val="•"/>
      <w:lvlJc w:val="left"/>
      <w:pPr>
        <w:tabs>
          <w:tab w:val="num" w:pos="2160"/>
        </w:tabs>
        <w:ind w:left="2160" w:hanging="360"/>
      </w:pPr>
      <w:rPr>
        <w:rFonts w:ascii="Arial" w:hAnsi="Arial" w:hint="default"/>
      </w:rPr>
    </w:lvl>
    <w:lvl w:ilvl="3" w:tplc="C330BDCA" w:tentative="1">
      <w:start w:val="1"/>
      <w:numFmt w:val="bullet"/>
      <w:lvlText w:val="•"/>
      <w:lvlJc w:val="left"/>
      <w:pPr>
        <w:tabs>
          <w:tab w:val="num" w:pos="2880"/>
        </w:tabs>
        <w:ind w:left="2880" w:hanging="360"/>
      </w:pPr>
      <w:rPr>
        <w:rFonts w:ascii="Arial" w:hAnsi="Arial" w:hint="default"/>
      </w:rPr>
    </w:lvl>
    <w:lvl w:ilvl="4" w:tplc="6374C3C2" w:tentative="1">
      <w:start w:val="1"/>
      <w:numFmt w:val="bullet"/>
      <w:lvlText w:val="•"/>
      <w:lvlJc w:val="left"/>
      <w:pPr>
        <w:tabs>
          <w:tab w:val="num" w:pos="3600"/>
        </w:tabs>
        <w:ind w:left="3600" w:hanging="360"/>
      </w:pPr>
      <w:rPr>
        <w:rFonts w:ascii="Arial" w:hAnsi="Arial" w:hint="default"/>
      </w:rPr>
    </w:lvl>
    <w:lvl w:ilvl="5" w:tplc="6EEA8508" w:tentative="1">
      <w:start w:val="1"/>
      <w:numFmt w:val="bullet"/>
      <w:lvlText w:val="•"/>
      <w:lvlJc w:val="left"/>
      <w:pPr>
        <w:tabs>
          <w:tab w:val="num" w:pos="4320"/>
        </w:tabs>
        <w:ind w:left="4320" w:hanging="360"/>
      </w:pPr>
      <w:rPr>
        <w:rFonts w:ascii="Arial" w:hAnsi="Arial" w:hint="default"/>
      </w:rPr>
    </w:lvl>
    <w:lvl w:ilvl="6" w:tplc="247295A4" w:tentative="1">
      <w:start w:val="1"/>
      <w:numFmt w:val="bullet"/>
      <w:lvlText w:val="•"/>
      <w:lvlJc w:val="left"/>
      <w:pPr>
        <w:tabs>
          <w:tab w:val="num" w:pos="5040"/>
        </w:tabs>
        <w:ind w:left="5040" w:hanging="360"/>
      </w:pPr>
      <w:rPr>
        <w:rFonts w:ascii="Arial" w:hAnsi="Arial" w:hint="default"/>
      </w:rPr>
    </w:lvl>
    <w:lvl w:ilvl="7" w:tplc="3C004262" w:tentative="1">
      <w:start w:val="1"/>
      <w:numFmt w:val="bullet"/>
      <w:lvlText w:val="•"/>
      <w:lvlJc w:val="left"/>
      <w:pPr>
        <w:tabs>
          <w:tab w:val="num" w:pos="5760"/>
        </w:tabs>
        <w:ind w:left="5760" w:hanging="360"/>
      </w:pPr>
      <w:rPr>
        <w:rFonts w:ascii="Arial" w:hAnsi="Arial" w:hint="default"/>
      </w:rPr>
    </w:lvl>
    <w:lvl w:ilvl="8" w:tplc="121298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88"/>
    <w:rsid w:val="00026091"/>
    <w:rsid w:val="00073D0D"/>
    <w:rsid w:val="0008232C"/>
    <w:rsid w:val="000A05D8"/>
    <w:rsid w:val="00105C3A"/>
    <w:rsid w:val="00110ECE"/>
    <w:rsid w:val="00134307"/>
    <w:rsid w:val="00137CC4"/>
    <w:rsid w:val="00144680"/>
    <w:rsid w:val="00166F7E"/>
    <w:rsid w:val="001B54B3"/>
    <w:rsid w:val="001B6C4F"/>
    <w:rsid w:val="001C4A2B"/>
    <w:rsid w:val="001D11B0"/>
    <w:rsid w:val="001D59C1"/>
    <w:rsid w:val="001F3CD3"/>
    <w:rsid w:val="001F4034"/>
    <w:rsid w:val="002056A7"/>
    <w:rsid w:val="00207BBF"/>
    <w:rsid w:val="0022293A"/>
    <w:rsid w:val="002314C4"/>
    <w:rsid w:val="002547D3"/>
    <w:rsid w:val="00277680"/>
    <w:rsid w:val="002F1B74"/>
    <w:rsid w:val="0030004B"/>
    <w:rsid w:val="0030070B"/>
    <w:rsid w:val="00363C28"/>
    <w:rsid w:val="003E73DE"/>
    <w:rsid w:val="003E75F9"/>
    <w:rsid w:val="00401779"/>
    <w:rsid w:val="00437E48"/>
    <w:rsid w:val="004B59CE"/>
    <w:rsid w:val="004B7561"/>
    <w:rsid w:val="004C1613"/>
    <w:rsid w:val="004E7660"/>
    <w:rsid w:val="0051773E"/>
    <w:rsid w:val="00520261"/>
    <w:rsid w:val="00527D05"/>
    <w:rsid w:val="00546B2B"/>
    <w:rsid w:val="005613D2"/>
    <w:rsid w:val="005A4FEB"/>
    <w:rsid w:val="005D5C35"/>
    <w:rsid w:val="0060411B"/>
    <w:rsid w:val="00617C7C"/>
    <w:rsid w:val="00631FB1"/>
    <w:rsid w:val="00650126"/>
    <w:rsid w:val="006575AA"/>
    <w:rsid w:val="00672C41"/>
    <w:rsid w:val="006A38E3"/>
    <w:rsid w:val="006A7AEB"/>
    <w:rsid w:val="00712B3F"/>
    <w:rsid w:val="00754438"/>
    <w:rsid w:val="007B0F87"/>
    <w:rsid w:val="0081626F"/>
    <w:rsid w:val="00823DF9"/>
    <w:rsid w:val="008579A5"/>
    <w:rsid w:val="008652AF"/>
    <w:rsid w:val="00870CDC"/>
    <w:rsid w:val="00877268"/>
    <w:rsid w:val="008853D9"/>
    <w:rsid w:val="008926AC"/>
    <w:rsid w:val="008D68A0"/>
    <w:rsid w:val="008F2023"/>
    <w:rsid w:val="00914223"/>
    <w:rsid w:val="00930DA4"/>
    <w:rsid w:val="00934E43"/>
    <w:rsid w:val="00936BE1"/>
    <w:rsid w:val="009A37BA"/>
    <w:rsid w:val="009D4788"/>
    <w:rsid w:val="00A05BDD"/>
    <w:rsid w:val="00A36349"/>
    <w:rsid w:val="00A60BAC"/>
    <w:rsid w:val="00A9527B"/>
    <w:rsid w:val="00AB6DE4"/>
    <w:rsid w:val="00AD70DC"/>
    <w:rsid w:val="00B02016"/>
    <w:rsid w:val="00B15EE3"/>
    <w:rsid w:val="00B25DD4"/>
    <w:rsid w:val="00B956E3"/>
    <w:rsid w:val="00BB216B"/>
    <w:rsid w:val="00BC1BA2"/>
    <w:rsid w:val="00C76632"/>
    <w:rsid w:val="00CF0DCF"/>
    <w:rsid w:val="00D16DA7"/>
    <w:rsid w:val="00D26220"/>
    <w:rsid w:val="00DE4288"/>
    <w:rsid w:val="00DF1ED5"/>
    <w:rsid w:val="00E34622"/>
    <w:rsid w:val="00E65069"/>
    <w:rsid w:val="00EC3FBD"/>
    <w:rsid w:val="00F179BE"/>
    <w:rsid w:val="00F42BEF"/>
    <w:rsid w:val="00F856E8"/>
    <w:rsid w:val="00F90816"/>
    <w:rsid w:val="00FC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A3D6"/>
  <w15:chartTrackingRefBased/>
  <w15:docId w15:val="{44D0BE09-55C5-4D2F-8F5B-57365D1A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61"/>
  </w:style>
  <w:style w:type="paragraph" w:styleId="Heading1">
    <w:name w:val="heading 1"/>
    <w:basedOn w:val="Normal"/>
    <w:next w:val="Normal"/>
    <w:link w:val="Heading1Char"/>
    <w:uiPriority w:val="9"/>
    <w:qFormat/>
    <w:rsid w:val="004B756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B756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B756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B756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B756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B756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B756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B75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75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56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B7561"/>
    <w:rPr>
      <w:caps/>
      <w:spacing w:val="15"/>
      <w:shd w:val="clear" w:color="auto" w:fill="D9E2F3" w:themeFill="accent1" w:themeFillTint="33"/>
    </w:rPr>
  </w:style>
  <w:style w:type="character" w:customStyle="1" w:styleId="Heading3Char">
    <w:name w:val="Heading 3 Char"/>
    <w:basedOn w:val="DefaultParagraphFont"/>
    <w:link w:val="Heading3"/>
    <w:uiPriority w:val="9"/>
    <w:rsid w:val="004B7561"/>
    <w:rPr>
      <w:caps/>
      <w:color w:val="1F3763" w:themeColor="accent1" w:themeShade="7F"/>
      <w:spacing w:val="15"/>
    </w:rPr>
  </w:style>
  <w:style w:type="character" w:customStyle="1" w:styleId="Heading4Char">
    <w:name w:val="Heading 4 Char"/>
    <w:basedOn w:val="DefaultParagraphFont"/>
    <w:link w:val="Heading4"/>
    <w:uiPriority w:val="9"/>
    <w:semiHidden/>
    <w:rsid w:val="004B7561"/>
    <w:rPr>
      <w:caps/>
      <w:color w:val="2F5496" w:themeColor="accent1" w:themeShade="BF"/>
      <w:spacing w:val="10"/>
    </w:rPr>
  </w:style>
  <w:style w:type="character" w:customStyle="1" w:styleId="Heading5Char">
    <w:name w:val="Heading 5 Char"/>
    <w:basedOn w:val="DefaultParagraphFont"/>
    <w:link w:val="Heading5"/>
    <w:uiPriority w:val="9"/>
    <w:semiHidden/>
    <w:rsid w:val="004B7561"/>
    <w:rPr>
      <w:caps/>
      <w:color w:val="2F5496" w:themeColor="accent1" w:themeShade="BF"/>
      <w:spacing w:val="10"/>
    </w:rPr>
  </w:style>
  <w:style w:type="character" w:customStyle="1" w:styleId="Heading6Char">
    <w:name w:val="Heading 6 Char"/>
    <w:basedOn w:val="DefaultParagraphFont"/>
    <w:link w:val="Heading6"/>
    <w:uiPriority w:val="9"/>
    <w:semiHidden/>
    <w:rsid w:val="004B7561"/>
    <w:rPr>
      <w:caps/>
      <w:color w:val="2F5496" w:themeColor="accent1" w:themeShade="BF"/>
      <w:spacing w:val="10"/>
    </w:rPr>
  </w:style>
  <w:style w:type="character" w:customStyle="1" w:styleId="Heading7Char">
    <w:name w:val="Heading 7 Char"/>
    <w:basedOn w:val="DefaultParagraphFont"/>
    <w:link w:val="Heading7"/>
    <w:uiPriority w:val="9"/>
    <w:semiHidden/>
    <w:rsid w:val="004B7561"/>
    <w:rPr>
      <w:caps/>
      <w:color w:val="2F5496" w:themeColor="accent1" w:themeShade="BF"/>
      <w:spacing w:val="10"/>
    </w:rPr>
  </w:style>
  <w:style w:type="character" w:customStyle="1" w:styleId="Heading8Char">
    <w:name w:val="Heading 8 Char"/>
    <w:basedOn w:val="DefaultParagraphFont"/>
    <w:link w:val="Heading8"/>
    <w:uiPriority w:val="9"/>
    <w:semiHidden/>
    <w:rsid w:val="004B7561"/>
    <w:rPr>
      <w:caps/>
      <w:spacing w:val="10"/>
      <w:sz w:val="18"/>
      <w:szCs w:val="18"/>
    </w:rPr>
  </w:style>
  <w:style w:type="character" w:customStyle="1" w:styleId="Heading9Char">
    <w:name w:val="Heading 9 Char"/>
    <w:basedOn w:val="DefaultParagraphFont"/>
    <w:link w:val="Heading9"/>
    <w:uiPriority w:val="9"/>
    <w:semiHidden/>
    <w:rsid w:val="004B7561"/>
    <w:rPr>
      <w:i/>
      <w:iCs/>
      <w:caps/>
      <w:spacing w:val="10"/>
      <w:sz w:val="18"/>
      <w:szCs w:val="18"/>
    </w:rPr>
  </w:style>
  <w:style w:type="paragraph" w:styleId="Caption">
    <w:name w:val="caption"/>
    <w:basedOn w:val="Normal"/>
    <w:next w:val="Normal"/>
    <w:uiPriority w:val="35"/>
    <w:semiHidden/>
    <w:unhideWhenUsed/>
    <w:qFormat/>
    <w:rsid w:val="004B7561"/>
    <w:rPr>
      <w:b/>
      <w:bCs/>
      <w:color w:val="2F5496" w:themeColor="accent1" w:themeShade="BF"/>
      <w:sz w:val="16"/>
      <w:szCs w:val="16"/>
    </w:rPr>
  </w:style>
  <w:style w:type="paragraph" w:styleId="Title">
    <w:name w:val="Title"/>
    <w:basedOn w:val="Normal"/>
    <w:next w:val="Normal"/>
    <w:link w:val="TitleChar"/>
    <w:uiPriority w:val="10"/>
    <w:qFormat/>
    <w:rsid w:val="004B756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B756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B75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7561"/>
    <w:rPr>
      <w:caps/>
      <w:color w:val="595959" w:themeColor="text1" w:themeTint="A6"/>
      <w:spacing w:val="10"/>
      <w:sz w:val="21"/>
      <w:szCs w:val="21"/>
    </w:rPr>
  </w:style>
  <w:style w:type="character" w:styleId="Strong">
    <w:name w:val="Strong"/>
    <w:uiPriority w:val="22"/>
    <w:qFormat/>
    <w:rsid w:val="004B7561"/>
    <w:rPr>
      <w:b/>
      <w:bCs/>
    </w:rPr>
  </w:style>
  <w:style w:type="character" w:styleId="Emphasis">
    <w:name w:val="Emphasis"/>
    <w:uiPriority w:val="20"/>
    <w:qFormat/>
    <w:rsid w:val="004B7561"/>
    <w:rPr>
      <w:caps/>
      <w:color w:val="1F3763" w:themeColor="accent1" w:themeShade="7F"/>
      <w:spacing w:val="5"/>
    </w:rPr>
  </w:style>
  <w:style w:type="paragraph" w:styleId="NoSpacing">
    <w:name w:val="No Spacing"/>
    <w:uiPriority w:val="1"/>
    <w:qFormat/>
    <w:rsid w:val="004B7561"/>
    <w:pPr>
      <w:spacing w:after="0" w:line="240" w:lineRule="auto"/>
    </w:pPr>
  </w:style>
  <w:style w:type="paragraph" w:styleId="Quote">
    <w:name w:val="Quote"/>
    <w:basedOn w:val="Normal"/>
    <w:next w:val="Normal"/>
    <w:link w:val="QuoteChar"/>
    <w:uiPriority w:val="29"/>
    <w:qFormat/>
    <w:rsid w:val="004B7561"/>
    <w:rPr>
      <w:i/>
      <w:iCs/>
      <w:sz w:val="24"/>
      <w:szCs w:val="24"/>
    </w:rPr>
  </w:style>
  <w:style w:type="character" w:customStyle="1" w:styleId="QuoteChar">
    <w:name w:val="Quote Char"/>
    <w:basedOn w:val="DefaultParagraphFont"/>
    <w:link w:val="Quote"/>
    <w:uiPriority w:val="29"/>
    <w:rsid w:val="004B7561"/>
    <w:rPr>
      <w:i/>
      <w:iCs/>
      <w:sz w:val="24"/>
      <w:szCs w:val="24"/>
    </w:rPr>
  </w:style>
  <w:style w:type="paragraph" w:styleId="IntenseQuote">
    <w:name w:val="Intense Quote"/>
    <w:basedOn w:val="Normal"/>
    <w:next w:val="Normal"/>
    <w:link w:val="IntenseQuoteChar"/>
    <w:uiPriority w:val="30"/>
    <w:qFormat/>
    <w:rsid w:val="004B756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B7561"/>
    <w:rPr>
      <w:color w:val="4472C4" w:themeColor="accent1"/>
      <w:sz w:val="24"/>
      <w:szCs w:val="24"/>
    </w:rPr>
  </w:style>
  <w:style w:type="character" w:styleId="SubtleEmphasis">
    <w:name w:val="Subtle Emphasis"/>
    <w:uiPriority w:val="19"/>
    <w:qFormat/>
    <w:rsid w:val="004B7561"/>
    <w:rPr>
      <w:i/>
      <w:iCs/>
      <w:color w:val="1F3763" w:themeColor="accent1" w:themeShade="7F"/>
    </w:rPr>
  </w:style>
  <w:style w:type="character" w:styleId="IntenseEmphasis">
    <w:name w:val="Intense Emphasis"/>
    <w:uiPriority w:val="21"/>
    <w:qFormat/>
    <w:rsid w:val="004B7561"/>
    <w:rPr>
      <w:b/>
      <w:bCs/>
      <w:caps/>
      <w:color w:val="1F3763" w:themeColor="accent1" w:themeShade="7F"/>
      <w:spacing w:val="10"/>
    </w:rPr>
  </w:style>
  <w:style w:type="character" w:styleId="SubtleReference">
    <w:name w:val="Subtle Reference"/>
    <w:uiPriority w:val="31"/>
    <w:qFormat/>
    <w:rsid w:val="004B7561"/>
    <w:rPr>
      <w:b/>
      <w:bCs/>
      <w:color w:val="4472C4" w:themeColor="accent1"/>
    </w:rPr>
  </w:style>
  <w:style w:type="character" w:styleId="IntenseReference">
    <w:name w:val="Intense Reference"/>
    <w:uiPriority w:val="32"/>
    <w:qFormat/>
    <w:rsid w:val="004B7561"/>
    <w:rPr>
      <w:b/>
      <w:bCs/>
      <w:i/>
      <w:iCs/>
      <w:caps/>
      <w:color w:val="4472C4" w:themeColor="accent1"/>
    </w:rPr>
  </w:style>
  <w:style w:type="character" w:styleId="BookTitle">
    <w:name w:val="Book Title"/>
    <w:uiPriority w:val="33"/>
    <w:qFormat/>
    <w:rsid w:val="004B7561"/>
    <w:rPr>
      <w:b/>
      <w:bCs/>
      <w:i/>
      <w:iCs/>
      <w:spacing w:val="0"/>
    </w:rPr>
  </w:style>
  <w:style w:type="paragraph" w:styleId="TOCHeading">
    <w:name w:val="TOC Heading"/>
    <w:basedOn w:val="Heading1"/>
    <w:next w:val="Normal"/>
    <w:uiPriority w:val="39"/>
    <w:unhideWhenUsed/>
    <w:qFormat/>
    <w:rsid w:val="004B7561"/>
    <w:pPr>
      <w:outlineLvl w:val="9"/>
    </w:pPr>
  </w:style>
  <w:style w:type="paragraph" w:styleId="ListParagraph">
    <w:name w:val="List Paragraph"/>
    <w:basedOn w:val="Normal"/>
    <w:uiPriority w:val="34"/>
    <w:qFormat/>
    <w:rsid w:val="00EC3FBD"/>
    <w:pPr>
      <w:ind w:left="720"/>
      <w:contextualSpacing/>
    </w:pPr>
  </w:style>
  <w:style w:type="paragraph" w:styleId="TOC1">
    <w:name w:val="toc 1"/>
    <w:basedOn w:val="Normal"/>
    <w:next w:val="Normal"/>
    <w:autoRedefine/>
    <w:uiPriority w:val="39"/>
    <w:unhideWhenUsed/>
    <w:rsid w:val="008579A5"/>
    <w:pPr>
      <w:spacing w:after="100"/>
    </w:pPr>
  </w:style>
  <w:style w:type="paragraph" w:styleId="TOC2">
    <w:name w:val="toc 2"/>
    <w:basedOn w:val="Normal"/>
    <w:next w:val="Normal"/>
    <w:autoRedefine/>
    <w:uiPriority w:val="39"/>
    <w:unhideWhenUsed/>
    <w:rsid w:val="008579A5"/>
    <w:pPr>
      <w:spacing w:after="100"/>
      <w:ind w:left="200"/>
    </w:pPr>
  </w:style>
  <w:style w:type="paragraph" w:styleId="TOC3">
    <w:name w:val="toc 3"/>
    <w:basedOn w:val="Normal"/>
    <w:next w:val="Normal"/>
    <w:autoRedefine/>
    <w:uiPriority w:val="39"/>
    <w:unhideWhenUsed/>
    <w:rsid w:val="008579A5"/>
    <w:pPr>
      <w:spacing w:after="100"/>
      <w:ind w:left="400"/>
    </w:pPr>
  </w:style>
  <w:style w:type="character" w:styleId="Hyperlink">
    <w:name w:val="Hyperlink"/>
    <w:basedOn w:val="DefaultParagraphFont"/>
    <w:uiPriority w:val="99"/>
    <w:unhideWhenUsed/>
    <w:rsid w:val="00857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4956">
      <w:bodyDiv w:val="1"/>
      <w:marLeft w:val="0"/>
      <w:marRight w:val="0"/>
      <w:marTop w:val="0"/>
      <w:marBottom w:val="0"/>
      <w:divBdr>
        <w:top w:val="none" w:sz="0" w:space="0" w:color="auto"/>
        <w:left w:val="none" w:sz="0" w:space="0" w:color="auto"/>
        <w:bottom w:val="none" w:sz="0" w:space="0" w:color="auto"/>
        <w:right w:val="none" w:sz="0" w:space="0" w:color="auto"/>
      </w:divBdr>
      <w:divsChild>
        <w:div w:id="1973629600">
          <w:marLeft w:val="446"/>
          <w:marRight w:val="0"/>
          <w:marTop w:val="200"/>
          <w:marBottom w:val="0"/>
          <w:divBdr>
            <w:top w:val="none" w:sz="0" w:space="0" w:color="auto"/>
            <w:left w:val="none" w:sz="0" w:space="0" w:color="auto"/>
            <w:bottom w:val="none" w:sz="0" w:space="0" w:color="auto"/>
            <w:right w:val="none" w:sz="0" w:space="0" w:color="auto"/>
          </w:divBdr>
        </w:div>
        <w:div w:id="1007517397">
          <w:marLeft w:val="446"/>
          <w:marRight w:val="0"/>
          <w:marTop w:val="200"/>
          <w:marBottom w:val="0"/>
          <w:divBdr>
            <w:top w:val="none" w:sz="0" w:space="0" w:color="auto"/>
            <w:left w:val="none" w:sz="0" w:space="0" w:color="auto"/>
            <w:bottom w:val="none" w:sz="0" w:space="0" w:color="auto"/>
            <w:right w:val="none" w:sz="0" w:space="0" w:color="auto"/>
          </w:divBdr>
        </w:div>
        <w:div w:id="1965037153">
          <w:marLeft w:val="446"/>
          <w:marRight w:val="0"/>
          <w:marTop w:val="200"/>
          <w:marBottom w:val="0"/>
          <w:divBdr>
            <w:top w:val="none" w:sz="0" w:space="0" w:color="auto"/>
            <w:left w:val="none" w:sz="0" w:space="0" w:color="auto"/>
            <w:bottom w:val="none" w:sz="0" w:space="0" w:color="auto"/>
            <w:right w:val="none" w:sz="0" w:space="0" w:color="auto"/>
          </w:divBdr>
        </w:div>
        <w:div w:id="979502526">
          <w:marLeft w:val="446"/>
          <w:marRight w:val="0"/>
          <w:marTop w:val="200"/>
          <w:marBottom w:val="0"/>
          <w:divBdr>
            <w:top w:val="none" w:sz="0" w:space="0" w:color="auto"/>
            <w:left w:val="none" w:sz="0" w:space="0" w:color="auto"/>
            <w:bottom w:val="none" w:sz="0" w:space="0" w:color="auto"/>
            <w:right w:val="none" w:sz="0" w:space="0" w:color="auto"/>
          </w:divBdr>
        </w:div>
        <w:div w:id="1412119113">
          <w:marLeft w:val="446"/>
          <w:marRight w:val="0"/>
          <w:marTop w:val="200"/>
          <w:marBottom w:val="0"/>
          <w:divBdr>
            <w:top w:val="none" w:sz="0" w:space="0" w:color="auto"/>
            <w:left w:val="none" w:sz="0" w:space="0" w:color="auto"/>
            <w:bottom w:val="none" w:sz="0" w:space="0" w:color="auto"/>
            <w:right w:val="none" w:sz="0" w:space="0" w:color="auto"/>
          </w:divBdr>
        </w:div>
        <w:div w:id="880090240">
          <w:marLeft w:val="446"/>
          <w:marRight w:val="0"/>
          <w:marTop w:val="200"/>
          <w:marBottom w:val="0"/>
          <w:divBdr>
            <w:top w:val="none" w:sz="0" w:space="0" w:color="auto"/>
            <w:left w:val="none" w:sz="0" w:space="0" w:color="auto"/>
            <w:bottom w:val="none" w:sz="0" w:space="0" w:color="auto"/>
            <w:right w:val="none" w:sz="0" w:space="0" w:color="auto"/>
          </w:divBdr>
        </w:div>
        <w:div w:id="1629312550">
          <w:marLeft w:val="446"/>
          <w:marRight w:val="0"/>
          <w:marTop w:val="200"/>
          <w:marBottom w:val="0"/>
          <w:divBdr>
            <w:top w:val="none" w:sz="0" w:space="0" w:color="auto"/>
            <w:left w:val="none" w:sz="0" w:space="0" w:color="auto"/>
            <w:bottom w:val="none" w:sz="0" w:space="0" w:color="auto"/>
            <w:right w:val="none" w:sz="0" w:space="0" w:color="auto"/>
          </w:divBdr>
        </w:div>
      </w:divsChild>
    </w:div>
    <w:div w:id="607084762">
      <w:bodyDiv w:val="1"/>
      <w:marLeft w:val="0"/>
      <w:marRight w:val="0"/>
      <w:marTop w:val="0"/>
      <w:marBottom w:val="0"/>
      <w:divBdr>
        <w:top w:val="none" w:sz="0" w:space="0" w:color="auto"/>
        <w:left w:val="none" w:sz="0" w:space="0" w:color="auto"/>
        <w:bottom w:val="none" w:sz="0" w:space="0" w:color="auto"/>
        <w:right w:val="none" w:sz="0" w:space="0" w:color="auto"/>
      </w:divBdr>
      <w:divsChild>
        <w:div w:id="2101875966">
          <w:marLeft w:val="446"/>
          <w:marRight w:val="0"/>
          <w:marTop w:val="200"/>
          <w:marBottom w:val="0"/>
          <w:divBdr>
            <w:top w:val="none" w:sz="0" w:space="0" w:color="auto"/>
            <w:left w:val="none" w:sz="0" w:space="0" w:color="auto"/>
            <w:bottom w:val="none" w:sz="0" w:space="0" w:color="auto"/>
            <w:right w:val="none" w:sz="0" w:space="0" w:color="auto"/>
          </w:divBdr>
        </w:div>
        <w:div w:id="1708333075">
          <w:marLeft w:val="446"/>
          <w:marRight w:val="0"/>
          <w:marTop w:val="200"/>
          <w:marBottom w:val="0"/>
          <w:divBdr>
            <w:top w:val="none" w:sz="0" w:space="0" w:color="auto"/>
            <w:left w:val="none" w:sz="0" w:space="0" w:color="auto"/>
            <w:bottom w:val="none" w:sz="0" w:space="0" w:color="auto"/>
            <w:right w:val="none" w:sz="0" w:space="0" w:color="auto"/>
          </w:divBdr>
        </w:div>
        <w:div w:id="420830624">
          <w:marLeft w:val="446"/>
          <w:marRight w:val="0"/>
          <w:marTop w:val="200"/>
          <w:marBottom w:val="0"/>
          <w:divBdr>
            <w:top w:val="none" w:sz="0" w:space="0" w:color="auto"/>
            <w:left w:val="none" w:sz="0" w:space="0" w:color="auto"/>
            <w:bottom w:val="none" w:sz="0" w:space="0" w:color="auto"/>
            <w:right w:val="none" w:sz="0" w:space="0" w:color="auto"/>
          </w:divBdr>
        </w:div>
        <w:div w:id="818031732">
          <w:marLeft w:val="446"/>
          <w:marRight w:val="0"/>
          <w:marTop w:val="200"/>
          <w:marBottom w:val="0"/>
          <w:divBdr>
            <w:top w:val="none" w:sz="0" w:space="0" w:color="auto"/>
            <w:left w:val="none" w:sz="0" w:space="0" w:color="auto"/>
            <w:bottom w:val="none" w:sz="0" w:space="0" w:color="auto"/>
            <w:right w:val="none" w:sz="0" w:space="0" w:color="auto"/>
          </w:divBdr>
        </w:div>
        <w:div w:id="847065819">
          <w:marLeft w:val="446"/>
          <w:marRight w:val="0"/>
          <w:marTop w:val="200"/>
          <w:marBottom w:val="0"/>
          <w:divBdr>
            <w:top w:val="none" w:sz="0" w:space="0" w:color="auto"/>
            <w:left w:val="none" w:sz="0" w:space="0" w:color="auto"/>
            <w:bottom w:val="none" w:sz="0" w:space="0" w:color="auto"/>
            <w:right w:val="none" w:sz="0" w:space="0" w:color="auto"/>
          </w:divBdr>
        </w:div>
        <w:div w:id="1739941645">
          <w:marLeft w:val="446"/>
          <w:marRight w:val="0"/>
          <w:marTop w:val="200"/>
          <w:marBottom w:val="0"/>
          <w:divBdr>
            <w:top w:val="none" w:sz="0" w:space="0" w:color="auto"/>
            <w:left w:val="none" w:sz="0" w:space="0" w:color="auto"/>
            <w:bottom w:val="none" w:sz="0" w:space="0" w:color="auto"/>
            <w:right w:val="none" w:sz="0" w:space="0" w:color="auto"/>
          </w:divBdr>
        </w:div>
        <w:div w:id="1490511466">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C9165-D2EA-4BE7-AE46-3A2AC2A0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MITTAL</dc:creator>
  <cp:keywords/>
  <dc:description/>
  <cp:lastModifiedBy>ARTI CHAUHAN</cp:lastModifiedBy>
  <cp:revision>43</cp:revision>
  <dcterms:created xsi:type="dcterms:W3CDTF">2022-11-26T17:42:00Z</dcterms:created>
  <dcterms:modified xsi:type="dcterms:W3CDTF">2022-11-28T06:40:00Z</dcterms:modified>
</cp:coreProperties>
</file>