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B64" w:rsidRPr="00644B1B" w:rsidRDefault="00DB2B64" w:rsidP="00DB2B64">
      <w:pPr>
        <w:pStyle w:val="ListParagraph"/>
        <w:numPr>
          <w:ilvl w:val="0"/>
          <w:numId w:val="1"/>
        </w:numPr>
        <w:rPr>
          <w:b/>
        </w:rPr>
      </w:pPr>
      <w:r w:rsidRPr="00644B1B">
        <w:rPr>
          <w:b/>
        </w:rPr>
        <w:t>Front/Diagonal sensor distance/power</w:t>
      </w:r>
      <w:r w:rsidR="00644B1B">
        <w:t xml:space="preserve"> – the top two sets of graphs</w:t>
      </w:r>
    </w:p>
    <w:p w:rsidR="00DB2B64" w:rsidRDefault="00DB2B64" w:rsidP="00DB2B64">
      <w:pPr>
        <w:pStyle w:val="ListParagraph"/>
      </w:pPr>
      <w:r>
        <w:t>The reason I have both is that navigation is done using distance and wall/edge decisions are made using power.</w:t>
      </w:r>
    </w:p>
    <w:p w:rsidR="00644B1B" w:rsidRDefault="00644B1B" w:rsidP="00DB2B64">
      <w:pPr>
        <w:pStyle w:val="ListParagraph"/>
      </w:pPr>
      <w:r>
        <w:t xml:space="preserve">The left Y axis is </w:t>
      </w:r>
      <w:proofErr w:type="gramStart"/>
      <w:r>
        <w:t>power</w:t>
      </w:r>
      <w:proofErr w:type="gramEnd"/>
      <w:r>
        <w:t xml:space="preserve"> and the right Y axis is distance.</w:t>
      </w:r>
    </w:p>
    <w:p w:rsidR="00DB2B64" w:rsidRDefault="00DB2B64" w:rsidP="00DB2B64">
      <w:pPr>
        <w:pStyle w:val="ListParagraph"/>
      </w:pPr>
      <w:r>
        <w:t>I send info. for both. I could send the translation table / function and send raw and have the host do the math. Didn’t have time during the initial implementation to do this.</w:t>
      </w:r>
    </w:p>
    <w:p w:rsidR="00644B1B" w:rsidRDefault="00644B1B" w:rsidP="00DB2B64">
      <w:pPr>
        <w:pStyle w:val="ListParagraph"/>
      </w:pPr>
      <w:r>
        <w:t>This is a visual version of the data in the grid on the bottom right.</w:t>
      </w:r>
    </w:p>
    <w:p w:rsidR="00644B1B" w:rsidRDefault="00644B1B" w:rsidP="00DB2B64">
      <w:pPr>
        <w:pStyle w:val="ListParagraph"/>
      </w:pPr>
    </w:p>
    <w:p w:rsidR="00644B1B" w:rsidRDefault="00644B1B" w:rsidP="00DB2B64">
      <w:pPr>
        <w:pStyle w:val="ListParagraph"/>
        <w:numPr>
          <w:ilvl w:val="0"/>
          <w:numId w:val="1"/>
        </w:numPr>
      </w:pPr>
      <w:r>
        <w:rPr>
          <w:b/>
        </w:rPr>
        <w:t xml:space="preserve">Forward / Rotational Profiler and Servo </w:t>
      </w:r>
      <w:r>
        <w:t>– the bottom two sets of graphs</w:t>
      </w:r>
    </w:p>
    <w:p w:rsidR="00644B1B" w:rsidRDefault="00644B1B" w:rsidP="00644B1B">
      <w:pPr>
        <w:pStyle w:val="ListParagraph"/>
      </w:pPr>
      <w:r>
        <w:t xml:space="preserve">They show the velocity and error. </w:t>
      </w:r>
    </w:p>
    <w:p w:rsidR="00644B1B" w:rsidRDefault="00644B1B" w:rsidP="00644B1B">
      <w:pPr>
        <w:pStyle w:val="ListParagraph"/>
      </w:pPr>
      <w:r>
        <w:t>The left Y axis is velocity and the right Y axis is error.</w:t>
      </w:r>
    </w:p>
    <w:p w:rsidR="00644B1B" w:rsidRDefault="00644B1B" w:rsidP="00644B1B">
      <w:pPr>
        <w:pStyle w:val="ListParagraph"/>
      </w:pPr>
      <w:r>
        <w:t>This is a visual version of the data in the grid on the bottom right.</w:t>
      </w:r>
    </w:p>
    <w:p w:rsidR="00644B1B" w:rsidRPr="00644B1B" w:rsidRDefault="00644B1B" w:rsidP="00644B1B">
      <w:pPr>
        <w:pStyle w:val="ListParagraph"/>
      </w:pPr>
    </w:p>
    <w:p w:rsidR="00DB2B64" w:rsidRDefault="00DB2B64" w:rsidP="00DB2B64">
      <w:pPr>
        <w:pStyle w:val="ListParagraph"/>
        <w:numPr>
          <w:ilvl w:val="0"/>
          <w:numId w:val="1"/>
        </w:numPr>
      </w:pPr>
      <w:proofErr w:type="spellStart"/>
      <w:r w:rsidRPr="00DB2B64">
        <w:rPr>
          <w:b/>
        </w:rPr>
        <w:t>VBat</w:t>
      </w:r>
      <w:proofErr w:type="spellEnd"/>
      <w:r>
        <w:t xml:space="preserve"> is captured every millisecond. It has helped me understand when the mouse suddenly stops with low battery voltage. I can look at it and work out that there isn’t a code bug but really the battery drooped.</w:t>
      </w:r>
    </w:p>
    <w:p w:rsidR="00DB2B64" w:rsidRDefault="00DB2B64" w:rsidP="00DB2B64">
      <w:pPr>
        <w:pStyle w:val="ListParagraph"/>
      </w:pPr>
    </w:p>
    <w:p w:rsidR="00DB2B64" w:rsidRDefault="00DB2B64" w:rsidP="00DB2B64">
      <w:pPr>
        <w:pStyle w:val="ListParagraph"/>
      </w:pPr>
      <w:r>
        <w:t>It is along the left edge, middle of the screen</w:t>
      </w:r>
    </w:p>
    <w:p w:rsidR="00DB2B64" w:rsidRDefault="00DB2B64" w:rsidP="00DB2B64">
      <w:pPr>
        <w:pStyle w:val="ListParagraph"/>
      </w:pPr>
    </w:p>
    <w:p w:rsidR="00DB2B64" w:rsidRDefault="00DB2B64" w:rsidP="00DB2B64">
      <w:pPr>
        <w:pStyle w:val="ListParagraph"/>
      </w:pPr>
      <w:r>
        <w:rPr>
          <w:noProof/>
        </w:rPr>
        <w:drawing>
          <wp:inline distT="0" distB="0" distL="0" distR="0" wp14:anchorId="37A488CF" wp14:editId="508176F0">
            <wp:extent cx="1209675" cy="84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B64" w:rsidRDefault="00DB2B64" w:rsidP="00DB2B64">
      <w:pPr>
        <w:pStyle w:val="ListParagraph"/>
      </w:pPr>
    </w:p>
    <w:p w:rsidR="00DB2B64" w:rsidRDefault="00DB2B64" w:rsidP="00DB2B64">
      <w:pPr>
        <w:pStyle w:val="ListParagraph"/>
        <w:numPr>
          <w:ilvl w:val="0"/>
          <w:numId w:val="1"/>
        </w:numPr>
      </w:pPr>
      <w:r>
        <w:t xml:space="preserve">Just below </w:t>
      </w:r>
      <w:proofErr w:type="spellStart"/>
      <w:r>
        <w:t>VBat</w:t>
      </w:r>
      <w:proofErr w:type="spellEnd"/>
      <w:r>
        <w:t xml:space="preserve"> is </w:t>
      </w:r>
      <w:r w:rsidRPr="00DB2B64">
        <w:rPr>
          <w:b/>
        </w:rPr>
        <w:t xml:space="preserve"># of Points </w:t>
      </w:r>
      <w:proofErr w:type="gramStart"/>
      <w:r>
        <w:rPr>
          <w:b/>
        </w:rPr>
        <w:t>T</w:t>
      </w:r>
      <w:r w:rsidRPr="00DB2B64">
        <w:rPr>
          <w:b/>
        </w:rPr>
        <w:t>o</w:t>
      </w:r>
      <w:proofErr w:type="gramEnd"/>
      <w:r w:rsidRPr="00DB2B64">
        <w:rPr>
          <w:b/>
        </w:rPr>
        <w:t xml:space="preserve"> </w:t>
      </w:r>
      <w:r>
        <w:rPr>
          <w:b/>
        </w:rPr>
        <w:t>G</w:t>
      </w:r>
      <w:r w:rsidRPr="00DB2B64">
        <w:rPr>
          <w:b/>
        </w:rPr>
        <w:t>raph</w:t>
      </w:r>
      <w:r>
        <w:t xml:space="preserve"> – this is used to set the range for all four graphs. Sometimes I want a </w:t>
      </w:r>
      <w:proofErr w:type="gramStart"/>
      <w:r>
        <w:t>zoomed out</w:t>
      </w:r>
      <w:proofErr w:type="gramEnd"/>
      <w:r>
        <w:t xml:space="preserve"> view and other times I want to focus. It is </w:t>
      </w:r>
      <w:r>
        <w:rPr>
          <w:b/>
          <w:u w:val="single"/>
        </w:rPr>
        <w:t>super</w:t>
      </w:r>
      <w:r>
        <w:t xml:space="preserve"> important to align all the </w:t>
      </w:r>
      <w:proofErr w:type="gramStart"/>
      <w:r>
        <w:t>data</w:t>
      </w:r>
      <w:proofErr w:type="gramEnd"/>
      <w:r>
        <w:t xml:space="preserve"> so you can get a complete picture</w:t>
      </w:r>
    </w:p>
    <w:p w:rsidR="00DB2B64" w:rsidRDefault="00DB2B64" w:rsidP="00DB2B64">
      <w:pPr>
        <w:pStyle w:val="ListParagraph"/>
      </w:pPr>
      <w:r>
        <w:rPr>
          <w:noProof/>
        </w:rPr>
        <w:drawing>
          <wp:inline distT="0" distB="0" distL="0" distR="0" wp14:anchorId="61437A41" wp14:editId="06FCBCF0">
            <wp:extent cx="120015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B64" w:rsidRDefault="00DB2B64" w:rsidP="00DB2B64">
      <w:pPr>
        <w:pStyle w:val="ListParagraph"/>
      </w:pPr>
    </w:p>
    <w:p w:rsidR="00DB2B64" w:rsidRDefault="00DB2B64" w:rsidP="00DB2B64">
      <w:pPr>
        <w:pStyle w:val="ListParagraph"/>
        <w:numPr>
          <w:ilvl w:val="0"/>
          <w:numId w:val="1"/>
        </w:numPr>
      </w:pPr>
      <w:r>
        <w:t>This is mixture of info.</w:t>
      </w:r>
    </w:p>
    <w:p w:rsidR="00DB2B64" w:rsidRDefault="00DB2B64" w:rsidP="00DB2B64">
      <w:pPr>
        <w:pStyle w:val="ListParagraph"/>
      </w:pPr>
      <w:r>
        <w:rPr>
          <w:noProof/>
        </w:rPr>
        <w:drawing>
          <wp:inline distT="0" distB="0" distL="0" distR="0" wp14:anchorId="164D9748" wp14:editId="11D8D2EE">
            <wp:extent cx="914400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B64" w:rsidRDefault="00DB2B64" w:rsidP="00206EF3">
      <w:pPr>
        <w:pStyle w:val="ListParagraph"/>
      </w:pPr>
      <w:r w:rsidRPr="00DB2B64">
        <w:rPr>
          <w:b/>
        </w:rPr>
        <w:t>Index</w:t>
      </w:r>
      <w:r>
        <w:t xml:space="preserve"> is the </w:t>
      </w:r>
      <w:r w:rsidR="00206EF3">
        <w:t>millisecond counter. Should have just called it that.</w:t>
      </w:r>
    </w:p>
    <w:p w:rsidR="00DB2B64" w:rsidRDefault="00DB2B64" w:rsidP="00DB2B64">
      <w:pPr>
        <w:pStyle w:val="ListParagraph"/>
      </w:pPr>
      <w:proofErr w:type="spellStart"/>
      <w:r>
        <w:rPr>
          <w:b/>
        </w:rPr>
        <w:t>CurXY</w:t>
      </w:r>
      <w:proofErr w:type="spellEnd"/>
      <w:r>
        <w:t xml:space="preserve"> is the mouse’s current maze location</w:t>
      </w:r>
    </w:p>
    <w:p w:rsidR="00DB2B64" w:rsidRDefault="00DB2B64" w:rsidP="00DB2B64">
      <w:pPr>
        <w:pStyle w:val="ListParagraph"/>
      </w:pPr>
      <w:r>
        <w:rPr>
          <w:b/>
        </w:rPr>
        <w:t>Orient</w:t>
      </w:r>
      <w:r>
        <w:t xml:space="preserve"> which way is it pointing</w:t>
      </w:r>
    </w:p>
    <w:p w:rsidR="00DB2B64" w:rsidRDefault="00DB2B64" w:rsidP="00DB2B64">
      <w:pPr>
        <w:pStyle w:val="ListParagraph"/>
      </w:pPr>
      <w:r>
        <w:rPr>
          <w:b/>
        </w:rPr>
        <w:t>Mode</w:t>
      </w:r>
      <w:r>
        <w:t xml:space="preserve"> is it learning, backtracking, </w:t>
      </w:r>
      <w:proofErr w:type="spellStart"/>
      <w:r>
        <w:t>speedrun</w:t>
      </w:r>
      <w:proofErr w:type="spellEnd"/>
      <w:r w:rsidR="00D5540C">
        <w:t>. The background color matches the color of the path displayed in the maze in the upper right.</w:t>
      </w:r>
    </w:p>
    <w:p w:rsidR="00206EF3" w:rsidRDefault="00DB2B64" w:rsidP="00206EF3">
      <w:pPr>
        <w:pStyle w:val="ListParagraph"/>
      </w:pPr>
      <w:r>
        <w:rPr>
          <w:b/>
        </w:rPr>
        <w:t>Grid Index</w:t>
      </w:r>
      <w:r>
        <w:t xml:space="preserve"> is the </w:t>
      </w:r>
      <w:r w:rsidR="00206EF3">
        <w:t>message counter / line number in the grid of data on the bottom right.</w:t>
      </w:r>
    </w:p>
    <w:p w:rsidR="00206EF3" w:rsidRDefault="00206EF3" w:rsidP="00206EF3">
      <w:pPr>
        <w:pStyle w:val="ListParagraph"/>
      </w:pPr>
      <w:r>
        <w:lastRenderedPageBreak/>
        <w:t xml:space="preserve">In this example, notice that </w:t>
      </w:r>
      <w:r>
        <w:rPr>
          <w:b/>
        </w:rPr>
        <w:t>Index</w:t>
      </w:r>
      <w:r>
        <w:t xml:space="preserve"> is zero; </w:t>
      </w:r>
      <w:r w:rsidRPr="00206EF3">
        <w:rPr>
          <w:b/>
        </w:rPr>
        <w:t>Grid Index</w:t>
      </w:r>
      <w:r>
        <w:t xml:space="preserve"> is the line number within the data being presented. </w:t>
      </w:r>
    </w:p>
    <w:p w:rsidR="00206EF3" w:rsidRDefault="00206EF3" w:rsidP="00206EF3">
      <w:pPr>
        <w:pStyle w:val="ListParagraph"/>
      </w:pPr>
      <w:r>
        <w:rPr>
          <w:noProof/>
        </w:rPr>
        <w:drawing>
          <wp:inline distT="0" distB="0" distL="0" distR="0" wp14:anchorId="4DD09BE9" wp14:editId="695A437F">
            <wp:extent cx="942975" cy="990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F3" w:rsidRDefault="00206EF3" w:rsidP="00206EF3">
      <w:pPr>
        <w:pStyle w:val="ListParagraph"/>
      </w:pPr>
      <w:r>
        <w:rPr>
          <w:noProof/>
        </w:rPr>
        <w:drawing>
          <wp:inline distT="0" distB="0" distL="0" distR="0" wp14:anchorId="09566956" wp14:editId="26816D75">
            <wp:extent cx="5943600" cy="2643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F3" w:rsidRDefault="00206EF3" w:rsidP="00206EF3">
      <w:pPr>
        <w:pStyle w:val="ListParagraph"/>
      </w:pPr>
    </w:p>
    <w:p w:rsidR="00206EF3" w:rsidRDefault="00206EF3" w:rsidP="00206EF3">
      <w:pPr>
        <w:pStyle w:val="ListParagraph"/>
        <w:numPr>
          <w:ilvl w:val="0"/>
          <w:numId w:val="1"/>
        </w:numPr>
      </w:pPr>
      <w:r>
        <w:t xml:space="preserve">This tells me current mouse angle – basically rotational position. It is usually </w:t>
      </w:r>
      <w:proofErr w:type="gramStart"/>
      <w:r>
        <w:t>more cute</w:t>
      </w:r>
      <w:proofErr w:type="gramEnd"/>
      <w:r>
        <w:t xml:space="preserve"> then helpful but when single stepping through data it is very helpful.</w:t>
      </w:r>
    </w:p>
    <w:p w:rsidR="00206EF3" w:rsidRDefault="00206EF3" w:rsidP="00206EF3">
      <w:pPr>
        <w:pStyle w:val="ListParagraph"/>
      </w:pPr>
      <w:r>
        <w:rPr>
          <w:noProof/>
        </w:rPr>
        <w:drawing>
          <wp:inline distT="0" distB="0" distL="0" distR="0" wp14:anchorId="5003F2E1" wp14:editId="79B2868E">
            <wp:extent cx="2114550" cy="2028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F3" w:rsidRDefault="00206EF3" w:rsidP="00206EF3">
      <w:pPr>
        <w:pStyle w:val="ListParagraph"/>
      </w:pPr>
    </w:p>
    <w:p w:rsidR="00206EF3" w:rsidRDefault="00206EF3" w:rsidP="00206EF3">
      <w:pPr>
        <w:pStyle w:val="ListParagraph"/>
        <w:numPr>
          <w:ilvl w:val="0"/>
          <w:numId w:val="1"/>
        </w:numPr>
      </w:pPr>
      <w:r>
        <w:t>This is a macro level view. It combines the:</w:t>
      </w:r>
    </w:p>
    <w:p w:rsidR="00206EF3" w:rsidRDefault="00206EF3" w:rsidP="00206EF3">
      <w:pPr>
        <w:pStyle w:val="ListParagraph"/>
        <w:numPr>
          <w:ilvl w:val="1"/>
          <w:numId w:val="1"/>
        </w:numPr>
      </w:pPr>
      <w:r>
        <w:t>Run number – left column in green. Used to quickly navigate between runs</w:t>
      </w:r>
    </w:p>
    <w:p w:rsidR="00206EF3" w:rsidRDefault="00206EF3" w:rsidP="00206EF3">
      <w:pPr>
        <w:pStyle w:val="ListParagraph"/>
        <w:numPr>
          <w:ilvl w:val="1"/>
          <w:numId w:val="1"/>
        </w:numPr>
      </w:pPr>
      <w:r>
        <w:t xml:space="preserve">Cell location – where was the mouse </w:t>
      </w:r>
    </w:p>
    <w:p w:rsidR="00527F18" w:rsidRDefault="00527F18" w:rsidP="00527F18">
      <w:pPr>
        <w:pStyle w:val="ListParagraph"/>
        <w:numPr>
          <w:ilvl w:val="2"/>
          <w:numId w:val="1"/>
        </w:numPr>
      </w:pPr>
      <w:r>
        <w:t>Raw hex numbers</w:t>
      </w:r>
    </w:p>
    <w:p w:rsidR="00206EF3" w:rsidRDefault="00206EF3" w:rsidP="00206EF3">
      <w:pPr>
        <w:pStyle w:val="ListParagraph"/>
        <w:numPr>
          <w:ilvl w:val="1"/>
          <w:numId w:val="1"/>
        </w:numPr>
      </w:pPr>
      <w:r>
        <w:t>Motion command – what was is trying to do</w:t>
      </w:r>
    </w:p>
    <w:p w:rsidR="00527F18" w:rsidRDefault="00527F18" w:rsidP="00527F18">
      <w:pPr>
        <w:pStyle w:val="ListParagraph"/>
        <w:numPr>
          <w:ilvl w:val="2"/>
          <w:numId w:val="1"/>
        </w:numPr>
      </w:pPr>
      <w:proofErr w:type="spellStart"/>
      <w:r>
        <w:t>Fwdn</w:t>
      </w:r>
      <w:proofErr w:type="spellEnd"/>
      <w:r>
        <w:t xml:space="preserve"> – move forward ‘n’ cells</w:t>
      </w:r>
    </w:p>
    <w:p w:rsidR="00527F18" w:rsidRDefault="00527F18" w:rsidP="00527F18">
      <w:pPr>
        <w:pStyle w:val="ListParagraph"/>
        <w:numPr>
          <w:ilvl w:val="2"/>
          <w:numId w:val="1"/>
        </w:numPr>
      </w:pPr>
      <w:proofErr w:type="spellStart"/>
      <w:r>
        <w:t>Ltlrn</w:t>
      </w:r>
      <w:proofErr w:type="spellEnd"/>
      <w:r>
        <w:t xml:space="preserve"> – left learning turn </w:t>
      </w:r>
    </w:p>
    <w:p w:rsidR="00206EF3" w:rsidRDefault="00206EF3" w:rsidP="00206EF3">
      <w:pPr>
        <w:pStyle w:val="ListParagraph"/>
        <w:numPr>
          <w:ilvl w:val="1"/>
          <w:numId w:val="1"/>
        </w:numPr>
      </w:pPr>
      <w:r>
        <w:lastRenderedPageBreak/>
        <w:t>Maze learning decisions</w:t>
      </w:r>
    </w:p>
    <w:p w:rsidR="008814C9" w:rsidRDefault="008814C9" w:rsidP="008814C9">
      <w:pPr>
        <w:pStyle w:val="ListParagraph"/>
        <w:numPr>
          <w:ilvl w:val="2"/>
          <w:numId w:val="1"/>
        </w:numPr>
      </w:pPr>
      <w:proofErr w:type="spellStart"/>
      <w:r>
        <w:t>AbrtSw</w:t>
      </w:r>
      <w:proofErr w:type="spellEnd"/>
      <w:r>
        <w:t xml:space="preserve"> – aborted path because we found a </w:t>
      </w:r>
      <w:r w:rsidR="00527F18">
        <w:t>side wall that blocked it</w:t>
      </w:r>
    </w:p>
    <w:p w:rsidR="00527F18" w:rsidRDefault="00527F18" w:rsidP="008814C9">
      <w:pPr>
        <w:pStyle w:val="ListParagraph"/>
        <w:numPr>
          <w:ilvl w:val="2"/>
          <w:numId w:val="1"/>
        </w:numPr>
      </w:pPr>
      <w:proofErr w:type="spellStart"/>
      <w:r>
        <w:t>AbrtFW</w:t>
      </w:r>
      <w:proofErr w:type="spellEnd"/>
      <w:r>
        <w:t xml:space="preserve"> – aborted path because we found a front wall that blocked it</w:t>
      </w:r>
    </w:p>
    <w:p w:rsidR="00206EF3" w:rsidRDefault="00527F18" w:rsidP="00206EF3">
      <w:pPr>
        <w:pStyle w:val="ListParagraph"/>
        <w:numPr>
          <w:ilvl w:val="1"/>
          <w:numId w:val="1"/>
        </w:numPr>
      </w:pPr>
      <w:r>
        <w:t>Macro level</w:t>
      </w:r>
    </w:p>
    <w:p w:rsidR="00527F18" w:rsidRDefault="00527F18" w:rsidP="00527F18">
      <w:pPr>
        <w:pStyle w:val="ListParagraph"/>
        <w:numPr>
          <w:ilvl w:val="2"/>
          <w:numId w:val="1"/>
        </w:numPr>
      </w:pPr>
      <w:r>
        <w:t>If something nasty happened, put it here.</w:t>
      </w:r>
    </w:p>
    <w:p w:rsidR="00527F18" w:rsidRDefault="00527F18" w:rsidP="00527F18">
      <w:pPr>
        <w:pStyle w:val="ListParagraph"/>
        <w:ind w:left="2160"/>
      </w:pPr>
      <w:r>
        <w:t>It isn’t reasonable to scan the event log – ‘Comment’ column in the data grid because it consists of 17 columns and thousands of rows. So, put special things here.</w:t>
      </w:r>
    </w:p>
    <w:p w:rsidR="00527F18" w:rsidRDefault="00527F18" w:rsidP="00527F18">
      <w:pPr>
        <w:pStyle w:val="ListParagraph"/>
        <w:ind w:left="2160"/>
      </w:pPr>
      <w:r>
        <w:t>I had a bug I didn’t understand. I added that to this display. It is shown as “</w:t>
      </w:r>
      <w:proofErr w:type="spellStart"/>
      <w:r>
        <w:t>Erro</w:t>
      </w:r>
      <w:proofErr w:type="spellEnd"/>
      <w:r>
        <w:t>…”. By scanning this table, I can quickly see what I need to drill down into.</w:t>
      </w:r>
    </w:p>
    <w:p w:rsidR="00527F18" w:rsidRDefault="00527F18" w:rsidP="00527F18">
      <w:pPr>
        <w:ind w:left="720"/>
      </w:pPr>
      <w:r w:rsidRPr="00527F18">
        <w:rPr>
          <w:b/>
        </w:rPr>
        <w:t>All data is tied together</w:t>
      </w:r>
      <w:r>
        <w:t>. Clicking on a cell in this table, move the graphs and the data grid and all other elements to the same event.</w:t>
      </w:r>
    </w:p>
    <w:p w:rsidR="00206EF3" w:rsidRDefault="00206EF3" w:rsidP="00206EF3">
      <w:pPr>
        <w:pStyle w:val="ListParagraph"/>
      </w:pPr>
      <w:r>
        <w:rPr>
          <w:noProof/>
        </w:rPr>
        <w:drawing>
          <wp:inline distT="0" distB="0" distL="0" distR="0" wp14:anchorId="2FFBD72F" wp14:editId="2199BA31">
            <wp:extent cx="2143125" cy="2914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F18" w:rsidRDefault="00527F18" w:rsidP="00206EF3">
      <w:pPr>
        <w:pStyle w:val="ListParagraph"/>
      </w:pPr>
    </w:p>
    <w:p w:rsidR="00527F18" w:rsidRDefault="00644B1B" w:rsidP="00527F18">
      <w:pPr>
        <w:pStyle w:val="ListParagraph"/>
        <w:numPr>
          <w:ilvl w:val="0"/>
          <w:numId w:val="1"/>
        </w:numPr>
      </w:pPr>
      <w:r>
        <w:t>The maze display is obvious. The path color changes based on learning VS backtracking VS speed runs. The color matches the background used for “</w:t>
      </w:r>
      <w:r>
        <w:rPr>
          <w:b/>
        </w:rPr>
        <w:t>Mode”</w:t>
      </w:r>
      <w:r>
        <w:t>.</w:t>
      </w:r>
    </w:p>
    <w:p w:rsidR="00D5540C" w:rsidRDefault="00D5540C" w:rsidP="00D5540C">
      <w:pPr>
        <w:pStyle w:val="ListParagraph"/>
      </w:pPr>
    </w:p>
    <w:p w:rsidR="00D5540C" w:rsidRDefault="00D5540C" w:rsidP="00D5540C">
      <w:pPr>
        <w:pStyle w:val="ListParagraph"/>
        <w:numPr>
          <w:ilvl w:val="0"/>
          <w:numId w:val="1"/>
        </w:numPr>
      </w:pPr>
      <w:r>
        <w:t xml:space="preserve">To the right of the maze display is errors output by the </w:t>
      </w:r>
      <w:r>
        <w:rPr>
          <w:b/>
        </w:rPr>
        <w:t xml:space="preserve">host </w:t>
      </w:r>
      <w:r>
        <w:t>environment. Examples are parsing errors</w:t>
      </w:r>
    </w:p>
    <w:p w:rsidR="00D5540C" w:rsidRDefault="00D5540C" w:rsidP="00D5540C">
      <w:pPr>
        <w:pStyle w:val="ListParagraph"/>
      </w:pPr>
    </w:p>
    <w:p w:rsidR="00D5540C" w:rsidRDefault="00D5540C" w:rsidP="00D5540C">
      <w:pPr>
        <w:pStyle w:val="ListParagraph"/>
        <w:numPr>
          <w:ilvl w:val="0"/>
          <w:numId w:val="1"/>
        </w:numPr>
      </w:pPr>
      <w:r>
        <w:t xml:space="preserve">The </w:t>
      </w:r>
      <w:r w:rsidRPr="00D5540C">
        <w:rPr>
          <w:b/>
        </w:rPr>
        <w:t>data grid</w:t>
      </w:r>
      <w:r>
        <w:t xml:space="preserve"> / </w:t>
      </w:r>
      <w:r w:rsidRPr="00D5540C">
        <w:rPr>
          <w:b/>
        </w:rPr>
        <w:t>grid of data</w:t>
      </w:r>
      <w:r>
        <w:t xml:space="preserve"> is super interesting because I use it to step through the minutiae.</w:t>
      </w:r>
    </w:p>
    <w:p w:rsidR="00D5540C" w:rsidRDefault="00D5540C" w:rsidP="00D5540C">
      <w:pPr>
        <w:pStyle w:val="ListParagraph"/>
      </w:pPr>
      <w:r>
        <w:t>The columns are:</w:t>
      </w:r>
    </w:p>
    <w:p w:rsidR="00D5540C" w:rsidRDefault="00D5540C" w:rsidP="00D5540C">
      <w:pPr>
        <w:pStyle w:val="ListParagraph"/>
      </w:pPr>
      <w:r>
        <w:rPr>
          <w:b/>
        </w:rPr>
        <w:t>mm</w:t>
      </w:r>
      <w:r>
        <w:t>: What mm is the mouse at</w:t>
      </w:r>
    </w:p>
    <w:p w:rsidR="00D5540C" w:rsidRDefault="00D5540C" w:rsidP="00D5540C">
      <w:pPr>
        <w:pStyle w:val="ListParagraph"/>
      </w:pPr>
      <w:r>
        <w:rPr>
          <w:b/>
        </w:rPr>
        <w:t>LFP/LDP/RDP/RFP</w:t>
      </w:r>
      <w:r>
        <w:t xml:space="preserve"> – Left/Right Front/Diagonal Power i.e. raw sensor reading</w:t>
      </w:r>
    </w:p>
    <w:p w:rsidR="00D5540C" w:rsidRDefault="00D5540C" w:rsidP="00D5540C">
      <w:pPr>
        <w:pStyle w:val="ListParagraph"/>
      </w:pPr>
      <w:r>
        <w:rPr>
          <w:b/>
        </w:rPr>
        <w:t>LF</w:t>
      </w:r>
      <w:r>
        <w:rPr>
          <w:b/>
        </w:rPr>
        <w:t>D/LDD</w:t>
      </w:r>
      <w:r>
        <w:rPr>
          <w:b/>
        </w:rPr>
        <w:t>/RD</w:t>
      </w:r>
      <w:r>
        <w:rPr>
          <w:b/>
        </w:rPr>
        <w:t>D</w:t>
      </w:r>
      <w:r>
        <w:rPr>
          <w:b/>
        </w:rPr>
        <w:t>/RF</w:t>
      </w:r>
      <w:r>
        <w:rPr>
          <w:b/>
        </w:rPr>
        <w:t>D</w:t>
      </w:r>
      <w:r>
        <w:t xml:space="preserve"> – Left/Right Front/Diagonal </w:t>
      </w:r>
      <w:r>
        <w:t xml:space="preserve">Distance </w:t>
      </w:r>
      <w:r>
        <w:t xml:space="preserve">i.e. </w:t>
      </w:r>
      <w:r>
        <w:t>how far the sensor thinks the wall is</w:t>
      </w:r>
    </w:p>
    <w:p w:rsidR="00D5540C" w:rsidRDefault="00D5540C" w:rsidP="00D5540C">
      <w:pPr>
        <w:pStyle w:val="ListParagraph"/>
      </w:pPr>
      <w:proofErr w:type="spellStart"/>
      <w:r>
        <w:rPr>
          <w:b/>
        </w:rPr>
        <w:t>FVel</w:t>
      </w:r>
      <w:proofErr w:type="spellEnd"/>
      <w:r>
        <w:rPr>
          <w:b/>
        </w:rPr>
        <w:t>/</w:t>
      </w:r>
      <w:proofErr w:type="spellStart"/>
      <w:r>
        <w:rPr>
          <w:b/>
        </w:rPr>
        <w:t>FErr</w:t>
      </w:r>
      <w:proofErr w:type="spellEnd"/>
      <w:r>
        <w:rPr>
          <w:b/>
        </w:rPr>
        <w:t>/</w:t>
      </w:r>
      <w:proofErr w:type="spellStart"/>
      <w:r>
        <w:rPr>
          <w:b/>
        </w:rPr>
        <w:t>RVel</w:t>
      </w:r>
      <w:proofErr w:type="spellEnd"/>
      <w:r>
        <w:rPr>
          <w:b/>
        </w:rPr>
        <w:t>/</w:t>
      </w:r>
      <w:proofErr w:type="spellStart"/>
      <w:r>
        <w:rPr>
          <w:b/>
        </w:rPr>
        <w:t>RPos</w:t>
      </w:r>
      <w:proofErr w:type="spellEnd"/>
      <w:r>
        <w:rPr>
          <w:b/>
        </w:rPr>
        <w:t>/</w:t>
      </w:r>
      <w:proofErr w:type="spellStart"/>
      <w:r>
        <w:rPr>
          <w:b/>
        </w:rPr>
        <w:t>RErr</w:t>
      </w:r>
      <w:proofErr w:type="spellEnd"/>
      <w:r>
        <w:t xml:space="preserve"> – Front/Rotational Velocity/Error/Position</w:t>
      </w:r>
    </w:p>
    <w:p w:rsidR="00D5540C" w:rsidRDefault="00D5540C" w:rsidP="00D5540C">
      <w:pPr>
        <w:pStyle w:val="ListParagraph"/>
      </w:pPr>
      <w:r>
        <w:rPr>
          <w:b/>
        </w:rPr>
        <w:t>Lat</w:t>
      </w:r>
      <w:r>
        <w:t xml:space="preserve"> – state of the lateral corrector</w:t>
      </w:r>
    </w:p>
    <w:p w:rsidR="00D5540C" w:rsidRDefault="00D5540C" w:rsidP="00D5540C">
      <w:pPr>
        <w:pStyle w:val="ListParagraph"/>
      </w:pPr>
      <w:r>
        <w:rPr>
          <w:b/>
        </w:rPr>
        <w:lastRenderedPageBreak/>
        <w:t>Long</w:t>
      </w:r>
      <w:r>
        <w:t xml:space="preserve"> – state of the longitudinal corrector</w:t>
      </w:r>
    </w:p>
    <w:p w:rsidR="00D5540C" w:rsidRPr="00D5540C" w:rsidRDefault="00D5540C" w:rsidP="00D5540C">
      <w:pPr>
        <w:pStyle w:val="ListParagraph"/>
      </w:pPr>
      <w:r>
        <w:rPr>
          <w:b/>
        </w:rPr>
        <w:t>Comment</w:t>
      </w:r>
      <w:r>
        <w:t xml:space="preserve"> – parameters associated with commands or events or?</w:t>
      </w:r>
    </w:p>
    <w:p w:rsidR="00D5540C" w:rsidRDefault="00D5540C" w:rsidP="00D5540C">
      <w:pPr>
        <w:pStyle w:val="ListParagraph"/>
      </w:pPr>
      <w:r>
        <w:rPr>
          <w:noProof/>
        </w:rPr>
        <w:drawing>
          <wp:inline distT="0" distB="0" distL="0" distR="0" wp14:anchorId="5ED9305F" wp14:editId="4D219C28">
            <wp:extent cx="5943600" cy="26435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0C" w:rsidRDefault="00D5540C" w:rsidP="00D5540C"/>
    <w:p w:rsidR="00D5540C" w:rsidRPr="00206EF3" w:rsidRDefault="00D5540C" w:rsidP="00D5540C">
      <w:pPr>
        <w:pStyle w:val="ListParagraph"/>
        <w:numPr>
          <w:ilvl w:val="0"/>
          <w:numId w:val="1"/>
        </w:numPr>
      </w:pPr>
      <w:r>
        <w:t>I always meant to annotate the graphs with lines that show me different events. If you look at the attached picture, I’ve circled in Orange these tick marks. I don’t remember what they correspond to but I think I only got one or two events in.</w:t>
      </w:r>
      <w:bookmarkStart w:id="0" w:name="_GoBack"/>
      <w:bookmarkEnd w:id="0"/>
    </w:p>
    <w:sectPr w:rsidR="00D5540C" w:rsidRPr="00206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D5F12"/>
    <w:multiLevelType w:val="hybridMultilevel"/>
    <w:tmpl w:val="503800A2"/>
    <w:lvl w:ilvl="0" w:tplc="9A262E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64"/>
    <w:rsid w:val="00206EF3"/>
    <w:rsid w:val="00527F18"/>
    <w:rsid w:val="00644B1B"/>
    <w:rsid w:val="008814C9"/>
    <w:rsid w:val="00C807EA"/>
    <w:rsid w:val="00D5540C"/>
    <w:rsid w:val="00DB2B64"/>
    <w:rsid w:val="00EF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3C56"/>
  <w15:chartTrackingRefBased/>
  <w15:docId w15:val="{AEADB068-ABE1-4F8C-8E1F-E266F8F4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Harjit Singh</dc:creator>
  <cp:keywords/>
  <dc:description/>
  <cp:lastModifiedBy>Harjit Singh</cp:lastModifiedBy>
  <cp:revision>3</cp:revision>
  <dcterms:created xsi:type="dcterms:W3CDTF">2019-01-11T18:35:00Z</dcterms:created>
  <dcterms:modified xsi:type="dcterms:W3CDTF">2019-01-11T19:15:00Z</dcterms:modified>
</cp:coreProperties>
</file>