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INV1000004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Climbing Rope:1</w:t>
        <w:br/>
      </w:r>
      <w:r>
        <w:t>Parka:1</w:t>
        <w:br/>
      </w:r>
    </w:p>
    <w:p>
      <w:r>
        <w:t>SUBTOTAL:3724.94</w:t>
        <w:br/>
        <w:t>TAX:484.24</w:t>
        <w:br/>
        <w:t>TOTAL:4209.18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