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INV1000008</w:t>
      </w:r>
    </w:p>
    <w:p>
      <w:r>
        <w:t>PRODUCTS</w:t>
        <w:br/>
      </w:r>
      <w:r>
        <w:t>Boots:1</w:t>
        <w:br/>
      </w:r>
      <w:r>
        <w:t>Oxygen Tank:1</w:t>
        <w:br/>
      </w:r>
    </w:p>
    <w:p>
      <w:r>
        <w:t>SUBTOTAL:8375.53</w:t>
        <w:br/>
        <w:t>TAX:1088.82</w:t>
        <w:br/>
        <w:t>TOTAL:9464.35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