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INV1000123</w:t>
      </w:r>
    </w:p>
    <w:p>
      <w:r>
        <w:t>PRODUCTS</w:t>
        <w:br/>
      </w:r>
      <w:r>
        <w:t>Crampons:1</w:t>
        <w:br/>
      </w:r>
    </w:p>
    <w:p>
      <w:r>
        <w:t>SUBTOTAL:799.18</w:t>
        <w:br/>
        <w:t>TAX:103.89</w:t>
        <w:br/>
        <w:t>TOTAL:903.07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