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INV1000143</w:t>
      </w:r>
    </w:p>
    <w:p>
      <w:r>
        <w:t>PRODUCTS</w:t>
        <w:br/>
      </w:r>
      <w:r>
        <w:t>Boots:1</w:t>
        <w:br/>
      </w:r>
      <w:r>
        <w:t>Oxygen Tank:2</w:t>
        <w:br/>
      </w:r>
      <w:r>
        <w:t>Climbing Rope:2</w:t>
        <w:br/>
      </w:r>
      <w:r>
        <w:t>Parka:1</w:t>
        <w:br/>
      </w:r>
      <w:r>
        <w:t>Crampons:1</w:t>
        <w:br/>
      </w:r>
      <w:r>
        <w:t>Snowshoes:1</w:t>
        <w:br/>
      </w:r>
    </w:p>
    <w:p>
      <w:r>
        <w:t>SUBTOTAL:218.7</w:t>
        <w:br/>
        <w:t>TAX:28.43</w:t>
        <w:br/>
        <w:t>TOTAL:247.13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