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INV1000170</w:t>
      </w:r>
    </w:p>
    <w:p>
      <w:r>
        <w:t>PRODUCTS</w:t>
        <w:br/>
      </w:r>
      <w:r>
        <w:t>Parka:3</w:t>
        <w:br/>
      </w:r>
      <w:r>
        <w:t>Climbing Rope:1</w:t>
        <w:br/>
      </w:r>
      <w:r>
        <w:t>Oxygen Tank:2</w:t>
        <w:br/>
      </w:r>
    </w:p>
    <w:p>
      <w:r>
        <w:t>SUBTOTAL:4751.67</w:t>
        <w:br/>
        <w:t>TAX:617.72</w:t>
        <w:br/>
        <w:t>TOTAL:5369.39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