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C8950" w14:textId="77777777" w:rsidR="0087172E" w:rsidRPr="00E876E5" w:rsidRDefault="0087172E" w:rsidP="0087172E">
      <w:pPr>
        <w:tabs>
          <w:tab w:val="center" w:pos="4320"/>
          <w:tab w:val="left" w:pos="5529"/>
          <w:tab w:val="right" w:pos="8640"/>
        </w:tabs>
        <w:jc w:val="both"/>
        <w:rPr>
          <w:rFonts w:asciiTheme="minorHAnsi" w:hAnsiTheme="minorHAnsi"/>
        </w:rPr>
      </w:pPr>
    </w:p>
    <w:p w14:paraId="442C7DB5" w14:textId="77777777" w:rsidR="0087172E" w:rsidRPr="00E876E5" w:rsidRDefault="0087172E" w:rsidP="0087172E">
      <w:pPr>
        <w:tabs>
          <w:tab w:val="center" w:pos="4320"/>
          <w:tab w:val="right" w:pos="8640"/>
        </w:tabs>
        <w:jc w:val="both"/>
        <w:rPr>
          <w:rFonts w:asciiTheme="minorHAnsi" w:hAnsiTheme="minorHAnsi"/>
        </w:rPr>
      </w:pPr>
      <w:bookmarkStart w:id="0" w:name="_GoBack"/>
      <w:bookmarkEnd w:id="0"/>
    </w:p>
    <w:p w14:paraId="79DF52B4" w14:textId="77777777" w:rsidR="0087172E" w:rsidRPr="00E876E5" w:rsidRDefault="0087172E" w:rsidP="0087172E">
      <w:pPr>
        <w:tabs>
          <w:tab w:val="center" w:pos="4320"/>
          <w:tab w:val="right" w:pos="8640"/>
        </w:tabs>
        <w:jc w:val="both"/>
        <w:rPr>
          <w:rFonts w:asciiTheme="minorHAnsi" w:hAnsiTheme="minorHAnsi"/>
        </w:rPr>
      </w:pPr>
    </w:p>
    <w:p w14:paraId="0774CE50" w14:textId="77777777" w:rsidR="0087172E" w:rsidRPr="00E876E5" w:rsidRDefault="0087172E" w:rsidP="0087172E">
      <w:pPr>
        <w:tabs>
          <w:tab w:val="center" w:pos="4320"/>
          <w:tab w:val="right" w:pos="8640"/>
        </w:tabs>
        <w:jc w:val="both"/>
        <w:rPr>
          <w:rFonts w:asciiTheme="minorHAnsi" w:hAnsiTheme="minorHAnsi"/>
        </w:rPr>
      </w:pPr>
    </w:p>
    <w:p w14:paraId="271B7D8C" w14:textId="77777777" w:rsidR="0087172E" w:rsidRPr="00E876E5" w:rsidRDefault="0087172E" w:rsidP="0087172E">
      <w:pPr>
        <w:tabs>
          <w:tab w:val="center" w:pos="4320"/>
          <w:tab w:val="right" w:pos="8640"/>
        </w:tabs>
        <w:jc w:val="both"/>
        <w:rPr>
          <w:rFonts w:asciiTheme="minorHAnsi" w:hAnsiTheme="minorHAnsi"/>
        </w:rPr>
      </w:pPr>
    </w:p>
    <w:p w14:paraId="64AC3D52" w14:textId="77777777" w:rsidR="0087172E" w:rsidRPr="00E876E5" w:rsidRDefault="0087172E" w:rsidP="0087172E">
      <w:pPr>
        <w:tabs>
          <w:tab w:val="center" w:pos="4320"/>
          <w:tab w:val="right" w:pos="8640"/>
        </w:tabs>
        <w:jc w:val="both"/>
        <w:rPr>
          <w:rFonts w:asciiTheme="minorHAnsi" w:hAnsiTheme="minorHAnsi"/>
        </w:rPr>
      </w:pPr>
    </w:p>
    <w:p w14:paraId="3EB96E59" w14:textId="77777777" w:rsidR="0087172E" w:rsidRPr="00E876E5" w:rsidRDefault="0087172E" w:rsidP="0087172E">
      <w:pPr>
        <w:tabs>
          <w:tab w:val="center" w:pos="4320"/>
          <w:tab w:val="right" w:pos="8640"/>
        </w:tabs>
        <w:jc w:val="both"/>
        <w:rPr>
          <w:rFonts w:asciiTheme="minorHAnsi" w:hAnsiTheme="minorHAnsi"/>
        </w:rPr>
      </w:pPr>
    </w:p>
    <w:p w14:paraId="6ACB13F6" w14:textId="77777777" w:rsidR="0087172E" w:rsidRPr="00E876E5" w:rsidRDefault="0087172E" w:rsidP="0087172E">
      <w:pPr>
        <w:tabs>
          <w:tab w:val="center" w:pos="4320"/>
          <w:tab w:val="right" w:pos="8640"/>
        </w:tabs>
        <w:jc w:val="both"/>
        <w:rPr>
          <w:rFonts w:asciiTheme="minorHAnsi" w:hAnsiTheme="minorHAnsi"/>
        </w:rPr>
      </w:pPr>
    </w:p>
    <w:p w14:paraId="0BC9B716" w14:textId="77777777" w:rsidR="0087172E" w:rsidRPr="00E876E5" w:rsidRDefault="0087172E" w:rsidP="0087172E">
      <w:pPr>
        <w:tabs>
          <w:tab w:val="center" w:pos="4320"/>
          <w:tab w:val="right" w:pos="8640"/>
        </w:tabs>
        <w:jc w:val="both"/>
        <w:rPr>
          <w:rFonts w:asciiTheme="minorHAnsi" w:hAnsiTheme="minorHAnsi"/>
        </w:rPr>
      </w:pPr>
    </w:p>
    <w:p w14:paraId="54817E10" w14:textId="77777777" w:rsidR="0087172E" w:rsidRPr="00E876E5" w:rsidRDefault="0087172E" w:rsidP="0087172E">
      <w:pPr>
        <w:tabs>
          <w:tab w:val="center" w:pos="4320"/>
          <w:tab w:val="right" w:pos="8640"/>
        </w:tabs>
        <w:jc w:val="both"/>
        <w:rPr>
          <w:rFonts w:asciiTheme="minorHAnsi" w:hAnsiTheme="minorHAnsi"/>
        </w:rPr>
      </w:pPr>
    </w:p>
    <w:p w14:paraId="06CE1910" w14:textId="77777777" w:rsidR="0087172E" w:rsidRPr="00E876E5" w:rsidRDefault="0087172E" w:rsidP="0087172E">
      <w:pPr>
        <w:tabs>
          <w:tab w:val="center" w:pos="4320"/>
          <w:tab w:val="right" w:pos="8640"/>
        </w:tabs>
        <w:jc w:val="both"/>
        <w:rPr>
          <w:rFonts w:asciiTheme="minorHAnsi" w:hAnsiTheme="minorHAnsi"/>
        </w:rPr>
      </w:pPr>
    </w:p>
    <w:p w14:paraId="2BA427D9" w14:textId="77777777" w:rsidR="0087172E" w:rsidRPr="00E876E5" w:rsidRDefault="0087172E" w:rsidP="0087172E">
      <w:pPr>
        <w:tabs>
          <w:tab w:val="center" w:pos="4320"/>
          <w:tab w:val="right" w:pos="8640"/>
        </w:tabs>
        <w:jc w:val="both"/>
        <w:rPr>
          <w:rFonts w:asciiTheme="minorHAnsi" w:hAnsiTheme="minorHAnsi"/>
        </w:rPr>
      </w:pPr>
    </w:p>
    <w:p w14:paraId="539969AD" w14:textId="77777777" w:rsidR="0087172E" w:rsidRPr="00E876E5" w:rsidRDefault="0087172E" w:rsidP="0087172E">
      <w:pPr>
        <w:tabs>
          <w:tab w:val="center" w:pos="4320"/>
          <w:tab w:val="right" w:pos="8640"/>
        </w:tabs>
        <w:jc w:val="both"/>
        <w:rPr>
          <w:rFonts w:asciiTheme="minorHAnsi" w:hAnsiTheme="minorHAnsi"/>
        </w:rPr>
      </w:pPr>
    </w:p>
    <w:p w14:paraId="3F77F461" w14:textId="77777777" w:rsidR="0087172E" w:rsidRPr="00E876E5" w:rsidRDefault="0087172E" w:rsidP="0087172E">
      <w:pPr>
        <w:tabs>
          <w:tab w:val="center" w:pos="4320"/>
          <w:tab w:val="right" w:pos="8640"/>
        </w:tabs>
        <w:jc w:val="both"/>
        <w:rPr>
          <w:rFonts w:asciiTheme="minorHAnsi" w:hAnsiTheme="minorHAnsi"/>
        </w:rPr>
      </w:pPr>
    </w:p>
    <w:p w14:paraId="77E7019B" w14:textId="77777777" w:rsidR="0087172E" w:rsidRPr="00E876E5" w:rsidRDefault="0087172E" w:rsidP="0087172E">
      <w:pPr>
        <w:tabs>
          <w:tab w:val="center" w:pos="4320"/>
          <w:tab w:val="right" w:pos="8640"/>
        </w:tabs>
        <w:jc w:val="both"/>
        <w:rPr>
          <w:rFonts w:asciiTheme="minorHAnsi" w:hAnsiTheme="minorHAnsi"/>
        </w:rPr>
      </w:pPr>
    </w:p>
    <w:p w14:paraId="74358560" w14:textId="77777777" w:rsidR="0087172E" w:rsidRPr="00E876E5" w:rsidRDefault="0087172E" w:rsidP="0087172E">
      <w:pPr>
        <w:tabs>
          <w:tab w:val="center" w:pos="4320"/>
          <w:tab w:val="right" w:pos="8640"/>
        </w:tabs>
        <w:jc w:val="both"/>
        <w:rPr>
          <w:rFonts w:asciiTheme="minorHAnsi" w:hAnsiTheme="minorHAnsi"/>
        </w:rPr>
      </w:pPr>
    </w:p>
    <w:p w14:paraId="444AADA2" w14:textId="77777777" w:rsidR="0087172E" w:rsidRPr="00E876E5" w:rsidRDefault="0087172E" w:rsidP="0087172E">
      <w:pPr>
        <w:tabs>
          <w:tab w:val="center" w:pos="4320"/>
          <w:tab w:val="right" w:pos="8640"/>
        </w:tabs>
        <w:jc w:val="both"/>
        <w:rPr>
          <w:rFonts w:asciiTheme="minorHAnsi" w:hAnsiTheme="minorHAnsi"/>
        </w:rPr>
      </w:pPr>
    </w:p>
    <w:p w14:paraId="7FF40021" w14:textId="77777777" w:rsidR="0087172E" w:rsidRPr="00E876E5" w:rsidRDefault="0087172E" w:rsidP="0087172E">
      <w:pPr>
        <w:tabs>
          <w:tab w:val="center" w:pos="4320"/>
          <w:tab w:val="right" w:pos="8640"/>
        </w:tabs>
        <w:jc w:val="both"/>
        <w:rPr>
          <w:rFonts w:asciiTheme="minorHAnsi" w:hAnsiTheme="minorHAnsi"/>
        </w:rPr>
      </w:pPr>
    </w:p>
    <w:p w14:paraId="4EB601DA" w14:textId="77777777" w:rsidR="0087172E" w:rsidRPr="00E876E5" w:rsidRDefault="0087172E" w:rsidP="0087172E">
      <w:pPr>
        <w:tabs>
          <w:tab w:val="center" w:pos="4320"/>
          <w:tab w:val="right" w:pos="8640"/>
        </w:tabs>
        <w:jc w:val="both"/>
        <w:rPr>
          <w:rFonts w:asciiTheme="minorHAnsi" w:hAnsiTheme="minorHAnsi"/>
        </w:rPr>
      </w:pPr>
    </w:p>
    <w:p w14:paraId="3771D872" w14:textId="77777777" w:rsidR="0087172E" w:rsidRPr="00E876E5" w:rsidRDefault="0087172E" w:rsidP="0087172E">
      <w:pPr>
        <w:tabs>
          <w:tab w:val="center" w:pos="4320"/>
          <w:tab w:val="right" w:pos="8640"/>
        </w:tabs>
        <w:jc w:val="both"/>
        <w:rPr>
          <w:rFonts w:asciiTheme="minorHAnsi" w:hAnsiTheme="minorHAnsi"/>
        </w:rPr>
      </w:pPr>
    </w:p>
    <w:p w14:paraId="2589557F" w14:textId="77777777" w:rsidR="0087172E" w:rsidRPr="00E876E5" w:rsidRDefault="0087172E" w:rsidP="0087172E">
      <w:pPr>
        <w:tabs>
          <w:tab w:val="center" w:pos="4320"/>
          <w:tab w:val="right" w:pos="8640"/>
        </w:tabs>
        <w:jc w:val="both"/>
        <w:rPr>
          <w:rFonts w:asciiTheme="minorHAnsi" w:hAnsiTheme="minorHAnsi"/>
        </w:rPr>
      </w:pPr>
    </w:p>
    <w:p w14:paraId="20A1B8F0" w14:textId="77777777" w:rsidR="0087172E" w:rsidRPr="00E876E5" w:rsidRDefault="0087172E" w:rsidP="0087172E">
      <w:pPr>
        <w:tabs>
          <w:tab w:val="center" w:pos="4320"/>
          <w:tab w:val="right" w:pos="8640"/>
        </w:tabs>
        <w:jc w:val="both"/>
        <w:rPr>
          <w:rFonts w:asciiTheme="minorHAnsi" w:hAnsiTheme="minorHAnsi"/>
        </w:rPr>
      </w:pPr>
    </w:p>
    <w:p w14:paraId="774093D2" w14:textId="77777777" w:rsidR="0087172E" w:rsidRPr="00E876E5" w:rsidRDefault="0087172E" w:rsidP="0087172E">
      <w:pPr>
        <w:tabs>
          <w:tab w:val="center" w:pos="4320"/>
          <w:tab w:val="right" w:pos="8640"/>
        </w:tabs>
        <w:jc w:val="center"/>
        <w:rPr>
          <w:rFonts w:ascii="Trebuchet MS" w:hAnsi="Trebuchet MS"/>
        </w:rPr>
      </w:pPr>
      <w:r w:rsidRPr="00E876E5">
        <w:rPr>
          <w:rFonts w:ascii="Trebuchet MS" w:eastAsia="Verdana" w:hAnsi="Trebuchet MS"/>
          <w:sz w:val="72"/>
        </w:rPr>
        <w:t xml:space="preserve">Plan de Gestión </w:t>
      </w:r>
      <w:r>
        <w:rPr>
          <w:rFonts w:ascii="Trebuchet MS" w:eastAsia="Verdana" w:hAnsi="Trebuchet MS"/>
          <w:sz w:val="72"/>
        </w:rPr>
        <w:t>de Control de Cambios</w:t>
      </w:r>
    </w:p>
    <w:p w14:paraId="0373C7D1" w14:textId="77777777" w:rsidR="0087172E" w:rsidRPr="00E876E5" w:rsidRDefault="0087172E" w:rsidP="0087172E">
      <w:pPr>
        <w:tabs>
          <w:tab w:val="center" w:pos="4320"/>
          <w:tab w:val="right" w:pos="8640"/>
        </w:tabs>
        <w:jc w:val="center"/>
        <w:rPr>
          <w:rFonts w:ascii="Trebuchet MS" w:hAnsi="Trebuchet MS"/>
        </w:rPr>
      </w:pPr>
    </w:p>
    <w:p w14:paraId="0BC55F64" w14:textId="77777777" w:rsidR="0087172E" w:rsidRPr="00E876E5" w:rsidRDefault="0087172E" w:rsidP="0087172E">
      <w:pPr>
        <w:tabs>
          <w:tab w:val="left" w:pos="284"/>
        </w:tabs>
        <w:jc w:val="center"/>
        <w:rPr>
          <w:rFonts w:ascii="Trebuchet MS" w:hAnsi="Trebuchet MS"/>
          <w:sz w:val="48"/>
          <w:u w:val="single"/>
        </w:rPr>
      </w:pPr>
    </w:p>
    <w:p w14:paraId="2DE9373A" w14:textId="77777777" w:rsidR="0087172E" w:rsidRDefault="0087172E" w:rsidP="0087172E">
      <w:pPr>
        <w:tabs>
          <w:tab w:val="left" w:pos="284"/>
        </w:tabs>
        <w:jc w:val="center"/>
        <w:rPr>
          <w:rFonts w:ascii="Trebuchet MS" w:hAnsi="Trebuchet MS"/>
          <w:sz w:val="48"/>
        </w:rPr>
      </w:pPr>
      <w:r>
        <w:rPr>
          <w:rFonts w:ascii="Trebuchet MS" w:hAnsi="Trebuchet MS"/>
          <w:sz w:val="48"/>
        </w:rPr>
        <w:t xml:space="preserve">Empresa </w:t>
      </w:r>
      <w:r w:rsidRPr="00E876E5">
        <w:rPr>
          <w:rFonts w:ascii="Trebuchet MS" w:hAnsi="Trebuchet MS"/>
          <w:sz w:val="48"/>
        </w:rPr>
        <w:t>GXO</w:t>
      </w:r>
    </w:p>
    <w:p w14:paraId="66F872E0" w14:textId="77777777" w:rsidR="0087172E" w:rsidRPr="00E876E5" w:rsidRDefault="0087172E" w:rsidP="0087172E">
      <w:pPr>
        <w:rPr>
          <w:rFonts w:asciiTheme="minorHAnsi" w:hAnsiTheme="minorHAnsi"/>
        </w:rPr>
      </w:pPr>
    </w:p>
    <w:p w14:paraId="645BEE2A" w14:textId="77777777" w:rsidR="0087172E" w:rsidRPr="00E876E5" w:rsidRDefault="0087172E" w:rsidP="0087172E">
      <w:pPr>
        <w:rPr>
          <w:rFonts w:asciiTheme="minorHAnsi" w:hAnsiTheme="minorHAnsi"/>
        </w:rPr>
      </w:pPr>
      <w:r w:rsidRPr="00E876E5">
        <w:rPr>
          <w:rFonts w:asciiTheme="minorHAnsi" w:hAnsiTheme="minorHAnsi"/>
        </w:rPr>
        <w:br w:type="page"/>
      </w:r>
    </w:p>
    <w:tbl>
      <w:tblPr>
        <w:tblStyle w:val="Sombreadomedio1-nfasis1"/>
        <w:tblpPr w:leftFromText="141" w:rightFromText="141" w:vertAnchor="text" w:horzAnchor="margin" w:tblpXSpec="center" w:tblpY="47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014"/>
        <w:gridCol w:w="1246"/>
        <w:gridCol w:w="1228"/>
        <w:gridCol w:w="1056"/>
        <w:gridCol w:w="3614"/>
      </w:tblGrid>
      <w:tr w:rsidR="0087172E" w:rsidRPr="00E876E5" w14:paraId="7A28934F" w14:textId="77777777" w:rsidTr="00E0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pct"/>
            <w:tcBorders>
              <w:top w:val="single" w:sz="4" w:space="0" w:color="auto"/>
              <w:left w:val="single" w:sz="4" w:space="0" w:color="auto"/>
              <w:bottom w:val="single" w:sz="4" w:space="0" w:color="auto"/>
              <w:right w:val="single" w:sz="4" w:space="0" w:color="auto"/>
            </w:tcBorders>
            <w:vAlign w:val="center"/>
          </w:tcPr>
          <w:p w14:paraId="35CCA596" w14:textId="77777777" w:rsidR="0087172E" w:rsidRPr="00E876E5" w:rsidRDefault="0087172E" w:rsidP="00E06132">
            <w:pPr>
              <w:widowControl/>
              <w:spacing w:line="276" w:lineRule="auto"/>
              <w:jc w:val="center"/>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lastRenderedPageBreak/>
              <w:t>Versión</w:t>
            </w:r>
          </w:p>
        </w:tc>
        <w:tc>
          <w:tcPr>
            <w:tcW w:w="560" w:type="pct"/>
            <w:tcBorders>
              <w:top w:val="single" w:sz="4" w:space="0" w:color="auto"/>
              <w:left w:val="single" w:sz="4" w:space="0" w:color="auto"/>
              <w:bottom w:val="single" w:sz="4" w:space="0" w:color="auto"/>
              <w:right w:val="single" w:sz="4" w:space="0" w:color="auto"/>
            </w:tcBorders>
            <w:vAlign w:val="center"/>
          </w:tcPr>
          <w:p w14:paraId="06F94DA7"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Hecha por</w:t>
            </w:r>
          </w:p>
        </w:tc>
        <w:tc>
          <w:tcPr>
            <w:tcW w:w="688" w:type="pct"/>
            <w:tcBorders>
              <w:top w:val="single" w:sz="4" w:space="0" w:color="auto"/>
              <w:left w:val="single" w:sz="4" w:space="0" w:color="auto"/>
              <w:bottom w:val="single" w:sz="4" w:space="0" w:color="auto"/>
              <w:right w:val="single" w:sz="4" w:space="0" w:color="auto"/>
            </w:tcBorders>
            <w:vAlign w:val="center"/>
          </w:tcPr>
          <w:p w14:paraId="2524B133"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Revisada por</w:t>
            </w:r>
          </w:p>
        </w:tc>
        <w:tc>
          <w:tcPr>
            <w:tcW w:w="678" w:type="pct"/>
            <w:tcBorders>
              <w:top w:val="single" w:sz="4" w:space="0" w:color="auto"/>
              <w:left w:val="single" w:sz="4" w:space="0" w:color="auto"/>
              <w:bottom w:val="single" w:sz="4" w:space="0" w:color="auto"/>
              <w:right w:val="single" w:sz="4" w:space="0" w:color="auto"/>
            </w:tcBorders>
            <w:vAlign w:val="center"/>
          </w:tcPr>
          <w:p w14:paraId="0BAEA77B"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Validada por</w:t>
            </w:r>
          </w:p>
        </w:tc>
        <w:tc>
          <w:tcPr>
            <w:tcW w:w="583" w:type="pct"/>
            <w:tcBorders>
              <w:top w:val="single" w:sz="4" w:space="0" w:color="auto"/>
              <w:left w:val="single" w:sz="4" w:space="0" w:color="auto"/>
              <w:bottom w:val="single" w:sz="4" w:space="0" w:color="auto"/>
              <w:right w:val="single" w:sz="4" w:space="0" w:color="auto"/>
            </w:tcBorders>
            <w:vAlign w:val="center"/>
          </w:tcPr>
          <w:p w14:paraId="465BC4C4"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Fecha</w:t>
            </w:r>
          </w:p>
        </w:tc>
        <w:tc>
          <w:tcPr>
            <w:tcW w:w="1996" w:type="pct"/>
            <w:tcBorders>
              <w:top w:val="single" w:sz="4" w:space="0" w:color="auto"/>
              <w:left w:val="single" w:sz="4" w:space="0" w:color="auto"/>
              <w:bottom w:val="single" w:sz="4" w:space="0" w:color="auto"/>
              <w:right w:val="single" w:sz="4" w:space="0" w:color="auto"/>
            </w:tcBorders>
            <w:vAlign w:val="center"/>
          </w:tcPr>
          <w:p w14:paraId="49987E0D"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Motivo</w:t>
            </w:r>
          </w:p>
        </w:tc>
      </w:tr>
      <w:tr w:rsidR="0087172E" w:rsidRPr="00E876E5" w14:paraId="655D7B9C" w14:textId="77777777" w:rsidTr="00E0613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bottom w:val="single" w:sz="4" w:space="0" w:color="auto"/>
              <w:right w:val="single" w:sz="4" w:space="0" w:color="auto"/>
            </w:tcBorders>
            <w:vAlign w:val="center"/>
          </w:tcPr>
          <w:p w14:paraId="01A82EB2" w14:textId="77777777" w:rsidR="0087172E" w:rsidRPr="00E876E5" w:rsidRDefault="0087172E" w:rsidP="00E06132">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1.0</w:t>
            </w:r>
          </w:p>
        </w:tc>
        <w:tc>
          <w:tcPr>
            <w:tcW w:w="560" w:type="pct"/>
            <w:tcBorders>
              <w:left w:val="single" w:sz="4" w:space="0" w:color="auto"/>
              <w:bottom w:val="single" w:sz="4" w:space="0" w:color="auto"/>
              <w:right w:val="single" w:sz="4" w:space="0" w:color="auto"/>
            </w:tcBorders>
            <w:vAlign w:val="center"/>
          </w:tcPr>
          <w:p w14:paraId="2C1412D8"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AH</w:t>
            </w:r>
          </w:p>
        </w:tc>
        <w:tc>
          <w:tcPr>
            <w:tcW w:w="688" w:type="pct"/>
            <w:tcBorders>
              <w:left w:val="single" w:sz="4" w:space="0" w:color="auto"/>
              <w:bottom w:val="single" w:sz="4" w:space="0" w:color="auto"/>
              <w:right w:val="single" w:sz="4" w:space="0" w:color="auto"/>
            </w:tcBorders>
            <w:vAlign w:val="center"/>
          </w:tcPr>
          <w:p w14:paraId="1923BA72"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678" w:type="pct"/>
            <w:tcBorders>
              <w:left w:val="single" w:sz="4" w:space="0" w:color="auto"/>
              <w:bottom w:val="single" w:sz="4" w:space="0" w:color="auto"/>
              <w:right w:val="single" w:sz="4" w:space="0" w:color="auto"/>
            </w:tcBorders>
            <w:vAlign w:val="center"/>
          </w:tcPr>
          <w:p w14:paraId="0AB45B75"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583" w:type="pct"/>
            <w:tcBorders>
              <w:left w:val="single" w:sz="4" w:space="0" w:color="auto"/>
              <w:bottom w:val="single" w:sz="4" w:space="0" w:color="auto"/>
              <w:right w:val="single" w:sz="4" w:space="0" w:color="auto"/>
            </w:tcBorders>
            <w:vAlign w:val="center"/>
          </w:tcPr>
          <w:p w14:paraId="44253D88"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02/06</w:t>
            </w:r>
            <w:r w:rsidRPr="00E876E5">
              <w:rPr>
                <w:rFonts w:asciiTheme="minorHAnsi" w:eastAsia="Verdana" w:hAnsiTheme="minorHAnsi"/>
                <w:sz w:val="22"/>
              </w:rPr>
              <w:t>/14</w:t>
            </w:r>
          </w:p>
        </w:tc>
        <w:tc>
          <w:tcPr>
            <w:tcW w:w="1996" w:type="pct"/>
            <w:tcBorders>
              <w:left w:val="single" w:sz="4" w:space="0" w:color="auto"/>
              <w:bottom w:val="single" w:sz="4" w:space="0" w:color="auto"/>
            </w:tcBorders>
            <w:vAlign w:val="center"/>
          </w:tcPr>
          <w:p w14:paraId="63B65811"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rPr>
            </w:pPr>
            <w:r>
              <w:rPr>
                <w:rFonts w:asciiTheme="minorHAnsi" w:eastAsia="Verdana" w:hAnsiTheme="minorHAnsi"/>
                <w:b/>
                <w:sz w:val="22"/>
              </w:rPr>
              <w:t>Creación del Plan de Gestión de Control de Cambios</w:t>
            </w:r>
          </w:p>
        </w:tc>
      </w:tr>
      <w:tr w:rsidR="0087172E" w:rsidRPr="00E876E5" w14:paraId="3ACCBBA5" w14:textId="77777777" w:rsidTr="00E0613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4E5BFE0A" w14:textId="77777777" w:rsidR="0087172E" w:rsidRPr="00E876E5" w:rsidRDefault="00D44BA2" w:rsidP="00E06132">
            <w:pPr>
              <w:widowControl/>
              <w:spacing w:line="276" w:lineRule="auto"/>
              <w:jc w:val="center"/>
              <w:rPr>
                <w:rFonts w:asciiTheme="minorHAnsi" w:eastAsia="Verdana" w:hAnsiTheme="minorHAnsi"/>
                <w:b w:val="0"/>
                <w:sz w:val="22"/>
              </w:rPr>
            </w:pPr>
            <w:r>
              <w:rPr>
                <w:rFonts w:asciiTheme="minorHAnsi" w:eastAsia="Verdana" w:hAnsiTheme="minorHAnsi"/>
                <w:b w:val="0"/>
                <w:sz w:val="22"/>
              </w:rPr>
              <w:t>1.1</w:t>
            </w:r>
          </w:p>
        </w:tc>
        <w:tc>
          <w:tcPr>
            <w:tcW w:w="560" w:type="pct"/>
            <w:tcBorders>
              <w:left w:val="single" w:sz="4" w:space="0" w:color="auto"/>
              <w:right w:val="single" w:sz="4" w:space="0" w:color="auto"/>
            </w:tcBorders>
            <w:vAlign w:val="center"/>
          </w:tcPr>
          <w:p w14:paraId="3A2DB4D4"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CZ</w:t>
            </w:r>
          </w:p>
        </w:tc>
        <w:tc>
          <w:tcPr>
            <w:tcW w:w="688" w:type="pct"/>
            <w:tcBorders>
              <w:left w:val="single" w:sz="4" w:space="0" w:color="auto"/>
              <w:right w:val="single" w:sz="4" w:space="0" w:color="auto"/>
            </w:tcBorders>
            <w:vAlign w:val="center"/>
          </w:tcPr>
          <w:p w14:paraId="067EF1C6"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678" w:type="pct"/>
            <w:tcBorders>
              <w:left w:val="single" w:sz="4" w:space="0" w:color="auto"/>
              <w:right w:val="single" w:sz="4" w:space="0" w:color="auto"/>
            </w:tcBorders>
            <w:vAlign w:val="center"/>
          </w:tcPr>
          <w:p w14:paraId="4F0DFAB7"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583" w:type="pct"/>
            <w:tcBorders>
              <w:left w:val="single" w:sz="4" w:space="0" w:color="auto"/>
              <w:right w:val="single" w:sz="4" w:space="0" w:color="auto"/>
            </w:tcBorders>
            <w:vAlign w:val="center"/>
          </w:tcPr>
          <w:p w14:paraId="66582AC0"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03/06/14</w:t>
            </w:r>
          </w:p>
        </w:tc>
        <w:tc>
          <w:tcPr>
            <w:tcW w:w="1996" w:type="pct"/>
            <w:tcBorders>
              <w:left w:val="single" w:sz="4" w:space="0" w:color="auto"/>
            </w:tcBorders>
            <w:vAlign w:val="center"/>
          </w:tcPr>
          <w:p w14:paraId="5F6CF3A5" w14:textId="77777777" w:rsidR="00D44BA2" w:rsidRPr="00D44BA2" w:rsidRDefault="00D44BA2" w:rsidP="00D44BA2">
            <w:p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Pr>
                <w:rFonts w:asciiTheme="minorHAnsi" w:eastAsia="Verdana" w:hAnsiTheme="minorHAnsi"/>
                <w:b/>
                <w:sz w:val="22"/>
              </w:rPr>
              <w:t xml:space="preserve">Versión Inicial de: </w:t>
            </w:r>
          </w:p>
          <w:p w14:paraId="71CBF05B" w14:textId="77777777" w:rsidR="00D44BA2" w:rsidRPr="00D44BA2" w:rsidRDefault="00D44BA2" w:rsidP="00D44BA2">
            <w:pPr>
              <w:pStyle w:val="Prrafodelista"/>
              <w:numPr>
                <w:ilvl w:val="0"/>
                <w:numId w:val="12"/>
              </w:num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D44BA2">
              <w:rPr>
                <w:rFonts w:asciiTheme="minorHAnsi" w:eastAsia="Verdana" w:hAnsiTheme="minorHAnsi"/>
                <w:b/>
                <w:sz w:val="22"/>
              </w:rPr>
              <w:t>Recibir y Analizar la Petición</w:t>
            </w:r>
          </w:p>
          <w:p w14:paraId="37D0D715" w14:textId="77777777" w:rsidR="00D44BA2" w:rsidRPr="00D44BA2" w:rsidRDefault="00D44BA2" w:rsidP="00D44BA2">
            <w:pPr>
              <w:pStyle w:val="Prrafodelista"/>
              <w:numPr>
                <w:ilvl w:val="0"/>
                <w:numId w:val="12"/>
              </w:num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D44BA2">
              <w:rPr>
                <w:rFonts w:asciiTheme="minorHAnsi" w:eastAsia="Verdana" w:hAnsiTheme="minorHAnsi"/>
                <w:b/>
                <w:sz w:val="22"/>
              </w:rPr>
              <w:t>Clasificar el Cambio</w:t>
            </w:r>
          </w:p>
          <w:p w14:paraId="61D81C90"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p>
        </w:tc>
      </w:tr>
      <w:tr w:rsidR="0087172E" w:rsidRPr="00E876E5" w14:paraId="0FB6A004" w14:textId="77777777" w:rsidTr="00E0613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5B478208" w14:textId="77777777" w:rsidR="0087172E" w:rsidRPr="00E876E5" w:rsidRDefault="001105B1" w:rsidP="00E06132">
            <w:pPr>
              <w:widowControl/>
              <w:spacing w:line="276" w:lineRule="auto"/>
              <w:jc w:val="center"/>
              <w:rPr>
                <w:rFonts w:asciiTheme="minorHAnsi" w:eastAsia="Verdana" w:hAnsiTheme="minorHAnsi"/>
                <w:b w:val="0"/>
                <w:sz w:val="22"/>
              </w:rPr>
            </w:pPr>
            <w:r>
              <w:rPr>
                <w:rFonts w:asciiTheme="minorHAnsi" w:eastAsia="Verdana" w:hAnsiTheme="minorHAnsi"/>
                <w:b w:val="0"/>
                <w:sz w:val="22"/>
              </w:rPr>
              <w:t>1.2</w:t>
            </w:r>
          </w:p>
        </w:tc>
        <w:tc>
          <w:tcPr>
            <w:tcW w:w="560" w:type="pct"/>
            <w:tcBorders>
              <w:left w:val="single" w:sz="4" w:space="0" w:color="auto"/>
              <w:right w:val="single" w:sz="4" w:space="0" w:color="auto"/>
            </w:tcBorders>
            <w:vAlign w:val="center"/>
          </w:tcPr>
          <w:p w14:paraId="6154459F"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RD</w:t>
            </w:r>
          </w:p>
        </w:tc>
        <w:tc>
          <w:tcPr>
            <w:tcW w:w="688" w:type="pct"/>
            <w:tcBorders>
              <w:left w:val="single" w:sz="4" w:space="0" w:color="auto"/>
              <w:right w:val="single" w:sz="4" w:space="0" w:color="auto"/>
            </w:tcBorders>
            <w:vAlign w:val="center"/>
          </w:tcPr>
          <w:p w14:paraId="78FFC0FF"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678" w:type="pct"/>
            <w:tcBorders>
              <w:left w:val="single" w:sz="4" w:space="0" w:color="auto"/>
              <w:right w:val="single" w:sz="4" w:space="0" w:color="auto"/>
            </w:tcBorders>
            <w:vAlign w:val="center"/>
          </w:tcPr>
          <w:p w14:paraId="069BE77C"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583" w:type="pct"/>
            <w:tcBorders>
              <w:left w:val="single" w:sz="4" w:space="0" w:color="auto"/>
              <w:right w:val="single" w:sz="4" w:space="0" w:color="auto"/>
            </w:tcBorders>
            <w:vAlign w:val="center"/>
          </w:tcPr>
          <w:p w14:paraId="260C2271"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03/06/14</w:t>
            </w:r>
          </w:p>
        </w:tc>
        <w:tc>
          <w:tcPr>
            <w:tcW w:w="1996" w:type="pct"/>
            <w:tcBorders>
              <w:left w:val="single" w:sz="4" w:space="0" w:color="auto"/>
            </w:tcBorders>
            <w:vAlign w:val="center"/>
          </w:tcPr>
          <w:p w14:paraId="3A920AD7" w14:textId="77777777" w:rsidR="0087172E" w:rsidRPr="001105B1" w:rsidRDefault="001105B1" w:rsidP="00E06132">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vertAlign w:val="subscript"/>
              </w:rPr>
            </w:pPr>
            <w:r>
              <w:rPr>
                <w:rFonts w:asciiTheme="minorHAnsi" w:eastAsia="Verdana" w:hAnsiTheme="minorHAnsi"/>
                <w:b/>
                <w:sz w:val="22"/>
                <w:szCs w:val="24"/>
              </w:rPr>
              <w:t xml:space="preserve">Propósito, Alcance </w:t>
            </w:r>
          </w:p>
        </w:tc>
      </w:tr>
      <w:tr w:rsidR="0087172E" w:rsidRPr="00E876E5" w14:paraId="4C181849" w14:textId="77777777" w:rsidTr="00E0613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6C257EFC" w14:textId="77777777" w:rsidR="0087172E" w:rsidRPr="00E876E5" w:rsidRDefault="0087172E" w:rsidP="00E06132">
            <w:pPr>
              <w:widowControl/>
              <w:spacing w:line="276" w:lineRule="auto"/>
              <w:jc w:val="center"/>
              <w:rPr>
                <w:rFonts w:asciiTheme="minorHAnsi" w:eastAsia="Verdana" w:hAnsiTheme="minorHAnsi"/>
                <w:b w:val="0"/>
                <w:sz w:val="22"/>
              </w:rPr>
            </w:pPr>
          </w:p>
        </w:tc>
        <w:tc>
          <w:tcPr>
            <w:tcW w:w="560" w:type="pct"/>
            <w:tcBorders>
              <w:left w:val="single" w:sz="4" w:space="0" w:color="auto"/>
              <w:right w:val="single" w:sz="4" w:space="0" w:color="auto"/>
            </w:tcBorders>
            <w:vAlign w:val="center"/>
          </w:tcPr>
          <w:p w14:paraId="758578F6"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688" w:type="pct"/>
            <w:tcBorders>
              <w:left w:val="single" w:sz="4" w:space="0" w:color="auto"/>
              <w:right w:val="single" w:sz="4" w:space="0" w:color="auto"/>
            </w:tcBorders>
            <w:vAlign w:val="center"/>
          </w:tcPr>
          <w:p w14:paraId="1C7E7978"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678" w:type="pct"/>
            <w:tcBorders>
              <w:left w:val="single" w:sz="4" w:space="0" w:color="auto"/>
              <w:right w:val="single" w:sz="4" w:space="0" w:color="auto"/>
            </w:tcBorders>
            <w:vAlign w:val="center"/>
          </w:tcPr>
          <w:p w14:paraId="3B06AD10"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583" w:type="pct"/>
            <w:tcBorders>
              <w:left w:val="single" w:sz="4" w:space="0" w:color="auto"/>
              <w:right w:val="single" w:sz="4" w:space="0" w:color="auto"/>
            </w:tcBorders>
            <w:vAlign w:val="center"/>
          </w:tcPr>
          <w:p w14:paraId="0A2A08B2"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1996" w:type="pct"/>
            <w:tcBorders>
              <w:left w:val="single" w:sz="4" w:space="0" w:color="auto"/>
            </w:tcBorders>
            <w:vAlign w:val="center"/>
          </w:tcPr>
          <w:p w14:paraId="099C4BE4" w14:textId="77777777" w:rsidR="0087172E" w:rsidRPr="00E876E5" w:rsidRDefault="0087172E" w:rsidP="00E06132">
            <w:pPr>
              <w:tabs>
                <w:tab w:val="left" w:pos="-4820"/>
              </w:tabs>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szCs w:val="24"/>
              </w:rPr>
            </w:pPr>
          </w:p>
        </w:tc>
      </w:tr>
      <w:tr w:rsidR="0087172E" w:rsidRPr="00E876E5" w14:paraId="08DB64F6" w14:textId="77777777" w:rsidTr="00E06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536873AC" w14:textId="77777777" w:rsidR="0087172E" w:rsidRPr="00E876E5" w:rsidRDefault="0087172E" w:rsidP="00E06132">
            <w:pPr>
              <w:widowControl/>
              <w:spacing w:line="276" w:lineRule="auto"/>
              <w:jc w:val="center"/>
              <w:rPr>
                <w:rFonts w:asciiTheme="minorHAnsi" w:eastAsia="Verdana" w:hAnsiTheme="minorHAnsi"/>
                <w:b w:val="0"/>
                <w:sz w:val="22"/>
              </w:rPr>
            </w:pPr>
          </w:p>
        </w:tc>
        <w:tc>
          <w:tcPr>
            <w:tcW w:w="560" w:type="pct"/>
            <w:tcBorders>
              <w:left w:val="single" w:sz="4" w:space="0" w:color="auto"/>
              <w:right w:val="single" w:sz="4" w:space="0" w:color="auto"/>
            </w:tcBorders>
            <w:vAlign w:val="center"/>
          </w:tcPr>
          <w:p w14:paraId="692A6E70"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688" w:type="pct"/>
            <w:tcBorders>
              <w:left w:val="single" w:sz="4" w:space="0" w:color="auto"/>
              <w:right w:val="single" w:sz="4" w:space="0" w:color="auto"/>
            </w:tcBorders>
            <w:vAlign w:val="center"/>
          </w:tcPr>
          <w:p w14:paraId="1BDBC08A"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678" w:type="pct"/>
            <w:tcBorders>
              <w:left w:val="single" w:sz="4" w:space="0" w:color="auto"/>
              <w:right w:val="single" w:sz="4" w:space="0" w:color="auto"/>
            </w:tcBorders>
            <w:vAlign w:val="center"/>
          </w:tcPr>
          <w:p w14:paraId="58763FA7"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583" w:type="pct"/>
            <w:tcBorders>
              <w:left w:val="single" w:sz="4" w:space="0" w:color="auto"/>
              <w:right w:val="single" w:sz="4" w:space="0" w:color="auto"/>
            </w:tcBorders>
            <w:vAlign w:val="center"/>
          </w:tcPr>
          <w:p w14:paraId="4B74DB7C"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1996" w:type="pct"/>
            <w:tcBorders>
              <w:left w:val="single" w:sz="4" w:space="0" w:color="auto"/>
            </w:tcBorders>
            <w:vAlign w:val="center"/>
          </w:tcPr>
          <w:p w14:paraId="5D14FA83" w14:textId="77777777" w:rsidR="0087172E" w:rsidRPr="00E876E5" w:rsidRDefault="0087172E" w:rsidP="00E06132">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p>
        </w:tc>
      </w:tr>
    </w:tbl>
    <w:p w14:paraId="63BCDE06" w14:textId="77777777" w:rsidR="0087172E" w:rsidRPr="00E876E5" w:rsidRDefault="0087172E" w:rsidP="0087172E">
      <w:pPr>
        <w:widowControl/>
        <w:spacing w:after="200" w:line="276" w:lineRule="auto"/>
        <w:rPr>
          <w:rFonts w:asciiTheme="minorHAnsi" w:eastAsia="Verdana" w:hAnsiTheme="minorHAnsi"/>
          <w:b/>
          <w:sz w:val="28"/>
        </w:rPr>
      </w:pPr>
      <w:r w:rsidRPr="00E876E5">
        <w:rPr>
          <w:rFonts w:asciiTheme="minorHAnsi" w:eastAsia="Verdana" w:hAnsiTheme="minorHAnsi"/>
          <w:b/>
          <w:sz w:val="28"/>
          <w:u w:val="single"/>
        </w:rPr>
        <w:br w:type="page"/>
      </w:r>
    </w:p>
    <w:p w14:paraId="5F9E6FE8" w14:textId="77777777" w:rsidR="00230EB8" w:rsidRPr="00493B77" w:rsidRDefault="00230EB8" w:rsidP="00230EB8">
      <w:pPr>
        <w:tabs>
          <w:tab w:val="center" w:pos="4320"/>
          <w:tab w:val="right" w:pos="8640"/>
        </w:tabs>
        <w:jc w:val="center"/>
        <w:rPr>
          <w:rFonts w:asciiTheme="minorHAnsi" w:hAnsiTheme="minorHAnsi"/>
          <w:sz w:val="28"/>
        </w:rPr>
      </w:pPr>
      <w:bookmarkStart w:id="1" w:name="h.gjdgxs" w:colFirst="0" w:colLast="0"/>
      <w:bookmarkEnd w:id="1"/>
      <w:r w:rsidRPr="00493B77">
        <w:rPr>
          <w:rFonts w:asciiTheme="minorHAnsi" w:eastAsia="Verdana" w:hAnsiTheme="minorHAnsi"/>
          <w:b/>
          <w:sz w:val="36"/>
          <w:u w:val="single"/>
        </w:rPr>
        <w:lastRenderedPageBreak/>
        <w:t>INDICE</w:t>
      </w:r>
    </w:p>
    <w:p w14:paraId="5C380E6A" w14:textId="77777777" w:rsidR="00230EB8" w:rsidRDefault="00230EB8" w:rsidP="00230EB8">
      <w:pPr>
        <w:tabs>
          <w:tab w:val="center" w:pos="4320"/>
          <w:tab w:val="right" w:pos="8640"/>
        </w:tabs>
        <w:jc w:val="center"/>
        <w:rPr>
          <w:rFonts w:asciiTheme="minorHAnsi" w:hAnsiTheme="minorHAnsi"/>
          <w:sz w:val="22"/>
        </w:rPr>
      </w:pPr>
    </w:p>
    <w:p w14:paraId="6D8DF15D" w14:textId="77777777" w:rsidR="00230EB8" w:rsidRPr="00E876E5" w:rsidRDefault="00230EB8" w:rsidP="00230EB8">
      <w:pPr>
        <w:tabs>
          <w:tab w:val="center" w:pos="4320"/>
          <w:tab w:val="right" w:pos="8640"/>
        </w:tabs>
        <w:jc w:val="center"/>
        <w:rPr>
          <w:rFonts w:asciiTheme="minorHAnsi" w:hAnsiTheme="minorHAnsi"/>
          <w:sz w:val="22"/>
        </w:rPr>
      </w:pPr>
    </w:p>
    <w:p w14:paraId="79717C76" w14:textId="77777777" w:rsidR="00230EB8" w:rsidRPr="00493B77" w:rsidRDefault="00B74541" w:rsidP="00230EB8">
      <w:pPr>
        <w:tabs>
          <w:tab w:val="right" w:pos="9628"/>
        </w:tabs>
        <w:spacing w:before="60" w:after="60"/>
        <w:rPr>
          <w:rFonts w:asciiTheme="minorHAnsi" w:hAnsiTheme="minorHAnsi"/>
          <w:color w:val="auto"/>
          <w:sz w:val="24"/>
          <w:szCs w:val="20"/>
        </w:rPr>
      </w:pPr>
      <w:hyperlink w:anchor="h.30j0zll">
        <w:r w:rsidR="00230EB8" w:rsidRPr="00493B77">
          <w:rPr>
            <w:rFonts w:asciiTheme="minorHAnsi" w:eastAsia="Verdana" w:hAnsiTheme="minorHAnsi"/>
            <w:b/>
            <w:smallCaps/>
            <w:color w:val="auto"/>
            <w:sz w:val="24"/>
            <w:szCs w:val="20"/>
            <w:u w:val="single"/>
          </w:rPr>
          <w:t>1.</w:t>
        </w:r>
      </w:hyperlink>
      <w:hyperlink w:anchor="h.30j0zll">
        <w:r w:rsidR="00230EB8" w:rsidRPr="00493B77">
          <w:rPr>
            <w:rFonts w:asciiTheme="minorHAnsi" w:eastAsia="Verdana" w:hAnsiTheme="minorHAnsi"/>
            <w:b/>
            <w:smallCaps/>
            <w:color w:val="auto"/>
            <w:sz w:val="24"/>
            <w:szCs w:val="20"/>
            <w:u w:val="single"/>
          </w:rPr>
          <w:t>Introducción</w:t>
        </w:r>
      </w:hyperlink>
    </w:p>
    <w:p w14:paraId="11C0A87E" w14:textId="77777777" w:rsidR="00230EB8" w:rsidRPr="00493B77" w:rsidRDefault="00B74541" w:rsidP="00230EB8">
      <w:pPr>
        <w:tabs>
          <w:tab w:val="left" w:pos="-4820"/>
          <w:tab w:val="right" w:pos="9628"/>
        </w:tabs>
        <w:ind w:left="708"/>
        <w:rPr>
          <w:rFonts w:asciiTheme="minorHAnsi" w:hAnsiTheme="minorHAnsi"/>
          <w:color w:val="auto"/>
          <w:sz w:val="24"/>
          <w:szCs w:val="20"/>
        </w:rPr>
      </w:pPr>
      <w:hyperlink w:anchor="h.1fob9te">
        <w:r w:rsidR="00230EB8" w:rsidRPr="00493B77">
          <w:rPr>
            <w:rFonts w:asciiTheme="minorHAnsi" w:eastAsia="Verdana" w:hAnsiTheme="minorHAnsi"/>
            <w:color w:val="auto"/>
            <w:sz w:val="24"/>
            <w:szCs w:val="20"/>
            <w:u w:val="single"/>
          </w:rPr>
          <w:t>1.1.</w:t>
        </w:r>
      </w:hyperlink>
      <w:hyperlink w:anchor="h.1fob9te">
        <w:r w:rsidR="00230EB8" w:rsidRPr="00493B77">
          <w:rPr>
            <w:rFonts w:asciiTheme="minorHAnsi" w:eastAsia="Verdana" w:hAnsiTheme="minorHAnsi"/>
            <w:color w:val="auto"/>
            <w:sz w:val="24"/>
            <w:szCs w:val="20"/>
            <w:u w:val="single"/>
          </w:rPr>
          <w:t>Propósito</w:t>
        </w:r>
      </w:hyperlink>
      <w:hyperlink w:anchor="h.1fob9te"/>
    </w:p>
    <w:p w14:paraId="270C935C" w14:textId="77777777" w:rsidR="00230EB8" w:rsidRPr="00493B77" w:rsidRDefault="00B74541" w:rsidP="00230EB8">
      <w:pPr>
        <w:tabs>
          <w:tab w:val="left" w:pos="-4820"/>
          <w:tab w:val="right" w:pos="9628"/>
        </w:tabs>
        <w:ind w:left="708"/>
        <w:rPr>
          <w:rFonts w:asciiTheme="minorHAnsi" w:hAnsiTheme="minorHAnsi"/>
          <w:color w:val="auto"/>
          <w:sz w:val="24"/>
          <w:szCs w:val="20"/>
        </w:rPr>
      </w:pPr>
      <w:hyperlink w:anchor="h.3znysh7">
        <w:r w:rsidR="00230EB8" w:rsidRPr="00493B77">
          <w:rPr>
            <w:rFonts w:asciiTheme="minorHAnsi" w:eastAsia="Verdana" w:hAnsiTheme="minorHAnsi"/>
            <w:color w:val="auto"/>
            <w:sz w:val="24"/>
            <w:szCs w:val="20"/>
            <w:u w:val="single"/>
          </w:rPr>
          <w:t>1.2.</w:t>
        </w:r>
      </w:hyperlink>
      <w:hyperlink w:anchor="h.3znysh7">
        <w:r w:rsidR="00230EB8" w:rsidRPr="00493B77">
          <w:rPr>
            <w:rFonts w:asciiTheme="minorHAnsi" w:eastAsia="Verdana" w:hAnsiTheme="minorHAnsi"/>
            <w:color w:val="auto"/>
            <w:sz w:val="24"/>
            <w:szCs w:val="20"/>
            <w:u w:val="single"/>
          </w:rPr>
          <w:t>Alcance</w:t>
        </w:r>
      </w:hyperlink>
      <w:hyperlink w:anchor="h.3znysh7"/>
    </w:p>
    <w:p w14:paraId="287E02FF" w14:textId="77777777" w:rsidR="00230EB8" w:rsidRPr="00493B77" w:rsidRDefault="00B74541" w:rsidP="00230EB8">
      <w:pPr>
        <w:tabs>
          <w:tab w:val="left" w:pos="-4820"/>
          <w:tab w:val="right" w:pos="9628"/>
        </w:tabs>
        <w:ind w:left="708"/>
        <w:rPr>
          <w:rFonts w:asciiTheme="minorHAnsi" w:hAnsiTheme="minorHAnsi"/>
          <w:color w:val="auto"/>
          <w:sz w:val="24"/>
          <w:szCs w:val="20"/>
        </w:rPr>
      </w:pPr>
      <w:hyperlink w:anchor="h.2et92p0">
        <w:r w:rsidR="00230EB8" w:rsidRPr="00493B77">
          <w:rPr>
            <w:rFonts w:asciiTheme="minorHAnsi" w:eastAsia="Verdana" w:hAnsiTheme="minorHAnsi"/>
            <w:color w:val="auto"/>
            <w:sz w:val="24"/>
            <w:szCs w:val="20"/>
            <w:u w:val="single"/>
          </w:rPr>
          <w:t>1.3.</w:t>
        </w:r>
      </w:hyperlink>
      <w:r w:rsidR="00230EB8" w:rsidRPr="00493B77">
        <w:rPr>
          <w:rFonts w:asciiTheme="minorHAnsi" w:eastAsia="Verdana" w:hAnsiTheme="minorHAnsi"/>
          <w:color w:val="auto"/>
          <w:sz w:val="24"/>
          <w:szCs w:val="20"/>
          <w:u w:val="single"/>
        </w:rPr>
        <w:t>Roles y Responsabilidades</w:t>
      </w:r>
      <w:r w:rsidR="00230EB8" w:rsidRPr="00493B77">
        <w:rPr>
          <w:rFonts w:asciiTheme="minorHAnsi" w:hAnsiTheme="minorHAnsi"/>
          <w:color w:val="auto"/>
          <w:sz w:val="24"/>
          <w:szCs w:val="20"/>
        </w:rPr>
        <w:t xml:space="preserve"> </w:t>
      </w:r>
    </w:p>
    <w:p w14:paraId="0545AA8F" w14:textId="77777777" w:rsidR="00230EB8" w:rsidRPr="00493B77" w:rsidRDefault="00B74541" w:rsidP="00230EB8">
      <w:pPr>
        <w:tabs>
          <w:tab w:val="left" w:pos="-4820"/>
          <w:tab w:val="right" w:pos="9628"/>
        </w:tabs>
        <w:spacing w:before="60" w:after="60"/>
        <w:rPr>
          <w:rFonts w:asciiTheme="minorHAnsi" w:hAnsiTheme="minorHAnsi"/>
          <w:color w:val="auto"/>
          <w:sz w:val="24"/>
          <w:szCs w:val="20"/>
        </w:rPr>
      </w:pPr>
      <w:hyperlink w:anchor="h.3dy6vkm">
        <w:r w:rsidR="00230EB8" w:rsidRPr="00493B77">
          <w:rPr>
            <w:rFonts w:asciiTheme="minorHAnsi" w:eastAsia="Verdana" w:hAnsiTheme="minorHAnsi"/>
            <w:b/>
            <w:smallCaps/>
            <w:color w:val="auto"/>
            <w:sz w:val="24"/>
            <w:szCs w:val="20"/>
            <w:u w:val="single"/>
          </w:rPr>
          <w:t>2.</w:t>
        </w:r>
      </w:hyperlink>
      <w:r w:rsidR="00230EB8" w:rsidRPr="00493B77">
        <w:rPr>
          <w:rFonts w:asciiTheme="minorHAnsi" w:eastAsia="Verdana" w:hAnsiTheme="minorHAnsi"/>
          <w:b/>
          <w:smallCaps/>
          <w:color w:val="auto"/>
          <w:sz w:val="24"/>
          <w:szCs w:val="20"/>
          <w:u w:val="single"/>
        </w:rPr>
        <w:t>Estándares de la empresa</w:t>
      </w:r>
    </w:p>
    <w:p w14:paraId="5CACF315" w14:textId="77777777" w:rsidR="00230EB8" w:rsidRPr="00493B77" w:rsidRDefault="00B74541" w:rsidP="00230EB8">
      <w:pPr>
        <w:tabs>
          <w:tab w:val="right" w:pos="9628"/>
        </w:tabs>
        <w:ind w:left="708"/>
        <w:rPr>
          <w:rFonts w:asciiTheme="minorHAnsi" w:hAnsiTheme="minorHAnsi"/>
          <w:sz w:val="24"/>
          <w:szCs w:val="20"/>
        </w:rPr>
      </w:pPr>
      <w:hyperlink w:anchor="h.1t3h5sf">
        <w:r w:rsidR="00230EB8" w:rsidRPr="00493B77">
          <w:rPr>
            <w:rFonts w:asciiTheme="minorHAnsi" w:eastAsia="Verdana" w:hAnsiTheme="minorHAnsi"/>
            <w:color w:val="auto"/>
            <w:sz w:val="24"/>
            <w:szCs w:val="20"/>
            <w:u w:val="single"/>
          </w:rPr>
          <w:t>2.1.</w:t>
        </w:r>
      </w:hyperlink>
      <w:hyperlink w:anchor="h.1t3h5sf">
        <w:r w:rsidR="00230EB8" w:rsidRPr="00493B77">
          <w:rPr>
            <w:rFonts w:asciiTheme="minorHAnsi" w:eastAsia="Verdana" w:hAnsiTheme="minorHAnsi"/>
            <w:color w:val="auto"/>
            <w:sz w:val="24"/>
            <w:szCs w:val="20"/>
            <w:u w:val="single"/>
          </w:rPr>
          <w:t>Tipos</w:t>
        </w:r>
      </w:hyperlink>
      <w:r w:rsidR="00230EB8" w:rsidRPr="00493B77">
        <w:rPr>
          <w:rFonts w:asciiTheme="minorHAnsi" w:eastAsia="Verdana" w:hAnsiTheme="minorHAnsi"/>
          <w:color w:val="auto"/>
          <w:sz w:val="24"/>
          <w:szCs w:val="20"/>
          <w:u w:val="single"/>
        </w:rPr>
        <w:t xml:space="preserve"> de cambios</w:t>
      </w:r>
    </w:p>
    <w:p w14:paraId="71F6633D" w14:textId="77777777" w:rsidR="00230EB8" w:rsidRPr="00493B77" w:rsidRDefault="00B74541" w:rsidP="00230EB8">
      <w:pPr>
        <w:tabs>
          <w:tab w:val="right" w:pos="9628"/>
        </w:tabs>
        <w:ind w:left="708"/>
        <w:rPr>
          <w:rFonts w:asciiTheme="minorHAnsi" w:hAnsiTheme="minorHAnsi"/>
          <w:sz w:val="24"/>
          <w:szCs w:val="20"/>
        </w:rPr>
      </w:pPr>
      <w:hyperlink w:anchor="h.4d34og8">
        <w:r w:rsidR="00230EB8" w:rsidRPr="00493B77">
          <w:rPr>
            <w:rFonts w:asciiTheme="minorHAnsi" w:eastAsia="Verdana" w:hAnsiTheme="minorHAnsi"/>
            <w:color w:val="auto"/>
            <w:sz w:val="24"/>
            <w:szCs w:val="20"/>
            <w:u w:val="single"/>
          </w:rPr>
          <w:t>2.2.</w:t>
        </w:r>
      </w:hyperlink>
      <w:hyperlink w:anchor="h.4d34og8">
        <w:r w:rsidR="00230EB8" w:rsidRPr="00493B77">
          <w:rPr>
            <w:rFonts w:asciiTheme="minorHAnsi" w:eastAsia="Verdana" w:hAnsiTheme="minorHAnsi"/>
            <w:color w:val="auto"/>
            <w:sz w:val="24"/>
            <w:szCs w:val="20"/>
            <w:u w:val="single"/>
          </w:rPr>
          <w:t>Priorización</w:t>
        </w:r>
      </w:hyperlink>
      <w:r w:rsidR="00230EB8" w:rsidRPr="00493B77">
        <w:rPr>
          <w:rFonts w:asciiTheme="minorHAnsi" w:eastAsia="Verdana" w:hAnsiTheme="minorHAnsi"/>
          <w:color w:val="auto"/>
          <w:sz w:val="24"/>
          <w:szCs w:val="20"/>
          <w:u w:val="single"/>
        </w:rPr>
        <w:t xml:space="preserve"> de los cambios</w:t>
      </w:r>
    </w:p>
    <w:p w14:paraId="144A099C" w14:textId="77777777" w:rsidR="00230EB8" w:rsidRPr="00493B77" w:rsidRDefault="00B74541" w:rsidP="00230EB8">
      <w:pPr>
        <w:tabs>
          <w:tab w:val="right" w:pos="9628"/>
        </w:tabs>
        <w:spacing w:before="60" w:after="60"/>
        <w:rPr>
          <w:rFonts w:asciiTheme="minorHAnsi" w:hAnsiTheme="minorHAnsi"/>
          <w:color w:val="auto"/>
          <w:sz w:val="24"/>
          <w:szCs w:val="20"/>
        </w:rPr>
      </w:pPr>
      <w:hyperlink w:anchor="h.26in1rg">
        <w:r w:rsidR="00230EB8" w:rsidRPr="00493B77">
          <w:rPr>
            <w:rFonts w:asciiTheme="minorHAnsi" w:eastAsia="Verdana" w:hAnsiTheme="minorHAnsi"/>
            <w:b/>
            <w:smallCaps/>
            <w:color w:val="auto"/>
            <w:sz w:val="24"/>
            <w:szCs w:val="20"/>
            <w:u w:val="single"/>
          </w:rPr>
          <w:t>3.</w:t>
        </w:r>
      </w:hyperlink>
      <w:hyperlink w:anchor="h.26in1rg">
        <w:r w:rsidR="00230EB8" w:rsidRPr="00493B77">
          <w:rPr>
            <w:rFonts w:asciiTheme="minorHAnsi" w:eastAsia="Verdana" w:hAnsiTheme="minorHAnsi"/>
            <w:b/>
            <w:smallCaps/>
            <w:color w:val="auto"/>
            <w:sz w:val="24"/>
            <w:szCs w:val="20"/>
            <w:u w:val="single"/>
          </w:rPr>
          <w:t>Fases</w:t>
        </w:r>
      </w:hyperlink>
      <w:r w:rsidR="00230EB8" w:rsidRPr="00493B77">
        <w:rPr>
          <w:rFonts w:asciiTheme="minorHAnsi" w:eastAsia="Verdana" w:hAnsiTheme="minorHAnsi"/>
          <w:b/>
          <w:smallCaps/>
          <w:color w:val="auto"/>
          <w:sz w:val="24"/>
          <w:szCs w:val="20"/>
          <w:u w:val="single"/>
        </w:rPr>
        <w:t xml:space="preserve"> de Control de cambios</w:t>
      </w:r>
      <w:hyperlink w:anchor="h.26in1rg"/>
    </w:p>
    <w:p w14:paraId="775F4F41" w14:textId="77777777" w:rsidR="00230EB8" w:rsidRPr="00493B77" w:rsidRDefault="00B74541" w:rsidP="00230EB8">
      <w:pPr>
        <w:tabs>
          <w:tab w:val="right" w:pos="9628"/>
        </w:tabs>
        <w:spacing w:before="60" w:after="60"/>
        <w:ind w:left="709"/>
        <w:rPr>
          <w:rFonts w:asciiTheme="minorHAnsi" w:eastAsia="Verdana" w:hAnsiTheme="minorHAnsi"/>
          <w:color w:val="auto"/>
          <w:sz w:val="24"/>
          <w:szCs w:val="20"/>
          <w:u w:val="single"/>
        </w:rPr>
      </w:pPr>
      <w:hyperlink w:anchor="h.lnxbz9">
        <w:r w:rsidR="00230EB8" w:rsidRPr="00493B77">
          <w:rPr>
            <w:rFonts w:asciiTheme="minorHAnsi" w:eastAsia="Verdana" w:hAnsiTheme="minorHAnsi"/>
            <w:color w:val="auto"/>
            <w:sz w:val="24"/>
            <w:szCs w:val="20"/>
            <w:u w:val="single"/>
          </w:rPr>
          <w:t>3.1.</w:t>
        </w:r>
      </w:hyperlink>
      <w:hyperlink w:anchor="h.lnxbz9">
        <w:r w:rsidR="00230EB8" w:rsidRPr="00493B77">
          <w:rPr>
            <w:rFonts w:asciiTheme="minorHAnsi" w:eastAsia="Verdana" w:hAnsiTheme="minorHAnsi"/>
            <w:color w:val="auto"/>
            <w:sz w:val="24"/>
            <w:szCs w:val="20"/>
            <w:u w:val="single"/>
          </w:rPr>
          <w:t>Recibir</w:t>
        </w:r>
      </w:hyperlink>
      <w:r w:rsidR="00230EB8" w:rsidRPr="00493B77">
        <w:rPr>
          <w:rFonts w:asciiTheme="minorHAnsi" w:eastAsia="Verdana" w:hAnsiTheme="minorHAnsi"/>
          <w:color w:val="auto"/>
          <w:sz w:val="24"/>
          <w:szCs w:val="20"/>
          <w:u w:val="single"/>
        </w:rPr>
        <w:t xml:space="preserve"> y Analizar la Petición</w:t>
      </w:r>
    </w:p>
    <w:p w14:paraId="1E70698D" w14:textId="77777777" w:rsidR="00230EB8" w:rsidRPr="00493B77" w:rsidRDefault="00B74541" w:rsidP="00230EB8">
      <w:pPr>
        <w:tabs>
          <w:tab w:val="left" w:pos="600"/>
          <w:tab w:val="right" w:pos="9628"/>
        </w:tabs>
        <w:spacing w:before="60" w:after="60"/>
        <w:ind w:left="709"/>
        <w:rPr>
          <w:rFonts w:asciiTheme="minorHAnsi" w:eastAsia="Verdana" w:hAnsiTheme="minorHAnsi"/>
          <w:color w:val="auto"/>
          <w:sz w:val="24"/>
          <w:szCs w:val="20"/>
          <w:u w:val="single"/>
        </w:rPr>
      </w:pPr>
      <w:hyperlink w:anchor="h.44sinio">
        <w:r w:rsidR="00230EB8" w:rsidRPr="00493B77">
          <w:rPr>
            <w:rFonts w:asciiTheme="minorHAnsi" w:eastAsia="Verdana" w:hAnsiTheme="minorHAnsi"/>
            <w:color w:val="auto"/>
            <w:sz w:val="24"/>
            <w:szCs w:val="20"/>
            <w:u w:val="single"/>
          </w:rPr>
          <w:t>3.2.</w:t>
        </w:r>
      </w:hyperlink>
      <w:r w:rsidR="00230EB8" w:rsidRPr="00493B77">
        <w:rPr>
          <w:rFonts w:asciiTheme="minorHAnsi" w:eastAsia="Verdana" w:hAnsiTheme="minorHAnsi"/>
          <w:color w:val="auto"/>
          <w:sz w:val="24"/>
          <w:szCs w:val="20"/>
          <w:u w:val="single"/>
        </w:rPr>
        <w:t>Clasificar el Cambio</w:t>
      </w:r>
    </w:p>
    <w:p w14:paraId="598E004A" w14:textId="77777777" w:rsidR="00230EB8" w:rsidRPr="00493B77" w:rsidRDefault="00B74541" w:rsidP="00230EB8">
      <w:pPr>
        <w:tabs>
          <w:tab w:val="left" w:pos="600"/>
          <w:tab w:val="right" w:pos="9628"/>
        </w:tabs>
        <w:spacing w:before="60" w:after="60"/>
        <w:ind w:left="709"/>
        <w:rPr>
          <w:rFonts w:asciiTheme="minorHAnsi" w:hAnsiTheme="minorHAnsi"/>
          <w:color w:val="auto"/>
          <w:sz w:val="24"/>
          <w:szCs w:val="20"/>
        </w:rPr>
      </w:pPr>
      <w:hyperlink w:anchor="h.4i7ojhp">
        <w:r w:rsidR="00230EB8" w:rsidRPr="00493B77">
          <w:rPr>
            <w:rFonts w:asciiTheme="minorHAnsi" w:eastAsia="Verdana" w:hAnsiTheme="minorHAnsi"/>
            <w:color w:val="auto"/>
            <w:sz w:val="24"/>
            <w:szCs w:val="20"/>
            <w:u w:val="single"/>
          </w:rPr>
          <w:t>3.3.</w:t>
        </w:r>
      </w:hyperlink>
      <w:hyperlink w:anchor="h.4i7ojhp">
        <w:r w:rsidR="00230EB8" w:rsidRPr="00493B77">
          <w:rPr>
            <w:rFonts w:asciiTheme="minorHAnsi" w:eastAsia="Verdana" w:hAnsiTheme="minorHAnsi"/>
            <w:color w:val="auto"/>
            <w:sz w:val="24"/>
            <w:szCs w:val="20"/>
            <w:u w:val="single"/>
          </w:rPr>
          <w:t>Evaluación</w:t>
        </w:r>
      </w:hyperlink>
      <w:r w:rsidR="00230EB8" w:rsidRPr="00493B77">
        <w:rPr>
          <w:rFonts w:asciiTheme="minorHAnsi" w:eastAsia="Verdana" w:hAnsiTheme="minorHAnsi"/>
          <w:color w:val="auto"/>
          <w:sz w:val="24"/>
          <w:szCs w:val="20"/>
          <w:u w:val="single"/>
        </w:rPr>
        <w:t xml:space="preserve"> del Impacto y Riesgos</w:t>
      </w:r>
    </w:p>
    <w:p w14:paraId="37AE0E52" w14:textId="77777777" w:rsidR="00230EB8" w:rsidRPr="00493B77" w:rsidRDefault="00B74541" w:rsidP="00230EB8">
      <w:pPr>
        <w:tabs>
          <w:tab w:val="left" w:pos="600"/>
          <w:tab w:val="right" w:pos="9628"/>
        </w:tabs>
        <w:spacing w:before="60" w:after="60"/>
        <w:ind w:left="709"/>
        <w:rPr>
          <w:rFonts w:asciiTheme="minorHAnsi" w:hAnsiTheme="minorHAnsi"/>
          <w:color w:val="auto"/>
          <w:sz w:val="24"/>
          <w:szCs w:val="20"/>
        </w:rPr>
      </w:pPr>
      <w:hyperlink w:anchor="h.2xcytpi">
        <w:r w:rsidR="00230EB8" w:rsidRPr="00493B77">
          <w:rPr>
            <w:rFonts w:asciiTheme="minorHAnsi" w:eastAsia="Verdana" w:hAnsiTheme="minorHAnsi"/>
            <w:color w:val="auto"/>
            <w:sz w:val="24"/>
            <w:szCs w:val="20"/>
            <w:u w:val="single"/>
          </w:rPr>
          <w:t>3.4.</w:t>
        </w:r>
      </w:hyperlink>
      <w:hyperlink w:anchor="h.2xcytpi">
        <w:r w:rsidR="00230EB8" w:rsidRPr="00493B77">
          <w:rPr>
            <w:rFonts w:asciiTheme="minorHAnsi" w:eastAsia="Verdana" w:hAnsiTheme="minorHAnsi"/>
            <w:color w:val="auto"/>
            <w:sz w:val="24"/>
            <w:szCs w:val="20"/>
            <w:u w:val="single"/>
          </w:rPr>
          <w:t>Aprobación</w:t>
        </w:r>
      </w:hyperlink>
      <w:r w:rsidR="00230EB8" w:rsidRPr="00493B77">
        <w:rPr>
          <w:rFonts w:asciiTheme="minorHAnsi" w:eastAsia="Verdana" w:hAnsiTheme="minorHAnsi"/>
          <w:color w:val="auto"/>
          <w:sz w:val="24"/>
          <w:szCs w:val="20"/>
          <w:u w:val="single"/>
        </w:rPr>
        <w:t xml:space="preserve"> del Cambio</w:t>
      </w:r>
    </w:p>
    <w:p w14:paraId="2B6827CC" w14:textId="77777777" w:rsidR="00230EB8" w:rsidRPr="00493B77" w:rsidRDefault="00B74541" w:rsidP="00230EB8">
      <w:pPr>
        <w:tabs>
          <w:tab w:val="left" w:pos="600"/>
          <w:tab w:val="right" w:pos="9628"/>
        </w:tabs>
        <w:spacing w:before="60" w:after="60"/>
        <w:ind w:left="709"/>
        <w:rPr>
          <w:rFonts w:asciiTheme="minorHAnsi" w:eastAsia="Verdana" w:hAnsiTheme="minorHAnsi"/>
          <w:color w:val="auto"/>
          <w:sz w:val="24"/>
          <w:szCs w:val="20"/>
          <w:u w:val="single"/>
        </w:rPr>
      </w:pPr>
      <w:hyperlink w:anchor="h.1ci93xb">
        <w:r w:rsidR="00230EB8" w:rsidRPr="00493B77">
          <w:rPr>
            <w:rFonts w:asciiTheme="minorHAnsi" w:eastAsia="Verdana" w:hAnsiTheme="minorHAnsi"/>
            <w:color w:val="auto"/>
            <w:sz w:val="24"/>
            <w:szCs w:val="20"/>
            <w:u w:val="single"/>
          </w:rPr>
          <w:t>3.5.</w:t>
        </w:r>
      </w:hyperlink>
      <w:hyperlink w:anchor="h.1ci93xb">
        <w:r w:rsidR="00230EB8" w:rsidRPr="00493B77">
          <w:rPr>
            <w:rFonts w:asciiTheme="minorHAnsi" w:eastAsia="Verdana" w:hAnsiTheme="minorHAnsi"/>
            <w:color w:val="auto"/>
            <w:sz w:val="24"/>
            <w:szCs w:val="20"/>
            <w:u w:val="single"/>
          </w:rPr>
          <w:t>Planificación</w:t>
        </w:r>
      </w:hyperlink>
      <w:r w:rsidR="00230EB8" w:rsidRPr="00493B77">
        <w:rPr>
          <w:rFonts w:asciiTheme="minorHAnsi" w:eastAsia="Verdana" w:hAnsiTheme="minorHAnsi"/>
          <w:color w:val="auto"/>
          <w:sz w:val="24"/>
          <w:szCs w:val="20"/>
          <w:u w:val="single"/>
        </w:rPr>
        <w:t xml:space="preserve"> y Calendarización</w:t>
      </w:r>
    </w:p>
    <w:p w14:paraId="55CB85F0" w14:textId="77777777" w:rsidR="00230EB8" w:rsidRPr="00493B77" w:rsidRDefault="00230EB8" w:rsidP="00230EB8">
      <w:pPr>
        <w:tabs>
          <w:tab w:val="left" w:pos="600"/>
          <w:tab w:val="right" w:pos="9628"/>
        </w:tabs>
        <w:spacing w:before="60" w:after="60"/>
        <w:ind w:left="709"/>
        <w:rPr>
          <w:rFonts w:asciiTheme="minorHAnsi" w:hAnsiTheme="minorHAnsi"/>
          <w:color w:val="auto"/>
          <w:sz w:val="24"/>
          <w:szCs w:val="20"/>
        </w:rPr>
      </w:pPr>
      <w:r w:rsidRPr="00493B77">
        <w:rPr>
          <w:rFonts w:asciiTheme="minorHAnsi" w:eastAsia="Verdana" w:hAnsiTheme="minorHAnsi"/>
          <w:color w:val="auto"/>
          <w:sz w:val="24"/>
          <w:szCs w:val="20"/>
          <w:u w:val="single"/>
        </w:rPr>
        <w:t>3.6.Implementación</w:t>
      </w:r>
    </w:p>
    <w:p w14:paraId="7BDE374E" w14:textId="77777777" w:rsidR="00230EB8" w:rsidRPr="00493B77" w:rsidRDefault="00B74541" w:rsidP="00230EB8">
      <w:pPr>
        <w:tabs>
          <w:tab w:val="left" w:pos="600"/>
          <w:tab w:val="right" w:pos="9628"/>
        </w:tabs>
        <w:spacing w:before="60" w:after="60"/>
        <w:ind w:left="709"/>
        <w:rPr>
          <w:rFonts w:asciiTheme="minorHAnsi" w:hAnsiTheme="minorHAnsi"/>
          <w:color w:val="auto"/>
          <w:sz w:val="24"/>
          <w:szCs w:val="20"/>
        </w:rPr>
      </w:pPr>
      <w:hyperlink w:anchor="h.1ci93xb">
        <w:r w:rsidR="00230EB8" w:rsidRPr="00493B77">
          <w:rPr>
            <w:rFonts w:asciiTheme="minorHAnsi" w:eastAsia="Verdana" w:hAnsiTheme="minorHAnsi"/>
            <w:color w:val="auto"/>
            <w:sz w:val="24"/>
            <w:szCs w:val="20"/>
            <w:u w:val="single"/>
          </w:rPr>
          <w:t>3.7.</w:t>
        </w:r>
      </w:hyperlink>
      <w:hyperlink w:anchor="h.1ci93xb">
        <w:r w:rsidR="00230EB8" w:rsidRPr="00493B77">
          <w:rPr>
            <w:rFonts w:asciiTheme="minorHAnsi" w:eastAsia="Verdana" w:hAnsiTheme="minorHAnsi"/>
            <w:color w:val="auto"/>
            <w:sz w:val="24"/>
            <w:szCs w:val="20"/>
            <w:u w:val="single"/>
          </w:rPr>
          <w:t>Verificación</w:t>
        </w:r>
      </w:hyperlink>
      <w:r w:rsidR="00230EB8" w:rsidRPr="00493B77">
        <w:rPr>
          <w:rFonts w:asciiTheme="minorHAnsi" w:eastAsia="Verdana" w:hAnsiTheme="minorHAnsi"/>
          <w:color w:val="auto"/>
          <w:sz w:val="24"/>
          <w:szCs w:val="20"/>
          <w:u w:val="single"/>
        </w:rPr>
        <w:t xml:space="preserve"> de la Implementación</w:t>
      </w:r>
    </w:p>
    <w:p w14:paraId="16FC937D" w14:textId="77777777" w:rsidR="00230EB8" w:rsidRPr="00493B77" w:rsidRDefault="00B74541" w:rsidP="00230EB8">
      <w:pPr>
        <w:tabs>
          <w:tab w:val="left" w:pos="600"/>
          <w:tab w:val="right" w:pos="9628"/>
        </w:tabs>
        <w:spacing w:before="60" w:after="60"/>
        <w:ind w:left="709"/>
        <w:rPr>
          <w:rFonts w:asciiTheme="minorHAnsi" w:hAnsiTheme="minorHAnsi"/>
          <w:color w:val="auto"/>
          <w:sz w:val="24"/>
          <w:szCs w:val="20"/>
        </w:rPr>
      </w:pPr>
      <w:hyperlink w:anchor="h.1ci93xb">
        <w:r w:rsidR="00230EB8" w:rsidRPr="00493B77">
          <w:rPr>
            <w:rFonts w:asciiTheme="minorHAnsi" w:eastAsia="Verdana" w:hAnsiTheme="minorHAnsi"/>
            <w:color w:val="auto"/>
            <w:sz w:val="24"/>
            <w:szCs w:val="20"/>
            <w:u w:val="single"/>
          </w:rPr>
          <w:t>3.8.</w:t>
        </w:r>
      </w:hyperlink>
      <w:hyperlink w:anchor="h.1ci93xb">
        <w:r w:rsidR="00230EB8" w:rsidRPr="00493B77">
          <w:rPr>
            <w:rFonts w:asciiTheme="minorHAnsi" w:eastAsia="Verdana" w:hAnsiTheme="minorHAnsi"/>
            <w:color w:val="auto"/>
            <w:sz w:val="24"/>
            <w:szCs w:val="20"/>
            <w:u w:val="single"/>
          </w:rPr>
          <w:t>Cierre</w:t>
        </w:r>
      </w:hyperlink>
    </w:p>
    <w:p w14:paraId="72B2E877" w14:textId="77777777" w:rsidR="00230EB8" w:rsidRDefault="00230EB8" w:rsidP="0087172E">
      <w:pPr>
        <w:tabs>
          <w:tab w:val="left" w:pos="284"/>
        </w:tabs>
        <w:jc w:val="center"/>
        <w:rPr>
          <w:rFonts w:asciiTheme="minorHAnsi" w:eastAsia="Verdana" w:hAnsiTheme="minorHAnsi"/>
          <w:b/>
          <w:sz w:val="40"/>
        </w:rPr>
      </w:pPr>
    </w:p>
    <w:p w14:paraId="548D1710" w14:textId="77777777" w:rsidR="00230EB8" w:rsidRDefault="00230EB8" w:rsidP="0087172E">
      <w:pPr>
        <w:tabs>
          <w:tab w:val="left" w:pos="284"/>
        </w:tabs>
        <w:jc w:val="center"/>
        <w:rPr>
          <w:rFonts w:asciiTheme="minorHAnsi" w:eastAsia="Verdana" w:hAnsiTheme="minorHAnsi"/>
          <w:b/>
          <w:sz w:val="40"/>
        </w:rPr>
      </w:pPr>
    </w:p>
    <w:p w14:paraId="43BAA824" w14:textId="77777777" w:rsidR="00230EB8" w:rsidRDefault="00230EB8" w:rsidP="0087172E">
      <w:pPr>
        <w:tabs>
          <w:tab w:val="left" w:pos="284"/>
        </w:tabs>
        <w:jc w:val="center"/>
        <w:rPr>
          <w:rFonts w:asciiTheme="minorHAnsi" w:eastAsia="Verdana" w:hAnsiTheme="minorHAnsi"/>
          <w:b/>
          <w:sz w:val="40"/>
        </w:rPr>
      </w:pPr>
    </w:p>
    <w:p w14:paraId="6AD1330F" w14:textId="77777777" w:rsidR="00230EB8" w:rsidRDefault="00230EB8" w:rsidP="0087172E">
      <w:pPr>
        <w:tabs>
          <w:tab w:val="left" w:pos="284"/>
        </w:tabs>
        <w:jc w:val="center"/>
        <w:rPr>
          <w:rFonts w:asciiTheme="minorHAnsi" w:eastAsia="Verdana" w:hAnsiTheme="minorHAnsi"/>
          <w:b/>
          <w:sz w:val="40"/>
        </w:rPr>
      </w:pPr>
    </w:p>
    <w:p w14:paraId="76A0B950" w14:textId="77777777" w:rsidR="00230EB8" w:rsidRDefault="00230EB8" w:rsidP="0087172E">
      <w:pPr>
        <w:tabs>
          <w:tab w:val="left" w:pos="284"/>
        </w:tabs>
        <w:jc w:val="center"/>
        <w:rPr>
          <w:rFonts w:asciiTheme="minorHAnsi" w:eastAsia="Verdana" w:hAnsiTheme="minorHAnsi"/>
          <w:b/>
          <w:sz w:val="40"/>
        </w:rPr>
      </w:pPr>
    </w:p>
    <w:p w14:paraId="0EF21D70" w14:textId="77777777" w:rsidR="00230EB8" w:rsidRDefault="00230EB8" w:rsidP="0087172E">
      <w:pPr>
        <w:tabs>
          <w:tab w:val="left" w:pos="284"/>
        </w:tabs>
        <w:jc w:val="center"/>
        <w:rPr>
          <w:rFonts w:asciiTheme="minorHAnsi" w:eastAsia="Verdana" w:hAnsiTheme="minorHAnsi"/>
          <w:b/>
          <w:sz w:val="40"/>
        </w:rPr>
      </w:pPr>
    </w:p>
    <w:p w14:paraId="79601066" w14:textId="77777777" w:rsidR="00230EB8" w:rsidRDefault="00230EB8" w:rsidP="0087172E">
      <w:pPr>
        <w:tabs>
          <w:tab w:val="left" w:pos="284"/>
        </w:tabs>
        <w:jc w:val="center"/>
        <w:rPr>
          <w:rFonts w:asciiTheme="minorHAnsi" w:eastAsia="Verdana" w:hAnsiTheme="minorHAnsi"/>
          <w:b/>
          <w:sz w:val="40"/>
        </w:rPr>
      </w:pPr>
    </w:p>
    <w:p w14:paraId="75621A87" w14:textId="77777777" w:rsidR="00230EB8" w:rsidRDefault="00230EB8" w:rsidP="0087172E">
      <w:pPr>
        <w:tabs>
          <w:tab w:val="left" w:pos="284"/>
        </w:tabs>
        <w:jc w:val="center"/>
        <w:rPr>
          <w:rFonts w:asciiTheme="minorHAnsi" w:eastAsia="Verdana" w:hAnsiTheme="minorHAnsi"/>
          <w:b/>
          <w:sz w:val="40"/>
        </w:rPr>
      </w:pPr>
    </w:p>
    <w:p w14:paraId="4FA0A873" w14:textId="77777777" w:rsidR="00230EB8" w:rsidRDefault="00230EB8" w:rsidP="0087172E">
      <w:pPr>
        <w:tabs>
          <w:tab w:val="left" w:pos="284"/>
        </w:tabs>
        <w:jc w:val="center"/>
        <w:rPr>
          <w:rFonts w:asciiTheme="minorHAnsi" w:eastAsia="Verdana" w:hAnsiTheme="minorHAnsi"/>
          <w:b/>
          <w:sz w:val="40"/>
        </w:rPr>
      </w:pPr>
    </w:p>
    <w:p w14:paraId="616B23E9" w14:textId="77777777" w:rsidR="00230EB8" w:rsidRDefault="00230EB8" w:rsidP="0087172E">
      <w:pPr>
        <w:tabs>
          <w:tab w:val="left" w:pos="284"/>
        </w:tabs>
        <w:jc w:val="center"/>
        <w:rPr>
          <w:rFonts w:asciiTheme="minorHAnsi" w:eastAsia="Verdana" w:hAnsiTheme="minorHAnsi"/>
          <w:b/>
          <w:sz w:val="40"/>
        </w:rPr>
      </w:pPr>
    </w:p>
    <w:p w14:paraId="664D7D34" w14:textId="77777777" w:rsidR="00230EB8" w:rsidRDefault="00230EB8" w:rsidP="0087172E">
      <w:pPr>
        <w:tabs>
          <w:tab w:val="left" w:pos="284"/>
        </w:tabs>
        <w:jc w:val="center"/>
        <w:rPr>
          <w:rFonts w:asciiTheme="minorHAnsi" w:eastAsia="Verdana" w:hAnsiTheme="minorHAnsi"/>
          <w:b/>
          <w:sz w:val="40"/>
        </w:rPr>
      </w:pPr>
    </w:p>
    <w:p w14:paraId="45C932BF" w14:textId="77777777" w:rsidR="00230EB8" w:rsidRDefault="00230EB8" w:rsidP="0087172E">
      <w:pPr>
        <w:tabs>
          <w:tab w:val="left" w:pos="284"/>
        </w:tabs>
        <w:jc w:val="center"/>
        <w:rPr>
          <w:rFonts w:asciiTheme="minorHAnsi" w:eastAsia="Verdana" w:hAnsiTheme="minorHAnsi"/>
          <w:b/>
          <w:sz w:val="40"/>
        </w:rPr>
      </w:pPr>
    </w:p>
    <w:p w14:paraId="52AC90B8" w14:textId="77777777" w:rsidR="00230EB8" w:rsidRDefault="00230EB8" w:rsidP="0087172E">
      <w:pPr>
        <w:tabs>
          <w:tab w:val="left" w:pos="284"/>
        </w:tabs>
        <w:jc w:val="center"/>
        <w:rPr>
          <w:rFonts w:asciiTheme="minorHAnsi" w:eastAsia="Verdana" w:hAnsiTheme="minorHAnsi"/>
          <w:b/>
          <w:sz w:val="40"/>
        </w:rPr>
      </w:pPr>
    </w:p>
    <w:p w14:paraId="4138B9B0" w14:textId="77777777" w:rsidR="0087172E" w:rsidRDefault="0087172E" w:rsidP="0087172E">
      <w:pPr>
        <w:tabs>
          <w:tab w:val="left" w:pos="284"/>
        </w:tabs>
        <w:jc w:val="center"/>
        <w:rPr>
          <w:rFonts w:asciiTheme="minorHAnsi" w:eastAsia="Verdana" w:hAnsiTheme="minorHAnsi"/>
          <w:b/>
          <w:sz w:val="40"/>
        </w:rPr>
      </w:pPr>
      <w:r w:rsidRPr="00E876E5">
        <w:rPr>
          <w:rFonts w:asciiTheme="minorHAnsi" w:eastAsia="Verdana" w:hAnsiTheme="minorHAnsi"/>
          <w:b/>
          <w:sz w:val="40"/>
        </w:rPr>
        <w:lastRenderedPageBreak/>
        <w:t xml:space="preserve">Plan de Gestión de </w:t>
      </w:r>
      <w:r>
        <w:rPr>
          <w:rFonts w:asciiTheme="minorHAnsi" w:eastAsia="Verdana" w:hAnsiTheme="minorHAnsi"/>
          <w:b/>
          <w:sz w:val="40"/>
        </w:rPr>
        <w:t>Control de Cambios</w:t>
      </w:r>
    </w:p>
    <w:p w14:paraId="38385C6B" w14:textId="77777777" w:rsidR="0087172E" w:rsidRPr="00705B19" w:rsidRDefault="0087172E" w:rsidP="0087172E">
      <w:pPr>
        <w:tabs>
          <w:tab w:val="left" w:pos="284"/>
        </w:tabs>
        <w:jc w:val="center"/>
        <w:rPr>
          <w:rFonts w:asciiTheme="minorHAnsi" w:eastAsia="Verdana" w:hAnsiTheme="minorHAnsi"/>
          <w:b/>
          <w:sz w:val="40"/>
        </w:rPr>
      </w:pPr>
    </w:p>
    <w:p w14:paraId="653E59A6" w14:textId="77777777" w:rsidR="0087172E" w:rsidRPr="00E876E5" w:rsidRDefault="0087172E" w:rsidP="0087172E">
      <w:pPr>
        <w:numPr>
          <w:ilvl w:val="0"/>
          <w:numId w:val="3"/>
        </w:numPr>
        <w:tabs>
          <w:tab w:val="left" w:pos="284"/>
        </w:tabs>
        <w:rPr>
          <w:rFonts w:asciiTheme="minorHAnsi" w:hAnsiTheme="minorHAnsi"/>
          <w:sz w:val="24"/>
          <w:szCs w:val="24"/>
          <w:u w:val="single"/>
        </w:rPr>
      </w:pPr>
      <w:r w:rsidRPr="00E876E5">
        <w:rPr>
          <w:rFonts w:asciiTheme="minorHAnsi" w:eastAsia="Verdana" w:hAnsiTheme="minorHAnsi"/>
          <w:b/>
          <w:sz w:val="24"/>
          <w:szCs w:val="24"/>
          <w:u w:val="single"/>
        </w:rPr>
        <w:t>Introducción</w:t>
      </w:r>
    </w:p>
    <w:p w14:paraId="24021AE9" w14:textId="77777777" w:rsidR="0087172E" w:rsidRPr="00E876E5" w:rsidRDefault="0087172E" w:rsidP="0087172E">
      <w:pPr>
        <w:tabs>
          <w:tab w:val="left" w:pos="284"/>
        </w:tabs>
        <w:ind w:left="284"/>
        <w:jc w:val="both"/>
        <w:rPr>
          <w:rFonts w:asciiTheme="minorHAnsi" w:eastAsia="Verdana" w:hAnsiTheme="minorHAnsi"/>
          <w:sz w:val="22"/>
          <w:szCs w:val="24"/>
        </w:rPr>
      </w:pPr>
      <w:bookmarkStart w:id="2" w:name="h.1fob9te" w:colFirst="0" w:colLast="0"/>
      <w:bookmarkEnd w:id="2"/>
      <w:r w:rsidRPr="00E876E5">
        <w:rPr>
          <w:rFonts w:asciiTheme="minorHAnsi" w:eastAsia="Verdana" w:hAnsiTheme="minorHAnsi"/>
          <w:sz w:val="22"/>
          <w:szCs w:val="24"/>
        </w:rPr>
        <w:t xml:space="preserve">El presente documento establece las bases técnicas y administrativas del Plan de Gestión de </w:t>
      </w:r>
      <w:r>
        <w:rPr>
          <w:rFonts w:asciiTheme="minorHAnsi" w:eastAsia="Verdana" w:hAnsiTheme="minorHAnsi"/>
          <w:sz w:val="22"/>
          <w:szCs w:val="24"/>
        </w:rPr>
        <w:t>Control de Cambios de</w:t>
      </w:r>
      <w:r w:rsidRPr="00E876E5">
        <w:rPr>
          <w:rFonts w:asciiTheme="minorHAnsi" w:eastAsia="Verdana" w:hAnsiTheme="minorHAnsi"/>
          <w:sz w:val="22"/>
          <w:szCs w:val="24"/>
        </w:rPr>
        <w:t xml:space="preserve"> la empresa GXO, permitiendo </w:t>
      </w:r>
      <w:r>
        <w:rPr>
          <w:rFonts w:asciiTheme="minorHAnsi" w:eastAsia="Verdana" w:hAnsiTheme="minorHAnsi"/>
          <w:sz w:val="22"/>
          <w:szCs w:val="24"/>
        </w:rPr>
        <w:t>controlar los cambios que el cliente solicite para determinados proyecto según su necesidad</w:t>
      </w:r>
      <w:r w:rsidRPr="00E876E5">
        <w:rPr>
          <w:rFonts w:asciiTheme="minorHAnsi" w:eastAsia="Verdana" w:hAnsiTheme="minorHAnsi"/>
          <w:sz w:val="22"/>
          <w:szCs w:val="24"/>
        </w:rPr>
        <w:t>. Este documento define la estructura de los proyectos y los métodos para:</w:t>
      </w:r>
    </w:p>
    <w:p w14:paraId="7FCF1BCE"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Recibir y Analizar la petición de cambio del cliente.</w:t>
      </w:r>
    </w:p>
    <w:p w14:paraId="476AB2C2"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Clasificar la petición de cambio enviada por el cliente según criterios de la empresa.</w:t>
      </w:r>
    </w:p>
    <w:p w14:paraId="63589F4E"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Evaluar el impacto y riesgo que puede afectar al proyecto la solicitud de cambio.</w:t>
      </w:r>
    </w:p>
    <w:p w14:paraId="59E46394" w14:textId="77777777" w:rsidR="0087172E"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Aprobar la petición de cambios.</w:t>
      </w:r>
    </w:p>
    <w:p w14:paraId="29CD025A"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Planificar y calendarizar la implementación de los cambios.</w:t>
      </w:r>
    </w:p>
    <w:p w14:paraId="38E00B84"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Implementar los cambios aprobados.</w:t>
      </w:r>
    </w:p>
    <w:p w14:paraId="0626921C"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Verificar la correcta implementación de los cambios.</w:t>
      </w:r>
    </w:p>
    <w:p w14:paraId="10BFF6C5" w14:textId="77777777" w:rsidR="0087172E" w:rsidRPr="00E876E5"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Cerrar el proceso de control de cambios</w:t>
      </w:r>
    </w:p>
    <w:p w14:paraId="2F6A98B1" w14:textId="77777777" w:rsidR="0087172E" w:rsidRPr="00E876E5" w:rsidRDefault="0087172E" w:rsidP="0087172E">
      <w:pPr>
        <w:tabs>
          <w:tab w:val="center" w:pos="4252"/>
          <w:tab w:val="right" w:pos="8504"/>
        </w:tabs>
        <w:rPr>
          <w:rFonts w:asciiTheme="minorHAnsi" w:hAnsiTheme="minorHAnsi"/>
          <w:sz w:val="24"/>
          <w:szCs w:val="24"/>
        </w:rPr>
      </w:pPr>
    </w:p>
    <w:p w14:paraId="27708FD3" w14:textId="77777777" w:rsidR="001105B1" w:rsidRPr="00E876E5" w:rsidRDefault="001105B1" w:rsidP="001105B1">
      <w:pPr>
        <w:numPr>
          <w:ilvl w:val="1"/>
          <w:numId w:val="3"/>
        </w:numPr>
        <w:ind w:left="284"/>
        <w:rPr>
          <w:rFonts w:asciiTheme="minorHAnsi" w:hAnsiTheme="minorHAnsi"/>
          <w:sz w:val="22"/>
          <w:szCs w:val="24"/>
        </w:rPr>
      </w:pPr>
      <w:r w:rsidRPr="00E876E5">
        <w:rPr>
          <w:rFonts w:asciiTheme="minorHAnsi" w:eastAsia="Verdana" w:hAnsiTheme="minorHAnsi"/>
          <w:b/>
          <w:sz w:val="22"/>
          <w:szCs w:val="24"/>
        </w:rPr>
        <w:t>Propósito</w:t>
      </w:r>
    </w:p>
    <w:p w14:paraId="244A5D1B" w14:textId="77777777" w:rsidR="001105B1" w:rsidRPr="00E876E5" w:rsidRDefault="001105B1" w:rsidP="001105B1">
      <w:pPr>
        <w:pStyle w:val="Prrafodelista"/>
        <w:tabs>
          <w:tab w:val="left" w:pos="-4820"/>
        </w:tabs>
        <w:ind w:left="708"/>
        <w:jc w:val="both"/>
        <w:rPr>
          <w:rFonts w:asciiTheme="minorHAnsi" w:hAnsiTheme="minorHAnsi"/>
          <w:sz w:val="22"/>
          <w:szCs w:val="24"/>
        </w:rPr>
      </w:pPr>
      <w:r w:rsidRPr="00E876E5">
        <w:rPr>
          <w:rFonts w:asciiTheme="minorHAnsi" w:eastAsia="Verdana" w:hAnsiTheme="minorHAnsi"/>
          <w:sz w:val="22"/>
          <w:szCs w:val="24"/>
        </w:rPr>
        <w:t xml:space="preserve">El objetivo </w:t>
      </w:r>
      <w:r>
        <w:rPr>
          <w:rFonts w:asciiTheme="minorHAnsi" w:eastAsia="Verdana" w:hAnsiTheme="minorHAnsi"/>
          <w:sz w:val="22"/>
          <w:szCs w:val="24"/>
        </w:rPr>
        <w:t>del presente documento es controlar los cambios de los diferentes artefactos de un proyecto y gestionar  el proceso de cambios para una necesidad del cliente. Esto incluye definir las actividades, documentos y políticas que se deben tener en cuenta para poder llevar a cabo el proceso de cambios y tener el debido control de los proyectos, de tal manera de preservar su funcionamiento y satisfacer al cliente.</w:t>
      </w:r>
    </w:p>
    <w:p w14:paraId="53E2AB46" w14:textId="77777777" w:rsidR="001105B1" w:rsidRPr="00E876E5" w:rsidRDefault="001105B1" w:rsidP="001105B1">
      <w:pPr>
        <w:jc w:val="both"/>
        <w:rPr>
          <w:rFonts w:asciiTheme="minorHAnsi" w:hAnsiTheme="minorHAnsi"/>
          <w:sz w:val="24"/>
          <w:szCs w:val="24"/>
        </w:rPr>
      </w:pPr>
    </w:p>
    <w:p w14:paraId="39D18DCC" w14:textId="77777777" w:rsidR="001105B1" w:rsidRPr="00E876E5" w:rsidRDefault="001105B1" w:rsidP="001105B1">
      <w:pPr>
        <w:numPr>
          <w:ilvl w:val="1"/>
          <w:numId w:val="3"/>
        </w:numPr>
        <w:ind w:left="284"/>
        <w:rPr>
          <w:rFonts w:asciiTheme="minorHAnsi" w:hAnsiTheme="minorHAnsi"/>
          <w:sz w:val="22"/>
          <w:szCs w:val="24"/>
        </w:rPr>
      </w:pPr>
      <w:r w:rsidRPr="00E876E5">
        <w:rPr>
          <w:rFonts w:asciiTheme="minorHAnsi" w:eastAsia="Verdana" w:hAnsiTheme="minorHAnsi"/>
          <w:b/>
          <w:sz w:val="22"/>
          <w:szCs w:val="24"/>
        </w:rPr>
        <w:t>Alcance</w:t>
      </w:r>
    </w:p>
    <w:p w14:paraId="37399E21" w14:textId="77777777" w:rsidR="001105B1" w:rsidRDefault="001105B1" w:rsidP="001105B1">
      <w:pPr>
        <w:ind w:left="709"/>
        <w:rPr>
          <w:rFonts w:asciiTheme="minorHAnsi" w:hAnsiTheme="minorHAnsi"/>
          <w:sz w:val="22"/>
          <w:szCs w:val="24"/>
        </w:rPr>
      </w:pPr>
      <w:r>
        <w:rPr>
          <w:rFonts w:asciiTheme="minorHAnsi" w:hAnsiTheme="minorHAnsi"/>
          <w:sz w:val="22"/>
          <w:szCs w:val="24"/>
        </w:rPr>
        <w:t xml:space="preserve">El plan de gestión de cambios </w:t>
      </w:r>
      <w:r w:rsidRPr="00E876E5">
        <w:rPr>
          <w:rFonts w:asciiTheme="minorHAnsi" w:hAnsiTheme="minorHAnsi"/>
          <w:sz w:val="22"/>
          <w:szCs w:val="24"/>
        </w:rPr>
        <w:t xml:space="preserve">debe involucrar a todas las fases </w:t>
      </w:r>
      <w:r>
        <w:rPr>
          <w:rFonts w:asciiTheme="minorHAnsi" w:hAnsiTheme="minorHAnsi"/>
          <w:sz w:val="22"/>
          <w:szCs w:val="24"/>
        </w:rPr>
        <w:t>proceso del control de cambios</w:t>
      </w:r>
      <w:r w:rsidRPr="00E876E5">
        <w:rPr>
          <w:rFonts w:asciiTheme="minorHAnsi" w:hAnsiTheme="minorHAnsi"/>
          <w:sz w:val="22"/>
          <w:szCs w:val="24"/>
        </w:rPr>
        <w:t xml:space="preserve">. </w:t>
      </w:r>
      <w:r>
        <w:rPr>
          <w:rFonts w:asciiTheme="minorHAnsi" w:hAnsiTheme="minorHAnsi"/>
          <w:sz w:val="22"/>
          <w:szCs w:val="24"/>
        </w:rPr>
        <w:t xml:space="preserve">Este plan de gestión de control de cambios se aplica para todos los proyectos de la empresa GXO, a excepción de los proyectos donde se indique que no aplicará este documento, para lo cual se elaborará un plan de gestión de control de cambios, teniendo en cuenta el plan de gestión de control de cambios de la empresa. </w:t>
      </w:r>
      <w:r w:rsidRPr="00E876E5">
        <w:rPr>
          <w:rFonts w:asciiTheme="minorHAnsi" w:hAnsiTheme="minorHAnsi"/>
          <w:sz w:val="22"/>
          <w:szCs w:val="24"/>
        </w:rPr>
        <w:t>Las actividades incluidas dentro de</w:t>
      </w:r>
      <w:r>
        <w:rPr>
          <w:rFonts w:asciiTheme="minorHAnsi" w:hAnsiTheme="minorHAnsi"/>
          <w:sz w:val="22"/>
          <w:szCs w:val="24"/>
        </w:rPr>
        <w:t xml:space="preserve">l Proceso de Control de Cambios </w:t>
      </w:r>
      <w:r w:rsidRPr="00E876E5">
        <w:rPr>
          <w:rFonts w:asciiTheme="minorHAnsi" w:hAnsiTheme="minorHAnsi"/>
          <w:sz w:val="22"/>
          <w:szCs w:val="24"/>
        </w:rPr>
        <w:t>son:</w:t>
      </w:r>
    </w:p>
    <w:p w14:paraId="38743BB8" w14:textId="77777777" w:rsidR="001105B1" w:rsidRPr="00E876E5" w:rsidRDefault="001105B1" w:rsidP="001105B1">
      <w:pPr>
        <w:ind w:left="709"/>
        <w:rPr>
          <w:rFonts w:asciiTheme="minorHAnsi" w:hAnsiTheme="minorHAnsi"/>
          <w:sz w:val="22"/>
          <w:szCs w:val="24"/>
        </w:rPr>
      </w:pPr>
    </w:p>
    <w:p w14:paraId="5E23D29D"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Recibir y Analizar la Petición</w:t>
      </w:r>
    </w:p>
    <w:p w14:paraId="1F53C9E6"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Clasificar el Cambio</w:t>
      </w:r>
    </w:p>
    <w:p w14:paraId="6C752F81"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Evaluación del Impacto y Riesgos</w:t>
      </w:r>
    </w:p>
    <w:p w14:paraId="66AC557B"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Aprobación del Cambio</w:t>
      </w:r>
    </w:p>
    <w:p w14:paraId="7C5845FE"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Planificación y Calendarización</w:t>
      </w:r>
    </w:p>
    <w:p w14:paraId="61821A35"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Implementación</w:t>
      </w:r>
    </w:p>
    <w:p w14:paraId="573443AF"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Verificación de la Implementación</w:t>
      </w:r>
    </w:p>
    <w:p w14:paraId="0B158803" w14:textId="77777777" w:rsidR="001105B1"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Cierre</w:t>
      </w:r>
    </w:p>
    <w:p w14:paraId="540FA318" w14:textId="77777777" w:rsidR="001105B1" w:rsidRDefault="001105B1" w:rsidP="001105B1">
      <w:pPr>
        <w:rPr>
          <w:rFonts w:asciiTheme="minorHAnsi" w:hAnsiTheme="minorHAnsi"/>
          <w:sz w:val="22"/>
          <w:szCs w:val="24"/>
        </w:rPr>
      </w:pPr>
      <w:r>
        <w:rPr>
          <w:rFonts w:asciiTheme="minorHAnsi" w:hAnsiTheme="minorHAnsi"/>
          <w:sz w:val="22"/>
          <w:szCs w:val="24"/>
        </w:rPr>
        <w:br/>
      </w:r>
      <w:r>
        <w:rPr>
          <w:rFonts w:asciiTheme="minorHAnsi" w:hAnsiTheme="minorHAnsi"/>
          <w:sz w:val="22"/>
          <w:szCs w:val="24"/>
        </w:rPr>
        <w:br/>
      </w:r>
    </w:p>
    <w:p w14:paraId="76F0BEE9" w14:textId="77777777" w:rsidR="001105B1" w:rsidRDefault="001105B1" w:rsidP="001105B1">
      <w:pPr>
        <w:rPr>
          <w:rFonts w:asciiTheme="minorHAnsi" w:hAnsiTheme="minorHAnsi"/>
          <w:sz w:val="22"/>
          <w:szCs w:val="24"/>
        </w:rPr>
      </w:pPr>
    </w:p>
    <w:p w14:paraId="0CD8DFC4" w14:textId="77777777" w:rsidR="001105B1" w:rsidRDefault="001105B1" w:rsidP="001105B1">
      <w:pPr>
        <w:rPr>
          <w:rFonts w:asciiTheme="minorHAnsi" w:hAnsiTheme="minorHAnsi"/>
          <w:sz w:val="22"/>
          <w:szCs w:val="24"/>
        </w:rPr>
      </w:pPr>
    </w:p>
    <w:p w14:paraId="770D2410" w14:textId="77777777" w:rsidR="001105B1" w:rsidRPr="0087172E" w:rsidRDefault="001105B1" w:rsidP="001105B1">
      <w:pPr>
        <w:rPr>
          <w:rFonts w:asciiTheme="minorHAnsi" w:hAnsiTheme="minorHAnsi"/>
          <w:sz w:val="22"/>
          <w:szCs w:val="24"/>
        </w:rPr>
      </w:pPr>
    </w:p>
    <w:p w14:paraId="4E2D6D0D" w14:textId="77777777" w:rsidR="0087172E" w:rsidRPr="00686E69" w:rsidRDefault="0087172E" w:rsidP="0087172E">
      <w:pPr>
        <w:numPr>
          <w:ilvl w:val="1"/>
          <w:numId w:val="3"/>
        </w:numPr>
        <w:tabs>
          <w:tab w:val="left" w:pos="-4395"/>
        </w:tabs>
        <w:ind w:left="284"/>
        <w:rPr>
          <w:rFonts w:asciiTheme="minorHAnsi" w:hAnsiTheme="minorHAnsi"/>
          <w:sz w:val="24"/>
          <w:szCs w:val="24"/>
        </w:rPr>
      </w:pPr>
      <w:bookmarkStart w:id="3" w:name="h.tyjcwt" w:colFirst="0" w:colLast="0"/>
      <w:bookmarkEnd w:id="3"/>
      <w:r w:rsidRPr="00705B19">
        <w:rPr>
          <w:rFonts w:asciiTheme="minorHAnsi" w:eastAsia="Verdana" w:hAnsiTheme="minorHAnsi"/>
          <w:b/>
          <w:sz w:val="22"/>
          <w:szCs w:val="24"/>
        </w:rPr>
        <w:lastRenderedPageBreak/>
        <w:t>Roles y Responsabilidades</w:t>
      </w:r>
    </w:p>
    <w:p w14:paraId="3FBD73A6" w14:textId="77777777" w:rsidR="007C1D65" w:rsidRDefault="007C1D65" w:rsidP="007C1D65">
      <w:pPr>
        <w:tabs>
          <w:tab w:val="left" w:pos="-4395"/>
        </w:tabs>
        <w:ind w:left="709"/>
        <w:rPr>
          <w:rFonts w:asciiTheme="minorHAnsi" w:eastAsia="Verdana" w:hAnsiTheme="minorHAnsi"/>
          <w:sz w:val="22"/>
          <w:szCs w:val="24"/>
        </w:rPr>
      </w:pPr>
      <w:r>
        <w:rPr>
          <w:rFonts w:asciiTheme="minorHAnsi" w:eastAsia="Verdana" w:hAnsiTheme="minorHAnsi"/>
          <w:sz w:val="22"/>
          <w:szCs w:val="24"/>
        </w:rPr>
        <w:t>Se ha tenido en cuenta los siguiente roles y responsabilidades para el desarrollo del Proceso de Control de Cambios</w:t>
      </w:r>
    </w:p>
    <w:p w14:paraId="620A7EAB" w14:textId="77777777" w:rsidR="007C1D65" w:rsidRPr="00686E69" w:rsidRDefault="007C1D65" w:rsidP="007C1D65">
      <w:pPr>
        <w:tabs>
          <w:tab w:val="left" w:pos="-4395"/>
          <w:tab w:val="left" w:pos="930"/>
        </w:tabs>
        <w:rPr>
          <w:rFonts w:asciiTheme="minorHAnsi" w:hAnsiTheme="minorHAnsi"/>
          <w:sz w:val="24"/>
          <w:szCs w:val="24"/>
        </w:rPr>
      </w:pPr>
    </w:p>
    <w:p w14:paraId="47AA5E61" w14:textId="77777777" w:rsidR="007C1D65" w:rsidRPr="00FA41E7" w:rsidRDefault="007C1D65" w:rsidP="007C1D65">
      <w:pPr>
        <w:tabs>
          <w:tab w:val="left" w:pos="-4820"/>
        </w:tabs>
        <w:ind w:left="708"/>
        <w:rPr>
          <w:rFonts w:asciiTheme="minorHAnsi" w:eastAsia="Verdana" w:hAnsiTheme="minorHAnsi"/>
          <w:i/>
          <w:sz w:val="22"/>
          <w:szCs w:val="24"/>
        </w:rPr>
      </w:pPr>
      <w:r>
        <w:rPr>
          <w:rFonts w:asciiTheme="minorHAnsi" w:eastAsia="Verdana" w:hAnsiTheme="minorHAnsi"/>
          <w:i/>
          <w:sz w:val="22"/>
          <w:szCs w:val="24"/>
        </w:rPr>
        <w:t>1.3</w:t>
      </w:r>
      <w:r w:rsidRPr="00705B19">
        <w:rPr>
          <w:rFonts w:asciiTheme="minorHAnsi" w:eastAsia="Verdana" w:hAnsiTheme="minorHAnsi"/>
          <w:i/>
          <w:sz w:val="22"/>
          <w:szCs w:val="24"/>
        </w:rPr>
        <w:t>.1.  Roles:</w:t>
      </w:r>
    </w:p>
    <w:tbl>
      <w:tblPr>
        <w:tblStyle w:val="Listaclara"/>
        <w:tblpPr w:leftFromText="141" w:rightFromText="141" w:vertAnchor="text" w:horzAnchor="margin" w:tblpXSpec="center" w:tblpY="215"/>
        <w:tblW w:w="4998" w:type="pct"/>
        <w:tblLook w:val="0620" w:firstRow="1" w:lastRow="0" w:firstColumn="0" w:lastColumn="0" w:noHBand="1" w:noVBand="1"/>
      </w:tblPr>
      <w:tblGrid>
        <w:gridCol w:w="1616"/>
        <w:gridCol w:w="2478"/>
        <w:gridCol w:w="2478"/>
        <w:gridCol w:w="2478"/>
      </w:tblGrid>
      <w:tr w:rsidR="007C1D65" w:rsidRPr="00E876E5" w14:paraId="6C9A59A6" w14:textId="77777777" w:rsidTr="00811283">
        <w:trPr>
          <w:cnfStyle w:val="100000000000" w:firstRow="1" w:lastRow="0" w:firstColumn="0" w:lastColumn="0" w:oddVBand="0" w:evenVBand="0" w:oddHBand="0" w:evenHBand="0" w:firstRowFirstColumn="0" w:firstRowLastColumn="0" w:lastRowFirstColumn="0" w:lastRowLastColumn="0"/>
          <w:trHeight w:val="426"/>
        </w:trPr>
        <w:tc>
          <w:tcPr>
            <w:tcW w:w="893" w:type="pct"/>
            <w:tcBorders>
              <w:bottom w:val="single" w:sz="4" w:space="0" w:color="auto"/>
            </w:tcBorders>
          </w:tcPr>
          <w:p w14:paraId="6DF39D88" w14:textId="77777777" w:rsidR="007C1D65" w:rsidRPr="00E876E5" w:rsidRDefault="007C1D65" w:rsidP="00811283">
            <w:pPr>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1369" w:type="pct"/>
            <w:tcBorders>
              <w:bottom w:val="single" w:sz="4" w:space="0" w:color="auto"/>
            </w:tcBorders>
          </w:tcPr>
          <w:p w14:paraId="35EF52A2" w14:textId="77777777" w:rsidR="007C1D65" w:rsidRPr="00E876E5" w:rsidRDefault="007C1D65" w:rsidP="00811283">
            <w:pPr>
              <w:ind w:left="-58"/>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Persona Asignada</w:t>
            </w:r>
          </w:p>
        </w:tc>
        <w:tc>
          <w:tcPr>
            <w:tcW w:w="1369" w:type="pct"/>
            <w:tcBorders>
              <w:bottom w:val="single" w:sz="4" w:space="0" w:color="auto"/>
            </w:tcBorders>
          </w:tcPr>
          <w:p w14:paraId="3941DDCE" w14:textId="77777777" w:rsidR="007C1D65" w:rsidRPr="00E876E5" w:rsidRDefault="007C1D65" w:rsidP="00811283">
            <w:pPr>
              <w:ind w:left="-61"/>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Responsabilidades</w:t>
            </w:r>
          </w:p>
        </w:tc>
        <w:tc>
          <w:tcPr>
            <w:tcW w:w="1369" w:type="pct"/>
            <w:tcBorders>
              <w:bottom w:val="single" w:sz="4" w:space="0" w:color="auto"/>
            </w:tcBorders>
          </w:tcPr>
          <w:p w14:paraId="2EE6F038" w14:textId="77777777" w:rsidR="007C1D65" w:rsidRPr="00E876E5" w:rsidRDefault="007C1D65" w:rsidP="00811283">
            <w:pPr>
              <w:ind w:left="-65"/>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Nivel de Autoridad</w:t>
            </w:r>
          </w:p>
        </w:tc>
      </w:tr>
      <w:tr w:rsidR="007C1D65" w:rsidRPr="00E876E5" w14:paraId="1503480C" w14:textId="77777777" w:rsidTr="00811283">
        <w:trPr>
          <w:trHeight w:val="408"/>
        </w:trPr>
        <w:tc>
          <w:tcPr>
            <w:tcW w:w="893" w:type="pct"/>
            <w:tcBorders>
              <w:top w:val="single" w:sz="4" w:space="0" w:color="auto"/>
              <w:left w:val="single" w:sz="4" w:space="0" w:color="auto"/>
              <w:bottom w:val="single" w:sz="4" w:space="0" w:color="auto"/>
              <w:right w:val="single" w:sz="4" w:space="0" w:color="auto"/>
            </w:tcBorders>
          </w:tcPr>
          <w:p w14:paraId="786E362E" w14:textId="77777777"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G</w:t>
            </w:r>
            <w:r>
              <w:rPr>
                <w:rFonts w:asciiTheme="minorHAnsi" w:eastAsia="Verdana" w:hAnsiTheme="minorHAnsi"/>
                <w:sz w:val="24"/>
                <w:szCs w:val="24"/>
              </w:rPr>
              <w:t xml:space="preserve">estor de la </w:t>
            </w:r>
            <w:r w:rsidRPr="00E876E5">
              <w:rPr>
                <w:rFonts w:asciiTheme="minorHAnsi" w:eastAsia="Verdana" w:hAnsiTheme="minorHAnsi"/>
                <w:sz w:val="24"/>
                <w:szCs w:val="24"/>
              </w:rPr>
              <w:t>C</w:t>
            </w:r>
            <w:r>
              <w:rPr>
                <w:rFonts w:asciiTheme="minorHAnsi" w:eastAsia="Verdana" w:hAnsiTheme="minorHAnsi"/>
                <w:sz w:val="24"/>
                <w:szCs w:val="24"/>
              </w:rPr>
              <w:t>onfiguración</w:t>
            </w:r>
          </w:p>
        </w:tc>
        <w:tc>
          <w:tcPr>
            <w:tcW w:w="1369" w:type="pct"/>
            <w:tcBorders>
              <w:top w:val="single" w:sz="4" w:space="0" w:color="auto"/>
              <w:left w:val="single" w:sz="4" w:space="0" w:color="auto"/>
              <w:bottom w:val="single" w:sz="4" w:space="0" w:color="auto"/>
              <w:right w:val="single" w:sz="4" w:space="0" w:color="auto"/>
            </w:tcBorders>
          </w:tcPr>
          <w:p w14:paraId="37216CBC" w14:textId="77777777"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Alexander Huamán</w:t>
            </w:r>
          </w:p>
        </w:tc>
        <w:tc>
          <w:tcPr>
            <w:tcW w:w="1369" w:type="pct"/>
            <w:tcBorders>
              <w:top w:val="single" w:sz="4" w:space="0" w:color="auto"/>
              <w:left w:val="single" w:sz="4" w:space="0" w:color="auto"/>
              <w:bottom w:val="single" w:sz="4" w:space="0" w:color="auto"/>
              <w:right w:val="single" w:sz="4" w:space="0" w:color="auto"/>
            </w:tcBorders>
          </w:tcPr>
          <w:p w14:paraId="1855430A" w14:textId="77777777"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Controlar y ejecutar las tareas de la SCM en los diferentes proyectos.</w:t>
            </w:r>
          </w:p>
        </w:tc>
        <w:tc>
          <w:tcPr>
            <w:tcW w:w="1369" w:type="pct"/>
            <w:tcBorders>
              <w:top w:val="single" w:sz="4" w:space="0" w:color="auto"/>
              <w:left w:val="single" w:sz="4" w:space="0" w:color="auto"/>
              <w:bottom w:val="single" w:sz="4" w:space="0" w:color="auto"/>
              <w:right w:val="single" w:sz="4" w:space="0" w:color="auto"/>
            </w:tcBorders>
          </w:tcPr>
          <w:p w14:paraId="19F988D6" w14:textId="77777777"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realizar las funciones de la SCM</w:t>
            </w:r>
          </w:p>
        </w:tc>
      </w:tr>
      <w:tr w:rsidR="007C1D65" w:rsidRPr="00E876E5" w14:paraId="5993825A" w14:textId="77777777" w:rsidTr="00811283">
        <w:trPr>
          <w:trHeight w:val="408"/>
        </w:trPr>
        <w:tc>
          <w:tcPr>
            <w:tcW w:w="893" w:type="pct"/>
            <w:tcBorders>
              <w:top w:val="single" w:sz="4" w:space="0" w:color="auto"/>
              <w:left w:val="single" w:sz="4" w:space="0" w:color="auto"/>
              <w:bottom w:val="single" w:sz="4" w:space="0" w:color="auto"/>
              <w:right w:val="single" w:sz="4" w:space="0" w:color="auto"/>
            </w:tcBorders>
          </w:tcPr>
          <w:p w14:paraId="39EFA0B8" w14:textId="77777777"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C</w:t>
            </w:r>
            <w:r>
              <w:rPr>
                <w:rFonts w:asciiTheme="minorHAnsi" w:eastAsia="Verdana" w:hAnsiTheme="minorHAnsi"/>
                <w:sz w:val="24"/>
                <w:szCs w:val="24"/>
              </w:rPr>
              <w:t xml:space="preserve">omité de </w:t>
            </w:r>
            <w:r w:rsidRPr="00E876E5">
              <w:rPr>
                <w:rFonts w:asciiTheme="minorHAnsi" w:eastAsia="Verdana" w:hAnsiTheme="minorHAnsi"/>
                <w:sz w:val="24"/>
                <w:szCs w:val="24"/>
              </w:rPr>
              <w:t>C</w:t>
            </w:r>
            <w:r>
              <w:rPr>
                <w:rFonts w:asciiTheme="minorHAnsi" w:eastAsia="Verdana" w:hAnsiTheme="minorHAnsi"/>
                <w:sz w:val="24"/>
                <w:szCs w:val="24"/>
              </w:rPr>
              <w:t xml:space="preserve">ontrol de </w:t>
            </w:r>
            <w:r w:rsidRPr="00E876E5">
              <w:rPr>
                <w:rFonts w:asciiTheme="minorHAnsi" w:eastAsia="Verdana" w:hAnsiTheme="minorHAnsi"/>
                <w:sz w:val="24"/>
                <w:szCs w:val="24"/>
              </w:rPr>
              <w:t>C</w:t>
            </w:r>
            <w:r>
              <w:rPr>
                <w:rFonts w:asciiTheme="minorHAnsi" w:eastAsia="Verdana" w:hAnsiTheme="minorHAnsi"/>
                <w:sz w:val="24"/>
                <w:szCs w:val="24"/>
              </w:rPr>
              <w:t>ambios</w:t>
            </w:r>
          </w:p>
        </w:tc>
        <w:tc>
          <w:tcPr>
            <w:tcW w:w="1369" w:type="pct"/>
            <w:tcBorders>
              <w:top w:val="single" w:sz="4" w:space="0" w:color="auto"/>
              <w:left w:val="single" w:sz="4" w:space="0" w:color="auto"/>
              <w:bottom w:val="single" w:sz="4" w:space="0" w:color="auto"/>
              <w:right w:val="single" w:sz="4" w:space="0" w:color="auto"/>
            </w:tcBorders>
          </w:tcPr>
          <w:p w14:paraId="38F57AB3" w14:textId="77777777"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Cesar Zegarra, Alexander Huamán, Dennis Torres, Juan Guerrero</w:t>
            </w:r>
          </w:p>
        </w:tc>
        <w:tc>
          <w:tcPr>
            <w:tcW w:w="1369" w:type="pct"/>
            <w:tcBorders>
              <w:top w:val="single" w:sz="4" w:space="0" w:color="auto"/>
              <w:left w:val="single" w:sz="4" w:space="0" w:color="auto"/>
              <w:bottom w:val="single" w:sz="4" w:space="0" w:color="auto"/>
              <w:right w:val="single" w:sz="4" w:space="0" w:color="auto"/>
            </w:tcBorders>
          </w:tcPr>
          <w:p w14:paraId="3C710649" w14:textId="77777777"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Grupo responsable  de procesar las solicitudes de cambio que afectan a ítems bajo una línea base.</w:t>
            </w:r>
          </w:p>
        </w:tc>
        <w:tc>
          <w:tcPr>
            <w:tcW w:w="1369" w:type="pct"/>
            <w:tcBorders>
              <w:top w:val="single" w:sz="4" w:space="0" w:color="auto"/>
              <w:left w:val="single" w:sz="4" w:space="0" w:color="auto"/>
              <w:bottom w:val="single" w:sz="4" w:space="0" w:color="auto"/>
              <w:right w:val="single" w:sz="4" w:space="0" w:color="auto"/>
            </w:tcBorders>
          </w:tcPr>
          <w:p w14:paraId="570AEF84" w14:textId="77777777"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los cambios que pueden realizarse en cada proyecto.</w:t>
            </w:r>
          </w:p>
        </w:tc>
      </w:tr>
      <w:tr w:rsidR="007C1D65" w:rsidRPr="00E876E5" w14:paraId="31EB7701" w14:textId="77777777" w:rsidTr="00811283">
        <w:trPr>
          <w:trHeight w:val="408"/>
        </w:trPr>
        <w:tc>
          <w:tcPr>
            <w:tcW w:w="893" w:type="pct"/>
            <w:tcBorders>
              <w:top w:val="single" w:sz="4" w:space="0" w:color="auto"/>
              <w:left w:val="single" w:sz="4" w:space="0" w:color="auto"/>
              <w:bottom w:val="single" w:sz="4" w:space="0" w:color="auto"/>
              <w:right w:val="single" w:sz="4" w:space="0" w:color="auto"/>
            </w:tcBorders>
          </w:tcPr>
          <w:p w14:paraId="0AFCAA03" w14:textId="77777777"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Bibliotecario</w:t>
            </w:r>
          </w:p>
        </w:tc>
        <w:tc>
          <w:tcPr>
            <w:tcW w:w="1369" w:type="pct"/>
            <w:tcBorders>
              <w:top w:val="single" w:sz="4" w:space="0" w:color="auto"/>
              <w:left w:val="single" w:sz="4" w:space="0" w:color="auto"/>
              <w:bottom w:val="single" w:sz="4" w:space="0" w:color="auto"/>
              <w:right w:val="single" w:sz="4" w:space="0" w:color="auto"/>
            </w:tcBorders>
          </w:tcPr>
          <w:p w14:paraId="1A12FD79" w14:textId="77777777"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Ricardo Díaz</w:t>
            </w:r>
          </w:p>
        </w:tc>
        <w:tc>
          <w:tcPr>
            <w:tcW w:w="1369" w:type="pct"/>
            <w:tcBorders>
              <w:top w:val="single" w:sz="4" w:space="0" w:color="auto"/>
              <w:left w:val="single" w:sz="4" w:space="0" w:color="auto"/>
              <w:bottom w:val="single" w:sz="4" w:space="0" w:color="auto"/>
              <w:right w:val="single" w:sz="4" w:space="0" w:color="auto"/>
            </w:tcBorders>
          </w:tcPr>
          <w:p w14:paraId="6592D044" w14:textId="77777777"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Crear, definir y autorizar accesos sobre el repositorio de trabajo para la empresa.</w:t>
            </w:r>
          </w:p>
        </w:tc>
        <w:tc>
          <w:tcPr>
            <w:tcW w:w="1369" w:type="pct"/>
            <w:tcBorders>
              <w:top w:val="single" w:sz="4" w:space="0" w:color="auto"/>
              <w:left w:val="single" w:sz="4" w:space="0" w:color="auto"/>
              <w:bottom w:val="single" w:sz="4" w:space="0" w:color="auto"/>
              <w:right w:val="single" w:sz="4" w:space="0" w:color="auto"/>
            </w:tcBorders>
          </w:tcPr>
          <w:p w14:paraId="4C4C9B37" w14:textId="77777777"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el repositorio de trabajo de todos la empresa,</w:t>
            </w:r>
          </w:p>
        </w:tc>
      </w:tr>
    </w:tbl>
    <w:p w14:paraId="31413C07" w14:textId="77777777" w:rsidR="007C1D65" w:rsidRDefault="007C1D65" w:rsidP="007C1D65">
      <w:pPr>
        <w:pStyle w:val="Prrafodelista"/>
        <w:tabs>
          <w:tab w:val="left" w:pos="-4820"/>
        </w:tabs>
        <w:ind w:left="0"/>
        <w:rPr>
          <w:rFonts w:asciiTheme="minorHAnsi" w:eastAsia="Verdana" w:hAnsiTheme="minorHAnsi"/>
          <w:i/>
          <w:sz w:val="22"/>
          <w:szCs w:val="24"/>
        </w:rPr>
      </w:pPr>
    </w:p>
    <w:p w14:paraId="2EA8AA24" w14:textId="77777777" w:rsidR="007C1D65" w:rsidRPr="00705B19" w:rsidRDefault="007C1D65" w:rsidP="007C1D65">
      <w:pPr>
        <w:pStyle w:val="Prrafodelista"/>
        <w:tabs>
          <w:tab w:val="left" w:pos="-4820"/>
        </w:tabs>
        <w:ind w:left="708"/>
        <w:rPr>
          <w:rFonts w:asciiTheme="minorHAnsi" w:eastAsia="Verdana" w:hAnsiTheme="minorHAnsi"/>
          <w:i/>
          <w:sz w:val="22"/>
          <w:szCs w:val="24"/>
        </w:rPr>
      </w:pPr>
      <w:r>
        <w:rPr>
          <w:rFonts w:asciiTheme="minorHAnsi" w:eastAsia="Verdana" w:hAnsiTheme="minorHAnsi"/>
          <w:i/>
          <w:sz w:val="22"/>
          <w:szCs w:val="24"/>
        </w:rPr>
        <w:t>1.3</w:t>
      </w:r>
      <w:r w:rsidRPr="00705B19">
        <w:rPr>
          <w:rFonts w:asciiTheme="minorHAnsi" w:eastAsia="Verdana" w:hAnsiTheme="minorHAnsi"/>
          <w:i/>
          <w:sz w:val="22"/>
          <w:szCs w:val="24"/>
        </w:rPr>
        <w:t>.2. Responsabilidades:</w:t>
      </w:r>
    </w:p>
    <w:p w14:paraId="1793F981" w14:textId="77777777" w:rsidR="007C1D65" w:rsidRPr="00705B19" w:rsidRDefault="007C1D65" w:rsidP="007C1D65">
      <w:pPr>
        <w:pStyle w:val="Prrafodelista"/>
        <w:tabs>
          <w:tab w:val="left" w:pos="-4820"/>
        </w:tabs>
        <w:ind w:left="0"/>
        <w:rPr>
          <w:rFonts w:asciiTheme="minorHAnsi" w:eastAsia="Verdana" w:hAnsiTheme="minorHAnsi"/>
          <w:i/>
          <w:sz w:val="24"/>
          <w:szCs w:val="24"/>
        </w:rPr>
      </w:pPr>
    </w:p>
    <w:tbl>
      <w:tblPr>
        <w:tblStyle w:val="Listaclara"/>
        <w:tblW w:w="0" w:type="auto"/>
        <w:jc w:val="center"/>
        <w:tblLook w:val="04A0" w:firstRow="1" w:lastRow="0" w:firstColumn="1" w:lastColumn="0" w:noHBand="0" w:noVBand="1"/>
      </w:tblPr>
      <w:tblGrid>
        <w:gridCol w:w="3085"/>
        <w:gridCol w:w="1701"/>
        <w:gridCol w:w="4268"/>
      </w:tblGrid>
      <w:tr w:rsidR="007C1D65" w:rsidRPr="00E876E5" w14:paraId="77345205" w14:textId="77777777" w:rsidTr="008112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bottom w:val="single" w:sz="4" w:space="0" w:color="auto"/>
            </w:tcBorders>
          </w:tcPr>
          <w:p w14:paraId="22D775D9" w14:textId="77777777" w:rsidR="007C1D65" w:rsidRPr="00E876E5" w:rsidRDefault="007C1D65" w:rsidP="00811283">
            <w:pPr>
              <w:tabs>
                <w:tab w:val="left" w:pos="-4820"/>
              </w:tabs>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Actividad</w:t>
            </w:r>
          </w:p>
        </w:tc>
        <w:tc>
          <w:tcPr>
            <w:tcW w:w="1701" w:type="dxa"/>
            <w:tcBorders>
              <w:bottom w:val="single" w:sz="4" w:space="0" w:color="auto"/>
            </w:tcBorders>
          </w:tcPr>
          <w:p w14:paraId="3ED0D136" w14:textId="77777777" w:rsidR="007C1D65" w:rsidRPr="00E876E5" w:rsidRDefault="007C1D65" w:rsidP="0081128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4268" w:type="dxa"/>
            <w:tcBorders>
              <w:bottom w:val="single" w:sz="4" w:space="0" w:color="auto"/>
            </w:tcBorders>
          </w:tcPr>
          <w:p w14:paraId="6BF6D41D" w14:textId="77777777" w:rsidR="007C1D65" w:rsidRPr="00E876E5" w:rsidRDefault="007C1D65" w:rsidP="0081128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w:t>
            </w:r>
          </w:p>
        </w:tc>
      </w:tr>
      <w:tr w:rsidR="007C1D65" w:rsidRPr="00E876E5" w14:paraId="6BF22C1F" w14:textId="77777777"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2D3B82D4"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Identificación de la configuración</w:t>
            </w:r>
          </w:p>
        </w:tc>
        <w:tc>
          <w:tcPr>
            <w:tcW w:w="1701" w:type="dxa"/>
            <w:tcBorders>
              <w:top w:val="single" w:sz="4" w:space="0" w:color="auto"/>
              <w:left w:val="single" w:sz="4" w:space="0" w:color="auto"/>
              <w:bottom w:val="single" w:sz="4" w:space="0" w:color="auto"/>
              <w:right w:val="single" w:sz="4" w:space="0" w:color="auto"/>
            </w:tcBorders>
          </w:tcPr>
          <w:p w14:paraId="5F16BFFA" w14:textId="77777777"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14:paraId="06CFC62C" w14:textId="77777777"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Identificación de ítems que se desarrollaran durante cada proyecto</w:t>
            </w:r>
          </w:p>
        </w:tc>
      </w:tr>
      <w:tr w:rsidR="007C1D65" w:rsidRPr="00E876E5" w14:paraId="141DF281" w14:textId="77777777" w:rsidTr="00811283">
        <w:trPr>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44938C8F"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Control de la configuración</w:t>
            </w:r>
          </w:p>
        </w:tc>
        <w:tc>
          <w:tcPr>
            <w:tcW w:w="1701" w:type="dxa"/>
            <w:tcBorders>
              <w:top w:val="single" w:sz="4" w:space="0" w:color="auto"/>
              <w:left w:val="single" w:sz="4" w:space="0" w:color="auto"/>
              <w:bottom w:val="single" w:sz="4" w:space="0" w:color="auto"/>
              <w:right w:val="single" w:sz="4" w:space="0" w:color="auto"/>
            </w:tcBorders>
          </w:tcPr>
          <w:p w14:paraId="6B8427FB" w14:textId="77777777"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CCC</w:t>
            </w:r>
          </w:p>
        </w:tc>
        <w:tc>
          <w:tcPr>
            <w:tcW w:w="4268" w:type="dxa"/>
            <w:tcBorders>
              <w:top w:val="single" w:sz="4" w:space="0" w:color="auto"/>
              <w:left w:val="single" w:sz="4" w:space="0" w:color="auto"/>
              <w:bottom w:val="single" w:sz="4" w:space="0" w:color="auto"/>
              <w:right w:val="single" w:sz="4" w:space="0" w:color="auto"/>
            </w:tcBorders>
          </w:tcPr>
          <w:p w14:paraId="47FEC6D0" w14:textId="77777777"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Revisar las solicitudes de cambios y dar su conformidad si procede el cambio. Además explicar las consecuencias del cambio al gerente de la empresa.</w:t>
            </w:r>
          </w:p>
        </w:tc>
      </w:tr>
      <w:tr w:rsidR="007C1D65" w:rsidRPr="00E876E5" w14:paraId="128C5E5D" w14:textId="77777777"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5BED09A4"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Estado de la contabilidad de la SCM</w:t>
            </w:r>
          </w:p>
        </w:tc>
        <w:tc>
          <w:tcPr>
            <w:tcW w:w="1701" w:type="dxa"/>
            <w:tcBorders>
              <w:top w:val="single" w:sz="4" w:space="0" w:color="auto"/>
              <w:left w:val="single" w:sz="4" w:space="0" w:color="auto"/>
              <w:bottom w:val="single" w:sz="4" w:space="0" w:color="auto"/>
              <w:right w:val="single" w:sz="4" w:space="0" w:color="auto"/>
            </w:tcBorders>
          </w:tcPr>
          <w:p w14:paraId="2F97BD0F" w14:textId="77777777"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14:paraId="6B3CB22D" w14:textId="77777777"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Documentar los cambios realizados en los diferentes ítems. Además llevar un informe del estado de la SCM.</w:t>
            </w:r>
          </w:p>
        </w:tc>
      </w:tr>
      <w:tr w:rsidR="007C1D65" w:rsidRPr="00E876E5" w14:paraId="51004AD4" w14:textId="77777777" w:rsidTr="00811283">
        <w:trPr>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2E0CCC8F"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Gestión y Entrega de Releases de Software</w:t>
            </w:r>
          </w:p>
        </w:tc>
        <w:tc>
          <w:tcPr>
            <w:tcW w:w="1701" w:type="dxa"/>
            <w:tcBorders>
              <w:top w:val="single" w:sz="4" w:space="0" w:color="auto"/>
              <w:left w:val="single" w:sz="4" w:space="0" w:color="auto"/>
              <w:bottom w:val="single" w:sz="4" w:space="0" w:color="auto"/>
              <w:right w:val="single" w:sz="4" w:space="0" w:color="auto"/>
            </w:tcBorders>
          </w:tcPr>
          <w:p w14:paraId="3C105B52" w14:textId="77777777"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14:paraId="5A8C3CAB" w14:textId="77777777"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Empaquetar y entregar la correcta versión del software al cliente.</w:t>
            </w:r>
          </w:p>
        </w:tc>
      </w:tr>
      <w:tr w:rsidR="007C1D65" w:rsidRPr="00E876E5" w14:paraId="564A1584" w14:textId="77777777"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134397A3"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Definir el repositorio para el proyecto</w:t>
            </w:r>
          </w:p>
        </w:tc>
        <w:tc>
          <w:tcPr>
            <w:tcW w:w="1701" w:type="dxa"/>
            <w:tcBorders>
              <w:top w:val="single" w:sz="4" w:space="0" w:color="auto"/>
              <w:left w:val="single" w:sz="4" w:space="0" w:color="auto"/>
              <w:bottom w:val="single" w:sz="4" w:space="0" w:color="auto"/>
              <w:right w:val="single" w:sz="4" w:space="0" w:color="auto"/>
            </w:tcBorders>
          </w:tcPr>
          <w:p w14:paraId="231CFBEB" w14:textId="77777777"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 Bibliotecario</w:t>
            </w:r>
          </w:p>
        </w:tc>
        <w:tc>
          <w:tcPr>
            <w:tcW w:w="4268" w:type="dxa"/>
            <w:tcBorders>
              <w:top w:val="single" w:sz="4" w:space="0" w:color="auto"/>
              <w:left w:val="single" w:sz="4" w:space="0" w:color="auto"/>
              <w:bottom w:val="single" w:sz="4" w:space="0" w:color="auto"/>
              <w:right w:val="single" w:sz="4" w:space="0" w:color="auto"/>
            </w:tcBorders>
          </w:tcPr>
          <w:p w14:paraId="29F92696" w14:textId="77777777"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Determinar que herramienta se usará como repositorio para los proyectos de la empresa</w:t>
            </w:r>
          </w:p>
        </w:tc>
      </w:tr>
      <w:tr w:rsidR="007C1D65" w:rsidRPr="00E876E5" w14:paraId="66606CCF" w14:textId="77777777" w:rsidTr="00811283">
        <w:trPr>
          <w:trHeight w:val="695"/>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73285EAA"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Asignar accesos a ítem del repositorio</w:t>
            </w:r>
          </w:p>
        </w:tc>
        <w:tc>
          <w:tcPr>
            <w:tcW w:w="1701" w:type="dxa"/>
            <w:tcBorders>
              <w:top w:val="single" w:sz="4" w:space="0" w:color="auto"/>
              <w:left w:val="single" w:sz="4" w:space="0" w:color="auto"/>
              <w:bottom w:val="single" w:sz="4" w:space="0" w:color="auto"/>
              <w:right w:val="single" w:sz="4" w:space="0" w:color="auto"/>
            </w:tcBorders>
          </w:tcPr>
          <w:p w14:paraId="6EC4874E" w14:textId="77777777"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Bibliotecario</w:t>
            </w:r>
          </w:p>
        </w:tc>
        <w:tc>
          <w:tcPr>
            <w:tcW w:w="4268" w:type="dxa"/>
            <w:tcBorders>
              <w:top w:val="single" w:sz="4" w:space="0" w:color="auto"/>
              <w:left w:val="single" w:sz="4" w:space="0" w:color="auto"/>
              <w:bottom w:val="single" w:sz="4" w:space="0" w:color="auto"/>
              <w:right w:val="single" w:sz="4" w:space="0" w:color="auto"/>
            </w:tcBorders>
          </w:tcPr>
          <w:p w14:paraId="0487BCBE" w14:textId="77777777"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Restringir el acceso a ciertos ítems del repositorio y asignar usuarios, según corresponda el uso.</w:t>
            </w:r>
          </w:p>
        </w:tc>
      </w:tr>
    </w:tbl>
    <w:p w14:paraId="1C3B2C59" w14:textId="77777777" w:rsidR="007C1D65" w:rsidRDefault="007C1D65" w:rsidP="007C1D65">
      <w:pPr>
        <w:tabs>
          <w:tab w:val="left" w:pos="-4820"/>
        </w:tabs>
        <w:rPr>
          <w:rFonts w:asciiTheme="minorHAnsi" w:eastAsia="Verdana" w:hAnsiTheme="minorHAnsi"/>
          <w:sz w:val="22"/>
          <w:szCs w:val="24"/>
        </w:rPr>
      </w:pPr>
    </w:p>
    <w:p w14:paraId="030F6337" w14:textId="77777777" w:rsidR="00853964" w:rsidRPr="007C1D65" w:rsidRDefault="00853964" w:rsidP="007C1D65">
      <w:pPr>
        <w:tabs>
          <w:tab w:val="left" w:pos="-4820"/>
        </w:tabs>
        <w:rPr>
          <w:rFonts w:asciiTheme="minorHAnsi" w:eastAsia="Verdana" w:hAnsiTheme="minorHAnsi"/>
          <w:sz w:val="22"/>
          <w:szCs w:val="24"/>
        </w:rPr>
      </w:pPr>
    </w:p>
    <w:p w14:paraId="0332B679" w14:textId="011E00CB" w:rsidR="0087172E" w:rsidRPr="0016471F" w:rsidRDefault="0087172E" w:rsidP="0087172E">
      <w:pPr>
        <w:numPr>
          <w:ilvl w:val="0"/>
          <w:numId w:val="3"/>
        </w:numPr>
        <w:tabs>
          <w:tab w:val="left" w:pos="284"/>
        </w:tabs>
        <w:rPr>
          <w:rFonts w:asciiTheme="minorHAnsi" w:hAnsiTheme="minorHAnsi"/>
          <w:sz w:val="24"/>
          <w:szCs w:val="24"/>
          <w:u w:val="single"/>
        </w:rPr>
      </w:pPr>
      <w:r>
        <w:rPr>
          <w:rFonts w:asciiTheme="minorHAnsi" w:eastAsia="Verdana" w:hAnsiTheme="minorHAnsi"/>
          <w:b/>
          <w:sz w:val="24"/>
          <w:szCs w:val="24"/>
          <w:u w:val="single"/>
        </w:rPr>
        <w:lastRenderedPageBreak/>
        <w:t>Estándares de la empresa</w:t>
      </w:r>
    </w:p>
    <w:p w14:paraId="79C6F845" w14:textId="77777777" w:rsidR="0016471F" w:rsidRDefault="0016471F" w:rsidP="0016471F">
      <w:pPr>
        <w:pStyle w:val="Prrafodelista"/>
        <w:jc w:val="both"/>
        <w:rPr>
          <w:rFonts w:asciiTheme="minorHAnsi" w:eastAsia="Verdana" w:hAnsiTheme="minorHAnsi"/>
          <w:sz w:val="22"/>
          <w:szCs w:val="24"/>
        </w:rPr>
      </w:pPr>
      <w:bookmarkStart w:id="4" w:name="h.4d34og8" w:colFirst="0" w:colLast="0"/>
      <w:bookmarkEnd w:id="4"/>
      <w:r>
        <w:rPr>
          <w:rFonts w:asciiTheme="minorHAnsi" w:eastAsia="Verdana" w:hAnsiTheme="minorHAnsi"/>
          <w:sz w:val="22"/>
          <w:szCs w:val="24"/>
        </w:rPr>
        <w:t>Para poder priorizar los cambios que solicitan los clientes, la empresa ha tenido en cuenta lo siguiente:</w:t>
      </w:r>
    </w:p>
    <w:p w14:paraId="612F6839" w14:textId="77777777" w:rsidR="0016471F" w:rsidRDefault="0016471F" w:rsidP="0016471F">
      <w:pPr>
        <w:pStyle w:val="Prrafodelista"/>
        <w:jc w:val="both"/>
        <w:rPr>
          <w:rFonts w:asciiTheme="minorHAnsi" w:eastAsia="Verdana" w:hAnsiTheme="minorHAnsi"/>
          <w:sz w:val="22"/>
          <w:szCs w:val="24"/>
        </w:rPr>
      </w:pPr>
      <w:r w:rsidRPr="00FD3CE8">
        <w:rPr>
          <w:rFonts w:asciiTheme="minorHAnsi" w:eastAsia="Verdana" w:hAnsiTheme="minorHAnsi"/>
          <w:i/>
          <w:sz w:val="22"/>
          <w:szCs w:val="24"/>
          <w:u w:val="single"/>
        </w:rPr>
        <w:t>2.2.1</w:t>
      </w:r>
      <w:r>
        <w:rPr>
          <w:rFonts w:asciiTheme="minorHAnsi" w:eastAsia="Verdana" w:hAnsiTheme="minorHAnsi"/>
          <w:i/>
          <w:sz w:val="22"/>
          <w:szCs w:val="24"/>
          <w:u w:val="single"/>
        </w:rPr>
        <w:t>.</w:t>
      </w:r>
      <w:r w:rsidRPr="00FD3CE8">
        <w:rPr>
          <w:rFonts w:asciiTheme="minorHAnsi" w:eastAsia="Verdana" w:hAnsiTheme="minorHAnsi"/>
          <w:i/>
          <w:sz w:val="22"/>
          <w:szCs w:val="24"/>
          <w:u w:val="single"/>
        </w:rPr>
        <w:t xml:space="preserve"> Niveles de Urgencia:</w:t>
      </w:r>
      <w:r>
        <w:rPr>
          <w:rFonts w:asciiTheme="minorHAnsi" w:eastAsia="Verdana" w:hAnsiTheme="minorHAnsi"/>
          <w:sz w:val="22"/>
          <w:szCs w:val="24"/>
        </w:rPr>
        <w:t xml:space="preserve"> Según el cliente que tanta necesidad tiene de que se realice el cambio</w:t>
      </w:r>
    </w:p>
    <w:p w14:paraId="72BE47F8" w14:textId="43857188" w:rsidR="0016471F" w:rsidRDefault="0016471F" w:rsidP="0016471F">
      <w:pPr>
        <w:pStyle w:val="Prrafodelista"/>
        <w:numPr>
          <w:ilvl w:val="0"/>
          <w:numId w:val="4"/>
        </w:numPr>
        <w:jc w:val="both"/>
        <w:rPr>
          <w:rFonts w:asciiTheme="minorHAnsi" w:eastAsia="Verdana" w:hAnsiTheme="minorHAnsi"/>
          <w:sz w:val="22"/>
          <w:szCs w:val="24"/>
        </w:rPr>
      </w:pPr>
      <w:r w:rsidRPr="001C6D5E">
        <w:rPr>
          <w:rFonts w:asciiTheme="minorHAnsi" w:eastAsia="Verdana" w:hAnsiTheme="minorHAnsi"/>
          <w:b/>
          <w:sz w:val="22"/>
          <w:szCs w:val="24"/>
        </w:rPr>
        <w:t>Bajo:</w:t>
      </w:r>
      <w:r>
        <w:rPr>
          <w:rFonts w:asciiTheme="minorHAnsi" w:eastAsia="Verdana" w:hAnsiTheme="minorHAnsi"/>
          <w:sz w:val="22"/>
          <w:szCs w:val="24"/>
        </w:rPr>
        <w:t xml:space="preserve"> </w:t>
      </w:r>
      <w:r w:rsidR="001C6D5E">
        <w:rPr>
          <w:rFonts w:asciiTheme="minorHAnsi" w:eastAsia="Verdana" w:hAnsiTheme="minorHAnsi"/>
          <w:sz w:val="22"/>
          <w:szCs w:val="24"/>
        </w:rPr>
        <w:t xml:space="preserve">el cambio involucra a la interface gráfica del sistema o a defectos que no permitan el uso de las pantallas del sistema. </w:t>
      </w:r>
      <w:r w:rsidR="001C6D5E">
        <w:rPr>
          <w:rFonts w:asciiTheme="minorHAnsi" w:eastAsia="Verdana" w:hAnsiTheme="minorHAnsi"/>
          <w:sz w:val="22"/>
          <w:szCs w:val="24"/>
        </w:rPr>
        <w:t>(Usabilidad)</w:t>
      </w:r>
    </w:p>
    <w:p w14:paraId="08DBD934" w14:textId="0FE67609" w:rsidR="0016471F" w:rsidRDefault="0016471F" w:rsidP="0016471F">
      <w:pPr>
        <w:pStyle w:val="Prrafodelista"/>
        <w:numPr>
          <w:ilvl w:val="0"/>
          <w:numId w:val="4"/>
        </w:numPr>
        <w:jc w:val="both"/>
        <w:rPr>
          <w:rFonts w:asciiTheme="minorHAnsi" w:eastAsia="Verdana" w:hAnsiTheme="minorHAnsi"/>
          <w:sz w:val="22"/>
          <w:szCs w:val="24"/>
        </w:rPr>
      </w:pPr>
      <w:r w:rsidRPr="001C6D5E">
        <w:rPr>
          <w:rFonts w:asciiTheme="minorHAnsi" w:eastAsia="Verdana" w:hAnsiTheme="minorHAnsi"/>
          <w:b/>
          <w:sz w:val="22"/>
          <w:szCs w:val="24"/>
        </w:rPr>
        <w:t>Medio</w:t>
      </w:r>
      <w:r>
        <w:rPr>
          <w:rFonts w:asciiTheme="minorHAnsi" w:eastAsia="Verdana" w:hAnsiTheme="minorHAnsi"/>
          <w:sz w:val="22"/>
          <w:szCs w:val="24"/>
        </w:rPr>
        <w:t xml:space="preserve">: </w:t>
      </w:r>
      <w:r w:rsidR="001C6D5E">
        <w:rPr>
          <w:rFonts w:asciiTheme="minorHAnsi" w:eastAsia="Verdana" w:hAnsiTheme="minorHAnsi"/>
          <w:sz w:val="22"/>
          <w:szCs w:val="24"/>
        </w:rPr>
        <w:t xml:space="preserve">el cambio involucra </w:t>
      </w:r>
      <w:r w:rsidR="00B74541">
        <w:rPr>
          <w:rFonts w:asciiTheme="minorHAnsi" w:eastAsia="Verdana" w:hAnsiTheme="minorHAnsi"/>
          <w:sz w:val="22"/>
          <w:szCs w:val="24"/>
        </w:rPr>
        <w:t>el tiempo de respuesta del sistema, así como, la aptitud de las funciones presentes en el sistema para las tareas requeridas. (Funcionalidad – Adecuación, Eficiencia)</w:t>
      </w:r>
    </w:p>
    <w:p w14:paraId="752846C7" w14:textId="3A077C5A" w:rsidR="0016471F" w:rsidRDefault="0016471F" w:rsidP="001C6D5E">
      <w:pPr>
        <w:pStyle w:val="Prrafodelista"/>
        <w:numPr>
          <w:ilvl w:val="0"/>
          <w:numId w:val="4"/>
        </w:numPr>
        <w:jc w:val="both"/>
        <w:rPr>
          <w:rFonts w:asciiTheme="minorHAnsi" w:eastAsia="Verdana" w:hAnsiTheme="minorHAnsi"/>
          <w:sz w:val="22"/>
          <w:szCs w:val="24"/>
        </w:rPr>
      </w:pPr>
      <w:r w:rsidRPr="001C6D5E">
        <w:rPr>
          <w:rFonts w:asciiTheme="minorHAnsi" w:eastAsia="Verdana" w:hAnsiTheme="minorHAnsi"/>
          <w:b/>
          <w:sz w:val="22"/>
          <w:szCs w:val="24"/>
        </w:rPr>
        <w:t>Alto:</w:t>
      </w:r>
      <w:r>
        <w:rPr>
          <w:rFonts w:asciiTheme="minorHAnsi" w:eastAsia="Verdana" w:hAnsiTheme="minorHAnsi"/>
          <w:sz w:val="22"/>
          <w:szCs w:val="24"/>
        </w:rPr>
        <w:t xml:space="preserve"> El </w:t>
      </w:r>
      <w:r w:rsidR="001C6D5E">
        <w:rPr>
          <w:rFonts w:asciiTheme="minorHAnsi" w:eastAsia="Verdana" w:hAnsiTheme="minorHAnsi"/>
          <w:sz w:val="22"/>
          <w:szCs w:val="24"/>
        </w:rPr>
        <w:t xml:space="preserve">cambio involucra </w:t>
      </w:r>
      <w:r w:rsidR="001C6D5E" w:rsidRPr="001C6D5E">
        <w:rPr>
          <w:rFonts w:asciiTheme="minorHAnsi" w:eastAsia="Verdana" w:hAnsiTheme="minorHAnsi"/>
          <w:sz w:val="22"/>
          <w:szCs w:val="24"/>
        </w:rPr>
        <w:t>la disposición de resultados o efectos correctos</w:t>
      </w:r>
      <w:r w:rsidR="00B74541">
        <w:rPr>
          <w:rFonts w:asciiTheme="minorHAnsi" w:eastAsia="Verdana" w:hAnsiTheme="minorHAnsi"/>
          <w:sz w:val="22"/>
          <w:szCs w:val="24"/>
        </w:rPr>
        <w:t xml:space="preserve"> en los diferentes módulos</w:t>
      </w:r>
      <w:r>
        <w:rPr>
          <w:rFonts w:asciiTheme="minorHAnsi" w:eastAsia="Verdana" w:hAnsiTheme="minorHAnsi"/>
          <w:sz w:val="22"/>
          <w:szCs w:val="24"/>
        </w:rPr>
        <w:t>.</w:t>
      </w:r>
      <w:r w:rsidR="00B74541">
        <w:rPr>
          <w:rFonts w:asciiTheme="minorHAnsi" w:eastAsia="Verdana" w:hAnsiTheme="minorHAnsi"/>
          <w:sz w:val="22"/>
          <w:szCs w:val="24"/>
        </w:rPr>
        <w:t xml:space="preserve"> (Funcionalidad – Exactitud)</w:t>
      </w:r>
    </w:p>
    <w:p w14:paraId="2530248D" w14:textId="4C15E0E8" w:rsidR="0016471F" w:rsidRDefault="0016471F" w:rsidP="0016471F">
      <w:pPr>
        <w:pStyle w:val="Prrafodelista"/>
        <w:numPr>
          <w:ilvl w:val="0"/>
          <w:numId w:val="4"/>
        </w:numPr>
        <w:jc w:val="both"/>
        <w:rPr>
          <w:rFonts w:asciiTheme="minorHAnsi" w:eastAsia="Verdana" w:hAnsiTheme="minorHAnsi"/>
          <w:sz w:val="22"/>
          <w:szCs w:val="24"/>
        </w:rPr>
      </w:pPr>
      <w:r w:rsidRPr="001C6D5E">
        <w:rPr>
          <w:rFonts w:asciiTheme="minorHAnsi" w:eastAsia="Verdana" w:hAnsiTheme="minorHAnsi"/>
          <w:b/>
          <w:sz w:val="22"/>
          <w:szCs w:val="24"/>
        </w:rPr>
        <w:t>Urgente:</w:t>
      </w:r>
      <w:r>
        <w:rPr>
          <w:rFonts w:asciiTheme="minorHAnsi" w:eastAsia="Verdana" w:hAnsiTheme="minorHAnsi"/>
          <w:sz w:val="22"/>
          <w:szCs w:val="24"/>
        </w:rPr>
        <w:t xml:space="preserve"> El </w:t>
      </w:r>
      <w:r w:rsidR="001C6D5E">
        <w:rPr>
          <w:rFonts w:asciiTheme="minorHAnsi" w:eastAsia="Verdana" w:hAnsiTheme="minorHAnsi"/>
          <w:sz w:val="22"/>
          <w:szCs w:val="24"/>
        </w:rPr>
        <w:t xml:space="preserve">cambio involucra </w:t>
      </w:r>
      <w:r w:rsidR="00B74541">
        <w:rPr>
          <w:rFonts w:asciiTheme="minorHAnsi" w:eastAsia="Verdana" w:hAnsiTheme="minorHAnsi"/>
          <w:sz w:val="22"/>
          <w:szCs w:val="24"/>
        </w:rPr>
        <w:t xml:space="preserve">la </w:t>
      </w:r>
      <w:proofErr w:type="spellStart"/>
      <w:r w:rsidR="00B74541">
        <w:rPr>
          <w:rFonts w:asciiTheme="minorHAnsi" w:eastAsia="Verdana" w:hAnsiTheme="minorHAnsi"/>
          <w:sz w:val="22"/>
          <w:szCs w:val="24"/>
        </w:rPr>
        <w:t>recuperabilidad</w:t>
      </w:r>
      <w:proofErr w:type="spellEnd"/>
      <w:r w:rsidR="00B74541">
        <w:rPr>
          <w:rFonts w:asciiTheme="minorHAnsi" w:eastAsia="Verdana" w:hAnsiTheme="minorHAnsi"/>
          <w:sz w:val="22"/>
          <w:szCs w:val="24"/>
        </w:rPr>
        <w:t xml:space="preserve"> del sistema y la tolerancia a fallos.</w:t>
      </w:r>
    </w:p>
    <w:p w14:paraId="3EC9502F" w14:textId="120829CC" w:rsidR="00B74541" w:rsidRPr="00B74541" w:rsidRDefault="00B74541" w:rsidP="00B74541">
      <w:pPr>
        <w:pStyle w:val="Prrafodelista"/>
        <w:ind w:left="1440"/>
        <w:jc w:val="both"/>
        <w:rPr>
          <w:rFonts w:asciiTheme="minorHAnsi" w:eastAsia="Verdana" w:hAnsiTheme="minorHAnsi"/>
          <w:sz w:val="22"/>
          <w:szCs w:val="24"/>
        </w:rPr>
      </w:pPr>
      <w:r w:rsidRPr="00B74541">
        <w:rPr>
          <w:rFonts w:asciiTheme="minorHAnsi" w:eastAsia="Verdana" w:hAnsiTheme="minorHAnsi"/>
          <w:sz w:val="22"/>
          <w:szCs w:val="24"/>
        </w:rPr>
        <w:t>(</w:t>
      </w:r>
      <w:r>
        <w:rPr>
          <w:rFonts w:asciiTheme="minorHAnsi" w:eastAsia="Verdana" w:hAnsiTheme="minorHAnsi"/>
          <w:sz w:val="22"/>
          <w:szCs w:val="24"/>
        </w:rPr>
        <w:t>Fiabilidad)</w:t>
      </w:r>
    </w:p>
    <w:p w14:paraId="42F6EA32" w14:textId="77777777" w:rsidR="0016471F" w:rsidRDefault="0016471F" w:rsidP="0016471F">
      <w:pPr>
        <w:pStyle w:val="Prrafodelista"/>
        <w:jc w:val="both"/>
        <w:rPr>
          <w:rFonts w:asciiTheme="minorHAnsi" w:eastAsia="Verdana" w:hAnsiTheme="minorHAnsi"/>
          <w:sz w:val="22"/>
          <w:szCs w:val="24"/>
        </w:rPr>
      </w:pPr>
    </w:p>
    <w:p w14:paraId="15836A1E" w14:textId="77777777" w:rsidR="0016471F" w:rsidRDefault="0016471F" w:rsidP="0016471F">
      <w:pPr>
        <w:pStyle w:val="Prrafodelista"/>
        <w:jc w:val="both"/>
        <w:rPr>
          <w:rFonts w:asciiTheme="minorHAnsi" w:eastAsia="Verdana" w:hAnsiTheme="minorHAnsi"/>
          <w:sz w:val="22"/>
          <w:szCs w:val="24"/>
        </w:rPr>
      </w:pPr>
      <w:r w:rsidRPr="00FD3CE8">
        <w:rPr>
          <w:rFonts w:asciiTheme="minorHAnsi" w:eastAsia="Verdana" w:hAnsiTheme="minorHAnsi"/>
          <w:i/>
          <w:sz w:val="22"/>
          <w:szCs w:val="24"/>
          <w:u w:val="single"/>
        </w:rPr>
        <w:t>2.2.2. Niveles de Impacto:</w:t>
      </w:r>
      <w:r>
        <w:rPr>
          <w:rFonts w:asciiTheme="minorHAnsi" w:eastAsia="Verdana" w:hAnsiTheme="minorHAnsi"/>
          <w:sz w:val="22"/>
          <w:szCs w:val="24"/>
        </w:rPr>
        <w:t xml:space="preserve"> Según el cliente, el Project Manager y el gerente de la empresa, que tanto impacto tiene el cambio sobre el proyecto, y sobre la empresa.</w:t>
      </w:r>
    </w:p>
    <w:p w14:paraId="6D8AAE3A" w14:textId="287C9567" w:rsidR="0016471F" w:rsidRDefault="0016471F" w:rsidP="0016471F">
      <w:pPr>
        <w:pStyle w:val="Prrafodelista"/>
        <w:numPr>
          <w:ilvl w:val="0"/>
          <w:numId w:val="5"/>
        </w:numPr>
        <w:jc w:val="both"/>
        <w:rPr>
          <w:rFonts w:asciiTheme="minorHAnsi" w:eastAsia="Verdana" w:hAnsiTheme="minorHAnsi"/>
          <w:sz w:val="22"/>
          <w:szCs w:val="24"/>
        </w:rPr>
      </w:pPr>
      <w:r w:rsidRPr="00853964">
        <w:rPr>
          <w:rFonts w:asciiTheme="minorHAnsi" w:eastAsia="Verdana" w:hAnsiTheme="minorHAnsi"/>
          <w:b/>
          <w:sz w:val="22"/>
          <w:szCs w:val="24"/>
        </w:rPr>
        <w:t>Bajo:</w:t>
      </w:r>
      <w:r>
        <w:rPr>
          <w:rFonts w:asciiTheme="minorHAnsi" w:eastAsia="Verdana" w:hAnsiTheme="minorHAnsi"/>
          <w:sz w:val="22"/>
          <w:szCs w:val="24"/>
        </w:rPr>
        <w:t xml:space="preserve"> </w:t>
      </w:r>
      <w:r w:rsidR="00B74541">
        <w:rPr>
          <w:rFonts w:asciiTheme="minorHAnsi" w:eastAsia="Verdana" w:hAnsiTheme="minorHAnsi"/>
          <w:sz w:val="22"/>
          <w:szCs w:val="24"/>
        </w:rPr>
        <w:t>el cambio a</w:t>
      </w:r>
      <w:r w:rsidR="00853964">
        <w:rPr>
          <w:rFonts w:asciiTheme="minorHAnsi" w:eastAsia="Verdana" w:hAnsiTheme="minorHAnsi"/>
          <w:sz w:val="22"/>
          <w:szCs w:val="24"/>
        </w:rPr>
        <w:t>fecta a módulos independientes del sistema.</w:t>
      </w:r>
    </w:p>
    <w:p w14:paraId="7C4AE326" w14:textId="4DA06218" w:rsidR="0016471F" w:rsidRDefault="0016471F" w:rsidP="0016471F">
      <w:pPr>
        <w:pStyle w:val="Prrafodelista"/>
        <w:numPr>
          <w:ilvl w:val="0"/>
          <w:numId w:val="5"/>
        </w:numPr>
        <w:jc w:val="both"/>
        <w:rPr>
          <w:rFonts w:asciiTheme="minorHAnsi" w:eastAsia="Verdana" w:hAnsiTheme="minorHAnsi"/>
          <w:sz w:val="22"/>
          <w:szCs w:val="24"/>
        </w:rPr>
      </w:pPr>
      <w:r w:rsidRPr="00853964">
        <w:rPr>
          <w:rFonts w:asciiTheme="minorHAnsi" w:eastAsia="Verdana" w:hAnsiTheme="minorHAnsi"/>
          <w:b/>
          <w:sz w:val="22"/>
          <w:szCs w:val="24"/>
        </w:rPr>
        <w:t>Medio:</w:t>
      </w:r>
      <w:r>
        <w:rPr>
          <w:rFonts w:asciiTheme="minorHAnsi" w:eastAsia="Verdana" w:hAnsiTheme="minorHAnsi"/>
          <w:sz w:val="22"/>
          <w:szCs w:val="24"/>
        </w:rPr>
        <w:t xml:space="preserve"> </w:t>
      </w:r>
      <w:r w:rsidR="00B74541">
        <w:rPr>
          <w:rFonts w:asciiTheme="minorHAnsi" w:eastAsia="Verdana" w:hAnsiTheme="minorHAnsi"/>
          <w:sz w:val="22"/>
          <w:szCs w:val="24"/>
        </w:rPr>
        <w:t xml:space="preserve">el cambio </w:t>
      </w:r>
      <w:r w:rsidR="00B74541">
        <w:rPr>
          <w:rFonts w:asciiTheme="minorHAnsi" w:eastAsia="Verdana" w:hAnsiTheme="minorHAnsi"/>
          <w:sz w:val="22"/>
          <w:szCs w:val="24"/>
        </w:rPr>
        <w:t>a</w:t>
      </w:r>
      <w:r w:rsidR="00853964">
        <w:rPr>
          <w:rFonts w:asciiTheme="minorHAnsi" w:eastAsia="Verdana" w:hAnsiTheme="minorHAnsi"/>
          <w:sz w:val="22"/>
          <w:szCs w:val="24"/>
        </w:rPr>
        <w:t xml:space="preserve">fecta a varios módulos del sistema que dependen de módulos del mismo sistema. </w:t>
      </w:r>
    </w:p>
    <w:p w14:paraId="5FF92136" w14:textId="035942EA" w:rsidR="0016471F" w:rsidRDefault="0016471F" w:rsidP="0016471F">
      <w:pPr>
        <w:pStyle w:val="Prrafodelista"/>
        <w:numPr>
          <w:ilvl w:val="0"/>
          <w:numId w:val="5"/>
        </w:numPr>
        <w:jc w:val="both"/>
        <w:rPr>
          <w:rFonts w:asciiTheme="minorHAnsi" w:eastAsia="Verdana" w:hAnsiTheme="minorHAnsi"/>
          <w:sz w:val="22"/>
          <w:szCs w:val="24"/>
        </w:rPr>
      </w:pPr>
      <w:r w:rsidRPr="00853964">
        <w:rPr>
          <w:rFonts w:asciiTheme="minorHAnsi" w:eastAsia="Verdana" w:hAnsiTheme="minorHAnsi"/>
          <w:b/>
          <w:sz w:val="22"/>
          <w:szCs w:val="24"/>
        </w:rPr>
        <w:t>Alto:</w:t>
      </w:r>
      <w:r>
        <w:rPr>
          <w:rFonts w:asciiTheme="minorHAnsi" w:eastAsia="Verdana" w:hAnsiTheme="minorHAnsi"/>
          <w:sz w:val="22"/>
          <w:szCs w:val="24"/>
        </w:rPr>
        <w:t xml:space="preserve"> </w:t>
      </w:r>
      <w:r w:rsidR="00B74541">
        <w:rPr>
          <w:rFonts w:asciiTheme="minorHAnsi" w:eastAsia="Verdana" w:hAnsiTheme="minorHAnsi"/>
          <w:sz w:val="22"/>
          <w:szCs w:val="24"/>
        </w:rPr>
        <w:t xml:space="preserve">el cambio </w:t>
      </w:r>
      <w:r w:rsidR="00B74541">
        <w:rPr>
          <w:rFonts w:asciiTheme="minorHAnsi" w:eastAsia="Verdana" w:hAnsiTheme="minorHAnsi"/>
          <w:sz w:val="22"/>
          <w:szCs w:val="24"/>
        </w:rPr>
        <w:t>a</w:t>
      </w:r>
      <w:r w:rsidR="00853964">
        <w:rPr>
          <w:rFonts w:asciiTheme="minorHAnsi" w:eastAsia="Verdana" w:hAnsiTheme="minorHAnsi"/>
          <w:sz w:val="22"/>
          <w:szCs w:val="24"/>
        </w:rPr>
        <w:t xml:space="preserve">fecta a módulos de los cuales dependen otros sistemas internos o </w:t>
      </w:r>
      <w:r w:rsidR="00B74541">
        <w:rPr>
          <w:rFonts w:asciiTheme="minorHAnsi" w:eastAsia="Verdana" w:hAnsiTheme="minorHAnsi"/>
          <w:sz w:val="22"/>
          <w:szCs w:val="24"/>
        </w:rPr>
        <w:t>externos</w:t>
      </w:r>
      <w:r w:rsidR="00853964">
        <w:rPr>
          <w:rFonts w:asciiTheme="minorHAnsi" w:eastAsia="Verdana" w:hAnsiTheme="minorHAnsi"/>
          <w:sz w:val="22"/>
          <w:szCs w:val="24"/>
        </w:rPr>
        <w:t>.</w:t>
      </w:r>
    </w:p>
    <w:p w14:paraId="737C10EC" w14:textId="0426D071" w:rsidR="0016471F" w:rsidRDefault="0016471F" w:rsidP="0016471F">
      <w:pPr>
        <w:pStyle w:val="Prrafodelista"/>
        <w:numPr>
          <w:ilvl w:val="0"/>
          <w:numId w:val="5"/>
        </w:numPr>
        <w:jc w:val="both"/>
        <w:rPr>
          <w:rFonts w:asciiTheme="minorHAnsi" w:eastAsia="Verdana" w:hAnsiTheme="minorHAnsi"/>
          <w:sz w:val="22"/>
          <w:szCs w:val="24"/>
        </w:rPr>
      </w:pPr>
      <w:r w:rsidRPr="00853964">
        <w:rPr>
          <w:rFonts w:asciiTheme="minorHAnsi" w:eastAsia="Verdana" w:hAnsiTheme="minorHAnsi"/>
          <w:b/>
          <w:sz w:val="22"/>
          <w:szCs w:val="24"/>
        </w:rPr>
        <w:t>Crítico:</w:t>
      </w:r>
      <w:r>
        <w:rPr>
          <w:rFonts w:asciiTheme="minorHAnsi" w:eastAsia="Verdana" w:hAnsiTheme="minorHAnsi"/>
          <w:sz w:val="22"/>
          <w:szCs w:val="24"/>
        </w:rPr>
        <w:t xml:space="preserve"> </w:t>
      </w:r>
      <w:r w:rsidR="00B74541">
        <w:rPr>
          <w:rFonts w:asciiTheme="minorHAnsi" w:eastAsia="Verdana" w:hAnsiTheme="minorHAnsi"/>
          <w:sz w:val="22"/>
          <w:szCs w:val="24"/>
        </w:rPr>
        <w:t xml:space="preserve">el cambio </w:t>
      </w:r>
      <w:r w:rsidR="00B74541">
        <w:rPr>
          <w:rFonts w:asciiTheme="minorHAnsi" w:eastAsia="Verdana" w:hAnsiTheme="minorHAnsi"/>
          <w:sz w:val="22"/>
          <w:szCs w:val="24"/>
        </w:rPr>
        <w:t>a</w:t>
      </w:r>
      <w:r w:rsidR="001C6D5E">
        <w:rPr>
          <w:rFonts w:asciiTheme="minorHAnsi" w:eastAsia="Verdana" w:hAnsiTheme="minorHAnsi"/>
          <w:sz w:val="22"/>
          <w:szCs w:val="24"/>
        </w:rPr>
        <w:t xml:space="preserve">fecta una cantidad no depreciable de módulos del mismo sistema y externos </w:t>
      </w:r>
      <w:r w:rsidR="001C6D5E">
        <w:rPr>
          <w:rFonts w:asciiTheme="minorHAnsi" w:eastAsia="Verdana" w:hAnsiTheme="minorHAnsi"/>
          <w:sz w:val="22"/>
          <w:szCs w:val="24"/>
        </w:rPr>
        <w:t>y/o causa cambios en la arquitectura/diseño del sistema</w:t>
      </w:r>
      <w:r w:rsidR="001C6D5E">
        <w:rPr>
          <w:rFonts w:asciiTheme="minorHAnsi" w:eastAsia="Verdana" w:hAnsiTheme="minorHAnsi"/>
          <w:sz w:val="22"/>
          <w:szCs w:val="24"/>
        </w:rPr>
        <w:t>.</w:t>
      </w:r>
    </w:p>
    <w:p w14:paraId="79A214AF" w14:textId="77777777" w:rsidR="0016471F" w:rsidRDefault="0016471F" w:rsidP="0016471F">
      <w:pPr>
        <w:ind w:left="709"/>
        <w:jc w:val="both"/>
        <w:rPr>
          <w:rFonts w:asciiTheme="minorHAnsi" w:eastAsia="Verdana" w:hAnsiTheme="minorHAnsi"/>
          <w:sz w:val="22"/>
          <w:szCs w:val="24"/>
        </w:rPr>
      </w:pPr>
    </w:p>
    <w:p w14:paraId="5A006D97" w14:textId="77777777" w:rsidR="0016471F" w:rsidRDefault="0016471F" w:rsidP="0016471F">
      <w:pPr>
        <w:ind w:left="709"/>
        <w:jc w:val="both"/>
        <w:rPr>
          <w:rFonts w:asciiTheme="minorHAnsi" w:eastAsia="Verdana" w:hAnsiTheme="minorHAnsi"/>
          <w:sz w:val="22"/>
          <w:szCs w:val="24"/>
        </w:rPr>
      </w:pPr>
      <w:r>
        <w:rPr>
          <w:rFonts w:asciiTheme="minorHAnsi" w:eastAsia="Verdana" w:hAnsiTheme="minorHAnsi"/>
          <w:sz w:val="22"/>
          <w:szCs w:val="24"/>
        </w:rPr>
        <w:t>En base a lo plantado anteriormente, se tiene el siguiente cuadro donde muestra el nivel de prioridad para los cambios solicitados por los clientes:</w:t>
      </w:r>
    </w:p>
    <w:p w14:paraId="5D7928F9" w14:textId="77777777" w:rsidR="0016471F" w:rsidRDefault="0016471F" w:rsidP="0016471F">
      <w:pPr>
        <w:ind w:left="709"/>
        <w:rPr>
          <w:rFonts w:asciiTheme="minorHAnsi" w:eastAsia="Verdana" w:hAnsiTheme="minorHAnsi"/>
          <w:sz w:val="22"/>
          <w:szCs w:val="24"/>
        </w:rPr>
      </w:pPr>
    </w:p>
    <w:tbl>
      <w:tblPr>
        <w:tblStyle w:val="Tablaconcuadrcula"/>
        <w:tblW w:w="0" w:type="auto"/>
        <w:tblInd w:w="709" w:type="dxa"/>
        <w:tblLook w:val="04A0" w:firstRow="1" w:lastRow="0" w:firstColumn="1" w:lastColumn="0" w:noHBand="0" w:noVBand="1"/>
      </w:tblPr>
      <w:tblGrid>
        <w:gridCol w:w="1191"/>
        <w:gridCol w:w="1191"/>
        <w:gridCol w:w="1191"/>
        <w:gridCol w:w="1193"/>
        <w:gridCol w:w="1193"/>
        <w:gridCol w:w="1193"/>
      </w:tblGrid>
      <w:tr w:rsidR="0016471F" w14:paraId="7D4CA7A9" w14:textId="77777777" w:rsidTr="00CA23CF">
        <w:tc>
          <w:tcPr>
            <w:tcW w:w="2382" w:type="dxa"/>
            <w:gridSpan w:val="2"/>
            <w:vMerge w:val="restart"/>
            <w:vAlign w:val="center"/>
          </w:tcPr>
          <w:p w14:paraId="0C25C09C" w14:textId="77777777" w:rsidR="0016471F" w:rsidRDefault="0016471F" w:rsidP="00CA23CF">
            <w:pPr>
              <w:jc w:val="center"/>
              <w:rPr>
                <w:rFonts w:asciiTheme="minorHAnsi" w:eastAsia="Verdana" w:hAnsiTheme="minorHAnsi"/>
                <w:sz w:val="22"/>
                <w:szCs w:val="24"/>
              </w:rPr>
            </w:pPr>
          </w:p>
        </w:tc>
        <w:tc>
          <w:tcPr>
            <w:tcW w:w="4770" w:type="dxa"/>
            <w:gridSpan w:val="4"/>
            <w:shd w:val="clear" w:color="auto" w:fill="B8CCE4" w:themeFill="accent1" w:themeFillTint="66"/>
            <w:vAlign w:val="center"/>
          </w:tcPr>
          <w:p w14:paraId="1F5AE695" w14:textId="77777777" w:rsidR="0016471F" w:rsidRPr="00FD3CE8" w:rsidRDefault="0016471F" w:rsidP="00CA23CF">
            <w:pPr>
              <w:jc w:val="center"/>
              <w:rPr>
                <w:rFonts w:asciiTheme="minorHAnsi" w:eastAsia="Verdana" w:hAnsiTheme="minorHAnsi"/>
                <w:b/>
                <w:sz w:val="22"/>
                <w:szCs w:val="24"/>
              </w:rPr>
            </w:pPr>
            <w:r w:rsidRPr="00FD3CE8">
              <w:rPr>
                <w:rFonts w:asciiTheme="minorHAnsi" w:eastAsia="Verdana" w:hAnsiTheme="minorHAnsi"/>
                <w:b/>
                <w:sz w:val="22"/>
                <w:szCs w:val="24"/>
              </w:rPr>
              <w:t>IMPACTO</w:t>
            </w:r>
          </w:p>
        </w:tc>
      </w:tr>
      <w:tr w:rsidR="0016471F" w14:paraId="2CA19A53" w14:textId="77777777" w:rsidTr="00CA23CF">
        <w:tc>
          <w:tcPr>
            <w:tcW w:w="2382" w:type="dxa"/>
            <w:gridSpan w:val="2"/>
            <w:vMerge/>
            <w:vAlign w:val="center"/>
          </w:tcPr>
          <w:p w14:paraId="00C8EDD1" w14:textId="77777777" w:rsidR="0016471F" w:rsidRDefault="0016471F" w:rsidP="00CA23CF">
            <w:pPr>
              <w:jc w:val="center"/>
              <w:rPr>
                <w:rFonts w:asciiTheme="minorHAnsi" w:eastAsia="Verdana" w:hAnsiTheme="minorHAnsi"/>
                <w:sz w:val="22"/>
                <w:szCs w:val="24"/>
              </w:rPr>
            </w:pPr>
          </w:p>
        </w:tc>
        <w:tc>
          <w:tcPr>
            <w:tcW w:w="1191" w:type="dxa"/>
            <w:shd w:val="clear" w:color="auto" w:fill="365F91" w:themeFill="accent1" w:themeFillShade="BF"/>
            <w:vAlign w:val="center"/>
          </w:tcPr>
          <w:p w14:paraId="3758224C"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Bajo</w:t>
            </w:r>
          </w:p>
        </w:tc>
        <w:tc>
          <w:tcPr>
            <w:tcW w:w="1193" w:type="dxa"/>
            <w:shd w:val="clear" w:color="auto" w:fill="365F91" w:themeFill="accent1" w:themeFillShade="BF"/>
            <w:vAlign w:val="center"/>
          </w:tcPr>
          <w:p w14:paraId="4B28A05E"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Medio</w:t>
            </w:r>
          </w:p>
        </w:tc>
        <w:tc>
          <w:tcPr>
            <w:tcW w:w="1193" w:type="dxa"/>
            <w:shd w:val="clear" w:color="auto" w:fill="365F91" w:themeFill="accent1" w:themeFillShade="BF"/>
            <w:vAlign w:val="center"/>
          </w:tcPr>
          <w:p w14:paraId="709D0485"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Alto</w:t>
            </w:r>
          </w:p>
        </w:tc>
        <w:tc>
          <w:tcPr>
            <w:tcW w:w="1193" w:type="dxa"/>
            <w:shd w:val="clear" w:color="auto" w:fill="365F91" w:themeFill="accent1" w:themeFillShade="BF"/>
            <w:vAlign w:val="center"/>
          </w:tcPr>
          <w:p w14:paraId="52C3625E"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Crítico</w:t>
            </w:r>
          </w:p>
        </w:tc>
      </w:tr>
      <w:tr w:rsidR="0016471F" w14:paraId="523773E0" w14:textId="77777777" w:rsidTr="00CA23CF">
        <w:tc>
          <w:tcPr>
            <w:tcW w:w="1191" w:type="dxa"/>
            <w:vMerge w:val="restart"/>
            <w:shd w:val="clear" w:color="auto" w:fill="B8CCE4" w:themeFill="accent1" w:themeFillTint="66"/>
            <w:vAlign w:val="center"/>
          </w:tcPr>
          <w:p w14:paraId="4EAA2463" w14:textId="77777777" w:rsidR="0016471F" w:rsidRPr="00FD3CE8" w:rsidRDefault="0016471F" w:rsidP="00CA23CF">
            <w:pPr>
              <w:jc w:val="center"/>
              <w:rPr>
                <w:rFonts w:asciiTheme="minorHAnsi" w:eastAsia="Verdana" w:hAnsiTheme="minorHAnsi"/>
                <w:b/>
                <w:sz w:val="22"/>
                <w:szCs w:val="24"/>
              </w:rPr>
            </w:pPr>
            <w:r w:rsidRPr="00FD3CE8">
              <w:rPr>
                <w:rFonts w:asciiTheme="minorHAnsi" w:eastAsia="Verdana" w:hAnsiTheme="minorHAnsi"/>
                <w:b/>
                <w:sz w:val="22"/>
                <w:szCs w:val="24"/>
              </w:rPr>
              <w:t>URGENCIA</w:t>
            </w:r>
          </w:p>
        </w:tc>
        <w:tc>
          <w:tcPr>
            <w:tcW w:w="1191" w:type="dxa"/>
            <w:shd w:val="clear" w:color="auto" w:fill="365F91" w:themeFill="accent1" w:themeFillShade="BF"/>
            <w:vAlign w:val="center"/>
          </w:tcPr>
          <w:p w14:paraId="7042D9AE"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Bajo</w:t>
            </w:r>
          </w:p>
        </w:tc>
        <w:tc>
          <w:tcPr>
            <w:tcW w:w="1191" w:type="dxa"/>
            <w:vAlign w:val="center"/>
          </w:tcPr>
          <w:p w14:paraId="4FA5E1BE"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Bajo</w:t>
            </w:r>
          </w:p>
        </w:tc>
        <w:tc>
          <w:tcPr>
            <w:tcW w:w="1193" w:type="dxa"/>
            <w:vAlign w:val="center"/>
          </w:tcPr>
          <w:p w14:paraId="29D227D7"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Bajo</w:t>
            </w:r>
          </w:p>
        </w:tc>
        <w:tc>
          <w:tcPr>
            <w:tcW w:w="1193" w:type="dxa"/>
            <w:vAlign w:val="center"/>
          </w:tcPr>
          <w:p w14:paraId="7E4F3992"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Medio</w:t>
            </w:r>
          </w:p>
        </w:tc>
        <w:tc>
          <w:tcPr>
            <w:tcW w:w="1193" w:type="dxa"/>
            <w:vAlign w:val="center"/>
          </w:tcPr>
          <w:p w14:paraId="40608768"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w:t>
            </w:r>
          </w:p>
        </w:tc>
      </w:tr>
      <w:tr w:rsidR="0016471F" w14:paraId="1A518272" w14:textId="77777777" w:rsidTr="00CA23CF">
        <w:tc>
          <w:tcPr>
            <w:tcW w:w="1191" w:type="dxa"/>
            <w:vMerge/>
            <w:shd w:val="clear" w:color="auto" w:fill="B8CCE4" w:themeFill="accent1" w:themeFillTint="66"/>
            <w:vAlign w:val="center"/>
          </w:tcPr>
          <w:p w14:paraId="34654313" w14:textId="77777777" w:rsidR="0016471F" w:rsidRDefault="0016471F" w:rsidP="00CA23CF">
            <w:pPr>
              <w:jc w:val="center"/>
              <w:rPr>
                <w:rFonts w:asciiTheme="minorHAnsi" w:eastAsia="Verdana" w:hAnsiTheme="minorHAnsi"/>
                <w:sz w:val="22"/>
                <w:szCs w:val="24"/>
              </w:rPr>
            </w:pPr>
          </w:p>
        </w:tc>
        <w:tc>
          <w:tcPr>
            <w:tcW w:w="1191" w:type="dxa"/>
            <w:shd w:val="clear" w:color="auto" w:fill="365F91" w:themeFill="accent1" w:themeFillShade="BF"/>
            <w:vAlign w:val="center"/>
          </w:tcPr>
          <w:p w14:paraId="2BCAFC8E"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Medio</w:t>
            </w:r>
          </w:p>
        </w:tc>
        <w:tc>
          <w:tcPr>
            <w:tcW w:w="1191" w:type="dxa"/>
            <w:vAlign w:val="center"/>
          </w:tcPr>
          <w:p w14:paraId="2547A675"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Bajo</w:t>
            </w:r>
          </w:p>
        </w:tc>
        <w:tc>
          <w:tcPr>
            <w:tcW w:w="1193" w:type="dxa"/>
            <w:vAlign w:val="center"/>
          </w:tcPr>
          <w:p w14:paraId="48C9AC4C"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Medio</w:t>
            </w:r>
          </w:p>
        </w:tc>
        <w:tc>
          <w:tcPr>
            <w:tcW w:w="1193" w:type="dxa"/>
            <w:vAlign w:val="center"/>
          </w:tcPr>
          <w:p w14:paraId="7BE3B89F"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Alto</w:t>
            </w:r>
          </w:p>
        </w:tc>
        <w:tc>
          <w:tcPr>
            <w:tcW w:w="1193" w:type="dxa"/>
            <w:vAlign w:val="center"/>
          </w:tcPr>
          <w:p w14:paraId="6A2EA3DF"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w:t>
            </w:r>
          </w:p>
        </w:tc>
      </w:tr>
      <w:tr w:rsidR="0016471F" w14:paraId="3A817790" w14:textId="77777777" w:rsidTr="00CA23CF">
        <w:tc>
          <w:tcPr>
            <w:tcW w:w="1191" w:type="dxa"/>
            <w:vMerge/>
            <w:shd w:val="clear" w:color="auto" w:fill="B8CCE4" w:themeFill="accent1" w:themeFillTint="66"/>
            <w:vAlign w:val="center"/>
          </w:tcPr>
          <w:p w14:paraId="4406207D" w14:textId="77777777" w:rsidR="0016471F" w:rsidRDefault="0016471F" w:rsidP="00CA23CF">
            <w:pPr>
              <w:jc w:val="center"/>
              <w:rPr>
                <w:rFonts w:asciiTheme="minorHAnsi" w:eastAsia="Verdana" w:hAnsiTheme="minorHAnsi"/>
                <w:sz w:val="22"/>
                <w:szCs w:val="24"/>
              </w:rPr>
            </w:pPr>
          </w:p>
        </w:tc>
        <w:tc>
          <w:tcPr>
            <w:tcW w:w="1191" w:type="dxa"/>
            <w:shd w:val="clear" w:color="auto" w:fill="365F91" w:themeFill="accent1" w:themeFillShade="BF"/>
            <w:vAlign w:val="center"/>
          </w:tcPr>
          <w:p w14:paraId="3A19236B"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Alto</w:t>
            </w:r>
          </w:p>
        </w:tc>
        <w:tc>
          <w:tcPr>
            <w:tcW w:w="1191" w:type="dxa"/>
            <w:vAlign w:val="center"/>
          </w:tcPr>
          <w:p w14:paraId="717088B3"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Medio</w:t>
            </w:r>
          </w:p>
        </w:tc>
        <w:tc>
          <w:tcPr>
            <w:tcW w:w="1193" w:type="dxa"/>
            <w:vAlign w:val="center"/>
          </w:tcPr>
          <w:p w14:paraId="05392A26"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Alto</w:t>
            </w:r>
          </w:p>
        </w:tc>
        <w:tc>
          <w:tcPr>
            <w:tcW w:w="1193" w:type="dxa"/>
            <w:vAlign w:val="center"/>
          </w:tcPr>
          <w:p w14:paraId="7D12B5AA" w14:textId="5E53C268" w:rsidR="0016471F" w:rsidRDefault="00067002" w:rsidP="00067002">
            <w:pPr>
              <w:jc w:val="center"/>
              <w:rPr>
                <w:rFonts w:asciiTheme="minorHAnsi" w:eastAsia="Verdana" w:hAnsiTheme="minorHAnsi"/>
                <w:sz w:val="22"/>
                <w:szCs w:val="24"/>
              </w:rPr>
            </w:pPr>
            <w:r>
              <w:rPr>
                <w:rFonts w:asciiTheme="minorHAnsi" w:eastAsia="Verdana" w:hAnsiTheme="minorHAnsi"/>
                <w:sz w:val="22"/>
                <w:szCs w:val="24"/>
              </w:rPr>
              <w:t>Urgente</w:t>
            </w:r>
          </w:p>
        </w:tc>
        <w:tc>
          <w:tcPr>
            <w:tcW w:w="1193" w:type="dxa"/>
            <w:vAlign w:val="center"/>
          </w:tcPr>
          <w:p w14:paraId="51D02DFF" w14:textId="5393CC0B" w:rsidR="0016471F" w:rsidRDefault="00067002" w:rsidP="00CA23CF">
            <w:pPr>
              <w:jc w:val="center"/>
              <w:rPr>
                <w:rFonts w:asciiTheme="minorHAnsi" w:eastAsia="Verdana" w:hAnsiTheme="minorHAnsi"/>
                <w:sz w:val="22"/>
                <w:szCs w:val="24"/>
              </w:rPr>
            </w:pPr>
            <w:r>
              <w:rPr>
                <w:rFonts w:asciiTheme="minorHAnsi" w:eastAsia="Verdana" w:hAnsiTheme="minorHAnsi"/>
                <w:sz w:val="22"/>
                <w:szCs w:val="24"/>
              </w:rPr>
              <w:t>Urgente</w:t>
            </w:r>
          </w:p>
        </w:tc>
      </w:tr>
      <w:tr w:rsidR="0016471F" w14:paraId="7C9D77F4" w14:textId="77777777" w:rsidTr="00CA23CF">
        <w:tc>
          <w:tcPr>
            <w:tcW w:w="1191" w:type="dxa"/>
            <w:vMerge/>
            <w:shd w:val="clear" w:color="auto" w:fill="B8CCE4" w:themeFill="accent1" w:themeFillTint="66"/>
            <w:vAlign w:val="center"/>
          </w:tcPr>
          <w:p w14:paraId="13D4A6AF" w14:textId="77777777" w:rsidR="0016471F" w:rsidRDefault="0016471F" w:rsidP="00CA23CF">
            <w:pPr>
              <w:jc w:val="center"/>
              <w:rPr>
                <w:rFonts w:asciiTheme="minorHAnsi" w:eastAsia="Verdana" w:hAnsiTheme="minorHAnsi"/>
                <w:sz w:val="22"/>
                <w:szCs w:val="24"/>
              </w:rPr>
            </w:pPr>
          </w:p>
        </w:tc>
        <w:tc>
          <w:tcPr>
            <w:tcW w:w="1191" w:type="dxa"/>
            <w:shd w:val="clear" w:color="auto" w:fill="365F91" w:themeFill="accent1" w:themeFillShade="BF"/>
            <w:vAlign w:val="center"/>
          </w:tcPr>
          <w:p w14:paraId="600B331B"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Urgente</w:t>
            </w:r>
          </w:p>
        </w:tc>
        <w:tc>
          <w:tcPr>
            <w:tcW w:w="1191" w:type="dxa"/>
            <w:vAlign w:val="center"/>
          </w:tcPr>
          <w:p w14:paraId="28B4811B"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Medio</w:t>
            </w:r>
          </w:p>
        </w:tc>
        <w:tc>
          <w:tcPr>
            <w:tcW w:w="1193" w:type="dxa"/>
            <w:vAlign w:val="center"/>
          </w:tcPr>
          <w:p w14:paraId="2FC9AAAC"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Alto</w:t>
            </w:r>
          </w:p>
        </w:tc>
        <w:tc>
          <w:tcPr>
            <w:tcW w:w="1193" w:type="dxa"/>
            <w:vAlign w:val="center"/>
          </w:tcPr>
          <w:p w14:paraId="66A5555C" w14:textId="0579A35C" w:rsidR="0016471F" w:rsidRDefault="00067002" w:rsidP="00CA23CF">
            <w:pPr>
              <w:jc w:val="center"/>
              <w:rPr>
                <w:rFonts w:asciiTheme="minorHAnsi" w:eastAsia="Verdana" w:hAnsiTheme="minorHAnsi"/>
                <w:sz w:val="22"/>
                <w:szCs w:val="24"/>
              </w:rPr>
            </w:pPr>
            <w:r>
              <w:rPr>
                <w:rFonts w:asciiTheme="minorHAnsi" w:eastAsia="Verdana" w:hAnsiTheme="minorHAnsi"/>
                <w:sz w:val="22"/>
                <w:szCs w:val="24"/>
              </w:rPr>
              <w:t>Urgente</w:t>
            </w:r>
          </w:p>
        </w:tc>
        <w:tc>
          <w:tcPr>
            <w:tcW w:w="1193" w:type="dxa"/>
            <w:vAlign w:val="center"/>
          </w:tcPr>
          <w:p w14:paraId="6FC89232" w14:textId="19676C38" w:rsidR="0016471F" w:rsidRDefault="00067002" w:rsidP="00CA23CF">
            <w:pPr>
              <w:jc w:val="center"/>
              <w:rPr>
                <w:rFonts w:asciiTheme="minorHAnsi" w:eastAsia="Verdana" w:hAnsiTheme="minorHAnsi"/>
                <w:sz w:val="22"/>
                <w:szCs w:val="24"/>
              </w:rPr>
            </w:pPr>
            <w:r>
              <w:rPr>
                <w:rFonts w:asciiTheme="minorHAnsi" w:eastAsia="Verdana" w:hAnsiTheme="minorHAnsi"/>
                <w:sz w:val="22"/>
                <w:szCs w:val="24"/>
              </w:rPr>
              <w:t>Urgente</w:t>
            </w:r>
          </w:p>
        </w:tc>
      </w:tr>
      <w:tr w:rsidR="0016471F" w14:paraId="52FE98E6" w14:textId="77777777" w:rsidTr="00CA23CF">
        <w:tc>
          <w:tcPr>
            <w:tcW w:w="2382" w:type="dxa"/>
            <w:gridSpan w:val="2"/>
            <w:vAlign w:val="center"/>
          </w:tcPr>
          <w:p w14:paraId="400FCC25" w14:textId="77777777" w:rsidR="0016471F" w:rsidRDefault="0016471F" w:rsidP="00CA23CF">
            <w:pPr>
              <w:jc w:val="center"/>
              <w:rPr>
                <w:rFonts w:asciiTheme="minorHAnsi" w:eastAsia="Verdana" w:hAnsiTheme="minorHAnsi"/>
                <w:sz w:val="22"/>
                <w:szCs w:val="24"/>
              </w:rPr>
            </w:pPr>
          </w:p>
        </w:tc>
        <w:tc>
          <w:tcPr>
            <w:tcW w:w="4770" w:type="dxa"/>
            <w:gridSpan w:val="4"/>
            <w:shd w:val="clear" w:color="auto" w:fill="943634" w:themeFill="accent2" w:themeFillShade="BF"/>
            <w:vAlign w:val="center"/>
          </w:tcPr>
          <w:p w14:paraId="39176EB3" w14:textId="77777777" w:rsidR="0016471F" w:rsidRPr="00FD3CE8" w:rsidRDefault="0016471F" w:rsidP="00CA23CF">
            <w:pPr>
              <w:jc w:val="center"/>
              <w:rPr>
                <w:rFonts w:asciiTheme="minorHAnsi" w:eastAsia="Verdana" w:hAnsiTheme="minorHAnsi"/>
                <w:b/>
                <w:sz w:val="22"/>
                <w:szCs w:val="24"/>
              </w:rPr>
            </w:pPr>
            <w:r w:rsidRPr="00FD3CE8">
              <w:rPr>
                <w:rFonts w:asciiTheme="minorHAnsi" w:eastAsia="Verdana" w:hAnsiTheme="minorHAnsi"/>
                <w:b/>
                <w:color w:val="FFFFFF" w:themeColor="background1"/>
                <w:sz w:val="22"/>
                <w:szCs w:val="24"/>
              </w:rPr>
              <w:t>PRIORIDAD</w:t>
            </w:r>
          </w:p>
        </w:tc>
      </w:tr>
    </w:tbl>
    <w:p w14:paraId="0C3CA186" w14:textId="77777777" w:rsidR="0016471F" w:rsidRDefault="0016471F" w:rsidP="0016471F">
      <w:pPr>
        <w:ind w:left="709"/>
        <w:rPr>
          <w:rFonts w:asciiTheme="minorHAnsi" w:eastAsia="Verdana" w:hAnsiTheme="minorHAnsi"/>
          <w:sz w:val="22"/>
          <w:szCs w:val="24"/>
        </w:rPr>
      </w:pPr>
    </w:p>
    <w:p w14:paraId="0D0D4FB9" w14:textId="77777777" w:rsidR="0016471F" w:rsidRDefault="0016471F" w:rsidP="0016471F">
      <w:pPr>
        <w:ind w:left="709"/>
        <w:jc w:val="both"/>
        <w:rPr>
          <w:rFonts w:asciiTheme="minorHAnsi" w:eastAsia="Verdana" w:hAnsiTheme="minorHAnsi"/>
          <w:sz w:val="22"/>
          <w:szCs w:val="24"/>
        </w:rPr>
      </w:pPr>
      <w:r>
        <w:rPr>
          <w:rFonts w:asciiTheme="minorHAnsi" w:eastAsia="Verdana" w:hAnsiTheme="minorHAnsi"/>
          <w:sz w:val="22"/>
          <w:szCs w:val="24"/>
        </w:rPr>
        <w:t>Del cuadro, tenemos la siguiente priorización de los cambios:</w:t>
      </w:r>
    </w:p>
    <w:p w14:paraId="75651F28" w14:textId="02FE1D2F" w:rsidR="00067002" w:rsidRPr="00067002" w:rsidRDefault="00067002" w:rsidP="00067002">
      <w:pPr>
        <w:pStyle w:val="Prrafodelista"/>
        <w:numPr>
          <w:ilvl w:val="0"/>
          <w:numId w:val="13"/>
        </w:numPr>
        <w:jc w:val="both"/>
        <w:rPr>
          <w:rFonts w:asciiTheme="minorHAnsi" w:eastAsia="Verdana" w:hAnsiTheme="minorHAnsi"/>
          <w:sz w:val="22"/>
          <w:szCs w:val="24"/>
        </w:rPr>
      </w:pPr>
      <w:r w:rsidRPr="00067002">
        <w:rPr>
          <w:rFonts w:asciiTheme="minorHAnsi" w:eastAsia="Verdana" w:hAnsiTheme="minorHAnsi"/>
          <w:b/>
          <w:sz w:val="22"/>
          <w:szCs w:val="24"/>
        </w:rPr>
        <w:t>Bajo:</w:t>
      </w:r>
      <w:r w:rsidRPr="00067002">
        <w:rPr>
          <w:rFonts w:asciiTheme="minorHAnsi" w:eastAsia="Verdana" w:hAnsiTheme="minorHAnsi"/>
          <w:sz w:val="22"/>
          <w:szCs w:val="24"/>
        </w:rPr>
        <w:t xml:space="preserve"> puede ser conveniente rea</w:t>
      </w:r>
      <w:r w:rsidR="00853964">
        <w:rPr>
          <w:rFonts w:asciiTheme="minorHAnsi" w:eastAsia="Verdana" w:hAnsiTheme="minorHAnsi"/>
          <w:sz w:val="22"/>
          <w:szCs w:val="24"/>
        </w:rPr>
        <w:t>lizar este cambio junto a otros.</w:t>
      </w:r>
    </w:p>
    <w:p w14:paraId="436929D5" w14:textId="77777777" w:rsidR="00067002" w:rsidRPr="00067002" w:rsidRDefault="00067002" w:rsidP="00067002">
      <w:pPr>
        <w:pStyle w:val="Prrafodelista"/>
        <w:numPr>
          <w:ilvl w:val="0"/>
          <w:numId w:val="13"/>
        </w:numPr>
        <w:jc w:val="both"/>
        <w:rPr>
          <w:rFonts w:asciiTheme="minorHAnsi" w:eastAsia="Verdana" w:hAnsiTheme="minorHAnsi"/>
          <w:sz w:val="22"/>
          <w:szCs w:val="24"/>
        </w:rPr>
      </w:pPr>
      <w:r w:rsidRPr="00067002">
        <w:rPr>
          <w:rFonts w:asciiTheme="minorHAnsi" w:eastAsia="Verdana" w:hAnsiTheme="minorHAnsi"/>
          <w:b/>
          <w:sz w:val="22"/>
          <w:szCs w:val="24"/>
        </w:rPr>
        <w:t>Medio:</w:t>
      </w:r>
      <w:r w:rsidRPr="00067002">
        <w:rPr>
          <w:rFonts w:asciiTheme="minorHAnsi" w:eastAsia="Verdana" w:hAnsiTheme="minorHAnsi"/>
          <w:sz w:val="22"/>
          <w:szCs w:val="24"/>
        </w:rPr>
        <w:t xml:space="preserve"> Es conveniente realizar el cambio pero siempre que ello no entorpezca algún otro cambio de más alta prioridad.</w:t>
      </w:r>
    </w:p>
    <w:p w14:paraId="3476A43A" w14:textId="517E200F" w:rsidR="00067002" w:rsidRPr="00067002" w:rsidRDefault="00067002" w:rsidP="00067002">
      <w:pPr>
        <w:pStyle w:val="Prrafodelista"/>
        <w:numPr>
          <w:ilvl w:val="0"/>
          <w:numId w:val="13"/>
        </w:numPr>
        <w:jc w:val="both"/>
        <w:rPr>
          <w:rFonts w:asciiTheme="minorHAnsi" w:eastAsia="Verdana" w:hAnsiTheme="minorHAnsi"/>
          <w:sz w:val="22"/>
          <w:szCs w:val="24"/>
        </w:rPr>
      </w:pPr>
      <w:r w:rsidRPr="00067002">
        <w:rPr>
          <w:rFonts w:asciiTheme="minorHAnsi" w:eastAsia="Verdana" w:hAnsiTheme="minorHAnsi"/>
          <w:b/>
          <w:sz w:val="22"/>
          <w:szCs w:val="24"/>
        </w:rPr>
        <w:t>Alta:</w:t>
      </w:r>
      <w:r w:rsidRPr="00067002">
        <w:rPr>
          <w:rFonts w:asciiTheme="minorHAnsi" w:eastAsia="Verdana" w:hAnsiTheme="minorHAnsi"/>
          <w:sz w:val="22"/>
          <w:szCs w:val="24"/>
        </w:rPr>
        <w:t xml:space="preserve"> un cambio que debe realizarse sin demora pues está asociado a errores conocidos que deterioran apreciablemente l</w:t>
      </w:r>
      <w:r w:rsidR="00853964">
        <w:rPr>
          <w:rFonts w:asciiTheme="minorHAnsi" w:eastAsia="Verdana" w:hAnsiTheme="minorHAnsi"/>
          <w:sz w:val="22"/>
          <w:szCs w:val="24"/>
        </w:rPr>
        <w:t>a calidad del sistema</w:t>
      </w:r>
      <w:r w:rsidRPr="00067002">
        <w:rPr>
          <w:rFonts w:asciiTheme="minorHAnsi" w:eastAsia="Verdana" w:hAnsiTheme="minorHAnsi"/>
          <w:sz w:val="22"/>
          <w:szCs w:val="24"/>
        </w:rPr>
        <w:t xml:space="preserve">. </w:t>
      </w:r>
    </w:p>
    <w:p w14:paraId="4687025D" w14:textId="29AE7E00" w:rsidR="00067002" w:rsidRPr="00001A21" w:rsidRDefault="00067002" w:rsidP="00067002">
      <w:pPr>
        <w:pStyle w:val="Prrafodelista"/>
        <w:numPr>
          <w:ilvl w:val="0"/>
          <w:numId w:val="13"/>
        </w:numPr>
        <w:jc w:val="both"/>
        <w:rPr>
          <w:rFonts w:asciiTheme="minorHAnsi" w:eastAsia="Verdana" w:hAnsiTheme="minorHAnsi"/>
          <w:sz w:val="22"/>
          <w:szCs w:val="24"/>
        </w:rPr>
      </w:pPr>
      <w:r w:rsidRPr="00067002">
        <w:rPr>
          <w:rFonts w:asciiTheme="minorHAnsi" w:eastAsia="Verdana" w:hAnsiTheme="minorHAnsi"/>
          <w:b/>
          <w:sz w:val="22"/>
          <w:szCs w:val="24"/>
        </w:rPr>
        <w:t>Urgente</w:t>
      </w:r>
      <w:r w:rsidRPr="00067002">
        <w:rPr>
          <w:rFonts w:asciiTheme="minorHAnsi" w:eastAsia="Verdana" w:hAnsiTheme="minorHAnsi"/>
          <w:sz w:val="22"/>
          <w:szCs w:val="24"/>
        </w:rPr>
        <w:t>: es necesario resolver un problema que está provocando una interrupción o deterioro grave del servicio</w:t>
      </w:r>
      <w:r w:rsidR="00853964">
        <w:rPr>
          <w:rFonts w:asciiTheme="minorHAnsi" w:eastAsia="Verdana" w:hAnsiTheme="minorHAnsi"/>
          <w:sz w:val="22"/>
          <w:szCs w:val="24"/>
        </w:rPr>
        <w:t xml:space="preserve"> del sistema</w:t>
      </w:r>
      <w:r w:rsidRPr="00067002">
        <w:rPr>
          <w:rFonts w:asciiTheme="minorHAnsi" w:eastAsia="Verdana" w:hAnsiTheme="minorHAnsi"/>
          <w:sz w:val="22"/>
          <w:szCs w:val="24"/>
        </w:rPr>
        <w:t xml:space="preserve">. </w:t>
      </w:r>
    </w:p>
    <w:p w14:paraId="2701CBA8" w14:textId="77777777" w:rsidR="0087172E" w:rsidRDefault="0087172E" w:rsidP="0087172E">
      <w:pPr>
        <w:tabs>
          <w:tab w:val="left" w:pos="-4820"/>
        </w:tabs>
        <w:rPr>
          <w:rFonts w:asciiTheme="minorHAnsi" w:eastAsia="Verdana" w:hAnsiTheme="minorHAnsi"/>
          <w:b/>
          <w:sz w:val="22"/>
          <w:szCs w:val="24"/>
        </w:rPr>
      </w:pPr>
    </w:p>
    <w:p w14:paraId="44727397" w14:textId="77777777" w:rsidR="00067002" w:rsidRDefault="00067002" w:rsidP="0087172E">
      <w:pPr>
        <w:tabs>
          <w:tab w:val="left" w:pos="-4820"/>
        </w:tabs>
        <w:rPr>
          <w:rFonts w:asciiTheme="minorHAnsi" w:eastAsia="Verdana" w:hAnsiTheme="minorHAnsi"/>
          <w:b/>
          <w:sz w:val="22"/>
          <w:szCs w:val="24"/>
        </w:rPr>
      </w:pPr>
    </w:p>
    <w:p w14:paraId="52BAD588" w14:textId="77777777" w:rsidR="001C6D5E" w:rsidRDefault="001C6D5E" w:rsidP="0087172E">
      <w:pPr>
        <w:tabs>
          <w:tab w:val="left" w:pos="-4820"/>
        </w:tabs>
        <w:rPr>
          <w:rFonts w:asciiTheme="minorHAnsi" w:eastAsia="Verdana" w:hAnsiTheme="minorHAnsi"/>
          <w:b/>
          <w:sz w:val="22"/>
          <w:szCs w:val="24"/>
        </w:rPr>
      </w:pPr>
    </w:p>
    <w:p w14:paraId="0AEEA834" w14:textId="77777777" w:rsidR="0087172E" w:rsidRPr="00E876E5" w:rsidRDefault="0087172E" w:rsidP="0087172E">
      <w:pPr>
        <w:numPr>
          <w:ilvl w:val="0"/>
          <w:numId w:val="3"/>
        </w:numPr>
        <w:tabs>
          <w:tab w:val="left" w:pos="284"/>
        </w:tabs>
        <w:rPr>
          <w:rFonts w:asciiTheme="minorHAnsi" w:eastAsia="Verdana" w:hAnsiTheme="minorHAnsi"/>
          <w:b/>
          <w:sz w:val="24"/>
          <w:szCs w:val="24"/>
          <w:u w:val="single"/>
        </w:rPr>
      </w:pPr>
      <w:bookmarkStart w:id="5" w:name="h.lnxbz9" w:colFirst="0" w:colLast="0"/>
      <w:bookmarkEnd w:id="5"/>
      <w:r>
        <w:rPr>
          <w:rFonts w:asciiTheme="minorHAnsi" w:eastAsia="Verdana" w:hAnsiTheme="minorHAnsi"/>
          <w:b/>
          <w:sz w:val="24"/>
          <w:szCs w:val="24"/>
          <w:u w:val="single"/>
        </w:rPr>
        <w:lastRenderedPageBreak/>
        <w:t>Fases del Control de Cambios</w:t>
      </w:r>
    </w:p>
    <w:p w14:paraId="00B780E7" w14:textId="77777777" w:rsidR="0087172E" w:rsidRDefault="0087172E" w:rsidP="0087172E">
      <w:pPr>
        <w:tabs>
          <w:tab w:val="left" w:pos="284"/>
        </w:tabs>
        <w:rPr>
          <w:rFonts w:asciiTheme="minorHAnsi" w:eastAsia="Verdana" w:hAnsiTheme="minorHAnsi"/>
          <w:b/>
          <w:sz w:val="24"/>
          <w:szCs w:val="24"/>
        </w:rPr>
      </w:pPr>
    </w:p>
    <w:p w14:paraId="1AD8BF43" w14:textId="77777777" w:rsidR="00D44BA2" w:rsidRDefault="00D44BA2" w:rsidP="00D44BA2">
      <w:pPr>
        <w:tabs>
          <w:tab w:val="left" w:pos="284"/>
        </w:tabs>
        <w:ind w:left="284"/>
        <w:rPr>
          <w:rFonts w:asciiTheme="minorHAnsi" w:eastAsia="Verdana" w:hAnsiTheme="minorHAnsi"/>
          <w:b/>
          <w:sz w:val="24"/>
          <w:szCs w:val="24"/>
        </w:rPr>
      </w:pPr>
      <w:r w:rsidRPr="00854EFA">
        <w:rPr>
          <w:rFonts w:asciiTheme="minorHAnsi" w:eastAsia="Verdana" w:hAnsiTheme="minorHAnsi"/>
          <w:sz w:val="22"/>
          <w:szCs w:val="24"/>
        </w:rPr>
        <w:t>En esta sección se describe cómo se realizarán las actividades de la gestión de la configuración y mantenimiento de los artefactos del proyecto.</w:t>
      </w:r>
    </w:p>
    <w:p w14:paraId="082E40AA" w14:textId="77777777" w:rsidR="00D44BA2" w:rsidRPr="00E876E5" w:rsidRDefault="00D44BA2" w:rsidP="0087172E">
      <w:pPr>
        <w:tabs>
          <w:tab w:val="left" w:pos="284"/>
        </w:tabs>
        <w:rPr>
          <w:rFonts w:asciiTheme="minorHAnsi" w:eastAsia="Verdana" w:hAnsiTheme="minorHAnsi"/>
          <w:b/>
          <w:sz w:val="24"/>
          <w:szCs w:val="24"/>
        </w:rPr>
      </w:pPr>
    </w:p>
    <w:p w14:paraId="71737822"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Recibir y Analizar la Petición</w:t>
      </w:r>
    </w:p>
    <w:p w14:paraId="331A4349" w14:textId="2A529EFD" w:rsidR="00D44BA2" w:rsidRDefault="00D44BA2" w:rsidP="00D44BA2">
      <w:pPr>
        <w:tabs>
          <w:tab w:val="left" w:pos="-4820"/>
        </w:tabs>
        <w:rPr>
          <w:rFonts w:asciiTheme="minorHAnsi" w:eastAsia="Verdana" w:hAnsiTheme="minorHAnsi"/>
          <w:sz w:val="22"/>
        </w:rPr>
      </w:pPr>
    </w:p>
    <w:tbl>
      <w:tblPr>
        <w:tblStyle w:val="Tablaconcuadrcula"/>
        <w:tblW w:w="0" w:type="auto"/>
        <w:tblInd w:w="709" w:type="dxa"/>
        <w:tblLook w:val="04A0" w:firstRow="1" w:lastRow="0" w:firstColumn="1" w:lastColumn="0" w:noHBand="0" w:noVBand="1"/>
      </w:tblPr>
      <w:tblGrid>
        <w:gridCol w:w="8345"/>
      </w:tblGrid>
      <w:tr w:rsidR="00D44BA2" w14:paraId="7A469E4C" w14:textId="77777777" w:rsidTr="0095226E">
        <w:tc>
          <w:tcPr>
            <w:tcW w:w="8978" w:type="dxa"/>
            <w:shd w:val="clear" w:color="auto" w:fill="F79646" w:themeFill="accent6"/>
          </w:tcPr>
          <w:p w14:paraId="11941DC4"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ACTIVIDADES</w:t>
            </w:r>
          </w:p>
        </w:tc>
      </w:tr>
      <w:tr w:rsidR="00D44BA2" w14:paraId="5BF5EE36" w14:textId="77777777" w:rsidTr="0095226E">
        <w:tc>
          <w:tcPr>
            <w:tcW w:w="8978" w:type="dxa"/>
            <w:shd w:val="clear" w:color="auto" w:fill="F2DBDB" w:themeFill="accent2" w:themeFillTint="33"/>
          </w:tcPr>
          <w:p w14:paraId="0233CF5C"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Crear la solicitud de cambio por parte del cliente.</w:t>
            </w:r>
          </w:p>
          <w:p w14:paraId="18A6B8BE"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Formar el comité de control de cambios para el proceso de control.</w:t>
            </w:r>
          </w:p>
          <w:p w14:paraId="4F0A0CF8"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Revisar  en primera instancia la solicitud del cliente por parte de su superior.</w:t>
            </w:r>
          </w:p>
          <w:p w14:paraId="4FA05C8F"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Aprobar solicitud de cambio por parte del jefe a cargo.</w:t>
            </w:r>
          </w:p>
          <w:p w14:paraId="560BCB51"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Recibir la solicitud de cambio por parte de la secretaria de la empresa.</w:t>
            </w:r>
          </w:p>
          <w:p w14:paraId="1D83B573"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Revisar que la solicitud de cambio este correctamente formulada.</w:t>
            </w:r>
          </w:p>
          <w:p w14:paraId="60D4BA24"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Archivar las solicitudes de cambio aprobadas en esta primera fase.</w:t>
            </w:r>
          </w:p>
        </w:tc>
      </w:tr>
      <w:tr w:rsidR="00D44BA2" w14:paraId="68F3CFA2" w14:textId="77777777" w:rsidTr="0095226E">
        <w:tc>
          <w:tcPr>
            <w:tcW w:w="8978" w:type="dxa"/>
            <w:shd w:val="clear" w:color="auto" w:fill="F79646" w:themeFill="accent6"/>
          </w:tcPr>
          <w:p w14:paraId="04C0867B"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DOCUMENTACIÓN</w:t>
            </w:r>
          </w:p>
        </w:tc>
      </w:tr>
      <w:tr w:rsidR="00D44BA2" w14:paraId="44452322" w14:textId="77777777" w:rsidTr="0095226E">
        <w:tc>
          <w:tcPr>
            <w:tcW w:w="8978" w:type="dxa"/>
            <w:shd w:val="clear" w:color="auto" w:fill="F2DBDB" w:themeFill="accent2" w:themeFillTint="33"/>
          </w:tcPr>
          <w:p w14:paraId="6C716778" w14:textId="77777777" w:rsidR="00D44BA2" w:rsidRPr="00922D48" w:rsidRDefault="00D44BA2" w:rsidP="00D44BA2">
            <w:pPr>
              <w:pStyle w:val="Prrafodelista"/>
              <w:numPr>
                <w:ilvl w:val="0"/>
                <w:numId w:val="8"/>
              </w:numPr>
              <w:tabs>
                <w:tab w:val="left" w:pos="-4820"/>
              </w:tabs>
              <w:rPr>
                <w:rFonts w:asciiTheme="minorHAnsi" w:eastAsia="Verdana" w:hAnsiTheme="minorHAnsi"/>
                <w:sz w:val="22"/>
              </w:rPr>
            </w:pPr>
            <w:r w:rsidRPr="00922D48">
              <w:rPr>
                <w:rFonts w:asciiTheme="minorHAnsi" w:eastAsia="Verdana" w:hAnsiTheme="minorHAnsi"/>
                <w:sz w:val="22"/>
              </w:rPr>
              <w:t>Formato de Solicitud de Cambio</w:t>
            </w:r>
          </w:p>
          <w:p w14:paraId="559B5CD4" w14:textId="77777777" w:rsidR="00D44BA2" w:rsidRPr="00922D48" w:rsidRDefault="00D44BA2" w:rsidP="00D44BA2">
            <w:pPr>
              <w:pStyle w:val="Prrafodelista"/>
              <w:numPr>
                <w:ilvl w:val="0"/>
                <w:numId w:val="8"/>
              </w:numPr>
              <w:tabs>
                <w:tab w:val="left" w:pos="-4820"/>
              </w:tabs>
              <w:rPr>
                <w:rFonts w:asciiTheme="minorHAnsi" w:eastAsia="Verdana" w:hAnsiTheme="minorHAnsi"/>
                <w:sz w:val="22"/>
              </w:rPr>
            </w:pPr>
            <w:r w:rsidRPr="00922D48">
              <w:rPr>
                <w:rFonts w:asciiTheme="minorHAnsi" w:eastAsia="Verdana" w:hAnsiTheme="minorHAnsi"/>
                <w:sz w:val="22"/>
              </w:rPr>
              <w:t>Solicitud de Cambio del cliente completada</w:t>
            </w:r>
          </w:p>
        </w:tc>
      </w:tr>
      <w:tr w:rsidR="00D44BA2" w14:paraId="5A90C666" w14:textId="77777777" w:rsidTr="0095226E">
        <w:tc>
          <w:tcPr>
            <w:tcW w:w="8978" w:type="dxa"/>
            <w:shd w:val="clear" w:color="auto" w:fill="F79646" w:themeFill="accent6"/>
          </w:tcPr>
          <w:p w14:paraId="2B619B55"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POLÍTICAS</w:t>
            </w:r>
          </w:p>
        </w:tc>
      </w:tr>
      <w:tr w:rsidR="00D44BA2" w14:paraId="5D70198C" w14:textId="77777777" w:rsidTr="0095226E">
        <w:tc>
          <w:tcPr>
            <w:tcW w:w="8978" w:type="dxa"/>
            <w:shd w:val="clear" w:color="auto" w:fill="F2DBDB" w:themeFill="accent2" w:themeFillTint="33"/>
          </w:tcPr>
          <w:p w14:paraId="7F180B92" w14:textId="77777777" w:rsidR="00D44BA2" w:rsidRPr="00922D48" w:rsidRDefault="00D44BA2" w:rsidP="00D44BA2">
            <w:pPr>
              <w:pStyle w:val="Prrafodelista"/>
              <w:numPr>
                <w:ilvl w:val="0"/>
                <w:numId w:val="9"/>
              </w:numPr>
              <w:tabs>
                <w:tab w:val="left" w:pos="-4820"/>
              </w:tabs>
              <w:rPr>
                <w:rFonts w:asciiTheme="minorHAnsi" w:eastAsia="Verdana" w:hAnsiTheme="minorHAnsi"/>
                <w:sz w:val="22"/>
              </w:rPr>
            </w:pPr>
            <w:r w:rsidRPr="00922D48">
              <w:rPr>
                <w:rFonts w:asciiTheme="minorHAnsi" w:eastAsia="Verdana" w:hAnsiTheme="minorHAnsi"/>
                <w:sz w:val="22"/>
              </w:rPr>
              <w:t xml:space="preserve">La secretaria aceptará solicitudes de cambio aprobadas por el jefe de área de donde proviene la solicitud. </w:t>
            </w:r>
          </w:p>
          <w:p w14:paraId="5880DC0B" w14:textId="77777777" w:rsidR="00D44BA2" w:rsidRPr="00922D48" w:rsidRDefault="00D44BA2" w:rsidP="00D44BA2">
            <w:pPr>
              <w:pStyle w:val="Prrafodelista"/>
              <w:numPr>
                <w:ilvl w:val="0"/>
                <w:numId w:val="9"/>
              </w:numPr>
              <w:tabs>
                <w:tab w:val="left" w:pos="-4820"/>
              </w:tabs>
              <w:rPr>
                <w:rFonts w:asciiTheme="minorHAnsi" w:eastAsia="Verdana" w:hAnsiTheme="minorHAnsi"/>
                <w:sz w:val="22"/>
              </w:rPr>
            </w:pPr>
            <w:r w:rsidRPr="00922D48">
              <w:rPr>
                <w:rFonts w:asciiTheme="minorHAnsi" w:eastAsia="Verdana" w:hAnsiTheme="minorHAnsi"/>
                <w:sz w:val="22"/>
              </w:rPr>
              <w:t>El periodo de elaboración de la solicitud es de 3 días, que incluye el llenado del formato de la solicitud de cambio, la aprobación del jefe del área y entrega a la secretaria de la empresa.</w:t>
            </w:r>
          </w:p>
          <w:p w14:paraId="62868383" w14:textId="77777777" w:rsidR="00D44BA2" w:rsidRPr="00922D48" w:rsidRDefault="00D44BA2" w:rsidP="00D44BA2">
            <w:pPr>
              <w:pStyle w:val="Prrafodelista"/>
              <w:numPr>
                <w:ilvl w:val="0"/>
                <w:numId w:val="9"/>
              </w:numPr>
              <w:tabs>
                <w:tab w:val="left" w:pos="-4820"/>
              </w:tabs>
              <w:rPr>
                <w:rFonts w:asciiTheme="minorHAnsi" w:eastAsia="Verdana" w:hAnsiTheme="minorHAnsi"/>
                <w:sz w:val="22"/>
              </w:rPr>
            </w:pPr>
            <w:r w:rsidRPr="00922D48">
              <w:rPr>
                <w:rFonts w:asciiTheme="minorHAnsi" w:eastAsia="Verdana" w:hAnsiTheme="minorHAnsi"/>
                <w:sz w:val="22"/>
              </w:rPr>
              <w:t>Si la solicitud de cambio, aprobada por el jefe del área, no contiene todos los campos llenados, se retornará dicha solicitud al jefe del área, notificándole el motivo de la no aprobación de su solicitud.</w:t>
            </w:r>
          </w:p>
        </w:tc>
      </w:tr>
    </w:tbl>
    <w:p w14:paraId="49BF4B03" w14:textId="77777777" w:rsidR="0087172E" w:rsidRDefault="0087172E" w:rsidP="0087172E">
      <w:pPr>
        <w:tabs>
          <w:tab w:val="left" w:pos="-4820"/>
        </w:tabs>
        <w:ind w:left="709"/>
        <w:rPr>
          <w:rFonts w:asciiTheme="minorHAnsi" w:eastAsia="Verdana" w:hAnsiTheme="minorHAnsi"/>
          <w:sz w:val="22"/>
        </w:rPr>
      </w:pPr>
    </w:p>
    <w:p w14:paraId="4AAD888F"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Clasificar el Cambio</w:t>
      </w:r>
    </w:p>
    <w:p w14:paraId="7E5CA0F3" w14:textId="77777777" w:rsidR="00D44BA2" w:rsidRDefault="00D44BA2" w:rsidP="00D44BA2">
      <w:pPr>
        <w:tabs>
          <w:tab w:val="left" w:pos="-4820"/>
        </w:tabs>
        <w:ind w:left="284"/>
        <w:rPr>
          <w:rFonts w:asciiTheme="minorHAnsi" w:eastAsia="Verdana" w:hAnsiTheme="minorHAnsi"/>
          <w:b/>
          <w:sz w:val="22"/>
        </w:rPr>
      </w:pPr>
    </w:p>
    <w:tbl>
      <w:tblPr>
        <w:tblStyle w:val="Tablaconcuadrcula"/>
        <w:tblW w:w="0" w:type="auto"/>
        <w:tblInd w:w="709" w:type="dxa"/>
        <w:tblLook w:val="04A0" w:firstRow="1" w:lastRow="0" w:firstColumn="1" w:lastColumn="0" w:noHBand="0" w:noVBand="1"/>
      </w:tblPr>
      <w:tblGrid>
        <w:gridCol w:w="8345"/>
      </w:tblGrid>
      <w:tr w:rsidR="00D44BA2" w:rsidRPr="00922D48" w14:paraId="49A2CE20" w14:textId="77777777" w:rsidTr="0095226E">
        <w:tc>
          <w:tcPr>
            <w:tcW w:w="8978" w:type="dxa"/>
            <w:shd w:val="clear" w:color="auto" w:fill="F79646" w:themeFill="accent6"/>
          </w:tcPr>
          <w:p w14:paraId="429783A9"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ACTIVIDADES</w:t>
            </w:r>
          </w:p>
        </w:tc>
      </w:tr>
      <w:tr w:rsidR="00D44BA2" w14:paraId="02AA3035" w14:textId="77777777" w:rsidTr="0095226E">
        <w:tc>
          <w:tcPr>
            <w:tcW w:w="8978" w:type="dxa"/>
            <w:shd w:val="clear" w:color="auto" w:fill="F2DBDB" w:themeFill="accent2" w:themeFillTint="33"/>
          </w:tcPr>
          <w:p w14:paraId="05CA7267" w14:textId="77777777"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Analizar la prioridad e impacto que figura en la solicitud de cambio recibida.</w:t>
            </w:r>
          </w:p>
          <w:p w14:paraId="4293858D" w14:textId="77777777"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Analizar el cambio según los estándares de tipificación y priorización de la empresa.</w:t>
            </w:r>
          </w:p>
          <w:p w14:paraId="30774B8A" w14:textId="77777777"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Separar las solicitudes de cambio según su tipo.</w:t>
            </w:r>
          </w:p>
          <w:p w14:paraId="6B99B463" w14:textId="77777777" w:rsidR="00D44BA2" w:rsidRPr="00662FAD"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Entregar las solicitudes al comité de control de cambios</w:t>
            </w:r>
          </w:p>
        </w:tc>
      </w:tr>
      <w:tr w:rsidR="00D44BA2" w:rsidRPr="00922D48" w14:paraId="0CF3B3ED" w14:textId="77777777" w:rsidTr="0095226E">
        <w:tc>
          <w:tcPr>
            <w:tcW w:w="8978" w:type="dxa"/>
            <w:shd w:val="clear" w:color="auto" w:fill="F79646" w:themeFill="accent6"/>
          </w:tcPr>
          <w:p w14:paraId="560806A4"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DOCUMENTACIÓN</w:t>
            </w:r>
          </w:p>
        </w:tc>
      </w:tr>
      <w:tr w:rsidR="00D44BA2" w14:paraId="46104D6E" w14:textId="77777777" w:rsidTr="0095226E">
        <w:tc>
          <w:tcPr>
            <w:tcW w:w="8978" w:type="dxa"/>
            <w:shd w:val="clear" w:color="auto" w:fill="F2DBDB" w:themeFill="accent2" w:themeFillTint="33"/>
          </w:tcPr>
          <w:p w14:paraId="7C4A3641" w14:textId="77777777" w:rsidR="00D44BA2" w:rsidRPr="00F84A9D"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Solicitud de Cambio aprobada y clasificada.</w:t>
            </w:r>
          </w:p>
        </w:tc>
      </w:tr>
      <w:tr w:rsidR="00D44BA2" w:rsidRPr="00922D48" w14:paraId="4D9865D6" w14:textId="77777777" w:rsidTr="0095226E">
        <w:tc>
          <w:tcPr>
            <w:tcW w:w="8978" w:type="dxa"/>
            <w:shd w:val="clear" w:color="auto" w:fill="F79646" w:themeFill="accent6"/>
          </w:tcPr>
          <w:p w14:paraId="7A774B80"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POLÍTICAS</w:t>
            </w:r>
          </w:p>
        </w:tc>
      </w:tr>
      <w:tr w:rsidR="00D44BA2" w14:paraId="0D099564" w14:textId="77777777" w:rsidTr="0095226E">
        <w:tc>
          <w:tcPr>
            <w:tcW w:w="8978" w:type="dxa"/>
            <w:shd w:val="clear" w:color="auto" w:fill="F2DBDB" w:themeFill="accent2" w:themeFillTint="33"/>
          </w:tcPr>
          <w:p w14:paraId="6A8791CA" w14:textId="77777777" w:rsidR="00D44BA2"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cambios deben poseer información válida y consistente.</w:t>
            </w:r>
          </w:p>
          <w:p w14:paraId="6DF0E46C" w14:textId="77777777" w:rsidR="00D44BA2"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 urgentes y críticas son llevadas de inmediato al comité de control de cambios para su pronta implementación.</w:t>
            </w:r>
          </w:p>
          <w:p w14:paraId="4D77EE9B" w14:textId="77777777" w:rsidR="00D44BA2" w:rsidRPr="00F84A9D"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 estándares serán evaluadas por el comité de control de cambios para verificar el impacto y riesgo que tendrán.</w:t>
            </w:r>
          </w:p>
        </w:tc>
      </w:tr>
    </w:tbl>
    <w:p w14:paraId="43B4D214" w14:textId="77777777" w:rsidR="0087172E" w:rsidRDefault="0087172E" w:rsidP="0087172E">
      <w:pPr>
        <w:tabs>
          <w:tab w:val="left" w:pos="-4820"/>
        </w:tabs>
        <w:rPr>
          <w:rFonts w:asciiTheme="minorHAnsi" w:eastAsia="Verdana" w:hAnsiTheme="minorHAnsi"/>
          <w:b/>
          <w:sz w:val="22"/>
        </w:rPr>
      </w:pPr>
    </w:p>
    <w:p w14:paraId="005DD62E" w14:textId="77777777" w:rsidR="00853964" w:rsidRDefault="00853964" w:rsidP="0087172E">
      <w:pPr>
        <w:tabs>
          <w:tab w:val="left" w:pos="-4820"/>
        </w:tabs>
        <w:rPr>
          <w:rFonts w:asciiTheme="minorHAnsi" w:eastAsia="Verdana" w:hAnsiTheme="minorHAnsi"/>
          <w:b/>
          <w:sz w:val="22"/>
        </w:rPr>
      </w:pPr>
    </w:p>
    <w:p w14:paraId="0AEC1E50"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lastRenderedPageBreak/>
        <w:t>Evaluación del Impacto y Riesgos</w:t>
      </w:r>
    </w:p>
    <w:p w14:paraId="1F539CC2"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65B19312" w14:textId="77777777" w:rsidR="0087172E" w:rsidRDefault="0087172E" w:rsidP="0087172E">
      <w:pPr>
        <w:tabs>
          <w:tab w:val="left" w:pos="-4820"/>
        </w:tabs>
        <w:ind w:left="709"/>
        <w:rPr>
          <w:rFonts w:asciiTheme="minorHAnsi" w:eastAsia="Verdana" w:hAnsiTheme="minorHAnsi"/>
          <w:sz w:val="22"/>
        </w:rPr>
      </w:pPr>
    </w:p>
    <w:p w14:paraId="6863F626"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5DE6FD20" w14:textId="77777777" w:rsidR="0087172E" w:rsidRDefault="0087172E" w:rsidP="0087172E">
      <w:pPr>
        <w:tabs>
          <w:tab w:val="left" w:pos="-4820"/>
        </w:tabs>
        <w:ind w:left="709"/>
        <w:rPr>
          <w:rFonts w:asciiTheme="minorHAnsi" w:eastAsia="Verdana" w:hAnsiTheme="minorHAnsi"/>
          <w:sz w:val="22"/>
        </w:rPr>
      </w:pPr>
    </w:p>
    <w:p w14:paraId="01898EFE"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153F5C00" w14:textId="77777777" w:rsidR="0087172E" w:rsidRDefault="0087172E" w:rsidP="0087172E">
      <w:pPr>
        <w:tabs>
          <w:tab w:val="left" w:pos="-4820"/>
        </w:tabs>
        <w:rPr>
          <w:rFonts w:asciiTheme="minorHAnsi" w:eastAsia="Verdana" w:hAnsiTheme="minorHAnsi"/>
          <w:b/>
          <w:sz w:val="22"/>
        </w:rPr>
      </w:pPr>
    </w:p>
    <w:p w14:paraId="3AB9288B"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Aprobación del Cambio</w:t>
      </w:r>
    </w:p>
    <w:p w14:paraId="6C5538D8"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1C729E9F" w14:textId="77777777" w:rsidR="0087172E" w:rsidRDefault="0087172E" w:rsidP="0087172E">
      <w:pPr>
        <w:tabs>
          <w:tab w:val="left" w:pos="-4820"/>
        </w:tabs>
        <w:ind w:left="709"/>
        <w:rPr>
          <w:rFonts w:asciiTheme="minorHAnsi" w:eastAsia="Verdana" w:hAnsiTheme="minorHAnsi"/>
          <w:sz w:val="22"/>
        </w:rPr>
      </w:pPr>
    </w:p>
    <w:p w14:paraId="743BFFD1"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3CD1EEC2" w14:textId="77777777" w:rsidR="0087172E" w:rsidRDefault="0087172E" w:rsidP="0087172E">
      <w:pPr>
        <w:tabs>
          <w:tab w:val="left" w:pos="-4820"/>
        </w:tabs>
        <w:ind w:left="709"/>
        <w:rPr>
          <w:rFonts w:asciiTheme="minorHAnsi" w:eastAsia="Verdana" w:hAnsiTheme="minorHAnsi"/>
          <w:sz w:val="22"/>
        </w:rPr>
      </w:pPr>
    </w:p>
    <w:p w14:paraId="5CC16FCD"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03EAF7D3" w14:textId="77777777" w:rsidR="0087172E" w:rsidRDefault="0087172E" w:rsidP="0087172E">
      <w:pPr>
        <w:tabs>
          <w:tab w:val="left" w:pos="-4820"/>
        </w:tabs>
        <w:rPr>
          <w:rFonts w:asciiTheme="minorHAnsi" w:eastAsia="Verdana" w:hAnsiTheme="minorHAnsi"/>
          <w:b/>
          <w:sz w:val="22"/>
        </w:rPr>
      </w:pPr>
    </w:p>
    <w:p w14:paraId="6831FFCA"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Planificación y Calendarización</w:t>
      </w:r>
    </w:p>
    <w:p w14:paraId="612ED3AE"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5C7B983F" w14:textId="77777777" w:rsidR="0087172E" w:rsidRDefault="0087172E" w:rsidP="0087172E">
      <w:pPr>
        <w:tabs>
          <w:tab w:val="left" w:pos="-4820"/>
        </w:tabs>
        <w:ind w:left="709"/>
        <w:rPr>
          <w:rFonts w:asciiTheme="minorHAnsi" w:eastAsia="Verdana" w:hAnsiTheme="minorHAnsi"/>
          <w:sz w:val="22"/>
        </w:rPr>
      </w:pPr>
    </w:p>
    <w:p w14:paraId="0C8C8128"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05438DF6" w14:textId="77777777" w:rsidR="0087172E" w:rsidRDefault="0087172E" w:rsidP="0087172E">
      <w:pPr>
        <w:tabs>
          <w:tab w:val="left" w:pos="-4820"/>
        </w:tabs>
        <w:ind w:left="709"/>
        <w:rPr>
          <w:rFonts w:asciiTheme="minorHAnsi" w:eastAsia="Verdana" w:hAnsiTheme="minorHAnsi"/>
          <w:sz w:val="22"/>
        </w:rPr>
      </w:pPr>
    </w:p>
    <w:p w14:paraId="0BA9D336"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0D1884FA" w14:textId="77777777" w:rsidR="0087172E" w:rsidRDefault="0087172E" w:rsidP="0087172E">
      <w:pPr>
        <w:tabs>
          <w:tab w:val="left" w:pos="-4820"/>
        </w:tabs>
        <w:rPr>
          <w:rFonts w:asciiTheme="minorHAnsi" w:eastAsia="Verdana" w:hAnsiTheme="minorHAnsi"/>
          <w:b/>
          <w:sz w:val="22"/>
        </w:rPr>
      </w:pPr>
    </w:p>
    <w:p w14:paraId="00B233CE"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Implementación</w:t>
      </w:r>
    </w:p>
    <w:p w14:paraId="4F7A162A"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19B1292B" w14:textId="77777777" w:rsidR="0087172E" w:rsidRDefault="0087172E" w:rsidP="0087172E">
      <w:pPr>
        <w:tabs>
          <w:tab w:val="left" w:pos="-4820"/>
        </w:tabs>
        <w:ind w:left="709"/>
        <w:rPr>
          <w:rFonts w:asciiTheme="minorHAnsi" w:eastAsia="Verdana" w:hAnsiTheme="minorHAnsi"/>
          <w:sz w:val="22"/>
        </w:rPr>
      </w:pPr>
    </w:p>
    <w:p w14:paraId="3C8528BE"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5B78DDDC" w14:textId="77777777" w:rsidR="0087172E" w:rsidRDefault="0087172E" w:rsidP="0087172E">
      <w:pPr>
        <w:tabs>
          <w:tab w:val="left" w:pos="-4820"/>
        </w:tabs>
        <w:ind w:left="709"/>
        <w:rPr>
          <w:rFonts w:asciiTheme="minorHAnsi" w:eastAsia="Verdana" w:hAnsiTheme="minorHAnsi"/>
          <w:sz w:val="22"/>
        </w:rPr>
      </w:pPr>
    </w:p>
    <w:p w14:paraId="46E41CC9"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38311905" w14:textId="77777777" w:rsidR="0087172E" w:rsidRDefault="0087172E" w:rsidP="0087172E">
      <w:pPr>
        <w:tabs>
          <w:tab w:val="left" w:pos="-4820"/>
        </w:tabs>
        <w:rPr>
          <w:rFonts w:asciiTheme="minorHAnsi" w:eastAsia="Verdana" w:hAnsiTheme="minorHAnsi"/>
          <w:b/>
          <w:sz w:val="22"/>
        </w:rPr>
      </w:pPr>
    </w:p>
    <w:p w14:paraId="4E99B207"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Verificación de la Implementación</w:t>
      </w:r>
    </w:p>
    <w:p w14:paraId="794F8EE1"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7C2953DB" w14:textId="77777777" w:rsidR="0087172E" w:rsidRDefault="0087172E" w:rsidP="0087172E">
      <w:pPr>
        <w:tabs>
          <w:tab w:val="left" w:pos="-4820"/>
        </w:tabs>
        <w:ind w:left="709"/>
        <w:rPr>
          <w:rFonts w:asciiTheme="minorHAnsi" w:eastAsia="Verdana" w:hAnsiTheme="minorHAnsi"/>
          <w:sz w:val="22"/>
        </w:rPr>
      </w:pPr>
    </w:p>
    <w:p w14:paraId="5882FE28"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345D1947" w14:textId="77777777" w:rsidR="0087172E" w:rsidRDefault="0087172E" w:rsidP="0087172E">
      <w:pPr>
        <w:tabs>
          <w:tab w:val="left" w:pos="-4820"/>
        </w:tabs>
        <w:ind w:left="709"/>
        <w:rPr>
          <w:rFonts w:asciiTheme="minorHAnsi" w:eastAsia="Verdana" w:hAnsiTheme="minorHAnsi"/>
          <w:sz w:val="22"/>
        </w:rPr>
      </w:pPr>
    </w:p>
    <w:p w14:paraId="729F7CFA"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6B8A67E5" w14:textId="77777777" w:rsidR="0087172E" w:rsidRDefault="0087172E" w:rsidP="0087172E">
      <w:pPr>
        <w:tabs>
          <w:tab w:val="left" w:pos="-4820"/>
        </w:tabs>
        <w:rPr>
          <w:rFonts w:asciiTheme="minorHAnsi" w:eastAsia="Verdana" w:hAnsiTheme="minorHAnsi"/>
          <w:b/>
          <w:sz w:val="22"/>
        </w:rPr>
      </w:pPr>
    </w:p>
    <w:p w14:paraId="37C0BDBE"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Cierre</w:t>
      </w:r>
    </w:p>
    <w:p w14:paraId="783BFE1B"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30905B14" w14:textId="77777777" w:rsidR="0087172E" w:rsidRDefault="0087172E" w:rsidP="0087172E">
      <w:pPr>
        <w:tabs>
          <w:tab w:val="left" w:pos="-4820"/>
        </w:tabs>
        <w:ind w:left="709"/>
        <w:rPr>
          <w:rFonts w:asciiTheme="minorHAnsi" w:eastAsia="Verdana" w:hAnsiTheme="minorHAnsi"/>
          <w:sz w:val="22"/>
        </w:rPr>
      </w:pPr>
    </w:p>
    <w:p w14:paraId="2D02DF1D"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623634FF" w14:textId="77777777" w:rsidR="0087172E" w:rsidRDefault="0087172E" w:rsidP="0087172E">
      <w:pPr>
        <w:tabs>
          <w:tab w:val="left" w:pos="-4820"/>
        </w:tabs>
        <w:ind w:left="709"/>
        <w:rPr>
          <w:rFonts w:asciiTheme="minorHAnsi" w:eastAsia="Verdana" w:hAnsiTheme="minorHAnsi"/>
          <w:sz w:val="22"/>
        </w:rPr>
      </w:pPr>
    </w:p>
    <w:p w14:paraId="549C1631" w14:textId="77777777" w:rsidR="0087172E" w:rsidRPr="0087172E"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030C43CD" w14:textId="77777777" w:rsidR="0087172E" w:rsidRPr="0087172E" w:rsidRDefault="0087172E" w:rsidP="0087172E">
      <w:pPr>
        <w:tabs>
          <w:tab w:val="left" w:pos="-4820"/>
        </w:tabs>
        <w:ind w:left="709"/>
        <w:rPr>
          <w:rFonts w:asciiTheme="minorHAnsi" w:eastAsia="Verdana" w:hAnsiTheme="minorHAnsi"/>
          <w:sz w:val="22"/>
        </w:rPr>
      </w:pPr>
    </w:p>
    <w:sectPr w:rsidR="0087172E" w:rsidRPr="0087172E" w:rsidSect="00705B19">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94BBC" w14:textId="77777777" w:rsidR="00735321" w:rsidRDefault="00735321">
      <w:r>
        <w:separator/>
      </w:r>
    </w:p>
  </w:endnote>
  <w:endnote w:type="continuationSeparator" w:id="0">
    <w:p w14:paraId="2E640872" w14:textId="77777777" w:rsidR="00735321" w:rsidRDefault="0073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392179"/>
      <w:docPartObj>
        <w:docPartGallery w:val="Page Numbers (Bottom of Page)"/>
        <w:docPartUnique/>
      </w:docPartObj>
    </w:sdtPr>
    <w:sdtEndPr/>
    <w:sdtContent>
      <w:p w14:paraId="1DFCBBD7" w14:textId="77777777" w:rsidR="008D0E80" w:rsidRDefault="0087172E" w:rsidP="008D0E80">
        <w:pPr>
          <w:pStyle w:val="Piedepgina"/>
        </w:pPr>
        <w:r>
          <w:rPr>
            <w:noProof/>
          </w:rPr>
          <mc:AlternateContent>
            <mc:Choice Requires="wps">
              <w:drawing>
                <wp:anchor distT="0" distB="0" distL="114300" distR="114300" simplePos="0" relativeHeight="251659264" behindDoc="0" locked="0" layoutInCell="1" allowOverlap="1" wp14:anchorId="0130ECAA" wp14:editId="4CF3D78D">
                  <wp:simplePos x="0" y="0"/>
                  <wp:positionH relativeFrom="column">
                    <wp:posOffset>-13335</wp:posOffset>
                  </wp:positionH>
                  <wp:positionV relativeFrom="paragraph">
                    <wp:posOffset>-96520</wp:posOffset>
                  </wp:positionV>
                  <wp:extent cx="56197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561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473443" id="10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6pt" to="441.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" strokecolor="black [3040]"/>
              </w:pict>
            </mc:Fallback>
          </mc:AlternateContent>
        </w:r>
        <w:r>
          <w:t>Plan de Gestión de Control de Cambios – GXO</w:t>
        </w:r>
        <w:r>
          <w:tab/>
        </w:r>
        <w:r>
          <w:tab/>
        </w:r>
        <w:sdt>
          <w:sdtPr>
            <w:id w:val="860082579"/>
            <w:docPartObj>
              <w:docPartGallery w:val="Page Numbers (Top of Page)"/>
              <w:docPartUnique/>
            </w:docPartObj>
          </w:sdtPr>
          <w:sdtEndPr/>
          <w:sdtContent>
            <w:r>
              <w:rPr>
                <w:lang w:val="es-ES"/>
              </w:rPr>
              <w:t xml:space="preserve">Página </w:t>
            </w:r>
            <w:r>
              <w:rPr>
                <w:b/>
                <w:bCs/>
                <w:sz w:val="24"/>
                <w:szCs w:val="24"/>
              </w:rPr>
              <w:fldChar w:fldCharType="begin"/>
            </w:r>
            <w:r>
              <w:rPr>
                <w:b/>
                <w:bCs/>
              </w:rPr>
              <w:instrText>PAGE</w:instrText>
            </w:r>
            <w:r>
              <w:rPr>
                <w:b/>
                <w:bCs/>
                <w:sz w:val="24"/>
                <w:szCs w:val="24"/>
              </w:rPr>
              <w:fldChar w:fldCharType="separate"/>
            </w:r>
            <w:r w:rsidR="00B74541">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74541">
              <w:rPr>
                <w:b/>
                <w:bCs/>
                <w:noProof/>
              </w:rPr>
              <w:t>8</w:t>
            </w:r>
            <w:r>
              <w:rPr>
                <w:b/>
                <w:bCs/>
                <w:sz w:val="24"/>
                <w:szCs w:val="24"/>
              </w:rPr>
              <w:fldChar w:fldCharType="end"/>
            </w:r>
          </w:sdtContent>
        </w:sdt>
      </w:p>
    </w:sdtContent>
  </w:sdt>
  <w:p w14:paraId="03BEF9AE" w14:textId="77777777" w:rsidR="008D0E80" w:rsidRDefault="00B745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38402" w14:textId="77777777" w:rsidR="00735321" w:rsidRDefault="00735321">
      <w:r>
        <w:separator/>
      </w:r>
    </w:p>
  </w:footnote>
  <w:footnote w:type="continuationSeparator" w:id="0">
    <w:p w14:paraId="24EB3DA1" w14:textId="77777777" w:rsidR="00735321" w:rsidRDefault="007353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50F51"/>
    <w:multiLevelType w:val="hybridMultilevel"/>
    <w:tmpl w:val="B6EAAB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8451E9C"/>
    <w:multiLevelType w:val="hybridMultilevel"/>
    <w:tmpl w:val="20FA90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DB64A1B"/>
    <w:multiLevelType w:val="hybridMultilevel"/>
    <w:tmpl w:val="6DC48CC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nsid w:val="37003C2C"/>
    <w:multiLevelType w:val="hybridMultilevel"/>
    <w:tmpl w:val="BA2CA340"/>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nsid w:val="43764F68"/>
    <w:multiLevelType w:val="hybridMultilevel"/>
    <w:tmpl w:val="6EFE6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7D44B6C"/>
    <w:multiLevelType w:val="multilevel"/>
    <w:tmpl w:val="D3B08184"/>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Theme="minorHAnsi" w:eastAsia="Arial" w:hAnsiTheme="minorHAnsi" w:cs="Arial" w:hint="default"/>
        <w:b w:val="0"/>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7">
    <w:nsid w:val="47FE17D1"/>
    <w:multiLevelType w:val="hybridMultilevel"/>
    <w:tmpl w:val="C48CA7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CF46B88"/>
    <w:multiLevelType w:val="hybridMultilevel"/>
    <w:tmpl w:val="40D46B5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5451015D"/>
    <w:multiLevelType w:val="hybridMultilevel"/>
    <w:tmpl w:val="F956E4C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nsid w:val="5AA4064D"/>
    <w:multiLevelType w:val="hybridMultilevel"/>
    <w:tmpl w:val="8DDCC44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1">
    <w:nsid w:val="60501593"/>
    <w:multiLevelType w:val="hybridMultilevel"/>
    <w:tmpl w:val="C51ECC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7FB060BE"/>
    <w:multiLevelType w:val="hybridMultilevel"/>
    <w:tmpl w:val="40F8CC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2"/>
  </w:num>
  <w:num w:numId="5">
    <w:abstractNumId w:val="8"/>
  </w:num>
  <w:num w:numId="6">
    <w:abstractNumId w:val="11"/>
  </w:num>
  <w:num w:numId="7">
    <w:abstractNumId w:val="12"/>
  </w:num>
  <w:num w:numId="8">
    <w:abstractNumId w:val="7"/>
  </w:num>
  <w:num w:numId="9">
    <w:abstractNumId w:val="1"/>
  </w:num>
  <w:num w:numId="10">
    <w:abstractNumId w:val="0"/>
  </w:num>
  <w:num w:numId="11">
    <w:abstractNumId w:val="5"/>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72E"/>
    <w:rsid w:val="00067002"/>
    <w:rsid w:val="001105B1"/>
    <w:rsid w:val="0016471F"/>
    <w:rsid w:val="001C6D5E"/>
    <w:rsid w:val="001E7F8D"/>
    <w:rsid w:val="00230EB8"/>
    <w:rsid w:val="00735321"/>
    <w:rsid w:val="007C1D65"/>
    <w:rsid w:val="00834722"/>
    <w:rsid w:val="00853964"/>
    <w:rsid w:val="0087172E"/>
    <w:rsid w:val="00922D48"/>
    <w:rsid w:val="009D7C33"/>
    <w:rsid w:val="00B74541"/>
    <w:rsid w:val="00D44BA2"/>
    <w:rsid w:val="00FE690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2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172E"/>
    <w:pPr>
      <w:widowControl w:val="0"/>
      <w:spacing w:after="0" w:line="240" w:lineRule="auto"/>
    </w:pPr>
    <w:rPr>
      <w:rFonts w:ascii="Times New Roman" w:eastAsia="Times New Roman" w:hAnsi="Times New Roman" w:cs="Times New Roman"/>
      <w:color w:val="000000"/>
      <w:sz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o1-nfasis1">
    <w:name w:val="Medium Shading 1 Accent 1"/>
    <w:basedOn w:val="Tablanormal"/>
    <w:uiPriority w:val="63"/>
    <w:rsid w:val="0087172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87172E"/>
    <w:pPr>
      <w:ind w:left="720"/>
      <w:contextualSpacing/>
    </w:pPr>
  </w:style>
  <w:style w:type="table" w:styleId="Tablaconcuadrcula">
    <w:name w:val="Table Grid"/>
    <w:basedOn w:val="Tablanormal"/>
    <w:uiPriority w:val="59"/>
    <w:rsid w:val="0087172E"/>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871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iedepgina">
    <w:name w:val="footer"/>
    <w:basedOn w:val="Normal"/>
    <w:link w:val="PiedepginaCar"/>
    <w:uiPriority w:val="99"/>
    <w:unhideWhenUsed/>
    <w:rsid w:val="0087172E"/>
    <w:pPr>
      <w:tabs>
        <w:tab w:val="center" w:pos="4419"/>
        <w:tab w:val="right" w:pos="8838"/>
      </w:tabs>
    </w:pPr>
  </w:style>
  <w:style w:type="character" w:customStyle="1" w:styleId="PiedepginaCar">
    <w:name w:val="Pie de página Car"/>
    <w:basedOn w:val="Fuentedeprrafopredeter"/>
    <w:link w:val="Piedepgina"/>
    <w:uiPriority w:val="99"/>
    <w:rsid w:val="0087172E"/>
    <w:rPr>
      <w:rFonts w:ascii="Times New Roman" w:eastAsia="Times New Roman" w:hAnsi="Times New Roman" w:cs="Times New Roman"/>
      <w:color w:val="000000"/>
      <w:sz w:val="20"/>
      <w:lang w:eastAsia="es-PE"/>
    </w:rPr>
  </w:style>
  <w:style w:type="paragraph" w:styleId="Textodeglobo">
    <w:name w:val="Balloon Text"/>
    <w:basedOn w:val="Normal"/>
    <w:link w:val="TextodegloboCar"/>
    <w:uiPriority w:val="99"/>
    <w:semiHidden/>
    <w:unhideWhenUsed/>
    <w:rsid w:val="0087172E"/>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E"/>
    <w:rPr>
      <w:rFonts w:ascii="Tahoma" w:eastAsia="Times New Roman" w:hAnsi="Tahoma" w:cs="Tahoma"/>
      <w:color w:val="000000"/>
      <w:sz w:val="16"/>
      <w:szCs w:val="16"/>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172E"/>
    <w:pPr>
      <w:widowControl w:val="0"/>
      <w:spacing w:after="0" w:line="240" w:lineRule="auto"/>
    </w:pPr>
    <w:rPr>
      <w:rFonts w:ascii="Times New Roman" w:eastAsia="Times New Roman" w:hAnsi="Times New Roman" w:cs="Times New Roman"/>
      <w:color w:val="000000"/>
      <w:sz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o1-nfasis1">
    <w:name w:val="Medium Shading 1 Accent 1"/>
    <w:basedOn w:val="Tablanormal"/>
    <w:uiPriority w:val="63"/>
    <w:rsid w:val="0087172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87172E"/>
    <w:pPr>
      <w:ind w:left="720"/>
      <w:contextualSpacing/>
    </w:pPr>
  </w:style>
  <w:style w:type="table" w:styleId="Tablaconcuadrcula">
    <w:name w:val="Table Grid"/>
    <w:basedOn w:val="Tablanormal"/>
    <w:uiPriority w:val="59"/>
    <w:rsid w:val="0087172E"/>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871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iedepgina">
    <w:name w:val="footer"/>
    <w:basedOn w:val="Normal"/>
    <w:link w:val="PiedepginaCar"/>
    <w:uiPriority w:val="99"/>
    <w:unhideWhenUsed/>
    <w:rsid w:val="0087172E"/>
    <w:pPr>
      <w:tabs>
        <w:tab w:val="center" w:pos="4419"/>
        <w:tab w:val="right" w:pos="8838"/>
      </w:tabs>
    </w:pPr>
  </w:style>
  <w:style w:type="character" w:customStyle="1" w:styleId="PiedepginaCar">
    <w:name w:val="Pie de página Car"/>
    <w:basedOn w:val="Fuentedeprrafopredeter"/>
    <w:link w:val="Piedepgina"/>
    <w:uiPriority w:val="99"/>
    <w:rsid w:val="0087172E"/>
    <w:rPr>
      <w:rFonts w:ascii="Times New Roman" w:eastAsia="Times New Roman" w:hAnsi="Times New Roman" w:cs="Times New Roman"/>
      <w:color w:val="000000"/>
      <w:sz w:val="20"/>
      <w:lang w:eastAsia="es-PE"/>
    </w:rPr>
  </w:style>
  <w:style w:type="paragraph" w:styleId="Textodeglobo">
    <w:name w:val="Balloon Text"/>
    <w:basedOn w:val="Normal"/>
    <w:link w:val="TextodegloboCar"/>
    <w:uiPriority w:val="99"/>
    <w:semiHidden/>
    <w:unhideWhenUsed/>
    <w:rsid w:val="0087172E"/>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E"/>
    <w:rPr>
      <w:rFonts w:ascii="Tahoma" w:eastAsia="Times New Roman" w:hAnsi="Tahoma" w:cs="Tahoma"/>
      <w:color w:val="000000"/>
      <w:sz w:val="16"/>
      <w:szCs w:val="1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1538</Words>
  <Characters>8461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Diomedes</cp:lastModifiedBy>
  <cp:revision>7</cp:revision>
  <dcterms:created xsi:type="dcterms:W3CDTF">2014-06-03T07:01:00Z</dcterms:created>
  <dcterms:modified xsi:type="dcterms:W3CDTF">2014-06-17T19:25:00Z</dcterms:modified>
</cp:coreProperties>
</file>