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B5" w:rsidRPr="000422A5" w:rsidRDefault="008658B5" w:rsidP="008658B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8658B5" w:rsidRPr="000422A5" w:rsidRDefault="008658B5" w:rsidP="008658B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8658B5" w:rsidRPr="000422A5" w:rsidRDefault="008658B5" w:rsidP="008658B5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8658B5" w:rsidRPr="000422A5" w:rsidTr="00DA25AC">
        <w:trPr>
          <w:jc w:val="center"/>
        </w:trPr>
        <w:tc>
          <w:tcPr>
            <w:tcW w:w="4508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 2022</w:t>
            </w:r>
          </w:p>
        </w:tc>
      </w:tr>
      <w:tr w:rsidR="008658B5" w:rsidRPr="000422A5" w:rsidTr="00DA25AC">
        <w:trPr>
          <w:jc w:val="center"/>
        </w:trPr>
        <w:tc>
          <w:tcPr>
            <w:tcW w:w="4508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24504</w:t>
            </w:r>
          </w:p>
        </w:tc>
      </w:tr>
      <w:tr w:rsidR="008658B5" w:rsidRPr="000422A5" w:rsidTr="00DA25AC">
        <w:trPr>
          <w:jc w:val="center"/>
        </w:trPr>
        <w:tc>
          <w:tcPr>
            <w:tcW w:w="4508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4E216D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4E216D">
              <w:rPr>
                <w:rFonts w:ascii="Arial" w:hAnsi="Arial" w:cs="Arial"/>
              </w:rPr>
              <w:t>NEWS TRACKER APPLICATION</w:t>
            </w:r>
          </w:p>
        </w:tc>
      </w:tr>
      <w:tr w:rsidR="008658B5" w:rsidRPr="000422A5" w:rsidTr="00DA25AC">
        <w:trPr>
          <w:jc w:val="center"/>
        </w:trPr>
        <w:tc>
          <w:tcPr>
            <w:tcW w:w="4508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658B5" w:rsidRPr="000422A5" w:rsidRDefault="008658B5" w:rsidP="00DA25AC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8658B5" w:rsidRPr="000422A5" w:rsidRDefault="008658B5" w:rsidP="008658B5">
      <w:pPr>
        <w:ind w:left="720" w:right="720"/>
        <w:jc w:val="both"/>
        <w:rPr>
          <w:rFonts w:ascii="Arial" w:hAnsi="Arial" w:cs="Arial"/>
          <w:b/>
          <w:bCs/>
        </w:rPr>
      </w:pPr>
    </w:p>
    <w:p w:rsidR="008658B5" w:rsidRPr="008658B5" w:rsidRDefault="00F151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359410</wp:posOffset>
            </wp:positionV>
            <wp:extent cx="5562600" cy="238125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8B5" w:rsidRPr="000422A5">
        <w:rPr>
          <w:rFonts w:ascii="Arial" w:hAnsi="Arial" w:cs="Arial"/>
          <w:b/>
          <w:bCs/>
        </w:rPr>
        <w:t>Technical Architecture:</w:t>
      </w:r>
    </w:p>
    <w:p w:rsidR="004E216D" w:rsidRDefault="004E216D" w:rsidP="004E216D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Table-1 : Components &amp; Technologies</w:t>
      </w:r>
      <w:r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/>
      </w:tblPr>
      <w:tblGrid>
        <w:gridCol w:w="774"/>
        <w:gridCol w:w="2709"/>
        <w:gridCol w:w="3354"/>
        <w:gridCol w:w="2739"/>
      </w:tblGrid>
      <w:tr w:rsidR="009F7985" w:rsidRPr="000422A5" w:rsidTr="004E216D">
        <w:trPr>
          <w:trHeight w:val="398"/>
        </w:trPr>
        <w:tc>
          <w:tcPr>
            <w:tcW w:w="774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270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3354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3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F7985" w:rsidRPr="000422A5" w:rsidTr="004E216D">
        <w:trPr>
          <w:trHeight w:val="489"/>
        </w:trPr>
        <w:tc>
          <w:tcPr>
            <w:tcW w:w="774" w:type="dxa"/>
          </w:tcPr>
          <w:p w:rsidR="004E216D" w:rsidRPr="000422A5" w:rsidRDefault="004E216D" w:rsidP="004E216D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3354" w:type="dxa"/>
          </w:tcPr>
          <w:p w:rsidR="004E216D" w:rsidRPr="004E216D" w:rsidRDefault="004E216D" w:rsidP="004E21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E216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interact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with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know about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trending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news</w:t>
            </w:r>
          </w:p>
        </w:tc>
        <w:tc>
          <w:tcPr>
            <w:tcW w:w="273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9F7985" w:rsidRPr="000422A5" w:rsidTr="004E216D">
        <w:trPr>
          <w:trHeight w:val="470"/>
        </w:trPr>
        <w:tc>
          <w:tcPr>
            <w:tcW w:w="774" w:type="dxa"/>
          </w:tcPr>
          <w:p w:rsidR="004E216D" w:rsidRPr="000422A5" w:rsidRDefault="004E216D" w:rsidP="004E216D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3354" w:type="dxa"/>
          </w:tcPr>
          <w:p w:rsidR="004E216D" w:rsidRPr="004E216D" w:rsidRDefault="004E216D" w:rsidP="004E21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E216D">
              <w:rPr>
                <w:rFonts w:ascii="Arial" w:hAnsi="Arial" w:cs="Arial"/>
              </w:rPr>
              <w:t>The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application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contains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this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resource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gives</w:t>
            </w:r>
            <w:r>
              <w:rPr>
                <w:rFonts w:ascii="Arial" w:hAnsi="Arial" w:cs="Arial"/>
              </w:rPr>
              <w:t xml:space="preserve"> y</w:t>
            </w:r>
            <w:r w:rsidRPr="004E216D">
              <w:rPr>
                <w:rFonts w:ascii="Arial" w:hAnsi="Arial" w:cs="Arial"/>
              </w:rPr>
              <w:t>ou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basic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understanding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of</w:t>
            </w:r>
            <w:r w:rsidRPr="004E216D"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Flask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3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Flask.</w:t>
            </w:r>
          </w:p>
        </w:tc>
      </w:tr>
      <w:tr w:rsidR="009F7985" w:rsidRPr="000422A5" w:rsidTr="004E216D">
        <w:trPr>
          <w:trHeight w:val="470"/>
        </w:trPr>
        <w:tc>
          <w:tcPr>
            <w:tcW w:w="774" w:type="dxa"/>
          </w:tcPr>
          <w:p w:rsidR="004E216D" w:rsidRPr="000422A5" w:rsidRDefault="004E216D" w:rsidP="004E216D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3354" w:type="dxa"/>
          </w:tcPr>
          <w:p w:rsidR="004E216D" w:rsidRPr="004E216D" w:rsidRDefault="004E216D" w:rsidP="004E21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E216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contains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news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sub-</w:t>
            </w:r>
            <w:r>
              <w:rPr>
                <w:rFonts w:ascii="Arial" w:hAnsi="Arial" w:cs="Arial"/>
              </w:rPr>
              <w:t>d</w:t>
            </w:r>
            <w:r w:rsidRPr="004E216D">
              <w:rPr>
                <w:rFonts w:ascii="Arial" w:hAnsi="Arial" w:cs="Arial"/>
              </w:rPr>
              <w:t>ivision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like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geographical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news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,economic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news and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society</w:t>
            </w:r>
            <w:r>
              <w:rPr>
                <w:rFonts w:ascii="Arial" w:hAnsi="Arial" w:cs="Arial"/>
              </w:rPr>
              <w:t xml:space="preserve"> </w:t>
            </w:r>
            <w:r w:rsidRPr="004E216D">
              <w:rPr>
                <w:rFonts w:ascii="Arial" w:hAnsi="Arial" w:cs="Arial"/>
              </w:rPr>
              <w:t>news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39" w:type="dxa"/>
          </w:tcPr>
          <w:p w:rsidR="004E216D" w:rsidRPr="000422A5" w:rsidRDefault="004E216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STT service</w:t>
            </w:r>
          </w:p>
        </w:tc>
      </w:tr>
      <w:tr w:rsidR="009F7985" w:rsidRPr="000422A5" w:rsidTr="004E216D">
        <w:trPr>
          <w:trHeight w:val="470"/>
        </w:trPr>
        <w:tc>
          <w:tcPr>
            <w:tcW w:w="774" w:type="dxa"/>
          </w:tcPr>
          <w:p w:rsidR="009F7985" w:rsidRPr="000422A5" w:rsidRDefault="009F7985" w:rsidP="004E216D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9F7985" w:rsidRPr="000422A5" w:rsidRDefault="009F7985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3354" w:type="dxa"/>
          </w:tcPr>
          <w:p w:rsidR="009F7985" w:rsidRPr="009F7985" w:rsidRDefault="009F7985" w:rsidP="009F7985">
            <w:pPr>
              <w:pStyle w:val="TableParagraph"/>
              <w:ind w:left="108"/>
              <w:rPr>
                <w:rFonts w:ascii="Arial" w:hAnsi="Arial" w:cs="Arial"/>
              </w:rPr>
            </w:pPr>
            <w:r w:rsidRPr="009F798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view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growth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</w:t>
            </w:r>
            <w:r w:rsidRPr="009F7985">
              <w:rPr>
                <w:rFonts w:ascii="Arial" w:hAnsi="Arial" w:cs="Arial"/>
              </w:rPr>
              <w:t>conomy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industry through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graph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39" w:type="dxa"/>
          </w:tcPr>
          <w:p w:rsidR="009F7985" w:rsidRPr="000422A5" w:rsidRDefault="009F7985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9F7985" w:rsidRPr="000422A5" w:rsidTr="004E216D">
        <w:trPr>
          <w:trHeight w:val="489"/>
        </w:trPr>
        <w:tc>
          <w:tcPr>
            <w:tcW w:w="774" w:type="dxa"/>
          </w:tcPr>
          <w:p w:rsidR="009F7985" w:rsidRPr="000422A5" w:rsidRDefault="009F7985" w:rsidP="004E216D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9F7985" w:rsidRPr="000422A5" w:rsidRDefault="009F7985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3354" w:type="dxa"/>
          </w:tcPr>
          <w:p w:rsidR="009F7985" w:rsidRPr="000422A5" w:rsidRDefault="009F7985" w:rsidP="009F7985">
            <w:pPr>
              <w:pStyle w:val="TableParagraph"/>
              <w:ind w:left="108"/>
              <w:rPr>
                <w:rFonts w:ascii="Arial" w:hAnsi="Arial" w:cs="Arial"/>
              </w:rPr>
            </w:pPr>
            <w:r w:rsidRPr="009F7985">
              <w:rPr>
                <w:rFonts w:ascii="Arial" w:hAnsi="Arial" w:cs="Arial"/>
              </w:rPr>
              <w:t>Updating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trending news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are stored in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MySQL</w:t>
            </w:r>
            <w:r>
              <w:rPr>
                <w:rFonts w:ascii="Arial" w:hAnsi="Arial" w:cs="Arial"/>
              </w:rPr>
              <w:t xml:space="preserve">   </w:t>
            </w:r>
            <w:r w:rsidRPr="009F798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39" w:type="dxa"/>
          </w:tcPr>
          <w:p w:rsidR="009F7985" w:rsidRPr="000422A5" w:rsidRDefault="009F7985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9F7985" w:rsidRPr="000422A5" w:rsidTr="004E216D">
        <w:trPr>
          <w:trHeight w:val="489"/>
        </w:trPr>
        <w:tc>
          <w:tcPr>
            <w:tcW w:w="774" w:type="dxa"/>
          </w:tcPr>
          <w:p w:rsidR="009F7985" w:rsidRPr="000422A5" w:rsidRDefault="009F7985" w:rsidP="004E216D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9F7985" w:rsidRPr="000422A5" w:rsidRDefault="009F7985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3354" w:type="dxa"/>
          </w:tcPr>
          <w:p w:rsidR="009F7985" w:rsidRPr="000422A5" w:rsidRDefault="009F7985" w:rsidP="009F7985">
            <w:pPr>
              <w:pStyle w:val="TableParagraph"/>
              <w:ind w:left="108"/>
              <w:rPr>
                <w:rFonts w:ascii="Arial" w:hAnsi="Arial" w:cs="Arial"/>
              </w:rPr>
            </w:pPr>
            <w:r w:rsidRPr="009F7985">
              <w:rPr>
                <w:rFonts w:ascii="Arial" w:hAnsi="Arial" w:cs="Arial"/>
              </w:rPr>
              <w:t>With</w:t>
            </w:r>
            <w:r>
              <w:rPr>
                <w:rFonts w:ascii="Arial" w:hAnsi="Arial" w:cs="Arial"/>
              </w:rPr>
              <w:t xml:space="preserve"> t</w:t>
            </w:r>
            <w:r w:rsidRPr="009F7985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use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cloud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,</w:t>
            </w:r>
            <w:r w:rsidR="0041490D"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media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coverage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issue</w:t>
            </w:r>
            <w:r>
              <w:rPr>
                <w:rFonts w:ascii="Arial" w:hAnsi="Arial" w:cs="Arial"/>
              </w:rPr>
              <w:t xml:space="preserve"> c</w:t>
            </w:r>
            <w:r w:rsidRPr="009F7985">
              <w:rPr>
                <w:rFonts w:ascii="Arial" w:hAnsi="Arial" w:cs="Arial"/>
              </w:rPr>
              <w:t>annot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be</w:t>
            </w:r>
            <w:r>
              <w:rPr>
                <w:rFonts w:ascii="Arial" w:hAnsi="Arial" w:cs="Arial"/>
              </w:rPr>
              <w:t xml:space="preserve"> </w:t>
            </w:r>
            <w:r w:rsidRPr="009F7985">
              <w:rPr>
                <w:rFonts w:ascii="Arial" w:hAnsi="Arial" w:cs="Arial"/>
              </w:rPr>
              <w:t>occurred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39" w:type="dxa"/>
          </w:tcPr>
          <w:p w:rsidR="009F7985" w:rsidRPr="000422A5" w:rsidRDefault="009F7985" w:rsidP="009F798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</w:t>
            </w:r>
            <w:r w:rsidRPr="000422A5">
              <w:rPr>
                <w:rFonts w:ascii="Arial" w:hAnsi="Arial" w:cs="Arial"/>
              </w:rPr>
              <w:t>.</w:t>
            </w:r>
          </w:p>
        </w:tc>
      </w:tr>
    </w:tbl>
    <w:p w:rsidR="004E216D" w:rsidRDefault="004E216D" w:rsidP="004E216D"/>
    <w:p w:rsidR="0041490D" w:rsidRPr="000422A5" w:rsidRDefault="0041490D" w:rsidP="0041490D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Application Characteristics:</w:t>
      </w:r>
    </w:p>
    <w:tbl>
      <w:tblPr>
        <w:tblStyle w:val="TableGrid"/>
        <w:tblW w:w="0" w:type="auto"/>
        <w:tblLook w:val="04A0"/>
      </w:tblPr>
      <w:tblGrid>
        <w:gridCol w:w="727"/>
        <w:gridCol w:w="2014"/>
        <w:gridCol w:w="5157"/>
        <w:gridCol w:w="1678"/>
      </w:tblGrid>
      <w:tr w:rsidR="0041490D" w:rsidRPr="000422A5" w:rsidTr="000D69D7">
        <w:trPr>
          <w:trHeight w:val="818"/>
          <w:tblHeader/>
        </w:trPr>
        <w:tc>
          <w:tcPr>
            <w:tcW w:w="727" w:type="dxa"/>
          </w:tcPr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2014" w:type="dxa"/>
          </w:tcPr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57" w:type="dxa"/>
          </w:tcPr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78" w:type="dxa"/>
          </w:tcPr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41490D" w:rsidRPr="000422A5" w:rsidTr="000D69D7">
        <w:trPr>
          <w:trHeight w:val="229"/>
        </w:trPr>
        <w:tc>
          <w:tcPr>
            <w:tcW w:w="727" w:type="dxa"/>
          </w:tcPr>
          <w:p w:rsidR="0041490D" w:rsidRPr="000422A5" w:rsidRDefault="0041490D" w:rsidP="0041490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57" w:type="dxa"/>
          </w:tcPr>
          <w:p w:rsidR="0041490D" w:rsidRPr="000422A5" w:rsidRDefault="0041490D" w:rsidP="0041490D">
            <w:pPr>
              <w:pStyle w:val="TableParagraph"/>
              <w:spacing w:before="2" w:line="360" w:lineRule="auto"/>
              <w:ind w:left="105" w:right="97"/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>Flask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flexible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doesn’t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require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use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any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particular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projector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code</w:t>
            </w:r>
            <w:r>
              <w:rPr>
                <w:rFonts w:ascii="Arial" w:hAnsi="Arial" w:cs="Arial"/>
              </w:rPr>
              <w:t xml:space="preserve"> l</w:t>
            </w:r>
            <w:r w:rsidRPr="0041490D">
              <w:rPr>
                <w:rFonts w:ascii="Arial" w:hAnsi="Arial" w:cs="Arial"/>
              </w:rPr>
              <w:t>ayout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used in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this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78" w:type="dxa"/>
          </w:tcPr>
          <w:p w:rsidR="0041490D" w:rsidRPr="0041490D" w:rsidRDefault="0041490D" w:rsidP="00DA25AC">
            <w:pPr>
              <w:pStyle w:val="TableParagraph"/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>Python-Flask</w:t>
            </w:r>
          </w:p>
        </w:tc>
      </w:tr>
      <w:tr w:rsidR="0041490D" w:rsidRPr="000422A5" w:rsidTr="000D69D7">
        <w:trPr>
          <w:trHeight w:val="229"/>
        </w:trPr>
        <w:tc>
          <w:tcPr>
            <w:tcW w:w="727" w:type="dxa"/>
          </w:tcPr>
          <w:p w:rsidR="0041490D" w:rsidRPr="000422A5" w:rsidRDefault="0041490D" w:rsidP="0041490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57" w:type="dxa"/>
          </w:tcPr>
          <w:p w:rsidR="0041490D" w:rsidRPr="0041490D" w:rsidRDefault="0041490D" w:rsidP="0041490D">
            <w:pPr>
              <w:pStyle w:val="TableParagraph"/>
              <w:ind w:left="175"/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>This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be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access</w:t>
            </w:r>
            <w:r>
              <w:rPr>
                <w:rFonts w:ascii="Arial" w:hAnsi="Arial" w:cs="Arial"/>
              </w:rPr>
              <w:t xml:space="preserve"> only </w:t>
            </w:r>
            <w:r w:rsidRPr="0041490D">
              <w:rPr>
                <w:rFonts w:ascii="Arial" w:hAnsi="Arial" w:cs="Arial"/>
              </w:rPr>
              <w:t>by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 </w:t>
            </w:r>
            <w:r w:rsidRPr="0041490D">
              <w:rPr>
                <w:rFonts w:ascii="Arial" w:hAnsi="Arial" w:cs="Arial"/>
              </w:rPr>
              <w:t>journalist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It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 </w:t>
            </w:r>
            <w:r w:rsidRPr="0041490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high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Security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78" w:type="dxa"/>
          </w:tcPr>
          <w:p w:rsidR="0041490D" w:rsidRPr="0041490D" w:rsidRDefault="0041490D" w:rsidP="0041490D">
            <w:pPr>
              <w:pStyle w:val="TableParagraph"/>
              <w:tabs>
                <w:tab w:val="left" w:pos="1536"/>
              </w:tabs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Container r</w:t>
            </w:r>
            <w:r w:rsidRPr="0041490D">
              <w:rPr>
                <w:rFonts w:ascii="Arial" w:hAnsi="Arial" w:cs="Arial"/>
              </w:rPr>
              <w:t>egistry,</w:t>
            </w:r>
          </w:p>
          <w:p w:rsidR="0041490D" w:rsidRPr="000422A5" w:rsidRDefault="0041490D" w:rsidP="0041490D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>Kubernetes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Cluster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41490D" w:rsidRPr="000422A5" w:rsidTr="000D69D7">
        <w:trPr>
          <w:trHeight w:val="229"/>
        </w:trPr>
        <w:tc>
          <w:tcPr>
            <w:tcW w:w="727" w:type="dxa"/>
          </w:tcPr>
          <w:p w:rsidR="0041490D" w:rsidRPr="000422A5" w:rsidRDefault="0041490D" w:rsidP="0041490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57" w:type="dxa"/>
          </w:tcPr>
          <w:p w:rsidR="000D69D7" w:rsidRPr="000D69D7" w:rsidRDefault="000D69D7" w:rsidP="000D69D7">
            <w:pPr>
              <w:pStyle w:val="TableParagraph"/>
              <w:ind w:left="105" w:right="93"/>
              <w:rPr>
                <w:rFonts w:ascii="Arial" w:hAnsi="Arial" w:cs="Arial"/>
              </w:rPr>
            </w:pPr>
            <w:r w:rsidRPr="000D69D7">
              <w:rPr>
                <w:rFonts w:ascii="Arial" w:hAnsi="Arial" w:cs="Arial"/>
              </w:rPr>
              <w:t>News Tracker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>s</w:t>
            </w:r>
            <w:r w:rsidRPr="000D69D7">
              <w:rPr>
                <w:rFonts w:ascii="Arial" w:hAnsi="Arial" w:cs="Arial"/>
              </w:rPr>
              <w:t>ocia</w:t>
            </w:r>
            <w:r>
              <w:rPr>
                <w:rFonts w:ascii="Arial" w:hAnsi="Arial" w:cs="Arial"/>
              </w:rPr>
              <w:t>te</w:t>
            </w:r>
            <w:r w:rsidRPr="000D69D7">
              <w:rPr>
                <w:rFonts w:ascii="Arial" w:hAnsi="Arial" w:cs="Arial"/>
              </w:rPr>
              <w:t>-economic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access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because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helps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know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about</w:t>
            </w:r>
            <w:r>
              <w:rPr>
                <w:rFonts w:ascii="Arial" w:hAnsi="Arial" w:cs="Arial"/>
              </w:rPr>
              <w:t xml:space="preserve"> the daily activity of the world.</w:t>
            </w:r>
          </w:p>
          <w:p w:rsidR="0041490D" w:rsidRPr="000422A5" w:rsidRDefault="0041490D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:rsidR="000D69D7" w:rsidRPr="0041490D" w:rsidRDefault="000D69D7" w:rsidP="000D69D7">
            <w:pPr>
              <w:pStyle w:val="TableParagraph"/>
              <w:tabs>
                <w:tab w:val="left" w:pos="15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r</w:t>
            </w:r>
            <w:r w:rsidRPr="0041490D">
              <w:rPr>
                <w:rFonts w:ascii="Arial" w:hAnsi="Arial" w:cs="Arial"/>
              </w:rPr>
              <w:t>egistry,</w:t>
            </w:r>
          </w:p>
          <w:p w:rsidR="0041490D" w:rsidRPr="000422A5" w:rsidRDefault="000D69D7" w:rsidP="000D69D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>Kubernetes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Cluster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0D69D7" w:rsidRPr="000422A5" w:rsidTr="000D69D7">
        <w:trPr>
          <w:trHeight w:val="229"/>
        </w:trPr>
        <w:tc>
          <w:tcPr>
            <w:tcW w:w="727" w:type="dxa"/>
          </w:tcPr>
          <w:p w:rsidR="000D69D7" w:rsidRPr="000422A5" w:rsidRDefault="000D69D7" w:rsidP="0041490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0D69D7" w:rsidRPr="000422A5" w:rsidRDefault="000D69D7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57" w:type="dxa"/>
          </w:tcPr>
          <w:p w:rsidR="000D69D7" w:rsidRPr="000D69D7" w:rsidRDefault="000D69D7" w:rsidP="000D69D7">
            <w:pPr>
              <w:pStyle w:val="TableParagraph"/>
              <w:ind w:left="105"/>
              <w:rPr>
                <w:rFonts w:ascii="Arial" w:hAnsi="Arial" w:cs="Arial"/>
              </w:rPr>
            </w:pPr>
            <w:r w:rsidRPr="000D69D7">
              <w:rPr>
                <w:rFonts w:ascii="Arial" w:hAnsi="Arial" w:cs="Arial"/>
              </w:rPr>
              <w:t>This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will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be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available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o t</w:t>
            </w:r>
            <w:r w:rsidRPr="000D69D7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all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who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using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this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78" w:type="dxa"/>
          </w:tcPr>
          <w:p w:rsidR="000D69D7" w:rsidRPr="0041490D" w:rsidRDefault="000D69D7" w:rsidP="000D69D7">
            <w:pPr>
              <w:pStyle w:val="TableParagraph"/>
              <w:tabs>
                <w:tab w:val="left" w:pos="15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r</w:t>
            </w:r>
            <w:r w:rsidRPr="0041490D">
              <w:rPr>
                <w:rFonts w:ascii="Arial" w:hAnsi="Arial" w:cs="Arial"/>
              </w:rPr>
              <w:t>egistry,</w:t>
            </w:r>
          </w:p>
          <w:p w:rsidR="000D69D7" w:rsidRPr="000422A5" w:rsidRDefault="000D69D7" w:rsidP="000D69D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>Kubernetes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Cluster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0D69D7" w:rsidRPr="000422A5" w:rsidTr="000D69D7">
        <w:trPr>
          <w:trHeight w:val="229"/>
        </w:trPr>
        <w:tc>
          <w:tcPr>
            <w:tcW w:w="727" w:type="dxa"/>
          </w:tcPr>
          <w:p w:rsidR="000D69D7" w:rsidRPr="000422A5" w:rsidRDefault="000D69D7" w:rsidP="0041490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0D69D7" w:rsidRPr="000422A5" w:rsidRDefault="000D69D7" w:rsidP="00DA25A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57" w:type="dxa"/>
          </w:tcPr>
          <w:p w:rsidR="000D69D7" w:rsidRPr="000D69D7" w:rsidRDefault="000D69D7" w:rsidP="000D69D7">
            <w:pPr>
              <w:pStyle w:val="TableParagraph"/>
              <w:tabs>
                <w:tab w:val="left" w:pos="760"/>
                <w:tab w:val="left" w:pos="1958"/>
                <w:tab w:val="left" w:pos="2411"/>
                <w:tab w:val="left" w:pos="3563"/>
              </w:tabs>
              <w:spacing w:line="360" w:lineRule="auto"/>
              <w:ind w:left="105" w:right="95"/>
              <w:rPr>
                <w:rFonts w:ascii="Arial" w:hAnsi="Arial" w:cs="Arial"/>
              </w:rPr>
            </w:pPr>
            <w:r w:rsidRPr="000D69D7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updation of trending </w:t>
            </w:r>
            <w:r w:rsidRPr="000D69D7">
              <w:rPr>
                <w:rFonts w:ascii="Arial" w:hAnsi="Arial" w:cs="Arial"/>
              </w:rPr>
              <w:t>news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occurs</w:t>
            </w:r>
            <w:r>
              <w:rPr>
                <w:rFonts w:ascii="Arial" w:hAnsi="Arial" w:cs="Arial"/>
              </w:rPr>
              <w:t xml:space="preserve"> without </w:t>
            </w:r>
            <w:r w:rsidRPr="000D69D7">
              <w:rPr>
                <w:rFonts w:ascii="Arial" w:hAnsi="Arial" w:cs="Arial"/>
              </w:rPr>
              <w:t>any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interruption.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So,</w:t>
            </w:r>
            <w:r>
              <w:rPr>
                <w:rFonts w:ascii="Arial" w:hAnsi="Arial" w:cs="Arial"/>
              </w:rPr>
              <w:t>it performanc</w:t>
            </w:r>
            <w:r w:rsidRPr="000D69D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Pr="000D69D7">
              <w:rPr>
                <w:rFonts w:ascii="Arial" w:hAnsi="Arial" w:cs="Arial"/>
              </w:rPr>
              <w:t>is good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78" w:type="dxa"/>
          </w:tcPr>
          <w:p w:rsidR="000D69D7" w:rsidRPr="0041490D" w:rsidRDefault="000D69D7" w:rsidP="000D69D7">
            <w:pPr>
              <w:pStyle w:val="TableParagraph"/>
              <w:tabs>
                <w:tab w:val="left" w:pos="15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r</w:t>
            </w:r>
            <w:r w:rsidRPr="0041490D">
              <w:rPr>
                <w:rFonts w:ascii="Arial" w:hAnsi="Arial" w:cs="Arial"/>
              </w:rPr>
              <w:t>egistry,</w:t>
            </w:r>
          </w:p>
          <w:p w:rsidR="000D69D7" w:rsidRPr="000422A5" w:rsidRDefault="000D69D7" w:rsidP="000D69D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41490D">
              <w:rPr>
                <w:rFonts w:ascii="Arial" w:hAnsi="Arial" w:cs="Arial"/>
              </w:rPr>
              <w:t>Kubernetes</w:t>
            </w:r>
            <w:r>
              <w:rPr>
                <w:rFonts w:ascii="Arial" w:hAnsi="Arial" w:cs="Arial"/>
              </w:rPr>
              <w:t xml:space="preserve"> </w:t>
            </w:r>
            <w:r w:rsidRPr="0041490D">
              <w:rPr>
                <w:rFonts w:ascii="Arial" w:hAnsi="Arial" w:cs="Arial"/>
              </w:rPr>
              <w:t>Cluster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1490D" w:rsidRPr="004E216D" w:rsidRDefault="0041490D" w:rsidP="004E216D"/>
    <w:p w:rsidR="00F1518E" w:rsidRPr="00F1518E" w:rsidRDefault="00F1518E" w:rsidP="00F1518E">
      <w:pPr>
        <w:pStyle w:val="Heading1"/>
        <w:spacing w:before="86"/>
        <w:rPr>
          <w:rFonts w:ascii="Arial" w:hAnsi="Arial" w:cs="Arial"/>
          <w:sz w:val="28"/>
          <w:szCs w:val="28"/>
        </w:rPr>
      </w:pPr>
      <w:r w:rsidRPr="00F1518E">
        <w:rPr>
          <w:rFonts w:ascii="Arial" w:hAnsi="Arial" w:cs="Arial"/>
          <w:sz w:val="28"/>
          <w:szCs w:val="28"/>
        </w:rPr>
        <w:t>References:</w:t>
      </w:r>
    </w:p>
    <w:p w:rsidR="00F1518E" w:rsidRDefault="00F1518E" w:rsidP="00F1518E">
      <w:pPr>
        <w:pStyle w:val="BodyText"/>
        <w:spacing w:before="189" w:line="276" w:lineRule="auto"/>
        <w:ind w:left="172" w:right="2233"/>
        <w:rPr>
          <w:rFonts w:ascii="Arial" w:hAnsi="Arial" w:cs="Arial"/>
          <w:color w:val="1154CC"/>
          <w:spacing w:val="-1"/>
          <w:sz w:val="24"/>
          <w:szCs w:val="24"/>
          <w:u w:val="thick" w:color="1154CC"/>
        </w:rPr>
      </w:pPr>
      <w:hyperlink r:id="rId8">
        <w:r w:rsidRPr="00F1518E">
          <w:rPr>
            <w:rFonts w:ascii="Arial" w:hAnsi="Arial" w:cs="Arial"/>
            <w:color w:val="1154CC"/>
            <w:spacing w:val="-1"/>
            <w:sz w:val="24"/>
            <w:szCs w:val="24"/>
            <w:u w:val="thick" w:color="1154CC"/>
          </w:rPr>
          <w:t>https://github.com/IBM-EPBL/Assignments-CApD/tree/main</w:t>
        </w:r>
      </w:hyperlink>
    </w:p>
    <w:p w:rsidR="00F1518E" w:rsidRPr="00F1518E" w:rsidRDefault="00F1518E" w:rsidP="00F1518E">
      <w:pPr>
        <w:pStyle w:val="BodyText"/>
        <w:spacing w:before="189" w:line="276" w:lineRule="auto"/>
        <w:ind w:left="172" w:right="2233"/>
        <w:rPr>
          <w:rFonts w:ascii="Arial" w:hAnsi="Arial" w:cs="Arial"/>
          <w:color w:val="1154CC"/>
          <w:spacing w:val="-1"/>
          <w:sz w:val="24"/>
          <w:szCs w:val="24"/>
          <w:u w:val="thick" w:color="1154CC"/>
        </w:rPr>
      </w:pPr>
    </w:p>
    <w:p w:rsidR="00F1518E" w:rsidRDefault="00F1518E" w:rsidP="00F1518E">
      <w:pPr>
        <w:pStyle w:val="BodyText"/>
        <w:spacing w:before="189" w:line="276" w:lineRule="auto"/>
        <w:ind w:left="172" w:right="2233"/>
        <w:rPr>
          <w:rFonts w:ascii="Arial" w:hAnsi="Arial" w:cs="Arial"/>
          <w:color w:val="1154CC"/>
          <w:sz w:val="24"/>
          <w:szCs w:val="24"/>
          <w:u w:val="thick" w:color="1154CC"/>
        </w:rPr>
      </w:pPr>
      <w:hyperlink r:id="rId9">
        <w:r w:rsidRPr="00F1518E">
          <w:rPr>
            <w:rFonts w:ascii="Arial" w:hAnsi="Arial" w:cs="Arial"/>
            <w:color w:val="1154CC"/>
            <w:sz w:val="24"/>
            <w:szCs w:val="24"/>
            <w:u w:val="thick" w:color="1154CC"/>
          </w:rPr>
          <w:t>https://ieeexplore.ieee.org/document/5616930</w:t>
        </w:r>
      </w:hyperlink>
    </w:p>
    <w:p w:rsidR="00F1518E" w:rsidRPr="00F1518E" w:rsidRDefault="00F1518E" w:rsidP="00F1518E">
      <w:pPr>
        <w:pStyle w:val="BodyText"/>
        <w:spacing w:before="189" w:line="276" w:lineRule="auto"/>
        <w:ind w:left="172" w:right="2233"/>
        <w:rPr>
          <w:rFonts w:ascii="Arial" w:hAnsi="Arial" w:cs="Arial"/>
          <w:color w:val="1154CC"/>
          <w:sz w:val="24"/>
          <w:szCs w:val="24"/>
          <w:u w:val="thick" w:color="1154CC"/>
        </w:rPr>
      </w:pPr>
    </w:p>
    <w:p w:rsidR="00F1518E" w:rsidRDefault="00F1518E" w:rsidP="00F1518E">
      <w:pPr>
        <w:pStyle w:val="BodyText"/>
        <w:spacing w:before="189" w:line="276" w:lineRule="auto"/>
        <w:ind w:left="172" w:right="2233"/>
        <w:rPr>
          <w:rFonts w:ascii="Arial" w:hAnsi="Arial" w:cs="Arial"/>
          <w:color w:val="1154CC"/>
          <w:sz w:val="24"/>
          <w:szCs w:val="24"/>
          <w:u w:val="thick" w:color="1154CC"/>
        </w:rPr>
      </w:pPr>
      <w:hyperlink r:id="rId10">
        <w:r w:rsidRPr="00F1518E">
          <w:rPr>
            <w:rFonts w:ascii="Arial" w:hAnsi="Arial" w:cs="Arial"/>
            <w:color w:val="1154CC"/>
            <w:sz w:val="24"/>
            <w:szCs w:val="24"/>
            <w:u w:val="thick" w:color="1154CC"/>
          </w:rPr>
          <w:t>https://ieeexplore.ieee.org/document/1565880</w:t>
        </w:r>
      </w:hyperlink>
    </w:p>
    <w:p w:rsidR="00F1518E" w:rsidRPr="00F1518E" w:rsidRDefault="00F1518E" w:rsidP="00F1518E">
      <w:pPr>
        <w:pStyle w:val="BodyText"/>
        <w:spacing w:before="189" w:line="276" w:lineRule="auto"/>
        <w:ind w:left="172" w:right="2233"/>
        <w:rPr>
          <w:rFonts w:ascii="Arial" w:hAnsi="Arial" w:cs="Arial"/>
          <w:color w:val="1154CC"/>
          <w:sz w:val="24"/>
          <w:szCs w:val="24"/>
          <w:u w:val="thick" w:color="1154CC"/>
        </w:rPr>
      </w:pPr>
    </w:p>
    <w:p w:rsidR="004E216D" w:rsidRPr="004E216D" w:rsidRDefault="00F1518E" w:rsidP="00F1518E">
      <w:r>
        <w:rPr>
          <w:rFonts w:ascii="Arial" w:hAnsi="Arial" w:cs="Arial"/>
          <w:sz w:val="24"/>
          <w:szCs w:val="24"/>
          <w:u w:val="single" w:color="000000"/>
        </w:rPr>
        <w:t xml:space="preserve">  </w:t>
      </w:r>
      <w:hyperlink r:id="rId11">
        <w:r w:rsidRPr="00F1518E">
          <w:rPr>
            <w:rFonts w:ascii="Arial" w:hAnsi="Arial" w:cs="Arial"/>
            <w:color w:val="0462C1"/>
            <w:sz w:val="24"/>
            <w:szCs w:val="24"/>
            <w:u w:val="thick" w:color="0462C1"/>
          </w:rPr>
          <w:t>https://ieeexplore.ieee.org/document/8703401</w:t>
        </w:r>
      </w:hyperlink>
    </w:p>
    <w:p w:rsidR="004E216D" w:rsidRPr="004E216D" w:rsidRDefault="004E216D" w:rsidP="004E216D"/>
    <w:p w:rsidR="004E216D" w:rsidRPr="004E216D" w:rsidRDefault="004E216D" w:rsidP="004E216D"/>
    <w:p w:rsidR="004E216D" w:rsidRPr="004E216D" w:rsidRDefault="004E216D" w:rsidP="004E216D"/>
    <w:p w:rsidR="004E216D" w:rsidRPr="004E216D" w:rsidRDefault="004E216D" w:rsidP="004E216D"/>
    <w:p w:rsidR="004E216D" w:rsidRPr="004E216D" w:rsidRDefault="004E216D" w:rsidP="004E216D"/>
    <w:p w:rsidR="008658B5" w:rsidRPr="004E216D" w:rsidRDefault="008658B5" w:rsidP="004E216D"/>
    <w:sectPr w:rsidR="008658B5" w:rsidRPr="004E216D" w:rsidSect="0097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510" w:rsidRDefault="00A44510" w:rsidP="000D69D7">
      <w:pPr>
        <w:spacing w:after="0" w:line="240" w:lineRule="auto"/>
      </w:pPr>
      <w:r>
        <w:separator/>
      </w:r>
    </w:p>
  </w:endnote>
  <w:endnote w:type="continuationSeparator" w:id="1">
    <w:p w:rsidR="00A44510" w:rsidRDefault="00A44510" w:rsidP="000D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510" w:rsidRDefault="00A44510" w:rsidP="000D69D7">
      <w:pPr>
        <w:spacing w:after="0" w:line="240" w:lineRule="auto"/>
      </w:pPr>
      <w:r>
        <w:separator/>
      </w:r>
    </w:p>
  </w:footnote>
  <w:footnote w:type="continuationSeparator" w:id="1">
    <w:p w:rsidR="00A44510" w:rsidRDefault="00A44510" w:rsidP="000D6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8B5"/>
    <w:rsid w:val="000D69D7"/>
    <w:rsid w:val="0041490D"/>
    <w:rsid w:val="004E216D"/>
    <w:rsid w:val="008658B5"/>
    <w:rsid w:val="0097560D"/>
    <w:rsid w:val="009F7985"/>
    <w:rsid w:val="00A44510"/>
    <w:rsid w:val="00F1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0D"/>
  </w:style>
  <w:style w:type="paragraph" w:styleId="Heading1">
    <w:name w:val="heading 1"/>
    <w:basedOn w:val="Normal"/>
    <w:next w:val="Normal"/>
    <w:link w:val="Heading1Char"/>
    <w:uiPriority w:val="1"/>
    <w:qFormat/>
    <w:rsid w:val="00F1518E"/>
    <w:pPr>
      <w:widowControl w:val="0"/>
      <w:autoSpaceDE w:val="0"/>
      <w:autoSpaceDN w:val="0"/>
      <w:spacing w:before="65" w:after="0" w:line="240" w:lineRule="auto"/>
      <w:ind w:left="17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658B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658B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16D"/>
    <w:pPr>
      <w:spacing w:after="160" w:line="259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D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69D7"/>
  </w:style>
  <w:style w:type="paragraph" w:styleId="Footer">
    <w:name w:val="footer"/>
    <w:basedOn w:val="Normal"/>
    <w:link w:val="FooterChar"/>
    <w:uiPriority w:val="99"/>
    <w:semiHidden/>
    <w:unhideWhenUsed/>
    <w:rsid w:val="000D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9D7"/>
  </w:style>
  <w:style w:type="character" w:customStyle="1" w:styleId="Heading1Char">
    <w:name w:val="Heading 1 Char"/>
    <w:basedOn w:val="DefaultParagraphFont"/>
    <w:link w:val="Heading1"/>
    <w:uiPriority w:val="1"/>
    <w:rsid w:val="00F1518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F1518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1518E"/>
    <w:rPr>
      <w:rFonts w:ascii="Arial MT" w:eastAsia="Arial MT" w:hAnsi="Arial MT" w:cs="Arial MT"/>
      <w:sz w:val="28"/>
      <w:szCs w:val="28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-EPBL/Assignments-CApD/tree/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87034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document/15658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5616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2022-10-16T08:08:00Z</dcterms:created>
  <dcterms:modified xsi:type="dcterms:W3CDTF">2022-10-16T09:12:00Z</dcterms:modified>
</cp:coreProperties>
</file>