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90BC5" w14:textId="676B6D1E" w:rsidR="002E0297" w:rsidRPr="00FE38C6" w:rsidRDefault="00646B38" w:rsidP="002E0297">
      <w:pPr>
        <w:rPr>
          <w:rFonts w:ascii="Arial" w:hAnsi="Arial"/>
          <w:noProof/>
          <w:sz w:val="20"/>
          <w:szCs w:val="20"/>
          <w:lang w:val="en-US"/>
        </w:rPr>
      </w:pPr>
      <w:r>
        <w:rPr>
          <w:noProof/>
        </w:rPr>
        <w:drawing>
          <wp:anchor distT="0" distB="0" distL="114300" distR="114300" simplePos="0" relativeHeight="251657728" behindDoc="0" locked="0" layoutInCell="1" allowOverlap="1" wp14:anchorId="2639B423" wp14:editId="75660F72">
            <wp:simplePos x="0" y="0"/>
            <wp:positionH relativeFrom="column">
              <wp:posOffset>4495800</wp:posOffset>
            </wp:positionH>
            <wp:positionV relativeFrom="paragraph">
              <wp:posOffset>-292100</wp:posOffset>
            </wp:positionV>
            <wp:extent cx="1358900" cy="1358900"/>
            <wp:effectExtent l="0" t="0" r="0" b="0"/>
            <wp:wrapThrough wrapText="bothSides">
              <wp:wrapPolygon edited="0">
                <wp:start x="0" y="0"/>
                <wp:lineTo x="0" y="21196"/>
                <wp:lineTo x="21196" y="21196"/>
                <wp:lineTo x="21196"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58900" cy="1358900"/>
                    </a:xfrm>
                    <a:prstGeom prst="rect">
                      <a:avLst/>
                    </a:prstGeom>
                    <a:noFill/>
                  </pic:spPr>
                </pic:pic>
              </a:graphicData>
            </a:graphic>
            <wp14:sizeRelH relativeFrom="page">
              <wp14:pctWidth>0</wp14:pctWidth>
            </wp14:sizeRelH>
            <wp14:sizeRelV relativeFrom="page">
              <wp14:pctHeight>0</wp14:pctHeight>
            </wp14:sizeRelV>
          </wp:anchor>
        </w:drawing>
      </w:r>
      <w:r w:rsidR="002E0297" w:rsidRPr="00FE38C6">
        <w:rPr>
          <w:rFonts w:ascii="Arial" w:hAnsi="Arial"/>
          <w:noProof/>
          <w:sz w:val="20"/>
          <w:szCs w:val="20"/>
          <w:lang w:val="en-US"/>
        </w:rPr>
        <w:t>Desk Number</w:t>
      </w:r>
      <w:r w:rsidR="002E0297" w:rsidRPr="00FE38C6">
        <w:rPr>
          <w:rFonts w:ascii="Arial" w:hAnsi="Arial"/>
          <w:noProof/>
          <w:sz w:val="20"/>
          <w:szCs w:val="20"/>
          <w:lang w:val="en-US"/>
        </w:rPr>
        <w:tab/>
      </w:r>
      <w:r w:rsidR="002E0297" w:rsidRPr="00FE38C6">
        <w:rPr>
          <w:rFonts w:ascii="Arial" w:hAnsi="Arial"/>
          <w:noProof/>
          <w:sz w:val="20"/>
          <w:szCs w:val="20"/>
          <w:lang w:val="en-US"/>
        </w:rPr>
        <w:tab/>
        <w:t>________</w:t>
      </w:r>
    </w:p>
    <w:p w14:paraId="7BB52C0D" w14:textId="665C396D" w:rsidR="002E0297" w:rsidRPr="00FE38C6" w:rsidRDefault="002E0297" w:rsidP="002E0297">
      <w:pPr>
        <w:rPr>
          <w:rFonts w:ascii="Arial" w:hAnsi="Arial"/>
          <w:noProof/>
          <w:sz w:val="20"/>
          <w:szCs w:val="20"/>
          <w:lang w:val="en-US"/>
        </w:rPr>
      </w:pPr>
      <w:r w:rsidRPr="00FE38C6">
        <w:rPr>
          <w:rFonts w:ascii="Arial" w:hAnsi="Arial"/>
          <w:noProof/>
          <w:sz w:val="20"/>
          <w:szCs w:val="20"/>
          <w:lang w:val="en-US"/>
        </w:rPr>
        <w:t>Student Number</w:t>
      </w:r>
      <w:r w:rsidRPr="00FE38C6">
        <w:rPr>
          <w:rFonts w:ascii="Arial" w:hAnsi="Arial"/>
          <w:noProof/>
          <w:sz w:val="20"/>
          <w:szCs w:val="20"/>
          <w:lang w:val="en-US"/>
        </w:rPr>
        <w:tab/>
        <w:t>______</w:t>
      </w:r>
      <w:r w:rsidR="00324619">
        <w:rPr>
          <w:rFonts w:ascii="Arial" w:hAnsi="Arial"/>
          <w:noProof/>
          <w:sz w:val="20"/>
          <w:szCs w:val="20"/>
          <w:lang w:val="en-US"/>
        </w:rPr>
        <w:t>3349828</w:t>
      </w:r>
      <w:r w:rsidRPr="00FE38C6">
        <w:rPr>
          <w:rFonts w:ascii="Arial" w:hAnsi="Arial"/>
          <w:noProof/>
          <w:sz w:val="20"/>
          <w:szCs w:val="20"/>
          <w:lang w:val="en-US"/>
        </w:rPr>
        <w:t>_________________</w:t>
      </w:r>
    </w:p>
    <w:p w14:paraId="7067E45C" w14:textId="31862D43" w:rsidR="002E0297" w:rsidRPr="00FE38C6" w:rsidRDefault="002E0297" w:rsidP="002E0297">
      <w:pPr>
        <w:rPr>
          <w:rFonts w:ascii="Arial" w:hAnsi="Arial"/>
          <w:noProof/>
          <w:sz w:val="20"/>
          <w:szCs w:val="20"/>
          <w:lang w:val="en-US"/>
        </w:rPr>
      </w:pPr>
      <w:r w:rsidRPr="00FE38C6">
        <w:rPr>
          <w:rFonts w:ascii="Arial" w:hAnsi="Arial"/>
          <w:noProof/>
          <w:sz w:val="20"/>
          <w:szCs w:val="20"/>
          <w:lang w:val="en-US"/>
        </w:rPr>
        <w:t>Student Name</w:t>
      </w:r>
      <w:r w:rsidRPr="00FE38C6">
        <w:rPr>
          <w:rFonts w:ascii="Arial" w:hAnsi="Arial"/>
          <w:noProof/>
          <w:sz w:val="20"/>
          <w:szCs w:val="20"/>
          <w:lang w:val="en-US"/>
        </w:rPr>
        <w:tab/>
      </w:r>
      <w:r w:rsidRPr="00FE38C6">
        <w:rPr>
          <w:rFonts w:ascii="Arial" w:hAnsi="Arial"/>
          <w:noProof/>
          <w:sz w:val="20"/>
          <w:szCs w:val="20"/>
          <w:lang w:val="en-US"/>
        </w:rPr>
        <w:tab/>
        <w:t>______</w:t>
      </w:r>
      <w:r w:rsidR="00324619">
        <w:rPr>
          <w:rFonts w:ascii="Arial" w:hAnsi="Arial"/>
          <w:noProof/>
          <w:sz w:val="20"/>
          <w:szCs w:val="20"/>
          <w:lang w:val="en-US"/>
        </w:rPr>
        <w:t>Harlan De Jong</w:t>
      </w:r>
      <w:r w:rsidRPr="00FE38C6">
        <w:rPr>
          <w:rFonts w:ascii="Arial" w:hAnsi="Arial"/>
          <w:noProof/>
          <w:sz w:val="20"/>
          <w:szCs w:val="20"/>
          <w:lang w:val="en-US"/>
        </w:rPr>
        <w:t>_________________</w:t>
      </w:r>
    </w:p>
    <w:p w14:paraId="5CB09515" w14:textId="77777777" w:rsidR="00C015EB" w:rsidRPr="00C015EB" w:rsidRDefault="00FA3BDD" w:rsidP="002E0297">
      <w:pPr>
        <w:rPr>
          <w:rFonts w:ascii="Arial" w:hAnsi="Arial"/>
          <w:noProof/>
          <w:lang w:val="en-US"/>
        </w:rPr>
      </w:pPr>
    </w:p>
    <w:p w14:paraId="7D54239D" w14:textId="77777777" w:rsidR="00C015EB" w:rsidRPr="00C015EB" w:rsidRDefault="00FA3BDD" w:rsidP="005B2659">
      <w:pPr>
        <w:jc w:val="center"/>
        <w:rPr>
          <w:rFonts w:ascii="Arial" w:hAnsi="Arial"/>
          <w:noProof/>
          <w:lang w:val="en-US"/>
        </w:rPr>
      </w:pPr>
    </w:p>
    <w:p w14:paraId="1FE727D6" w14:textId="77777777" w:rsidR="00D2652F" w:rsidRDefault="00FA3BDD" w:rsidP="005B2659">
      <w:pPr>
        <w:jc w:val="center"/>
        <w:rPr>
          <w:rFonts w:ascii="Arial" w:hAnsi="Arial"/>
          <w:b/>
          <w:sz w:val="28"/>
        </w:rPr>
      </w:pPr>
    </w:p>
    <w:p w14:paraId="01F00281" w14:textId="77777777" w:rsidR="00C015EB" w:rsidRPr="00C015EB" w:rsidRDefault="0081234F" w:rsidP="005B2659">
      <w:pPr>
        <w:jc w:val="center"/>
        <w:rPr>
          <w:rFonts w:ascii="Arial" w:hAnsi="Arial"/>
          <w:b/>
          <w:sz w:val="28"/>
        </w:rPr>
      </w:pPr>
      <w:r w:rsidRPr="00C015EB">
        <w:rPr>
          <w:rFonts w:ascii="Arial" w:hAnsi="Arial"/>
          <w:b/>
          <w:sz w:val="28"/>
        </w:rPr>
        <w:t>School of Electrical Engineering &amp; Computing</w:t>
      </w:r>
    </w:p>
    <w:p w14:paraId="6F9CC675" w14:textId="77777777" w:rsidR="005B2659" w:rsidRPr="00C015EB" w:rsidRDefault="0081234F" w:rsidP="005B2659">
      <w:pPr>
        <w:jc w:val="center"/>
        <w:rPr>
          <w:rFonts w:ascii="Arial" w:hAnsi="Arial"/>
          <w:b/>
          <w:sz w:val="28"/>
        </w:rPr>
      </w:pPr>
      <w:r w:rsidRPr="00C015EB">
        <w:rPr>
          <w:rFonts w:ascii="Arial" w:hAnsi="Arial"/>
          <w:b/>
          <w:sz w:val="28"/>
        </w:rPr>
        <w:t>EXAMINATION</w:t>
      </w:r>
    </w:p>
    <w:p w14:paraId="6C766E2A" w14:textId="77777777" w:rsidR="005B2659" w:rsidRPr="00C015EB" w:rsidRDefault="0081234F" w:rsidP="00C015EB">
      <w:pPr>
        <w:jc w:val="center"/>
        <w:rPr>
          <w:rFonts w:ascii="Arial" w:hAnsi="Arial"/>
          <w:sz w:val="20"/>
        </w:rPr>
      </w:pPr>
      <w:r w:rsidRPr="00C015EB">
        <w:rPr>
          <w:rFonts w:ascii="Arial" w:hAnsi="Arial"/>
          <w:sz w:val="20"/>
        </w:rPr>
        <w:t>Semester 1, 2021</w:t>
      </w:r>
    </w:p>
    <w:p w14:paraId="166D352D" w14:textId="77777777" w:rsidR="005B2659" w:rsidRPr="00C015EB" w:rsidRDefault="0081234F" w:rsidP="005B2659">
      <w:pPr>
        <w:jc w:val="center"/>
        <w:rPr>
          <w:rFonts w:ascii="Arial" w:hAnsi="Arial"/>
          <w:b/>
          <w:sz w:val="28"/>
        </w:rPr>
      </w:pPr>
      <w:r w:rsidRPr="00C015EB">
        <w:rPr>
          <w:rFonts w:ascii="Arial" w:hAnsi="Arial"/>
          <w:b/>
          <w:sz w:val="28"/>
        </w:rPr>
        <w:t>SENG2130 Systems Analysis and Design</w:t>
      </w:r>
    </w:p>
    <w:p w14:paraId="769DB2D2" w14:textId="77777777" w:rsidR="005B2659" w:rsidRPr="00C015EB" w:rsidRDefault="0081234F" w:rsidP="005B2659">
      <w:pPr>
        <w:jc w:val="center"/>
        <w:rPr>
          <w:rFonts w:ascii="Arial" w:hAnsi="Arial"/>
          <w:i/>
          <w:sz w:val="20"/>
        </w:rPr>
      </w:pPr>
      <w:r w:rsidRPr="00C015EB">
        <w:rPr>
          <w:rFonts w:ascii="Arial" w:hAnsi="Arial"/>
          <w:i/>
          <w:sz w:val="20"/>
        </w:rPr>
        <w:t>This paper is for CALLAGHAN and CENTRALCST students.</w:t>
      </w:r>
    </w:p>
    <w:p w14:paraId="54621742" w14:textId="77777777" w:rsidR="005F0CB6" w:rsidRPr="00C015EB" w:rsidRDefault="005F0CB6" w:rsidP="005F0CB6">
      <w:pPr>
        <w:rPr>
          <w:rFonts w:ascii="Arial" w:hAnsi="Arial"/>
          <w:sz w:val="20"/>
        </w:rPr>
      </w:pPr>
      <w:r w:rsidRPr="00C015EB">
        <w:rPr>
          <w:rFonts w:ascii="Arial" w:hAnsi="Arial"/>
          <w:sz w:val="20"/>
        </w:rPr>
        <w:t>Examination Duration:</w:t>
      </w:r>
      <w:r w:rsidRPr="00C015EB">
        <w:rPr>
          <w:rFonts w:ascii="Arial" w:hAnsi="Arial"/>
          <w:sz w:val="20"/>
        </w:rPr>
        <w:tab/>
      </w:r>
      <w:r w:rsidRPr="00C015EB">
        <w:rPr>
          <w:rFonts w:ascii="Arial" w:hAnsi="Arial"/>
          <w:sz w:val="20"/>
        </w:rPr>
        <w:tab/>
        <w:t>120 minutes</w:t>
      </w:r>
    </w:p>
    <w:p w14:paraId="52233044" w14:textId="77777777" w:rsidR="005F0CB6" w:rsidRDefault="005F0CB6" w:rsidP="005F0CB6">
      <w:pPr>
        <w:rPr>
          <w:rFonts w:ascii="Arial" w:hAnsi="Arial"/>
          <w:sz w:val="20"/>
        </w:rPr>
      </w:pPr>
    </w:p>
    <w:p w14:paraId="2AFF931F" w14:textId="17D78763" w:rsidR="005F0CB6" w:rsidRPr="00C015EB" w:rsidRDefault="005F0CB6" w:rsidP="005F0CB6">
      <w:pPr>
        <w:rPr>
          <w:rFonts w:ascii="Arial" w:hAnsi="Arial"/>
          <w:sz w:val="20"/>
        </w:rPr>
      </w:pPr>
      <w:r>
        <w:rPr>
          <w:rFonts w:ascii="Arial" w:hAnsi="Arial"/>
          <w:sz w:val="20"/>
        </w:rPr>
        <w:t>This exam has 20 questions</w:t>
      </w:r>
    </w:p>
    <w:p w14:paraId="29BBCDC0" w14:textId="77777777" w:rsidR="005F0CB6" w:rsidRDefault="005F0CB6" w:rsidP="005F0CB6">
      <w:pPr>
        <w:rPr>
          <w:rFonts w:ascii="Arial" w:hAnsi="Arial"/>
          <w:b/>
          <w:sz w:val="20"/>
        </w:rPr>
      </w:pPr>
    </w:p>
    <w:p w14:paraId="24D10F26" w14:textId="77777777" w:rsidR="005F0CB6" w:rsidRDefault="005F0CB6" w:rsidP="005F0CB6">
      <w:pPr>
        <w:rPr>
          <w:rFonts w:ascii="Arial" w:hAnsi="Arial"/>
          <w:b/>
          <w:sz w:val="20"/>
        </w:rPr>
      </w:pPr>
      <w:r w:rsidRPr="00C015EB">
        <w:rPr>
          <w:rFonts w:ascii="Arial" w:hAnsi="Arial"/>
          <w:b/>
          <w:sz w:val="20"/>
        </w:rPr>
        <w:t>Exam Conditions:</w:t>
      </w:r>
    </w:p>
    <w:p w14:paraId="033EFAD4" w14:textId="77777777" w:rsidR="005F0CB6" w:rsidRPr="00633D31" w:rsidRDefault="005F0CB6" w:rsidP="005F0CB6">
      <w:pPr>
        <w:rPr>
          <w:rFonts w:ascii="Arial" w:hAnsi="Arial" w:cs="Arial"/>
          <w:sz w:val="20"/>
          <w:szCs w:val="20"/>
        </w:rPr>
      </w:pPr>
      <w:r w:rsidRPr="00633D31">
        <w:rPr>
          <w:rFonts w:ascii="Arial" w:hAnsi="Arial" w:cs="Arial"/>
          <w:sz w:val="20"/>
          <w:szCs w:val="20"/>
        </w:rPr>
        <w:t>This is a TIMED EXAM (Fixed Start)</w:t>
      </w:r>
    </w:p>
    <w:p w14:paraId="22293836" w14:textId="77777777" w:rsidR="005F0CB6" w:rsidRDefault="005F0CB6" w:rsidP="005F0CB6">
      <w:pPr>
        <w:rPr>
          <w:rFonts w:ascii="Arial" w:hAnsi="Arial" w:cs="Arial"/>
          <w:sz w:val="20"/>
          <w:szCs w:val="20"/>
        </w:rPr>
      </w:pPr>
      <w:r w:rsidRPr="00633D31">
        <w:rPr>
          <w:rFonts w:ascii="Arial" w:hAnsi="Arial" w:cs="Arial"/>
          <w:sz w:val="20"/>
          <w:szCs w:val="20"/>
        </w:rPr>
        <w:t>This is an OPEN book examination - While there are no restrictions placed on resources available to you</w:t>
      </w:r>
      <w:r>
        <w:rPr>
          <w:rFonts w:ascii="Arial" w:hAnsi="Arial" w:cs="Arial"/>
          <w:sz w:val="20"/>
          <w:szCs w:val="20"/>
        </w:rPr>
        <w:t>,</w:t>
      </w:r>
      <w:r w:rsidRPr="00633D31">
        <w:rPr>
          <w:rFonts w:ascii="Arial" w:hAnsi="Arial" w:cs="Arial"/>
          <w:sz w:val="20"/>
          <w:szCs w:val="20"/>
        </w:rPr>
        <w:t xml:space="preserve"> the </w:t>
      </w:r>
      <w:r>
        <w:rPr>
          <w:rFonts w:ascii="Arial" w:hAnsi="Arial" w:cs="Arial"/>
          <w:sz w:val="20"/>
          <w:szCs w:val="20"/>
        </w:rPr>
        <w:t>University’s</w:t>
      </w:r>
      <w:r w:rsidRPr="00633D31">
        <w:rPr>
          <w:rFonts w:ascii="Arial" w:hAnsi="Arial" w:cs="Arial"/>
          <w:sz w:val="20"/>
          <w:szCs w:val="20"/>
        </w:rPr>
        <w:t xml:space="preserve"> academic integrity rules, including those relating to assistance from other people, will apply</w:t>
      </w:r>
      <w:r>
        <w:rPr>
          <w:rFonts w:ascii="Arial" w:hAnsi="Arial" w:cs="Arial"/>
          <w:sz w:val="20"/>
          <w:szCs w:val="20"/>
        </w:rPr>
        <w:t>.</w:t>
      </w:r>
    </w:p>
    <w:p w14:paraId="225E3501" w14:textId="77777777" w:rsidR="005F0CB6" w:rsidRPr="00633D31" w:rsidRDefault="005F0CB6" w:rsidP="005F0CB6">
      <w:pPr>
        <w:rPr>
          <w:rFonts w:ascii="Arial" w:hAnsi="Arial" w:cs="Arial"/>
          <w:sz w:val="20"/>
          <w:szCs w:val="20"/>
        </w:rPr>
      </w:pPr>
      <w:r>
        <w:rPr>
          <w:rFonts w:ascii="Arial" w:hAnsi="Arial" w:cs="Arial"/>
          <w:sz w:val="20"/>
          <w:szCs w:val="20"/>
        </w:rPr>
        <w:t>After you have attempted this exam, you may be required to take part in a viva (or oral exam) for quality assurance purposes. A viva will consist of an interview with one or perhaps two staff conducted via Zoom, and will last approximately 10 minutes. During this time, you will be asked questions about the answers you have provided in the exam.</w:t>
      </w:r>
    </w:p>
    <w:p w14:paraId="1324397D" w14:textId="77777777" w:rsidR="005F0CB6" w:rsidRPr="00C015EB" w:rsidRDefault="005F0CB6" w:rsidP="005F0CB6">
      <w:pPr>
        <w:rPr>
          <w:rFonts w:ascii="Arial" w:hAnsi="Arial"/>
          <w:b/>
          <w:sz w:val="20"/>
        </w:rPr>
      </w:pPr>
    </w:p>
    <w:p w14:paraId="6FBE26E1" w14:textId="77777777" w:rsidR="005F0CB6" w:rsidRDefault="005F0CB6" w:rsidP="005F0CB6">
      <w:pPr>
        <w:rPr>
          <w:rFonts w:ascii="Arial" w:hAnsi="Arial"/>
          <w:b/>
          <w:sz w:val="20"/>
        </w:rPr>
      </w:pPr>
      <w:r>
        <w:rPr>
          <w:rFonts w:ascii="Arial" w:hAnsi="Arial"/>
          <w:b/>
          <w:sz w:val="20"/>
        </w:rPr>
        <w:t>Special Instructions:</w:t>
      </w:r>
    </w:p>
    <w:p w14:paraId="6CE687F6" w14:textId="77777777" w:rsidR="005F0CB6" w:rsidRDefault="005F0CB6" w:rsidP="005F0CB6">
      <w:pPr>
        <w:autoSpaceDE w:val="0"/>
        <w:autoSpaceDN w:val="0"/>
        <w:adjustRightInd w:val="0"/>
        <w:spacing w:after="0"/>
        <w:rPr>
          <w:rFonts w:ascii="ArialMT" w:hAnsi="ArialMT" w:cs="ArialMT"/>
          <w:sz w:val="20"/>
          <w:szCs w:val="20"/>
        </w:rPr>
      </w:pPr>
    </w:p>
    <w:p w14:paraId="62FADCE1" w14:textId="77777777" w:rsidR="005F0CB6" w:rsidRDefault="005F0CB6" w:rsidP="005F0CB6">
      <w:pPr>
        <w:numPr>
          <w:ilvl w:val="0"/>
          <w:numId w:val="7"/>
        </w:numPr>
        <w:autoSpaceDE w:val="0"/>
        <w:autoSpaceDN w:val="0"/>
        <w:adjustRightInd w:val="0"/>
        <w:spacing w:after="0"/>
        <w:rPr>
          <w:rFonts w:ascii="ArialMT" w:hAnsi="ArialMT" w:cs="ArialMT"/>
          <w:sz w:val="20"/>
          <w:szCs w:val="20"/>
        </w:rPr>
      </w:pPr>
      <w:r>
        <w:rPr>
          <w:rFonts w:ascii="ArialMT" w:hAnsi="ArialMT" w:cs="ArialMT"/>
          <w:sz w:val="20"/>
          <w:szCs w:val="20"/>
        </w:rPr>
        <w:t>The distribution of marks within each question is indicated in brackets.</w:t>
      </w:r>
    </w:p>
    <w:p w14:paraId="4CF88EF6" w14:textId="77777777" w:rsidR="005F0CB6" w:rsidRDefault="005F0CB6" w:rsidP="005F0CB6">
      <w:pPr>
        <w:autoSpaceDE w:val="0"/>
        <w:autoSpaceDN w:val="0"/>
        <w:adjustRightInd w:val="0"/>
        <w:spacing w:after="0"/>
        <w:rPr>
          <w:rFonts w:ascii="ArialMT" w:hAnsi="ArialMT" w:cs="ArialMT"/>
          <w:sz w:val="20"/>
          <w:szCs w:val="20"/>
        </w:rPr>
      </w:pPr>
    </w:p>
    <w:p w14:paraId="76914A6E" w14:textId="4958D0CA" w:rsidR="005F0CB6" w:rsidRDefault="005F0CB6" w:rsidP="005F0CB6">
      <w:pPr>
        <w:numPr>
          <w:ilvl w:val="0"/>
          <w:numId w:val="7"/>
        </w:numPr>
        <w:autoSpaceDE w:val="0"/>
        <w:autoSpaceDN w:val="0"/>
        <w:adjustRightInd w:val="0"/>
        <w:spacing w:after="0"/>
        <w:rPr>
          <w:rFonts w:ascii="ArialMT" w:hAnsi="ArialMT" w:cs="ArialMT"/>
          <w:sz w:val="20"/>
          <w:szCs w:val="20"/>
        </w:rPr>
      </w:pPr>
      <w:r>
        <w:rPr>
          <w:rFonts w:ascii="ArialMT" w:hAnsi="ArialMT" w:cs="ArialMT"/>
          <w:sz w:val="20"/>
          <w:szCs w:val="20"/>
        </w:rPr>
        <w:t>In addition to the 120 minutes indicated above, an extra 30 minutes is allocated for scanning and uploading your solutions.</w:t>
      </w:r>
    </w:p>
    <w:p w14:paraId="3EE160B6" w14:textId="77777777" w:rsidR="005F0CB6" w:rsidRDefault="005F0CB6" w:rsidP="005F0CB6">
      <w:pPr>
        <w:autoSpaceDE w:val="0"/>
        <w:autoSpaceDN w:val="0"/>
        <w:adjustRightInd w:val="0"/>
        <w:spacing w:after="0"/>
        <w:ind w:left="360"/>
        <w:rPr>
          <w:rFonts w:ascii="ArialMT" w:hAnsi="ArialMT" w:cs="ArialMT"/>
          <w:sz w:val="20"/>
          <w:szCs w:val="20"/>
        </w:rPr>
      </w:pPr>
    </w:p>
    <w:p w14:paraId="6747FE9B" w14:textId="77777777" w:rsidR="005F0CB6" w:rsidRDefault="005F0CB6" w:rsidP="005F0CB6">
      <w:pPr>
        <w:numPr>
          <w:ilvl w:val="0"/>
          <w:numId w:val="7"/>
        </w:numPr>
        <w:autoSpaceDE w:val="0"/>
        <w:autoSpaceDN w:val="0"/>
        <w:adjustRightInd w:val="0"/>
        <w:spacing w:after="0"/>
        <w:rPr>
          <w:rFonts w:ascii="ArialMT" w:hAnsi="ArialMT" w:cs="ArialMT"/>
          <w:sz w:val="20"/>
          <w:szCs w:val="20"/>
        </w:rPr>
      </w:pPr>
      <w:r>
        <w:rPr>
          <w:rFonts w:ascii="ArialMT" w:hAnsi="ArialMT" w:cs="ArialMT"/>
          <w:sz w:val="20"/>
          <w:szCs w:val="20"/>
        </w:rPr>
        <w:t>Part A: The 15 multiple-choice questions are in the test window.</w:t>
      </w:r>
    </w:p>
    <w:p w14:paraId="4FFF6E01" w14:textId="77777777" w:rsidR="005F0CB6" w:rsidRDefault="005F0CB6" w:rsidP="005F0CB6">
      <w:pPr>
        <w:autoSpaceDE w:val="0"/>
        <w:autoSpaceDN w:val="0"/>
        <w:adjustRightInd w:val="0"/>
        <w:spacing w:after="0"/>
        <w:ind w:left="360"/>
        <w:rPr>
          <w:rFonts w:ascii="ArialMT" w:hAnsi="ArialMT" w:cs="ArialMT"/>
          <w:sz w:val="20"/>
          <w:szCs w:val="20"/>
        </w:rPr>
      </w:pPr>
    </w:p>
    <w:p w14:paraId="152BF335" w14:textId="77777777" w:rsidR="005F0CB6" w:rsidRDefault="005F0CB6" w:rsidP="005F0CB6">
      <w:pPr>
        <w:numPr>
          <w:ilvl w:val="0"/>
          <w:numId w:val="7"/>
        </w:numPr>
        <w:autoSpaceDE w:val="0"/>
        <w:autoSpaceDN w:val="0"/>
        <w:adjustRightInd w:val="0"/>
        <w:spacing w:after="0"/>
        <w:rPr>
          <w:rFonts w:ascii="ArialMT" w:hAnsi="ArialMT" w:cs="ArialMT"/>
          <w:sz w:val="20"/>
          <w:szCs w:val="20"/>
        </w:rPr>
      </w:pPr>
      <w:r>
        <w:rPr>
          <w:rFonts w:ascii="ArialMT" w:hAnsi="ArialMT" w:cs="ArialMT"/>
          <w:sz w:val="20"/>
          <w:szCs w:val="20"/>
        </w:rPr>
        <w:t xml:space="preserve">Part B: Download the word document </w:t>
      </w:r>
    </w:p>
    <w:p w14:paraId="521DFFBC" w14:textId="77777777" w:rsidR="005F0CB6" w:rsidRDefault="005F0CB6" w:rsidP="005F0CB6">
      <w:pPr>
        <w:numPr>
          <w:ilvl w:val="1"/>
          <w:numId w:val="7"/>
        </w:numPr>
        <w:autoSpaceDE w:val="0"/>
        <w:autoSpaceDN w:val="0"/>
        <w:adjustRightInd w:val="0"/>
        <w:spacing w:after="0"/>
        <w:rPr>
          <w:rFonts w:ascii="ArialMT" w:hAnsi="ArialMT" w:cs="ArialMT"/>
          <w:sz w:val="20"/>
          <w:szCs w:val="20"/>
        </w:rPr>
      </w:pPr>
      <w:r>
        <w:rPr>
          <w:rFonts w:ascii="ArialMT" w:hAnsi="ArialMT" w:cs="ArialMT"/>
          <w:sz w:val="20"/>
          <w:szCs w:val="20"/>
        </w:rPr>
        <w:t xml:space="preserve">Add your answers and insert your drawing images into the word document. </w:t>
      </w:r>
    </w:p>
    <w:p w14:paraId="63E8B413" w14:textId="77777777" w:rsidR="005F0CB6" w:rsidRDefault="005F0CB6" w:rsidP="005F0CB6">
      <w:pPr>
        <w:numPr>
          <w:ilvl w:val="1"/>
          <w:numId w:val="7"/>
        </w:numPr>
        <w:autoSpaceDE w:val="0"/>
        <w:autoSpaceDN w:val="0"/>
        <w:adjustRightInd w:val="0"/>
        <w:spacing w:after="0"/>
        <w:rPr>
          <w:rFonts w:ascii="ArialMT" w:hAnsi="ArialMT" w:cs="ArialMT"/>
          <w:sz w:val="20"/>
          <w:szCs w:val="20"/>
        </w:rPr>
      </w:pPr>
      <w:r>
        <w:rPr>
          <w:rFonts w:ascii="ArialMT" w:hAnsi="ArialMT" w:cs="ArialMT"/>
          <w:sz w:val="20"/>
          <w:szCs w:val="20"/>
        </w:rPr>
        <w:t>Then upload the word document as an attached file to the part B question</w:t>
      </w:r>
    </w:p>
    <w:p w14:paraId="71512281" w14:textId="77777777" w:rsidR="005F0CB6" w:rsidRDefault="005F0CB6" w:rsidP="005F0CB6">
      <w:pPr>
        <w:numPr>
          <w:ilvl w:val="1"/>
          <w:numId w:val="7"/>
        </w:numPr>
        <w:autoSpaceDE w:val="0"/>
        <w:autoSpaceDN w:val="0"/>
        <w:adjustRightInd w:val="0"/>
        <w:spacing w:after="0"/>
        <w:rPr>
          <w:rFonts w:ascii="ArialMT" w:hAnsi="ArialMT" w:cs="ArialMT"/>
          <w:sz w:val="20"/>
          <w:szCs w:val="20"/>
        </w:rPr>
      </w:pPr>
      <w:r>
        <w:rPr>
          <w:rFonts w:ascii="ArialMT" w:hAnsi="ArialMT" w:cs="ArialMT"/>
          <w:sz w:val="20"/>
          <w:szCs w:val="20"/>
        </w:rPr>
        <w:t>Name the word file: firstName_lastName_studentNumber</w:t>
      </w:r>
    </w:p>
    <w:p w14:paraId="43EB17A5" w14:textId="77777777" w:rsidR="00B54F24" w:rsidRDefault="00B54F24">
      <w:pPr>
        <w:rPr>
          <w:rFonts w:ascii="Arial"/>
          <w:sz w:val="20"/>
        </w:rPr>
      </w:pPr>
    </w:p>
    <w:p w14:paraId="2CF6E797" w14:textId="77777777" w:rsidR="00BC4D86" w:rsidRPr="00BC4D86" w:rsidRDefault="0081234F" w:rsidP="00BC4D86">
      <w:pPr>
        <w:rPr>
          <w:rFonts w:cs="Arial"/>
          <w:b/>
          <w:bCs/>
          <w:color w:val="000000"/>
          <w:sz w:val="32"/>
          <w:szCs w:val="32"/>
        </w:rPr>
      </w:pPr>
      <w:r w:rsidRPr="00857597">
        <w:rPr>
          <w:rFonts w:ascii="Arial" w:hAnsi="Arial"/>
        </w:rPr>
        <w:br w:type="page"/>
      </w:r>
      <w:r w:rsidR="00BC4D86" w:rsidRPr="00BC4D86">
        <w:rPr>
          <w:rFonts w:cs="Arial"/>
          <w:b/>
          <w:bCs/>
          <w:color w:val="000000"/>
          <w:sz w:val="32"/>
          <w:szCs w:val="32"/>
        </w:rPr>
        <w:lastRenderedPageBreak/>
        <w:t>Part A: (30 Marks Total)</w:t>
      </w:r>
    </w:p>
    <w:p w14:paraId="171F4CBF" w14:textId="77777777" w:rsidR="00BC4D86" w:rsidRPr="005A4114" w:rsidRDefault="00BC4D86" w:rsidP="00BC4D86">
      <w:pPr>
        <w:autoSpaceDE w:val="0"/>
        <w:autoSpaceDN w:val="0"/>
        <w:adjustRightInd w:val="0"/>
        <w:rPr>
          <w:rFonts w:cs="Arial"/>
          <w:b/>
          <w:bCs/>
          <w:color w:val="000000"/>
          <w:sz w:val="28"/>
          <w:szCs w:val="28"/>
        </w:rPr>
      </w:pPr>
      <w:r w:rsidRPr="005A4114">
        <w:rPr>
          <w:rFonts w:cs="Arial"/>
          <w:b/>
          <w:bCs/>
          <w:color w:val="000000"/>
          <w:sz w:val="28"/>
          <w:szCs w:val="28"/>
        </w:rPr>
        <w:t>The multiple choice questions are completed in the test window.</w:t>
      </w:r>
    </w:p>
    <w:p w14:paraId="26CFFA67" w14:textId="13E14293" w:rsidR="00BC4D86" w:rsidRDefault="00BC4D86" w:rsidP="00BC4D86">
      <w:pPr>
        <w:autoSpaceDE w:val="0"/>
        <w:autoSpaceDN w:val="0"/>
        <w:adjustRightInd w:val="0"/>
        <w:rPr>
          <w:rFonts w:cs="Arial"/>
          <w:b/>
          <w:bCs/>
          <w:color w:val="000000"/>
          <w:sz w:val="32"/>
          <w:szCs w:val="32"/>
        </w:rPr>
      </w:pPr>
    </w:p>
    <w:p w14:paraId="43C3C12B" w14:textId="77777777" w:rsidR="00635BF6" w:rsidRPr="00BC4D86" w:rsidRDefault="00635BF6" w:rsidP="00BC4D86">
      <w:pPr>
        <w:autoSpaceDE w:val="0"/>
        <w:autoSpaceDN w:val="0"/>
        <w:adjustRightInd w:val="0"/>
        <w:rPr>
          <w:rFonts w:cs="Arial"/>
          <w:b/>
          <w:bCs/>
          <w:color w:val="000000"/>
          <w:sz w:val="32"/>
          <w:szCs w:val="32"/>
        </w:rPr>
      </w:pPr>
    </w:p>
    <w:p w14:paraId="13C6120B" w14:textId="77777777" w:rsidR="00BC4D86" w:rsidRPr="00BC4D86" w:rsidRDefault="00BC4D86" w:rsidP="00BC4D86">
      <w:pPr>
        <w:autoSpaceDE w:val="0"/>
        <w:autoSpaceDN w:val="0"/>
        <w:adjustRightInd w:val="0"/>
        <w:rPr>
          <w:rFonts w:cs="Arial"/>
          <w:b/>
          <w:bCs/>
          <w:color w:val="000000"/>
          <w:sz w:val="32"/>
          <w:szCs w:val="32"/>
        </w:rPr>
      </w:pPr>
      <w:r w:rsidRPr="00BC4D86">
        <w:rPr>
          <w:rFonts w:cs="Arial"/>
          <w:b/>
          <w:bCs/>
          <w:color w:val="000000"/>
          <w:sz w:val="32"/>
          <w:szCs w:val="32"/>
        </w:rPr>
        <w:t xml:space="preserve">PART B: </w:t>
      </w:r>
      <w:r w:rsidRPr="00BC4D86">
        <w:rPr>
          <w:rFonts w:cs="Arial"/>
          <w:b/>
          <w:color w:val="000000"/>
          <w:sz w:val="32"/>
          <w:szCs w:val="32"/>
        </w:rPr>
        <w:t>(70 marks total)</w:t>
      </w:r>
    </w:p>
    <w:p w14:paraId="30AEF48F" w14:textId="77777777" w:rsidR="00BC4D86" w:rsidRPr="00BC4D86" w:rsidRDefault="00BC4D86" w:rsidP="00BC4D86">
      <w:pPr>
        <w:pStyle w:val="BodyText"/>
        <w:rPr>
          <w:rFonts w:ascii="Calibri" w:hAnsi="Calibri" w:cs="Arial"/>
          <w:sz w:val="22"/>
          <w:szCs w:val="22"/>
        </w:rPr>
      </w:pPr>
      <w:r w:rsidRPr="00BC4D86">
        <w:rPr>
          <w:rFonts w:ascii="Calibri" w:hAnsi="Calibri" w:cs="Arial"/>
          <w:sz w:val="22"/>
          <w:szCs w:val="22"/>
        </w:rPr>
        <w:t xml:space="preserve">All questions are to be attempted. </w:t>
      </w:r>
    </w:p>
    <w:p w14:paraId="42E8CD25" w14:textId="77777777" w:rsidR="00BC4D86" w:rsidRPr="00BC4D86" w:rsidRDefault="00BC4D86" w:rsidP="00BC4D86">
      <w:pPr>
        <w:pStyle w:val="BodyText"/>
        <w:rPr>
          <w:rFonts w:ascii="Calibri" w:hAnsi="Calibri" w:cs="Arial"/>
          <w:sz w:val="22"/>
          <w:szCs w:val="22"/>
        </w:rPr>
      </w:pPr>
    </w:p>
    <w:p w14:paraId="7812CAF2" w14:textId="47D65833" w:rsidR="00BC4D86" w:rsidRDefault="00BC4D86" w:rsidP="00BC4D86">
      <w:pPr>
        <w:pStyle w:val="BodyText"/>
        <w:rPr>
          <w:rFonts w:ascii="Calibri" w:hAnsi="Calibri" w:cs="Arial"/>
          <w:sz w:val="22"/>
          <w:szCs w:val="22"/>
        </w:rPr>
      </w:pPr>
      <w:r w:rsidRPr="00BC4D86">
        <w:rPr>
          <w:rFonts w:ascii="Calibri" w:hAnsi="Calibri" w:cs="Arial"/>
          <w:sz w:val="22"/>
          <w:szCs w:val="22"/>
        </w:rPr>
        <w:t xml:space="preserve">Insert your images into this word document. </w:t>
      </w:r>
    </w:p>
    <w:p w14:paraId="0502849B" w14:textId="77777777" w:rsidR="00635BF6" w:rsidRPr="00BC4D86" w:rsidRDefault="00635BF6" w:rsidP="00BC4D86">
      <w:pPr>
        <w:pStyle w:val="BodyText"/>
        <w:rPr>
          <w:rFonts w:ascii="Calibri" w:hAnsi="Calibri" w:cs="Arial"/>
          <w:sz w:val="22"/>
          <w:szCs w:val="22"/>
        </w:rPr>
      </w:pPr>
    </w:p>
    <w:p w14:paraId="0400A333" w14:textId="77777777" w:rsidR="00BC4D86" w:rsidRPr="00BC4D86" w:rsidRDefault="00BC4D86" w:rsidP="00BC4D86">
      <w:pPr>
        <w:pStyle w:val="BodyText"/>
        <w:rPr>
          <w:rFonts w:ascii="Calibri" w:hAnsi="Calibri" w:cs="Arial"/>
          <w:sz w:val="22"/>
          <w:szCs w:val="22"/>
        </w:rPr>
      </w:pPr>
    </w:p>
    <w:p w14:paraId="2781839E" w14:textId="77777777" w:rsidR="00BC4D86" w:rsidRPr="00BC4D86" w:rsidRDefault="00BC4D86" w:rsidP="00BC4D86">
      <w:pPr>
        <w:pStyle w:val="BodyText"/>
        <w:rPr>
          <w:rFonts w:ascii="Calibri" w:hAnsi="Calibri" w:cs="Arial"/>
          <w:sz w:val="22"/>
          <w:szCs w:val="22"/>
        </w:rPr>
      </w:pPr>
      <w:r w:rsidRPr="00BC4D86">
        <w:rPr>
          <w:rFonts w:ascii="Calibri" w:hAnsi="Calibri" w:cs="Arial"/>
          <w:sz w:val="22"/>
          <w:szCs w:val="22"/>
        </w:rPr>
        <w:t>This may be done electronically by:</w:t>
      </w:r>
    </w:p>
    <w:p w14:paraId="2EA2FEB2" w14:textId="77777777" w:rsidR="00BC4D86" w:rsidRPr="003A4D44" w:rsidRDefault="00BC4D86" w:rsidP="00BC4D86">
      <w:pPr>
        <w:numPr>
          <w:ilvl w:val="0"/>
          <w:numId w:val="5"/>
        </w:numPr>
        <w:autoSpaceDE w:val="0"/>
        <w:autoSpaceDN w:val="0"/>
        <w:snapToGrid w:val="0"/>
        <w:spacing w:after="0"/>
        <w:rPr>
          <w:rFonts w:ascii="Times New Roman" w:eastAsia="Times New Roman" w:hAnsi="Times New Roman"/>
          <w:i/>
          <w:iCs/>
          <w:color w:val="000000"/>
        </w:rPr>
      </w:pPr>
      <w:r w:rsidRPr="003A4D44">
        <w:rPr>
          <w:rFonts w:eastAsia="Times New Roman"/>
          <w:color w:val="000000"/>
          <w:sz w:val="22"/>
          <w:szCs w:val="22"/>
          <w:lang w:val="en-US"/>
        </w:rPr>
        <w:t>Create the diagram an electronic drawing tool</w:t>
      </w:r>
    </w:p>
    <w:p w14:paraId="3E11B247" w14:textId="77777777" w:rsidR="00BC4D86" w:rsidRPr="003A4D44" w:rsidRDefault="00BC4D86" w:rsidP="00BC4D86">
      <w:pPr>
        <w:numPr>
          <w:ilvl w:val="0"/>
          <w:numId w:val="5"/>
        </w:numPr>
        <w:autoSpaceDE w:val="0"/>
        <w:autoSpaceDN w:val="0"/>
        <w:snapToGrid w:val="0"/>
        <w:spacing w:after="0"/>
        <w:rPr>
          <w:rFonts w:ascii="Times New Roman" w:eastAsia="Times New Roman" w:hAnsi="Times New Roman"/>
          <w:i/>
          <w:iCs/>
          <w:color w:val="000000"/>
        </w:rPr>
      </w:pPr>
      <w:r w:rsidRPr="003A4D44">
        <w:rPr>
          <w:rFonts w:eastAsia="Times New Roman"/>
          <w:color w:val="000000"/>
          <w:sz w:val="22"/>
          <w:szCs w:val="22"/>
          <w:lang w:val="en-US"/>
        </w:rPr>
        <w:t>Save as an image file or screen print the diagram</w:t>
      </w:r>
    </w:p>
    <w:p w14:paraId="47F12FCD" w14:textId="77777777" w:rsidR="00BC4D86" w:rsidRPr="003A4D44" w:rsidRDefault="00BC4D86" w:rsidP="00BC4D86">
      <w:pPr>
        <w:numPr>
          <w:ilvl w:val="0"/>
          <w:numId w:val="5"/>
        </w:numPr>
        <w:spacing w:after="0"/>
        <w:rPr>
          <w:rFonts w:eastAsia="Times New Roman"/>
          <w:sz w:val="22"/>
          <w:szCs w:val="22"/>
        </w:rPr>
      </w:pPr>
      <w:r w:rsidRPr="003A4D44">
        <w:rPr>
          <w:rFonts w:eastAsia="Times New Roman"/>
          <w:sz w:val="22"/>
          <w:szCs w:val="22"/>
        </w:rPr>
        <w:t>Insert your image into the word document</w:t>
      </w:r>
    </w:p>
    <w:p w14:paraId="0AC3956E" w14:textId="4CA5ED3F" w:rsidR="00BC4D86" w:rsidRDefault="00BC4D86" w:rsidP="00BC4D86">
      <w:pPr>
        <w:spacing w:after="0"/>
        <w:rPr>
          <w:rFonts w:eastAsia="Times New Roman"/>
          <w:sz w:val="22"/>
          <w:szCs w:val="22"/>
        </w:rPr>
      </w:pPr>
      <w:r w:rsidRPr="003A4D44">
        <w:rPr>
          <w:rFonts w:eastAsia="Times New Roman"/>
          <w:sz w:val="22"/>
          <w:szCs w:val="22"/>
        </w:rPr>
        <w:t> </w:t>
      </w:r>
    </w:p>
    <w:p w14:paraId="148B79E8" w14:textId="77777777" w:rsidR="00635BF6" w:rsidRPr="003A4D44" w:rsidRDefault="00635BF6" w:rsidP="00BC4D86">
      <w:pPr>
        <w:spacing w:after="0"/>
        <w:rPr>
          <w:rFonts w:eastAsia="Times New Roman"/>
          <w:sz w:val="22"/>
          <w:szCs w:val="22"/>
        </w:rPr>
      </w:pPr>
    </w:p>
    <w:p w14:paraId="0C485B28" w14:textId="77777777" w:rsidR="00BC4D86" w:rsidRPr="003A4D44" w:rsidRDefault="00BC4D86" w:rsidP="00BC4D86">
      <w:pPr>
        <w:spacing w:after="0"/>
        <w:rPr>
          <w:rFonts w:eastAsia="Times New Roman"/>
          <w:sz w:val="22"/>
          <w:szCs w:val="22"/>
        </w:rPr>
      </w:pPr>
      <w:r w:rsidRPr="003A4D44">
        <w:rPr>
          <w:rFonts w:eastAsia="Times New Roman"/>
          <w:sz w:val="22"/>
          <w:szCs w:val="22"/>
        </w:rPr>
        <w:t>Or done on paper by:</w:t>
      </w:r>
    </w:p>
    <w:p w14:paraId="4EDDB7DD" w14:textId="77777777" w:rsidR="00BC4D86" w:rsidRPr="003A4D44" w:rsidRDefault="00BC4D86" w:rsidP="00BC4D86">
      <w:pPr>
        <w:numPr>
          <w:ilvl w:val="0"/>
          <w:numId w:val="6"/>
        </w:numPr>
        <w:spacing w:after="0"/>
        <w:rPr>
          <w:rFonts w:eastAsia="Times New Roman"/>
          <w:color w:val="323232"/>
          <w:sz w:val="22"/>
          <w:szCs w:val="22"/>
        </w:rPr>
      </w:pPr>
      <w:r w:rsidRPr="003A4D44">
        <w:rPr>
          <w:rFonts w:eastAsia="Times New Roman"/>
          <w:sz w:val="22"/>
          <w:szCs w:val="22"/>
        </w:rPr>
        <w:t>Complete a hand drawn diagram</w:t>
      </w:r>
    </w:p>
    <w:p w14:paraId="2AE38B2E" w14:textId="77777777" w:rsidR="00BC4D86" w:rsidRPr="003A4D44" w:rsidRDefault="00BC4D86" w:rsidP="00BC4D86">
      <w:pPr>
        <w:numPr>
          <w:ilvl w:val="0"/>
          <w:numId w:val="6"/>
        </w:numPr>
        <w:spacing w:after="0"/>
        <w:rPr>
          <w:rFonts w:eastAsia="Times New Roman"/>
          <w:sz w:val="22"/>
          <w:szCs w:val="22"/>
        </w:rPr>
      </w:pPr>
      <w:r w:rsidRPr="003A4D44">
        <w:rPr>
          <w:rFonts w:eastAsia="Times New Roman"/>
          <w:sz w:val="22"/>
          <w:szCs w:val="22"/>
        </w:rPr>
        <w:t>Take a photo or scan the image</w:t>
      </w:r>
    </w:p>
    <w:p w14:paraId="765F1AC8" w14:textId="77777777" w:rsidR="00BC4D86" w:rsidRPr="003A4D44" w:rsidRDefault="00BC4D86" w:rsidP="00BC4D86">
      <w:pPr>
        <w:numPr>
          <w:ilvl w:val="0"/>
          <w:numId w:val="6"/>
        </w:numPr>
        <w:spacing w:after="0"/>
        <w:rPr>
          <w:rFonts w:eastAsia="Times New Roman"/>
          <w:sz w:val="22"/>
          <w:szCs w:val="22"/>
        </w:rPr>
      </w:pPr>
      <w:r w:rsidRPr="003A4D44">
        <w:rPr>
          <w:rFonts w:eastAsia="Times New Roman"/>
          <w:sz w:val="22"/>
          <w:szCs w:val="22"/>
        </w:rPr>
        <w:t>Transfer the image to your computer</w:t>
      </w:r>
    </w:p>
    <w:p w14:paraId="399357E7" w14:textId="77777777" w:rsidR="00BC4D86" w:rsidRPr="003A4D44" w:rsidRDefault="00BC4D86" w:rsidP="00BC4D86">
      <w:pPr>
        <w:numPr>
          <w:ilvl w:val="0"/>
          <w:numId w:val="6"/>
        </w:numPr>
        <w:spacing w:after="0"/>
        <w:rPr>
          <w:rFonts w:eastAsia="Times New Roman"/>
          <w:color w:val="323232"/>
          <w:sz w:val="22"/>
          <w:szCs w:val="22"/>
        </w:rPr>
      </w:pPr>
      <w:r w:rsidRPr="003A4D44">
        <w:rPr>
          <w:rFonts w:eastAsia="Times New Roman"/>
          <w:sz w:val="22"/>
          <w:szCs w:val="22"/>
        </w:rPr>
        <w:t>Insert your image into the word document</w:t>
      </w:r>
    </w:p>
    <w:p w14:paraId="64A00C76" w14:textId="45D081F6" w:rsidR="00BC4D86" w:rsidRDefault="00BC4D86" w:rsidP="00BC4D86">
      <w:pPr>
        <w:pStyle w:val="BodyText"/>
        <w:rPr>
          <w:rFonts w:ascii="Calibri" w:hAnsi="Calibri" w:cs="Arial"/>
          <w:i w:val="0"/>
          <w:iCs w:val="0"/>
          <w:sz w:val="22"/>
          <w:szCs w:val="22"/>
        </w:rPr>
      </w:pPr>
    </w:p>
    <w:p w14:paraId="6B169B8C" w14:textId="5D5A3A40" w:rsidR="00635BF6" w:rsidRDefault="00635BF6" w:rsidP="00BC4D86">
      <w:pPr>
        <w:pStyle w:val="BodyText"/>
        <w:rPr>
          <w:rFonts w:ascii="Calibri" w:hAnsi="Calibri" w:cs="Arial"/>
          <w:i w:val="0"/>
          <w:iCs w:val="0"/>
          <w:sz w:val="22"/>
          <w:szCs w:val="22"/>
        </w:rPr>
      </w:pPr>
    </w:p>
    <w:p w14:paraId="2470EC6F" w14:textId="77777777" w:rsidR="002B3648" w:rsidRDefault="002B3648" w:rsidP="002B3648">
      <w:pPr>
        <w:pStyle w:val="BodyText"/>
        <w:rPr>
          <w:rFonts w:ascii="Calibri" w:hAnsi="Calibri" w:cs="Arial"/>
          <w:b/>
          <w:bCs/>
          <w:sz w:val="22"/>
          <w:szCs w:val="22"/>
        </w:rPr>
      </w:pPr>
      <w:r w:rsidRPr="009764D6">
        <w:rPr>
          <w:rFonts w:ascii="Calibri" w:hAnsi="Calibri" w:cs="Arial"/>
          <w:b/>
          <w:bCs/>
          <w:sz w:val="22"/>
          <w:szCs w:val="22"/>
        </w:rPr>
        <w:t>Questions Start on the next page</w:t>
      </w:r>
    </w:p>
    <w:p w14:paraId="1B2B1DA4" w14:textId="77777777" w:rsidR="002B3648" w:rsidRPr="009764D6" w:rsidRDefault="002B3648" w:rsidP="002B3648">
      <w:pPr>
        <w:pStyle w:val="BodyText"/>
        <w:rPr>
          <w:rFonts w:ascii="Calibri" w:hAnsi="Calibri" w:cs="Arial"/>
          <w:b/>
          <w:bCs/>
          <w:sz w:val="22"/>
          <w:szCs w:val="22"/>
        </w:rPr>
      </w:pPr>
    </w:p>
    <w:p w14:paraId="601CE2B6" w14:textId="51F4B00E" w:rsidR="002B3648" w:rsidRPr="009764D6" w:rsidRDefault="002B3648" w:rsidP="002B3648">
      <w:pPr>
        <w:pStyle w:val="BodyText"/>
        <w:rPr>
          <w:rFonts w:ascii="Calibri" w:hAnsi="Calibri" w:cs="Arial"/>
          <w:b/>
          <w:bCs/>
          <w:sz w:val="22"/>
          <w:szCs w:val="22"/>
        </w:rPr>
      </w:pPr>
      <w:r w:rsidRPr="009764D6">
        <w:rPr>
          <w:rFonts w:ascii="Calibri" w:hAnsi="Calibri" w:cs="Arial"/>
          <w:b/>
          <w:bCs/>
          <w:sz w:val="22"/>
          <w:szCs w:val="22"/>
        </w:rPr>
        <w:t>The</w:t>
      </w:r>
      <w:r w:rsidR="00D0286F">
        <w:rPr>
          <w:rFonts w:ascii="Calibri" w:hAnsi="Calibri" w:cs="Arial"/>
          <w:b/>
          <w:bCs/>
          <w:sz w:val="22"/>
          <w:szCs w:val="22"/>
        </w:rPr>
        <w:t xml:space="preserve"> white</w:t>
      </w:r>
      <w:r w:rsidRPr="009764D6">
        <w:rPr>
          <w:rFonts w:ascii="Calibri" w:hAnsi="Calibri" w:cs="Arial"/>
          <w:b/>
          <w:bCs/>
          <w:sz w:val="22"/>
          <w:szCs w:val="22"/>
        </w:rPr>
        <w:t xml:space="preserve"> space after a question </w:t>
      </w:r>
      <w:r w:rsidR="00D0286F">
        <w:rPr>
          <w:rFonts w:ascii="Calibri" w:hAnsi="Calibri" w:cs="Arial"/>
          <w:b/>
          <w:bCs/>
          <w:sz w:val="22"/>
          <w:szCs w:val="22"/>
        </w:rPr>
        <w:t>does not represent how long</w:t>
      </w:r>
      <w:r w:rsidRPr="009764D6">
        <w:rPr>
          <w:rFonts w:ascii="Calibri" w:hAnsi="Calibri" w:cs="Arial"/>
          <w:b/>
          <w:bCs/>
          <w:sz w:val="22"/>
          <w:szCs w:val="22"/>
        </w:rPr>
        <w:t xml:space="preserve"> your answer</w:t>
      </w:r>
      <w:r w:rsidR="00D0286F">
        <w:rPr>
          <w:rFonts w:ascii="Calibri" w:hAnsi="Calibri" w:cs="Arial"/>
          <w:b/>
          <w:bCs/>
          <w:sz w:val="22"/>
          <w:szCs w:val="22"/>
        </w:rPr>
        <w:t xml:space="preserve"> should be</w:t>
      </w:r>
      <w:r w:rsidRPr="009764D6">
        <w:rPr>
          <w:rFonts w:ascii="Calibri" w:hAnsi="Calibri" w:cs="Arial"/>
          <w:b/>
          <w:bCs/>
          <w:sz w:val="22"/>
          <w:szCs w:val="22"/>
        </w:rPr>
        <w:t>.</w:t>
      </w:r>
    </w:p>
    <w:p w14:paraId="47860EBE" w14:textId="7CF07C0A" w:rsidR="00635BF6" w:rsidRDefault="00635BF6" w:rsidP="00BC4D86">
      <w:pPr>
        <w:pStyle w:val="BodyText"/>
        <w:rPr>
          <w:rFonts w:ascii="Calibri" w:hAnsi="Calibri" w:cs="Arial"/>
          <w:i w:val="0"/>
          <w:iCs w:val="0"/>
          <w:sz w:val="22"/>
          <w:szCs w:val="22"/>
        </w:rPr>
      </w:pPr>
    </w:p>
    <w:p w14:paraId="30D396DA" w14:textId="404EEF8E" w:rsidR="00635BF6" w:rsidRDefault="00635BF6" w:rsidP="00BC4D86">
      <w:pPr>
        <w:pStyle w:val="BodyText"/>
        <w:rPr>
          <w:rFonts w:ascii="Calibri" w:hAnsi="Calibri" w:cs="Arial"/>
          <w:i w:val="0"/>
          <w:iCs w:val="0"/>
          <w:sz w:val="22"/>
          <w:szCs w:val="22"/>
        </w:rPr>
      </w:pPr>
    </w:p>
    <w:p w14:paraId="2F48E391" w14:textId="1A4F085F" w:rsidR="00635BF6" w:rsidRDefault="00635BF6" w:rsidP="00BC4D86">
      <w:pPr>
        <w:pStyle w:val="BodyText"/>
        <w:rPr>
          <w:rFonts w:ascii="Calibri" w:hAnsi="Calibri" w:cs="Arial"/>
          <w:i w:val="0"/>
          <w:iCs w:val="0"/>
          <w:sz w:val="22"/>
          <w:szCs w:val="22"/>
        </w:rPr>
      </w:pPr>
    </w:p>
    <w:p w14:paraId="6500DE0E" w14:textId="6D53AC1B" w:rsidR="00635BF6" w:rsidRDefault="00635BF6" w:rsidP="00BC4D86">
      <w:pPr>
        <w:pStyle w:val="BodyText"/>
        <w:rPr>
          <w:rFonts w:ascii="Calibri" w:hAnsi="Calibri" w:cs="Arial"/>
          <w:i w:val="0"/>
          <w:iCs w:val="0"/>
          <w:sz w:val="22"/>
          <w:szCs w:val="22"/>
        </w:rPr>
      </w:pPr>
    </w:p>
    <w:p w14:paraId="3DFE6CAA" w14:textId="649B7C1D" w:rsidR="00635BF6" w:rsidRDefault="00635BF6" w:rsidP="00BC4D86">
      <w:pPr>
        <w:pStyle w:val="BodyText"/>
        <w:rPr>
          <w:rFonts w:ascii="Calibri" w:hAnsi="Calibri" w:cs="Arial"/>
          <w:i w:val="0"/>
          <w:iCs w:val="0"/>
          <w:sz w:val="22"/>
          <w:szCs w:val="22"/>
        </w:rPr>
      </w:pPr>
    </w:p>
    <w:p w14:paraId="3BF553E1" w14:textId="4D9FB56E" w:rsidR="00635BF6" w:rsidRDefault="00635BF6" w:rsidP="00BC4D86">
      <w:pPr>
        <w:pStyle w:val="BodyText"/>
        <w:rPr>
          <w:rFonts w:ascii="Calibri" w:hAnsi="Calibri" w:cs="Arial"/>
          <w:i w:val="0"/>
          <w:iCs w:val="0"/>
          <w:sz w:val="22"/>
          <w:szCs w:val="22"/>
        </w:rPr>
      </w:pPr>
    </w:p>
    <w:p w14:paraId="03001CE0" w14:textId="36605DAC" w:rsidR="00635BF6" w:rsidRDefault="00635BF6" w:rsidP="00BC4D86">
      <w:pPr>
        <w:pStyle w:val="BodyText"/>
        <w:rPr>
          <w:rFonts w:ascii="Calibri" w:hAnsi="Calibri" w:cs="Arial"/>
          <w:i w:val="0"/>
          <w:iCs w:val="0"/>
          <w:sz w:val="22"/>
          <w:szCs w:val="22"/>
        </w:rPr>
      </w:pPr>
    </w:p>
    <w:p w14:paraId="29F64DFB" w14:textId="691A4D07" w:rsidR="00635BF6" w:rsidRDefault="00635BF6" w:rsidP="00BC4D86">
      <w:pPr>
        <w:pStyle w:val="BodyText"/>
        <w:rPr>
          <w:rFonts w:ascii="Calibri" w:hAnsi="Calibri" w:cs="Arial"/>
          <w:i w:val="0"/>
          <w:iCs w:val="0"/>
          <w:sz w:val="22"/>
          <w:szCs w:val="22"/>
        </w:rPr>
      </w:pPr>
    </w:p>
    <w:p w14:paraId="310A043F" w14:textId="6851C4A5" w:rsidR="00635BF6" w:rsidRDefault="00635BF6" w:rsidP="00BC4D86">
      <w:pPr>
        <w:pStyle w:val="BodyText"/>
        <w:rPr>
          <w:rFonts w:ascii="Calibri" w:hAnsi="Calibri" w:cs="Arial"/>
          <w:i w:val="0"/>
          <w:iCs w:val="0"/>
          <w:sz w:val="22"/>
          <w:szCs w:val="22"/>
        </w:rPr>
      </w:pPr>
    </w:p>
    <w:p w14:paraId="23F1CD07" w14:textId="0E534C47" w:rsidR="00635BF6" w:rsidRDefault="00635BF6" w:rsidP="00BC4D86">
      <w:pPr>
        <w:pStyle w:val="BodyText"/>
        <w:rPr>
          <w:rFonts w:ascii="Calibri" w:hAnsi="Calibri" w:cs="Arial"/>
          <w:i w:val="0"/>
          <w:iCs w:val="0"/>
          <w:sz w:val="22"/>
          <w:szCs w:val="22"/>
        </w:rPr>
      </w:pPr>
    </w:p>
    <w:p w14:paraId="2CA20541" w14:textId="5EB050B3" w:rsidR="00635BF6" w:rsidRDefault="00635BF6" w:rsidP="00BC4D86">
      <w:pPr>
        <w:pStyle w:val="BodyText"/>
        <w:rPr>
          <w:rFonts w:ascii="Calibri" w:hAnsi="Calibri" w:cs="Arial"/>
          <w:i w:val="0"/>
          <w:iCs w:val="0"/>
          <w:sz w:val="22"/>
          <w:szCs w:val="22"/>
        </w:rPr>
      </w:pPr>
    </w:p>
    <w:p w14:paraId="2D14C4CF" w14:textId="10CF149D" w:rsidR="00635BF6" w:rsidRDefault="00635BF6" w:rsidP="00BC4D86">
      <w:pPr>
        <w:pStyle w:val="BodyText"/>
        <w:rPr>
          <w:rFonts w:ascii="Calibri" w:hAnsi="Calibri" w:cs="Arial"/>
          <w:i w:val="0"/>
          <w:iCs w:val="0"/>
          <w:sz w:val="22"/>
          <w:szCs w:val="22"/>
        </w:rPr>
      </w:pPr>
    </w:p>
    <w:p w14:paraId="73569596" w14:textId="5BB5916E" w:rsidR="00635BF6" w:rsidRDefault="00635BF6" w:rsidP="00BC4D86">
      <w:pPr>
        <w:pStyle w:val="BodyText"/>
        <w:rPr>
          <w:rFonts w:ascii="Calibri" w:hAnsi="Calibri" w:cs="Arial"/>
          <w:i w:val="0"/>
          <w:iCs w:val="0"/>
          <w:sz w:val="22"/>
          <w:szCs w:val="22"/>
        </w:rPr>
      </w:pPr>
    </w:p>
    <w:p w14:paraId="5F98FF34" w14:textId="0B834A5B" w:rsidR="00635BF6" w:rsidRDefault="00635BF6" w:rsidP="00BC4D86">
      <w:pPr>
        <w:pStyle w:val="BodyText"/>
        <w:rPr>
          <w:rFonts w:ascii="Calibri" w:hAnsi="Calibri" w:cs="Arial"/>
          <w:i w:val="0"/>
          <w:iCs w:val="0"/>
          <w:sz w:val="22"/>
          <w:szCs w:val="22"/>
        </w:rPr>
      </w:pPr>
    </w:p>
    <w:p w14:paraId="46C83E14" w14:textId="0B0267E0" w:rsidR="00635BF6" w:rsidRDefault="00635BF6" w:rsidP="00BC4D86">
      <w:pPr>
        <w:pStyle w:val="BodyText"/>
        <w:rPr>
          <w:rFonts w:ascii="Calibri" w:hAnsi="Calibri" w:cs="Arial"/>
          <w:i w:val="0"/>
          <w:iCs w:val="0"/>
          <w:sz w:val="22"/>
          <w:szCs w:val="22"/>
        </w:rPr>
      </w:pPr>
    </w:p>
    <w:p w14:paraId="7657B159" w14:textId="1D3B8D48" w:rsidR="00635BF6" w:rsidRDefault="00635BF6" w:rsidP="00BC4D86">
      <w:pPr>
        <w:pStyle w:val="BodyText"/>
        <w:rPr>
          <w:rFonts w:ascii="Calibri" w:hAnsi="Calibri" w:cs="Arial"/>
          <w:i w:val="0"/>
          <w:iCs w:val="0"/>
          <w:sz w:val="22"/>
          <w:szCs w:val="22"/>
        </w:rPr>
      </w:pPr>
    </w:p>
    <w:p w14:paraId="10A7D701" w14:textId="11EFFEA8" w:rsidR="00635BF6" w:rsidRDefault="00635BF6" w:rsidP="00BC4D86">
      <w:pPr>
        <w:pStyle w:val="BodyText"/>
        <w:rPr>
          <w:rFonts w:ascii="Calibri" w:hAnsi="Calibri" w:cs="Arial"/>
          <w:i w:val="0"/>
          <w:iCs w:val="0"/>
          <w:sz w:val="22"/>
          <w:szCs w:val="22"/>
        </w:rPr>
      </w:pPr>
    </w:p>
    <w:p w14:paraId="3F093CD6" w14:textId="606FB45C" w:rsidR="00635BF6" w:rsidRDefault="00635BF6" w:rsidP="00BC4D86">
      <w:pPr>
        <w:pStyle w:val="BodyText"/>
        <w:rPr>
          <w:rFonts w:ascii="Calibri" w:hAnsi="Calibri" w:cs="Arial"/>
          <w:i w:val="0"/>
          <w:iCs w:val="0"/>
          <w:sz w:val="22"/>
          <w:szCs w:val="22"/>
        </w:rPr>
      </w:pPr>
    </w:p>
    <w:p w14:paraId="3867065D" w14:textId="636BE890" w:rsidR="00635BF6" w:rsidRDefault="00635BF6" w:rsidP="00BC4D86">
      <w:pPr>
        <w:pStyle w:val="BodyText"/>
        <w:rPr>
          <w:rFonts w:ascii="Calibri" w:hAnsi="Calibri" w:cs="Arial"/>
          <w:i w:val="0"/>
          <w:iCs w:val="0"/>
          <w:sz w:val="22"/>
          <w:szCs w:val="22"/>
        </w:rPr>
      </w:pPr>
    </w:p>
    <w:p w14:paraId="15B70BA0" w14:textId="25FB162C" w:rsidR="00D40DAB" w:rsidRPr="00D40DAB" w:rsidRDefault="00BC4D86" w:rsidP="00D40DAB">
      <w:pPr>
        <w:rPr>
          <w:rFonts w:cs="Arial"/>
          <w:b/>
          <w:sz w:val="22"/>
          <w:szCs w:val="22"/>
        </w:rPr>
      </w:pPr>
      <w:r w:rsidRPr="00BC4D86">
        <w:rPr>
          <w:rFonts w:cs="Arial"/>
          <w:b/>
          <w:sz w:val="22"/>
          <w:szCs w:val="22"/>
        </w:rPr>
        <w:lastRenderedPageBreak/>
        <w:t xml:space="preserve">Question 16: </w:t>
      </w:r>
      <w:r w:rsidRPr="00BC4D86">
        <w:rPr>
          <w:rFonts w:cs="Arial"/>
          <w:sz w:val="22"/>
          <w:szCs w:val="22"/>
        </w:rPr>
        <w:t>(2</w:t>
      </w:r>
      <w:r w:rsidR="005F0CB6">
        <w:rPr>
          <w:rFonts w:cs="Arial"/>
          <w:sz w:val="22"/>
          <w:szCs w:val="22"/>
        </w:rPr>
        <w:t>0</w:t>
      </w:r>
      <w:r w:rsidRPr="00BC4D86">
        <w:rPr>
          <w:rFonts w:cs="Arial"/>
          <w:sz w:val="22"/>
          <w:szCs w:val="22"/>
        </w:rPr>
        <w:t xml:space="preserve"> marks)</w:t>
      </w:r>
    </w:p>
    <w:p w14:paraId="5A95200A" w14:textId="57C30128" w:rsidR="00D40DAB" w:rsidRDefault="00D40DAB" w:rsidP="00D40DAB">
      <w:pPr>
        <w:rPr>
          <w:rFonts w:cs="Arial"/>
          <w:bCs/>
          <w:sz w:val="22"/>
          <w:szCs w:val="22"/>
        </w:rPr>
      </w:pPr>
      <w:r w:rsidRPr="00D40DAB">
        <w:rPr>
          <w:rFonts w:cs="Arial"/>
          <w:bCs/>
          <w:sz w:val="22"/>
          <w:szCs w:val="22"/>
        </w:rPr>
        <w:t xml:space="preserve">Create an Activity diagram with swim-lanes based </w:t>
      </w:r>
      <w:r>
        <w:rPr>
          <w:rFonts w:cs="Arial"/>
          <w:bCs/>
          <w:sz w:val="22"/>
          <w:szCs w:val="22"/>
        </w:rPr>
        <w:t>using</w:t>
      </w:r>
      <w:r w:rsidRPr="00D40DAB">
        <w:rPr>
          <w:rFonts w:cs="Arial"/>
          <w:bCs/>
          <w:sz w:val="22"/>
          <w:szCs w:val="22"/>
        </w:rPr>
        <w:t xml:space="preserve"> the following narrative. Make sure you note any assumptions on the diagram.</w:t>
      </w:r>
    </w:p>
    <w:p w14:paraId="737DCFB6" w14:textId="42734118" w:rsidR="00D40DAB" w:rsidRDefault="00D40DAB" w:rsidP="00D40DAB">
      <w:pPr>
        <w:rPr>
          <w:rFonts w:cs="Arial"/>
          <w:bCs/>
          <w:sz w:val="22"/>
          <w:szCs w:val="22"/>
        </w:rPr>
      </w:pPr>
      <w:r w:rsidRPr="00D40DAB">
        <w:rPr>
          <w:rFonts w:cs="Arial"/>
          <w:bCs/>
          <w:sz w:val="22"/>
          <w:szCs w:val="22"/>
        </w:rPr>
        <w:t>The scenario starts when you come to the self-checkout terminal at Woolworths after choosing all your groceries. Make sure to indicate the situation where you by mistake double scan an item and needed it to be removed by the staff member.</w:t>
      </w:r>
    </w:p>
    <w:p w14:paraId="41E8405B" w14:textId="77777777" w:rsidR="00BC4D86" w:rsidRPr="001C2376" w:rsidRDefault="00BC4D86" w:rsidP="00BC4D86">
      <w:pPr>
        <w:rPr>
          <w:rFonts w:cs="Arial"/>
          <w:bCs/>
          <w:sz w:val="22"/>
          <w:szCs w:val="22"/>
        </w:rPr>
      </w:pPr>
    </w:p>
    <w:p w14:paraId="048DE71E" w14:textId="295D673A" w:rsidR="00831649" w:rsidRPr="001C2376" w:rsidRDefault="00BC4D86" w:rsidP="00BC4D86">
      <w:pPr>
        <w:rPr>
          <w:rFonts w:cs="Arial"/>
          <w:bCs/>
          <w:sz w:val="22"/>
          <w:szCs w:val="22"/>
        </w:rPr>
      </w:pPr>
      <w:r w:rsidRPr="001C2376">
        <w:rPr>
          <w:rFonts w:cs="Arial"/>
          <w:bCs/>
          <w:sz w:val="22"/>
          <w:szCs w:val="22"/>
        </w:rPr>
        <w:t xml:space="preserve">Insert your </w:t>
      </w:r>
      <w:r w:rsidR="002453E2">
        <w:rPr>
          <w:rFonts w:cs="Arial"/>
          <w:bCs/>
          <w:sz w:val="22"/>
          <w:szCs w:val="22"/>
        </w:rPr>
        <w:t>Activity</w:t>
      </w:r>
      <w:r w:rsidRPr="001C2376">
        <w:rPr>
          <w:rFonts w:cs="Arial"/>
          <w:bCs/>
          <w:sz w:val="22"/>
          <w:szCs w:val="22"/>
        </w:rPr>
        <w:t xml:space="preserve"> Diagram Image here</w:t>
      </w:r>
      <w:r w:rsidR="00635BF6">
        <w:rPr>
          <w:rFonts w:cs="Arial"/>
          <w:bCs/>
          <w:sz w:val="22"/>
          <w:szCs w:val="22"/>
        </w:rPr>
        <w:t>.</w:t>
      </w:r>
    </w:p>
    <w:p w14:paraId="595A8F05" w14:textId="70A23DE7" w:rsidR="00BC4D86" w:rsidRDefault="00831649" w:rsidP="00BC4D86">
      <w:pPr>
        <w:rPr>
          <w:rFonts w:cs="Arial"/>
          <w:bCs/>
          <w:sz w:val="22"/>
          <w:szCs w:val="22"/>
        </w:rPr>
      </w:pPr>
      <w:r w:rsidRPr="00831649">
        <w:rPr>
          <w:rFonts w:cs="Arial"/>
          <w:bCs/>
          <w:sz w:val="22"/>
          <w:szCs w:val="22"/>
        </w:rPr>
        <w:drawing>
          <wp:inline distT="0" distB="0" distL="0" distR="0" wp14:anchorId="1F6AF37E" wp14:editId="07432133">
            <wp:extent cx="6800850" cy="5111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41410" cy="5142472"/>
                    </a:xfrm>
                    <a:prstGeom prst="rect">
                      <a:avLst/>
                    </a:prstGeom>
                  </pic:spPr>
                </pic:pic>
              </a:graphicData>
            </a:graphic>
          </wp:inline>
        </w:drawing>
      </w:r>
    </w:p>
    <w:p w14:paraId="1B2DB284" w14:textId="50F7C0F8" w:rsidR="00831649" w:rsidRPr="00BC4D86" w:rsidRDefault="00831649" w:rsidP="00BC4D86">
      <w:pPr>
        <w:rPr>
          <w:rFonts w:cs="Arial"/>
          <w:bCs/>
          <w:sz w:val="22"/>
          <w:szCs w:val="22"/>
        </w:rPr>
      </w:pPr>
      <w:r w:rsidRPr="00831649">
        <w:rPr>
          <w:rFonts w:cs="Arial"/>
          <w:bCs/>
          <w:sz w:val="22"/>
          <w:szCs w:val="22"/>
        </w:rPr>
        <w:lastRenderedPageBreak/>
        <w:drawing>
          <wp:inline distT="0" distB="0" distL="0" distR="0" wp14:anchorId="4BB2C8CD" wp14:editId="5C8304D6">
            <wp:extent cx="6474675" cy="59531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92254" cy="5969288"/>
                    </a:xfrm>
                    <a:prstGeom prst="rect">
                      <a:avLst/>
                    </a:prstGeom>
                  </pic:spPr>
                </pic:pic>
              </a:graphicData>
            </a:graphic>
          </wp:inline>
        </w:drawing>
      </w:r>
    </w:p>
    <w:p w14:paraId="5A20722F" w14:textId="77777777" w:rsidR="00BC4D86" w:rsidRPr="00BC4D86" w:rsidRDefault="00BC4D86" w:rsidP="00BC4D86">
      <w:pPr>
        <w:rPr>
          <w:rFonts w:cs="Arial"/>
          <w:bCs/>
          <w:sz w:val="22"/>
          <w:szCs w:val="22"/>
        </w:rPr>
      </w:pPr>
    </w:p>
    <w:p w14:paraId="02A39933" w14:textId="7B4BA7E2" w:rsidR="005F0CB6" w:rsidRPr="00BC4D86" w:rsidRDefault="005F0CB6" w:rsidP="005F0CB6">
      <w:pPr>
        <w:rPr>
          <w:rFonts w:cs="Arial"/>
          <w:b/>
          <w:sz w:val="22"/>
          <w:szCs w:val="22"/>
        </w:rPr>
      </w:pPr>
      <w:r w:rsidRPr="00BC4D86">
        <w:rPr>
          <w:rFonts w:cs="Arial"/>
          <w:b/>
          <w:sz w:val="22"/>
          <w:szCs w:val="22"/>
        </w:rPr>
        <w:t>Question 1</w:t>
      </w:r>
      <w:r>
        <w:rPr>
          <w:rFonts w:cs="Arial"/>
          <w:b/>
          <w:sz w:val="22"/>
          <w:szCs w:val="22"/>
        </w:rPr>
        <w:t>7</w:t>
      </w:r>
      <w:r w:rsidRPr="00BC4D86">
        <w:rPr>
          <w:rFonts w:cs="Arial"/>
          <w:b/>
          <w:sz w:val="22"/>
          <w:szCs w:val="22"/>
        </w:rPr>
        <w:t xml:space="preserve">: </w:t>
      </w:r>
      <w:r w:rsidRPr="00BC4D86">
        <w:rPr>
          <w:rFonts w:cs="Arial"/>
          <w:sz w:val="22"/>
          <w:szCs w:val="22"/>
        </w:rPr>
        <w:t>(</w:t>
      </w:r>
      <w:r>
        <w:rPr>
          <w:rFonts w:cs="Arial"/>
          <w:sz w:val="22"/>
          <w:szCs w:val="22"/>
        </w:rPr>
        <w:t>10</w:t>
      </w:r>
      <w:r w:rsidRPr="00BC4D86">
        <w:rPr>
          <w:rFonts w:cs="Arial"/>
          <w:sz w:val="22"/>
          <w:szCs w:val="22"/>
        </w:rPr>
        <w:t xml:space="preserve"> marks)</w:t>
      </w:r>
    </w:p>
    <w:p w14:paraId="1207FBB0" w14:textId="77777777" w:rsidR="002453E2" w:rsidRPr="002453E2" w:rsidRDefault="005F0CB6" w:rsidP="00BC4D86">
      <w:pPr>
        <w:rPr>
          <w:rFonts w:cs="Arial"/>
          <w:sz w:val="22"/>
          <w:szCs w:val="22"/>
        </w:rPr>
      </w:pPr>
      <w:r w:rsidRPr="002453E2">
        <w:rPr>
          <w:rFonts w:cs="Arial"/>
          <w:sz w:val="22"/>
          <w:szCs w:val="22"/>
        </w:rPr>
        <w:t xml:space="preserve">Testing is an integral part of system development. </w:t>
      </w:r>
      <w:r w:rsidR="002453E2" w:rsidRPr="002453E2">
        <w:rPr>
          <w:rFonts w:cs="Arial"/>
          <w:sz w:val="22"/>
          <w:szCs w:val="22"/>
        </w:rPr>
        <w:t xml:space="preserve">Four types of testing are unit testing, integration testing, system testing and acceptance testing. </w:t>
      </w:r>
    </w:p>
    <w:p w14:paraId="15749C8A" w14:textId="77777777" w:rsidR="002453E2" w:rsidRPr="002453E2" w:rsidRDefault="002453E2" w:rsidP="00BC4D86">
      <w:pPr>
        <w:rPr>
          <w:rFonts w:cs="Arial"/>
          <w:sz w:val="22"/>
          <w:szCs w:val="22"/>
        </w:rPr>
      </w:pPr>
      <w:r w:rsidRPr="002453E2">
        <w:rPr>
          <w:rFonts w:cs="Arial"/>
          <w:sz w:val="22"/>
          <w:szCs w:val="22"/>
        </w:rPr>
        <w:t>Explain each one of these mentioning what is being tested, how the testing is conducted and what is the result of each test.</w:t>
      </w:r>
      <w:r w:rsidR="005F0CB6" w:rsidRPr="002453E2">
        <w:rPr>
          <w:rFonts w:cs="Arial"/>
          <w:sz w:val="22"/>
          <w:szCs w:val="22"/>
        </w:rPr>
        <w:t xml:space="preserve"> </w:t>
      </w:r>
    </w:p>
    <w:p w14:paraId="7A80B0AE" w14:textId="3AD75C51" w:rsidR="00BC4D86" w:rsidRPr="002453E2" w:rsidRDefault="005F0CB6" w:rsidP="00BC4D86">
      <w:pPr>
        <w:rPr>
          <w:rFonts w:cs="Arial"/>
          <w:sz w:val="22"/>
          <w:szCs w:val="22"/>
        </w:rPr>
      </w:pPr>
      <w:r w:rsidRPr="002453E2">
        <w:rPr>
          <w:rFonts w:cs="Arial"/>
          <w:sz w:val="22"/>
          <w:szCs w:val="22"/>
        </w:rPr>
        <w:t xml:space="preserve">Enhance your answer </w:t>
      </w:r>
      <w:r w:rsidR="002453E2">
        <w:rPr>
          <w:rFonts w:cs="Arial"/>
          <w:sz w:val="22"/>
          <w:szCs w:val="22"/>
        </w:rPr>
        <w:t xml:space="preserve">for each type </w:t>
      </w:r>
      <w:r w:rsidRPr="002453E2">
        <w:rPr>
          <w:rFonts w:cs="Arial"/>
          <w:sz w:val="22"/>
          <w:szCs w:val="22"/>
        </w:rPr>
        <w:t>with examples from your assignment</w:t>
      </w:r>
      <w:r w:rsidR="001C2376" w:rsidRPr="002453E2">
        <w:rPr>
          <w:rFonts w:cs="Arial"/>
          <w:sz w:val="22"/>
          <w:szCs w:val="22"/>
        </w:rPr>
        <w:t>.</w:t>
      </w:r>
    </w:p>
    <w:p w14:paraId="04232902" w14:textId="4B875C10" w:rsidR="00A26B3C" w:rsidRPr="002453E2" w:rsidRDefault="00A26B3C" w:rsidP="00A26B3C">
      <w:pPr>
        <w:rPr>
          <w:rFonts w:cs="Arial"/>
          <w:sz w:val="22"/>
          <w:szCs w:val="22"/>
        </w:rPr>
      </w:pPr>
      <w:r w:rsidRPr="002453E2">
        <w:rPr>
          <w:rFonts w:cs="Arial"/>
          <w:sz w:val="22"/>
          <w:szCs w:val="22"/>
        </w:rPr>
        <w:t>Write your answer here</w:t>
      </w:r>
      <w:r w:rsidR="001C2376" w:rsidRPr="002453E2">
        <w:rPr>
          <w:rFonts w:cs="Arial"/>
          <w:sz w:val="22"/>
          <w:szCs w:val="22"/>
        </w:rPr>
        <w:t>.</w:t>
      </w:r>
    </w:p>
    <w:p w14:paraId="6900C40B" w14:textId="743956D6" w:rsidR="005F0CB6" w:rsidRDefault="005F0CB6" w:rsidP="00BC4D86">
      <w:pPr>
        <w:rPr>
          <w:rFonts w:cs="Arial"/>
          <w:bCs/>
          <w:sz w:val="22"/>
          <w:szCs w:val="22"/>
        </w:rPr>
      </w:pPr>
    </w:p>
    <w:p w14:paraId="56C544EE" w14:textId="77777777" w:rsidR="00DA6442" w:rsidRDefault="00DA6442" w:rsidP="00BC4D86">
      <w:pPr>
        <w:rPr>
          <w:rFonts w:cs="Arial"/>
          <w:bCs/>
          <w:sz w:val="22"/>
          <w:szCs w:val="22"/>
        </w:rPr>
      </w:pPr>
    </w:p>
    <w:p w14:paraId="5830C107" w14:textId="3F6D5EFB" w:rsidR="005F0CB6" w:rsidRDefault="00414332" w:rsidP="00BC4D86">
      <w:pPr>
        <w:rPr>
          <w:rFonts w:cs="Arial"/>
          <w:b/>
          <w:sz w:val="22"/>
          <w:szCs w:val="22"/>
          <w:u w:val="single"/>
        </w:rPr>
      </w:pPr>
      <w:r w:rsidRPr="00414332">
        <w:rPr>
          <w:rFonts w:cs="Arial"/>
          <w:b/>
          <w:sz w:val="22"/>
          <w:szCs w:val="22"/>
          <w:u w:val="single"/>
        </w:rPr>
        <w:lastRenderedPageBreak/>
        <w:t>Unit Testing</w:t>
      </w:r>
    </w:p>
    <w:p w14:paraId="61E19BF9" w14:textId="4972564E" w:rsidR="00414332" w:rsidRDefault="00414332" w:rsidP="00BC4D86">
      <w:pPr>
        <w:rPr>
          <w:rFonts w:cs="Arial"/>
          <w:bCs/>
          <w:sz w:val="22"/>
          <w:szCs w:val="22"/>
        </w:rPr>
      </w:pPr>
      <w:r>
        <w:rPr>
          <w:rFonts w:cs="Arial"/>
          <w:bCs/>
          <w:sz w:val="22"/>
          <w:szCs w:val="22"/>
        </w:rPr>
        <w:t xml:space="preserve">Unit testing is a testing system whereby software developer look for errors in either an object or a subsystem. The goal of this testing is to ensure that the subsystems are correctly programmed to carry out the intended function. There is two major subcategories of testing within this field, they are </w:t>
      </w:r>
      <w:r>
        <w:rPr>
          <w:rFonts w:cs="Arial"/>
          <w:b/>
          <w:sz w:val="22"/>
          <w:szCs w:val="22"/>
        </w:rPr>
        <w:t xml:space="preserve">black box testing </w:t>
      </w:r>
      <w:r>
        <w:rPr>
          <w:rFonts w:cs="Arial"/>
          <w:bCs/>
          <w:sz w:val="22"/>
          <w:szCs w:val="22"/>
        </w:rPr>
        <w:t xml:space="preserve">and </w:t>
      </w:r>
      <w:r>
        <w:rPr>
          <w:rFonts w:cs="Arial"/>
          <w:b/>
          <w:sz w:val="22"/>
          <w:szCs w:val="22"/>
        </w:rPr>
        <w:t xml:space="preserve"> white box testing</w:t>
      </w:r>
      <w:r>
        <w:rPr>
          <w:rFonts w:cs="Arial"/>
          <w:bCs/>
          <w:sz w:val="22"/>
          <w:szCs w:val="22"/>
        </w:rPr>
        <w:t>.</w:t>
      </w:r>
    </w:p>
    <w:p w14:paraId="4265BE36" w14:textId="5A7E2589" w:rsidR="00414332" w:rsidRDefault="00414332" w:rsidP="00BC4D86">
      <w:pPr>
        <w:rPr>
          <w:rFonts w:cs="Arial"/>
          <w:bCs/>
          <w:sz w:val="22"/>
          <w:szCs w:val="22"/>
        </w:rPr>
      </w:pPr>
      <w:r>
        <w:rPr>
          <w:rFonts w:cs="Arial"/>
          <w:b/>
          <w:sz w:val="22"/>
          <w:szCs w:val="22"/>
        </w:rPr>
        <w:t>Black Box testing</w:t>
      </w:r>
      <w:r>
        <w:rPr>
          <w:rFonts w:cs="Arial"/>
          <w:bCs/>
          <w:sz w:val="22"/>
          <w:szCs w:val="22"/>
        </w:rPr>
        <w:t xml:space="preserve"> refers to the tests where the output of the object or subsystem is tested via use cases, this test utilizes the developers knowledge of the functionality</w:t>
      </w:r>
    </w:p>
    <w:p w14:paraId="3472E45E" w14:textId="2460B643" w:rsidR="00414332" w:rsidRDefault="00414332" w:rsidP="00BC4D86">
      <w:pPr>
        <w:rPr>
          <w:rFonts w:cs="Arial"/>
          <w:bCs/>
          <w:sz w:val="22"/>
          <w:szCs w:val="22"/>
        </w:rPr>
      </w:pPr>
      <w:r>
        <w:rPr>
          <w:rFonts w:cs="Arial"/>
          <w:b/>
          <w:sz w:val="22"/>
          <w:szCs w:val="22"/>
        </w:rPr>
        <w:t>White Box Testing</w:t>
      </w:r>
      <w:r>
        <w:rPr>
          <w:rFonts w:cs="Arial"/>
          <w:bCs/>
          <w:sz w:val="22"/>
          <w:szCs w:val="22"/>
        </w:rPr>
        <w:t xml:space="preserve"> This test refers to the checking of logical pathways amongst the code around areas such as loops, if else’s and boundary values (i.e -$100).</w:t>
      </w:r>
    </w:p>
    <w:p w14:paraId="2D3CFB83" w14:textId="17899BE5" w:rsidR="00414332" w:rsidRDefault="00414332" w:rsidP="00BC4D86">
      <w:pPr>
        <w:rPr>
          <w:rFonts w:cs="Arial"/>
          <w:bCs/>
          <w:sz w:val="22"/>
          <w:szCs w:val="22"/>
        </w:rPr>
      </w:pPr>
    </w:p>
    <w:p w14:paraId="152E68BA" w14:textId="54F5E922" w:rsidR="00414332" w:rsidRDefault="00414332" w:rsidP="00BC4D86">
      <w:pPr>
        <w:rPr>
          <w:rFonts w:cs="Arial"/>
          <w:bCs/>
          <w:sz w:val="22"/>
          <w:szCs w:val="22"/>
        </w:rPr>
      </w:pPr>
      <w:r>
        <w:rPr>
          <w:rFonts w:cs="Arial"/>
          <w:b/>
          <w:sz w:val="22"/>
          <w:szCs w:val="22"/>
          <w:u w:val="single"/>
        </w:rPr>
        <w:t>Integration Testing</w:t>
      </w:r>
    </w:p>
    <w:p w14:paraId="78FD9AB6" w14:textId="5538C6B5" w:rsidR="00414332" w:rsidRDefault="00414332" w:rsidP="00BC4D86">
      <w:pPr>
        <w:rPr>
          <w:rFonts w:cs="Arial"/>
          <w:bCs/>
          <w:sz w:val="22"/>
          <w:szCs w:val="22"/>
        </w:rPr>
      </w:pPr>
      <w:r>
        <w:rPr>
          <w:rFonts w:cs="Arial"/>
          <w:bCs/>
          <w:sz w:val="22"/>
          <w:szCs w:val="22"/>
        </w:rPr>
        <w:t xml:space="preserve">Integration Testing is a testing system whereby developers look for errors within connections of subsystems. Stubs (small pieces of code) may be written in order to rectify or temporarily maintain the subsystem for work. The goal of this testing system is to test the interface among the subsystem. A </w:t>
      </w:r>
      <w:r w:rsidR="009A022F">
        <w:rPr>
          <w:rFonts w:cs="Arial"/>
          <w:bCs/>
          <w:sz w:val="22"/>
          <w:szCs w:val="22"/>
        </w:rPr>
        <w:t xml:space="preserve">top down or bottom up approach can be utilised. Top down referring to looking at layer 1 </w:t>
      </w:r>
      <w:r w:rsidR="009A022F" w:rsidRPr="009A022F">
        <w:rPr>
          <w:rFonts w:cs="Arial"/>
          <w:bCs/>
          <w:sz w:val="22"/>
          <w:szCs w:val="22"/>
        </w:rPr>
        <w:sym w:font="Wingdings" w:char="F0E0"/>
      </w:r>
      <w:r w:rsidR="009A022F">
        <w:rPr>
          <w:rFonts w:cs="Arial"/>
          <w:bCs/>
          <w:sz w:val="22"/>
          <w:szCs w:val="22"/>
        </w:rPr>
        <w:t xml:space="preserve"> 6 and bottom up referring to looking at layer 6 </w:t>
      </w:r>
      <w:r w:rsidR="009A022F" w:rsidRPr="009A022F">
        <w:rPr>
          <w:rFonts w:cs="Arial"/>
          <w:bCs/>
          <w:sz w:val="22"/>
          <w:szCs w:val="22"/>
        </w:rPr>
        <w:sym w:font="Wingdings" w:char="F0E0"/>
      </w:r>
      <w:r w:rsidR="009A022F">
        <w:rPr>
          <w:rFonts w:cs="Arial"/>
          <w:bCs/>
          <w:sz w:val="22"/>
          <w:szCs w:val="22"/>
        </w:rPr>
        <w:t xml:space="preserve"> 1.</w:t>
      </w:r>
      <w:r w:rsidR="00DA6442">
        <w:rPr>
          <w:rFonts w:cs="Arial"/>
          <w:bCs/>
          <w:sz w:val="22"/>
          <w:szCs w:val="22"/>
        </w:rPr>
        <w:t xml:space="preserve"> (I.e is the assignment when we made the subsystem </w:t>
      </w:r>
      <w:r w:rsidR="00CA6625">
        <w:rPr>
          <w:rFonts w:cs="Arial"/>
          <w:bCs/>
          <w:sz w:val="22"/>
          <w:szCs w:val="22"/>
        </w:rPr>
        <w:t>diagrams)</w:t>
      </w:r>
    </w:p>
    <w:p w14:paraId="7E3D45A0" w14:textId="0FA51320" w:rsidR="009A022F" w:rsidRDefault="009A022F" w:rsidP="00BC4D86">
      <w:pPr>
        <w:rPr>
          <w:rFonts w:cs="Arial"/>
          <w:bCs/>
          <w:sz w:val="22"/>
          <w:szCs w:val="22"/>
        </w:rPr>
      </w:pPr>
    </w:p>
    <w:p w14:paraId="1ABB72CD" w14:textId="71F29CD0" w:rsidR="009A022F" w:rsidRDefault="009A022F" w:rsidP="009A022F">
      <w:pPr>
        <w:rPr>
          <w:rFonts w:cs="Arial"/>
          <w:b/>
          <w:sz w:val="22"/>
          <w:szCs w:val="22"/>
          <w:u w:val="single"/>
        </w:rPr>
      </w:pPr>
      <w:r>
        <w:rPr>
          <w:rFonts w:cs="Arial"/>
          <w:b/>
          <w:sz w:val="22"/>
          <w:szCs w:val="22"/>
          <w:u w:val="single"/>
        </w:rPr>
        <w:t>System Testing</w:t>
      </w:r>
    </w:p>
    <w:p w14:paraId="79DCF01E" w14:textId="73556AD5" w:rsidR="009A022F" w:rsidRPr="009A022F" w:rsidRDefault="009A022F" w:rsidP="009A022F">
      <w:pPr>
        <w:rPr>
          <w:rFonts w:cs="Arial"/>
          <w:bCs/>
          <w:sz w:val="22"/>
          <w:szCs w:val="22"/>
        </w:rPr>
      </w:pPr>
      <w:r>
        <w:rPr>
          <w:rFonts w:cs="Arial"/>
          <w:bCs/>
          <w:sz w:val="22"/>
          <w:szCs w:val="22"/>
        </w:rPr>
        <w:t>System testing is a testing system whereby developers test the entire systems behaviour in general, this is done via example scenarios where the systems is essentially a black box. The goal of this type of testing is to see if the system meets both the functional and non-functional requirements. Every system function will be tested ensuring all functions serve their functionality. Non-functional testing is also carried out to analyse the performance of the system as a whole.</w:t>
      </w:r>
      <w:r w:rsidR="00CA6625">
        <w:rPr>
          <w:rFonts w:cs="Arial"/>
          <w:bCs/>
          <w:sz w:val="22"/>
          <w:szCs w:val="22"/>
        </w:rPr>
        <w:t xml:space="preserve"> (I.e in the assignment when all the group members check that the system is cohesive as a whole)</w:t>
      </w:r>
    </w:p>
    <w:p w14:paraId="2EC698D0" w14:textId="5A21F7E0" w:rsidR="00635BF6" w:rsidRDefault="00635BF6" w:rsidP="00BC4D86">
      <w:pPr>
        <w:rPr>
          <w:rFonts w:cs="Arial"/>
          <w:bCs/>
          <w:sz w:val="22"/>
          <w:szCs w:val="22"/>
        </w:rPr>
      </w:pPr>
    </w:p>
    <w:p w14:paraId="36C63133" w14:textId="610B8B5D" w:rsidR="009A022F" w:rsidRPr="009A022F" w:rsidRDefault="009A022F" w:rsidP="00BC4D86">
      <w:pPr>
        <w:rPr>
          <w:rFonts w:cs="Arial"/>
          <w:b/>
          <w:sz w:val="22"/>
          <w:szCs w:val="22"/>
          <w:u w:val="single"/>
        </w:rPr>
      </w:pPr>
      <w:r>
        <w:rPr>
          <w:rFonts w:cs="Arial"/>
          <w:b/>
          <w:sz w:val="22"/>
          <w:szCs w:val="22"/>
          <w:u w:val="single"/>
        </w:rPr>
        <w:t>Acceptance Testing</w:t>
      </w:r>
    </w:p>
    <w:p w14:paraId="147479E0" w14:textId="674BAF3F" w:rsidR="00635BF6" w:rsidRDefault="009A022F" w:rsidP="00BC4D86">
      <w:pPr>
        <w:rPr>
          <w:rFonts w:cs="Arial"/>
          <w:bCs/>
          <w:sz w:val="22"/>
          <w:szCs w:val="22"/>
        </w:rPr>
      </w:pPr>
      <w:r>
        <w:rPr>
          <w:rFonts w:cs="Arial"/>
          <w:bCs/>
          <w:sz w:val="22"/>
          <w:szCs w:val="22"/>
        </w:rPr>
        <w:t>Acceptance Testing is a testing system whereby the client evaluates and assesses the system that the developers have designed for them. The goal of this testing is to show that the customers requirements are met and evaluate if the system is ready for use. The developer may be with the client to show them how the systems works which is called Alpha testing and again but with the developer not present which is called Beta Testing. As for post delivery maintenance on the developers half, regression testing is carried out on site.</w:t>
      </w:r>
      <w:r w:rsidR="00CA6625">
        <w:rPr>
          <w:rFonts w:cs="Arial"/>
          <w:bCs/>
          <w:sz w:val="22"/>
          <w:szCs w:val="22"/>
        </w:rPr>
        <w:t xml:space="preserve"> </w:t>
      </w:r>
      <w:r w:rsidR="00CA6625">
        <w:rPr>
          <w:rFonts w:cs="Arial"/>
          <w:bCs/>
          <w:sz w:val="22"/>
          <w:szCs w:val="22"/>
        </w:rPr>
        <w:t>(I.e in the assignment if we were to deliver our final product to the CEO of Plush Meadows)</w:t>
      </w:r>
    </w:p>
    <w:p w14:paraId="307CA819" w14:textId="394985B9" w:rsidR="00635BF6" w:rsidRDefault="00635BF6" w:rsidP="00BC4D86">
      <w:pPr>
        <w:rPr>
          <w:rFonts w:cs="Arial"/>
          <w:bCs/>
          <w:sz w:val="22"/>
          <w:szCs w:val="22"/>
        </w:rPr>
      </w:pPr>
    </w:p>
    <w:p w14:paraId="549BDE5A" w14:textId="7AADFBDB" w:rsidR="00635BF6" w:rsidRDefault="00635BF6" w:rsidP="00BC4D86">
      <w:pPr>
        <w:rPr>
          <w:rFonts w:cs="Arial"/>
          <w:bCs/>
          <w:sz w:val="22"/>
          <w:szCs w:val="22"/>
        </w:rPr>
      </w:pPr>
    </w:p>
    <w:p w14:paraId="7FA4069A" w14:textId="529E4080" w:rsidR="00635BF6" w:rsidRDefault="00635BF6" w:rsidP="00BC4D86">
      <w:pPr>
        <w:rPr>
          <w:rFonts w:cs="Arial"/>
          <w:bCs/>
          <w:sz w:val="22"/>
          <w:szCs w:val="22"/>
        </w:rPr>
      </w:pPr>
    </w:p>
    <w:p w14:paraId="1C1D4066" w14:textId="76FBF52F" w:rsidR="00635BF6" w:rsidRDefault="00635BF6" w:rsidP="00BC4D86">
      <w:pPr>
        <w:rPr>
          <w:rFonts w:cs="Arial"/>
          <w:bCs/>
          <w:sz w:val="22"/>
          <w:szCs w:val="22"/>
        </w:rPr>
      </w:pPr>
    </w:p>
    <w:p w14:paraId="3AFA029D" w14:textId="2443024D" w:rsidR="002453E2" w:rsidRDefault="002453E2" w:rsidP="00BC4D86">
      <w:pPr>
        <w:rPr>
          <w:rFonts w:cs="Arial"/>
          <w:bCs/>
          <w:sz w:val="22"/>
          <w:szCs w:val="22"/>
        </w:rPr>
      </w:pPr>
    </w:p>
    <w:p w14:paraId="39BBFF77" w14:textId="7C445A9C" w:rsidR="002453E2" w:rsidRDefault="002453E2" w:rsidP="00BC4D86">
      <w:pPr>
        <w:rPr>
          <w:rFonts w:cs="Arial"/>
          <w:bCs/>
          <w:sz w:val="22"/>
          <w:szCs w:val="22"/>
        </w:rPr>
      </w:pPr>
    </w:p>
    <w:p w14:paraId="1B3E4A13" w14:textId="3FAC8681" w:rsidR="002453E2" w:rsidRDefault="002453E2" w:rsidP="00BC4D86">
      <w:pPr>
        <w:rPr>
          <w:rFonts w:cs="Arial"/>
          <w:bCs/>
          <w:sz w:val="22"/>
          <w:szCs w:val="22"/>
        </w:rPr>
      </w:pPr>
    </w:p>
    <w:p w14:paraId="75CC20E3" w14:textId="4FD221C1" w:rsidR="00BC4D86" w:rsidRPr="00BC4D86" w:rsidRDefault="00BC4D86" w:rsidP="00BC4D86">
      <w:pPr>
        <w:rPr>
          <w:rFonts w:cs="Arial"/>
          <w:b/>
          <w:sz w:val="32"/>
          <w:szCs w:val="32"/>
        </w:rPr>
      </w:pPr>
      <w:bookmarkStart w:id="0" w:name="_Hlk72475189"/>
      <w:r w:rsidRPr="00BC4D86">
        <w:rPr>
          <w:rFonts w:cs="Arial"/>
          <w:b/>
          <w:sz w:val="32"/>
          <w:szCs w:val="32"/>
        </w:rPr>
        <w:t xml:space="preserve">Use </w:t>
      </w:r>
      <w:r w:rsidR="003032B0">
        <w:rPr>
          <w:rFonts w:cs="Arial"/>
          <w:b/>
          <w:sz w:val="32"/>
          <w:szCs w:val="32"/>
        </w:rPr>
        <w:t>the following</w:t>
      </w:r>
      <w:r w:rsidRPr="00BC4D86">
        <w:rPr>
          <w:rFonts w:cs="Arial"/>
          <w:b/>
          <w:sz w:val="32"/>
          <w:szCs w:val="32"/>
        </w:rPr>
        <w:t xml:space="preserve"> Case Study to answer Questions 1</w:t>
      </w:r>
      <w:r w:rsidR="005F0CB6">
        <w:rPr>
          <w:rFonts w:cs="Arial"/>
          <w:b/>
          <w:sz w:val="32"/>
          <w:szCs w:val="32"/>
        </w:rPr>
        <w:t>8</w:t>
      </w:r>
      <w:r w:rsidRPr="00BC4D86">
        <w:rPr>
          <w:rFonts w:cs="Arial"/>
          <w:b/>
          <w:sz w:val="32"/>
          <w:szCs w:val="32"/>
        </w:rPr>
        <w:t xml:space="preserve"> to </w:t>
      </w:r>
      <w:r w:rsidR="005F0CB6">
        <w:rPr>
          <w:rFonts w:cs="Arial"/>
          <w:b/>
          <w:sz w:val="32"/>
          <w:szCs w:val="32"/>
        </w:rPr>
        <w:t>20</w:t>
      </w:r>
      <w:r w:rsidRPr="00BC4D86">
        <w:rPr>
          <w:rFonts w:cs="Arial"/>
          <w:b/>
          <w:sz w:val="32"/>
          <w:szCs w:val="32"/>
        </w:rPr>
        <w:t xml:space="preserve"> </w:t>
      </w:r>
    </w:p>
    <w:p w14:paraId="37AA1FF0" w14:textId="77777777" w:rsidR="00BC4D86" w:rsidRPr="00300434" w:rsidRDefault="00BC4D86" w:rsidP="00BC4D86">
      <w:pPr>
        <w:rPr>
          <w:rFonts w:cs="Arial"/>
          <w:sz w:val="22"/>
          <w:szCs w:val="22"/>
        </w:rPr>
      </w:pPr>
    </w:p>
    <w:p w14:paraId="0BB530B3" w14:textId="77777777" w:rsidR="003032B0" w:rsidRPr="006B6BDC" w:rsidRDefault="003032B0" w:rsidP="003032B0">
      <w:pPr>
        <w:jc w:val="center"/>
        <w:rPr>
          <w:rFonts w:ascii="Arial" w:hAnsi="Arial" w:cs="Arial"/>
          <w:b/>
          <w:bCs/>
          <w:u w:val="single"/>
        </w:rPr>
      </w:pPr>
      <w:r w:rsidRPr="006B6BDC">
        <w:rPr>
          <w:rFonts w:ascii="Arial" w:hAnsi="Arial" w:cs="Arial"/>
          <w:b/>
          <w:bCs/>
          <w:u w:val="single"/>
        </w:rPr>
        <w:t xml:space="preserve">CASE STUDY </w:t>
      </w:r>
      <w:r>
        <w:rPr>
          <w:rFonts w:ascii="Arial" w:hAnsi="Arial" w:cs="Arial"/>
          <w:b/>
          <w:bCs/>
          <w:u w:val="single"/>
        </w:rPr>
        <w:t>–</w:t>
      </w:r>
      <w:r w:rsidRPr="006B6BDC">
        <w:rPr>
          <w:rFonts w:ascii="Arial" w:hAnsi="Arial" w:cs="Arial"/>
          <w:b/>
          <w:bCs/>
          <w:u w:val="single"/>
        </w:rPr>
        <w:t xml:space="preserve"> </w:t>
      </w:r>
      <w:bookmarkStart w:id="1" w:name="_Hlk72474982"/>
      <w:r>
        <w:rPr>
          <w:rFonts w:ascii="Arial" w:hAnsi="Arial" w:cs="Arial"/>
          <w:b/>
          <w:bCs/>
          <w:u w:val="single"/>
          <w:lang w:val="en-US"/>
        </w:rPr>
        <w:t>HomeGrocery</w:t>
      </w:r>
      <w:r w:rsidRPr="008D733E">
        <w:rPr>
          <w:rFonts w:ascii="Arial" w:hAnsi="Arial" w:cs="Arial"/>
          <w:b/>
          <w:bCs/>
          <w:u w:val="single"/>
          <w:lang w:val="en-US"/>
        </w:rPr>
        <w:t xml:space="preserve"> </w:t>
      </w:r>
      <w:bookmarkEnd w:id="1"/>
      <w:r w:rsidRPr="008D733E">
        <w:rPr>
          <w:rFonts w:ascii="Arial" w:hAnsi="Arial" w:cs="Arial"/>
          <w:b/>
          <w:bCs/>
          <w:u w:val="single"/>
          <w:lang w:val="en-US"/>
        </w:rPr>
        <w:t xml:space="preserve">– </w:t>
      </w:r>
      <w:r>
        <w:rPr>
          <w:rFonts w:ascii="Arial" w:hAnsi="Arial" w:cs="Arial"/>
          <w:b/>
          <w:bCs/>
          <w:u w:val="single"/>
          <w:lang w:val="en-US"/>
        </w:rPr>
        <w:t>Online Food Shopping</w:t>
      </w:r>
      <w:r w:rsidRPr="008D733E">
        <w:rPr>
          <w:rFonts w:ascii="Arial" w:hAnsi="Arial" w:cs="Arial"/>
          <w:b/>
          <w:bCs/>
          <w:u w:val="single"/>
          <w:lang w:val="en-US"/>
        </w:rPr>
        <w:t xml:space="preserve"> Service</w:t>
      </w:r>
    </w:p>
    <w:p w14:paraId="411A00C5" w14:textId="77777777" w:rsidR="003032B0" w:rsidRPr="006B6BDC" w:rsidRDefault="003032B0" w:rsidP="003032B0">
      <w:pPr>
        <w:rPr>
          <w:rFonts w:ascii="Arial" w:hAnsi="Arial" w:cs="Arial"/>
        </w:rPr>
      </w:pPr>
    </w:p>
    <w:p w14:paraId="1122002F" w14:textId="4D4709C1" w:rsidR="003032B0" w:rsidRPr="008B1775" w:rsidRDefault="003032B0" w:rsidP="003032B0">
      <w:pPr>
        <w:jc w:val="both"/>
        <w:rPr>
          <w:rFonts w:cs="Arial"/>
          <w:sz w:val="22"/>
          <w:szCs w:val="22"/>
          <w:lang w:val="en-US"/>
        </w:rPr>
      </w:pPr>
      <w:r w:rsidRPr="008B1775">
        <w:rPr>
          <w:rFonts w:cs="Arial"/>
          <w:sz w:val="22"/>
          <w:szCs w:val="22"/>
          <w:lang w:val="en-US"/>
        </w:rPr>
        <w:t xml:space="preserve">The HomeGrocery company sources goods from multiple supermarket chains to deliver direct to customers in their homes. It has arranged with Coles, Woolworths, Aldi, Foodworks and IGA to get listings of all their products and the prices they charge. It then provides a website where customers sign up with their name, address details (both mailing and delivery addresses), and credit card details. </w:t>
      </w:r>
    </w:p>
    <w:p w14:paraId="6D67B690" w14:textId="25D09092" w:rsidR="003032B0" w:rsidRPr="008B1775" w:rsidRDefault="003032B0" w:rsidP="003032B0">
      <w:pPr>
        <w:jc w:val="both"/>
        <w:rPr>
          <w:rFonts w:cs="Arial"/>
          <w:sz w:val="22"/>
          <w:szCs w:val="22"/>
          <w:lang w:val="en-US"/>
        </w:rPr>
      </w:pPr>
      <w:r w:rsidRPr="008B1775">
        <w:rPr>
          <w:rFonts w:cs="Arial"/>
          <w:sz w:val="22"/>
          <w:szCs w:val="22"/>
          <w:lang w:val="en-US"/>
        </w:rPr>
        <w:t>Customers can then select items for purchase by picking the item and also pick which supermarket chain they want it from. This choice is usually made on price but customers may have preferences for different chains. This is particularly true of “house brands”. So for peanut butter there may be nation brand name products listed but there will also be “Peanut butter – smooth – 250g – house brand” and each supermarket chain will provide their own product in this category.</w:t>
      </w:r>
    </w:p>
    <w:p w14:paraId="5AC4C014" w14:textId="0F9344A5" w:rsidR="003032B0" w:rsidRPr="008B1775" w:rsidRDefault="003032B0" w:rsidP="003032B0">
      <w:pPr>
        <w:jc w:val="both"/>
        <w:rPr>
          <w:rFonts w:cs="Arial"/>
          <w:sz w:val="22"/>
          <w:szCs w:val="22"/>
          <w:lang w:val="en-US"/>
        </w:rPr>
      </w:pPr>
      <w:r w:rsidRPr="008B1775">
        <w:rPr>
          <w:rFonts w:cs="Arial"/>
          <w:sz w:val="22"/>
          <w:szCs w:val="22"/>
          <w:lang w:val="en-US"/>
        </w:rPr>
        <w:t>Once a customer has completed listing what they wish to order then they must confirm the full list. HomeGrocery staff in that suburb will be given the list of products ordered that day and will purchase them from the local supermarkets to produce the complete order requested by the customer. The supermarkets give a discount for the volume purchased by HomerGrocery so that is where its profit and costs are covered.</w:t>
      </w:r>
    </w:p>
    <w:p w14:paraId="113207C0" w14:textId="1FBD2398" w:rsidR="003032B0" w:rsidRPr="008B1775" w:rsidRDefault="003032B0" w:rsidP="003032B0">
      <w:pPr>
        <w:jc w:val="both"/>
        <w:rPr>
          <w:rFonts w:cs="Arial"/>
          <w:sz w:val="22"/>
          <w:szCs w:val="22"/>
          <w:lang w:val="en-US"/>
        </w:rPr>
      </w:pPr>
      <w:r w:rsidRPr="008B1775">
        <w:rPr>
          <w:rFonts w:cs="Arial"/>
          <w:sz w:val="22"/>
          <w:szCs w:val="22"/>
          <w:lang w:val="en-US"/>
        </w:rPr>
        <w:t>While the customers are placing their order, they can mark any item as a “regular buy”, in which case it is noted and placed in an opening list of possible purchases when the customer returns to place an order the next time.</w:t>
      </w:r>
    </w:p>
    <w:p w14:paraId="49F951F5" w14:textId="360B33CB" w:rsidR="003032B0" w:rsidRPr="008B1775" w:rsidRDefault="003032B0" w:rsidP="003032B0">
      <w:pPr>
        <w:jc w:val="both"/>
        <w:rPr>
          <w:rFonts w:cs="Arial"/>
          <w:sz w:val="22"/>
          <w:szCs w:val="22"/>
          <w:lang w:val="en-US"/>
        </w:rPr>
      </w:pPr>
      <w:r w:rsidRPr="008B1775">
        <w:rPr>
          <w:rFonts w:cs="Arial"/>
          <w:sz w:val="22"/>
          <w:szCs w:val="22"/>
          <w:lang w:val="en-US"/>
        </w:rPr>
        <w:t>Once back at the depot the HomeGrocery buyers will pack the different orders for different customers into cartons and deliver them to the delivery addresses. The customer will have already paid for the goods on their credit card when they ordered them online.</w:t>
      </w:r>
    </w:p>
    <w:p w14:paraId="6C30383C" w14:textId="66CEC7B6" w:rsidR="003032B0" w:rsidRPr="008B1775" w:rsidRDefault="003032B0" w:rsidP="003032B0">
      <w:pPr>
        <w:jc w:val="both"/>
        <w:rPr>
          <w:rFonts w:cs="Arial"/>
          <w:sz w:val="22"/>
          <w:szCs w:val="22"/>
          <w:lang w:val="en-US"/>
        </w:rPr>
      </w:pPr>
      <w:r w:rsidRPr="008B1775">
        <w:rPr>
          <w:rFonts w:cs="Arial"/>
          <w:sz w:val="22"/>
          <w:szCs w:val="22"/>
          <w:lang w:val="en-US"/>
        </w:rPr>
        <w:t>The HomeGrocery managers at each suburban depot will need to monitor the sales both to individual customers but also by the supermarkets being purchased from and the list of types of items being selected by customers.</w:t>
      </w:r>
    </w:p>
    <w:p w14:paraId="10EA38C8" w14:textId="77777777" w:rsidR="003032B0" w:rsidRPr="008B1775" w:rsidRDefault="003032B0" w:rsidP="003032B0">
      <w:pPr>
        <w:jc w:val="both"/>
        <w:rPr>
          <w:rFonts w:cs="Arial"/>
          <w:sz w:val="22"/>
          <w:szCs w:val="22"/>
          <w:lang w:val="en-US"/>
        </w:rPr>
      </w:pPr>
      <w:r w:rsidRPr="008B1775">
        <w:rPr>
          <w:rFonts w:cs="Arial"/>
          <w:sz w:val="22"/>
          <w:szCs w:val="22"/>
          <w:lang w:val="en-US"/>
        </w:rPr>
        <w:t>HomeGrocery is expecting a number of new supermarket chains opening in Australia following the success of Aldi, with new overseas companies starting chains of stores. All of these are expecting to arrange deals with HomeGrocery.</w:t>
      </w:r>
    </w:p>
    <w:bookmarkEnd w:id="0"/>
    <w:p w14:paraId="1E24876B" w14:textId="77777777" w:rsidR="001C2376" w:rsidRPr="00BC4D86" w:rsidRDefault="001C2376" w:rsidP="00BC4D86">
      <w:pPr>
        <w:rPr>
          <w:rFonts w:cs="Arial"/>
          <w:b/>
          <w:sz w:val="32"/>
          <w:szCs w:val="32"/>
        </w:rPr>
      </w:pPr>
    </w:p>
    <w:p w14:paraId="23FA10AC" w14:textId="3FDEDFFC" w:rsidR="00BC4D86" w:rsidRPr="00BC4D86" w:rsidRDefault="00BC4D86" w:rsidP="00BC4D86">
      <w:pPr>
        <w:rPr>
          <w:rFonts w:cs="Arial"/>
        </w:rPr>
      </w:pPr>
      <w:r w:rsidRPr="00BC4D86">
        <w:rPr>
          <w:rFonts w:cs="Arial"/>
          <w:b/>
        </w:rPr>
        <w:t>Question 1</w:t>
      </w:r>
      <w:r w:rsidR="003032B0">
        <w:rPr>
          <w:rFonts w:cs="Arial"/>
          <w:b/>
        </w:rPr>
        <w:t>8</w:t>
      </w:r>
      <w:r w:rsidRPr="00BC4D86">
        <w:rPr>
          <w:rFonts w:cs="Arial"/>
          <w:b/>
        </w:rPr>
        <w:t>.</w:t>
      </w:r>
      <w:r w:rsidRPr="00BC4D86">
        <w:rPr>
          <w:rFonts w:cs="Arial"/>
        </w:rPr>
        <w:tab/>
        <w:t>(10 marks)</w:t>
      </w:r>
    </w:p>
    <w:p w14:paraId="4B5E6575" w14:textId="463F8655" w:rsidR="00BC4D86" w:rsidRPr="00BC4D86" w:rsidRDefault="002453E2" w:rsidP="00BC4D86">
      <w:pPr>
        <w:rPr>
          <w:rFonts w:cs="Arial"/>
          <w:vanish/>
        </w:rPr>
      </w:pPr>
      <w:r w:rsidRPr="002453E2">
        <w:rPr>
          <w:rFonts w:cs="Arial"/>
        </w:rPr>
        <w:t xml:space="preserve">Draw a Use Case diagram for the scenario implied in the case study information </w:t>
      </w:r>
      <w:r w:rsidR="003032B0" w:rsidRPr="003032B0">
        <w:rPr>
          <w:rFonts w:cs="Arial"/>
          <w:b/>
          <w:bCs/>
        </w:rPr>
        <w:t xml:space="preserve">HomeGrocery </w:t>
      </w:r>
      <w:r w:rsidR="00BC4D86" w:rsidRPr="002453E2">
        <w:rPr>
          <w:rFonts w:cs="Arial"/>
        </w:rPr>
        <w:t>Case Study</w:t>
      </w:r>
      <w:r w:rsidR="00BC4D86" w:rsidRPr="00BC4D86">
        <w:rPr>
          <w:rFonts w:cs="Arial"/>
        </w:rPr>
        <w:t>.</w:t>
      </w:r>
    </w:p>
    <w:p w14:paraId="7F672493" w14:textId="77777777" w:rsidR="00BC4D86" w:rsidRPr="00BC4D86" w:rsidRDefault="00BC4D86" w:rsidP="00BC4D86">
      <w:pPr>
        <w:rPr>
          <w:rFonts w:cs="Arial"/>
        </w:rPr>
      </w:pPr>
    </w:p>
    <w:p w14:paraId="0A6C4344" w14:textId="0E896DFD" w:rsidR="002453E2" w:rsidRPr="00BC4D86" w:rsidRDefault="002453E2" w:rsidP="002453E2">
      <w:pPr>
        <w:rPr>
          <w:rFonts w:cs="Arial"/>
          <w:bCs/>
        </w:rPr>
      </w:pPr>
      <w:r w:rsidRPr="00BC4D86">
        <w:rPr>
          <w:rFonts w:cs="Arial"/>
          <w:bCs/>
        </w:rPr>
        <w:lastRenderedPageBreak/>
        <w:t xml:space="preserve">Insert your </w:t>
      </w:r>
      <w:r>
        <w:rPr>
          <w:rFonts w:cs="Arial"/>
          <w:bCs/>
        </w:rPr>
        <w:t>use case</w:t>
      </w:r>
      <w:r w:rsidRPr="00BC4D86">
        <w:rPr>
          <w:rFonts w:cs="Arial"/>
          <w:bCs/>
        </w:rPr>
        <w:t xml:space="preserve"> diagram image here:</w:t>
      </w:r>
    </w:p>
    <w:p w14:paraId="30F5D7D2" w14:textId="584A1F25" w:rsidR="00BC4D86" w:rsidRDefault="00BC4D86" w:rsidP="00BC4D86">
      <w:pPr>
        <w:rPr>
          <w:rFonts w:cs="Arial"/>
          <w:sz w:val="22"/>
          <w:szCs w:val="22"/>
        </w:rPr>
      </w:pPr>
    </w:p>
    <w:p w14:paraId="0BAD99F5" w14:textId="68028E1C" w:rsidR="00BC4D86" w:rsidRPr="001525BC" w:rsidRDefault="001525BC" w:rsidP="00BC4D86">
      <w:pPr>
        <w:rPr>
          <w:rFonts w:cs="Arial"/>
          <w:sz w:val="22"/>
          <w:szCs w:val="22"/>
        </w:rPr>
      </w:pPr>
      <w:r w:rsidRPr="001525BC">
        <w:rPr>
          <w:rFonts w:cs="Arial"/>
          <w:sz w:val="22"/>
          <w:szCs w:val="22"/>
        </w:rPr>
        <w:drawing>
          <wp:inline distT="0" distB="0" distL="0" distR="0" wp14:anchorId="7B4031AA" wp14:editId="68BE4FA6">
            <wp:extent cx="5134692" cy="483937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4692" cy="4839375"/>
                    </a:xfrm>
                    <a:prstGeom prst="rect">
                      <a:avLst/>
                    </a:prstGeom>
                  </pic:spPr>
                </pic:pic>
              </a:graphicData>
            </a:graphic>
          </wp:inline>
        </w:drawing>
      </w:r>
    </w:p>
    <w:p w14:paraId="1DF80F5E" w14:textId="10B4CFEB" w:rsidR="00BC4D86" w:rsidRPr="00BC4D86" w:rsidRDefault="00BC4D86" w:rsidP="00BC4D86">
      <w:pPr>
        <w:rPr>
          <w:rFonts w:cs="Arial"/>
        </w:rPr>
      </w:pPr>
      <w:r w:rsidRPr="00BC4D86">
        <w:rPr>
          <w:rFonts w:cs="Arial"/>
          <w:b/>
        </w:rPr>
        <w:t>Question 1</w:t>
      </w:r>
      <w:r w:rsidR="003032B0">
        <w:rPr>
          <w:rFonts w:cs="Arial"/>
          <w:b/>
        </w:rPr>
        <w:t>9</w:t>
      </w:r>
      <w:r w:rsidRPr="00BC4D86">
        <w:rPr>
          <w:rFonts w:cs="Arial"/>
          <w:b/>
        </w:rPr>
        <w:t>.</w:t>
      </w:r>
      <w:r w:rsidRPr="00BC4D86">
        <w:rPr>
          <w:rFonts w:cs="Arial"/>
        </w:rPr>
        <w:tab/>
        <w:t>(20 marks)</w:t>
      </w:r>
    </w:p>
    <w:p w14:paraId="507247F0" w14:textId="543A8DC9" w:rsidR="00BC4D86" w:rsidRPr="00BC4D86" w:rsidRDefault="00BC4D86" w:rsidP="00BC4D86">
      <w:pPr>
        <w:rPr>
          <w:rFonts w:cs="Arial"/>
          <w:vanish/>
          <w:lang w:val="en-US"/>
        </w:rPr>
      </w:pPr>
      <w:r w:rsidRPr="00BC4D86">
        <w:rPr>
          <w:rFonts w:cs="Arial"/>
        </w:rPr>
        <w:t xml:space="preserve">Draw a domain class diagram to model the basic classes in the domain for the </w:t>
      </w:r>
      <w:r w:rsidR="003032B0" w:rsidRPr="003032B0">
        <w:rPr>
          <w:rFonts w:cs="Arial"/>
          <w:b/>
          <w:bCs/>
        </w:rPr>
        <w:t>HomeGrocery</w:t>
      </w:r>
      <w:r w:rsidRPr="00BC4D86">
        <w:rPr>
          <w:rFonts w:cs="Arial"/>
        </w:rPr>
        <w:t xml:space="preserve"> application, containing attributes and associations with multiplicity. There are no data types or methods in this diagram.</w:t>
      </w:r>
    </w:p>
    <w:p w14:paraId="4B3EA445" w14:textId="77777777" w:rsidR="00BC4D86" w:rsidRPr="00BC4D86" w:rsidRDefault="00BC4D86" w:rsidP="00BC4D86">
      <w:pPr>
        <w:rPr>
          <w:rFonts w:cs="Arial"/>
        </w:rPr>
      </w:pPr>
    </w:p>
    <w:p w14:paraId="3D30BBFD" w14:textId="0D6CC99C" w:rsidR="00BC4D86" w:rsidRDefault="00BC4D86" w:rsidP="00BC4D86">
      <w:pPr>
        <w:rPr>
          <w:rFonts w:cs="Arial"/>
          <w:bCs/>
        </w:rPr>
      </w:pPr>
      <w:r w:rsidRPr="00BC4D86">
        <w:rPr>
          <w:rFonts w:cs="Arial"/>
          <w:bCs/>
        </w:rPr>
        <w:t>Insert your domain class diagram image here:</w:t>
      </w:r>
    </w:p>
    <w:p w14:paraId="217F2B0F" w14:textId="79EDCA21" w:rsidR="00265C13" w:rsidRPr="00BC4D86" w:rsidRDefault="00265C13" w:rsidP="00BC4D86">
      <w:pPr>
        <w:rPr>
          <w:rFonts w:cs="Arial"/>
          <w:bCs/>
        </w:rPr>
      </w:pPr>
      <w:r w:rsidRPr="00265C13">
        <w:rPr>
          <w:rFonts w:cs="Arial"/>
          <w:bCs/>
        </w:rPr>
        <w:lastRenderedPageBreak/>
        <w:drawing>
          <wp:inline distT="0" distB="0" distL="0" distR="0" wp14:anchorId="3270414F" wp14:editId="338110EB">
            <wp:extent cx="5518150" cy="608266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8150" cy="6082665"/>
                    </a:xfrm>
                    <a:prstGeom prst="rect">
                      <a:avLst/>
                    </a:prstGeom>
                  </pic:spPr>
                </pic:pic>
              </a:graphicData>
            </a:graphic>
          </wp:inline>
        </w:drawing>
      </w:r>
    </w:p>
    <w:p w14:paraId="11A8B959" w14:textId="77777777" w:rsidR="00BC4D86" w:rsidRPr="00BC4D86" w:rsidRDefault="00BC4D86" w:rsidP="00BC4D86">
      <w:pPr>
        <w:rPr>
          <w:rFonts w:cs="Arial"/>
          <w:bCs/>
          <w:sz w:val="22"/>
          <w:szCs w:val="22"/>
        </w:rPr>
      </w:pPr>
    </w:p>
    <w:p w14:paraId="10DB360B" w14:textId="77777777" w:rsidR="00BC4D86" w:rsidRPr="00BC4D86" w:rsidRDefault="00BC4D86" w:rsidP="00BC4D86">
      <w:pPr>
        <w:rPr>
          <w:rFonts w:cs="Arial"/>
          <w:bCs/>
          <w:sz w:val="22"/>
          <w:szCs w:val="22"/>
        </w:rPr>
      </w:pPr>
    </w:p>
    <w:p w14:paraId="44B50C01" w14:textId="77777777" w:rsidR="00BC4D86" w:rsidRPr="00BC4D86" w:rsidRDefault="00BC4D86" w:rsidP="00BC4D86">
      <w:pPr>
        <w:rPr>
          <w:rFonts w:cs="Arial"/>
          <w:bCs/>
          <w:sz w:val="22"/>
          <w:szCs w:val="22"/>
        </w:rPr>
      </w:pPr>
    </w:p>
    <w:p w14:paraId="21BB236F" w14:textId="77777777" w:rsidR="001C2376" w:rsidRDefault="001C2376" w:rsidP="00BC4D86">
      <w:pPr>
        <w:rPr>
          <w:rFonts w:cs="Arial"/>
          <w:bCs/>
          <w:sz w:val="22"/>
          <w:szCs w:val="22"/>
        </w:rPr>
      </w:pPr>
    </w:p>
    <w:p w14:paraId="236D6A76" w14:textId="66796AA5" w:rsidR="00BC4D86" w:rsidRPr="00BC4D86" w:rsidRDefault="00BC4D86" w:rsidP="00BC4D86">
      <w:pPr>
        <w:rPr>
          <w:rFonts w:cs="Arial"/>
        </w:rPr>
      </w:pPr>
      <w:r w:rsidRPr="00BC4D86">
        <w:rPr>
          <w:rFonts w:cs="Arial"/>
          <w:b/>
        </w:rPr>
        <w:t xml:space="preserve">Question </w:t>
      </w:r>
      <w:r w:rsidR="003032B0">
        <w:rPr>
          <w:rFonts w:cs="Arial"/>
          <w:b/>
        </w:rPr>
        <w:t>20</w:t>
      </w:r>
      <w:r w:rsidRPr="00BC4D86">
        <w:rPr>
          <w:rFonts w:cs="Arial"/>
          <w:b/>
        </w:rPr>
        <w:t>.</w:t>
      </w:r>
      <w:r w:rsidRPr="00BC4D86">
        <w:rPr>
          <w:rFonts w:cs="Arial"/>
        </w:rPr>
        <w:tab/>
        <w:t>(</w:t>
      </w:r>
      <w:r w:rsidR="005F0CB6">
        <w:rPr>
          <w:rFonts w:cs="Arial"/>
        </w:rPr>
        <w:t>10</w:t>
      </w:r>
      <w:r w:rsidRPr="00BC4D86">
        <w:rPr>
          <w:rFonts w:cs="Arial"/>
        </w:rPr>
        <w:t xml:space="preserve"> marks)</w:t>
      </w:r>
    </w:p>
    <w:p w14:paraId="3799F248" w14:textId="0CEC4E98" w:rsidR="00BC4D86" w:rsidRPr="00BC4D86" w:rsidRDefault="00BC4D86" w:rsidP="00BC4D86">
      <w:pPr>
        <w:pStyle w:val="ListParagraph"/>
        <w:numPr>
          <w:ilvl w:val="0"/>
          <w:numId w:val="4"/>
        </w:numPr>
        <w:rPr>
          <w:rFonts w:cs="Arial"/>
        </w:rPr>
      </w:pPr>
      <w:r w:rsidRPr="00BC4D86">
        <w:rPr>
          <w:rFonts w:cs="Arial"/>
        </w:rPr>
        <w:t>List 5 (five) functional requirements f</w:t>
      </w:r>
      <w:r w:rsidR="003032B0">
        <w:rPr>
          <w:rFonts w:cs="Arial"/>
        </w:rPr>
        <w:t>ro</w:t>
      </w:r>
      <w:r w:rsidRPr="00BC4D86">
        <w:rPr>
          <w:rFonts w:cs="Arial"/>
        </w:rPr>
        <w:t xml:space="preserve">m the </w:t>
      </w:r>
      <w:r w:rsidR="003032B0" w:rsidRPr="003032B0">
        <w:rPr>
          <w:rFonts w:cs="Arial"/>
          <w:b/>
          <w:bCs/>
        </w:rPr>
        <w:t>HomeGrocery</w:t>
      </w:r>
      <w:r w:rsidR="005F0CB6">
        <w:rPr>
          <w:rFonts w:cs="Arial"/>
          <w:b/>
          <w:bCs/>
        </w:rPr>
        <w:t xml:space="preserve"> </w:t>
      </w:r>
      <w:r w:rsidRPr="00BC4D86">
        <w:rPr>
          <w:rFonts w:cs="Arial"/>
        </w:rPr>
        <w:t xml:space="preserve">and explain how you </w:t>
      </w:r>
      <w:r w:rsidR="005F0CB6">
        <w:rPr>
          <w:rFonts w:cs="Arial"/>
        </w:rPr>
        <w:t xml:space="preserve">will </w:t>
      </w:r>
      <w:r w:rsidRPr="00BC4D86">
        <w:rPr>
          <w:rFonts w:cs="Arial"/>
        </w:rPr>
        <w:t>captur</w:t>
      </w:r>
      <w:r w:rsidR="005F0CB6">
        <w:rPr>
          <w:rFonts w:cs="Arial"/>
        </w:rPr>
        <w:t>e</w:t>
      </w:r>
      <w:r w:rsidRPr="00BC4D86">
        <w:rPr>
          <w:rFonts w:cs="Arial"/>
        </w:rPr>
        <w:t xml:space="preserve"> </w:t>
      </w:r>
      <w:r w:rsidR="005F0CB6">
        <w:rPr>
          <w:rFonts w:cs="Arial"/>
        </w:rPr>
        <w:t>each of the 5 functional requirements using UML Models.</w:t>
      </w:r>
    </w:p>
    <w:p w14:paraId="27F07D96" w14:textId="77777777" w:rsidR="00BC4D86" w:rsidRPr="00BC4D86" w:rsidRDefault="00BC4D86" w:rsidP="00BC4D86">
      <w:pPr>
        <w:pStyle w:val="ListParagraph"/>
        <w:rPr>
          <w:rFonts w:cs="Arial"/>
        </w:rPr>
      </w:pPr>
    </w:p>
    <w:p w14:paraId="500EBDA1" w14:textId="77777777" w:rsidR="00BC4D86" w:rsidRPr="00BC4D86" w:rsidRDefault="00BC4D86" w:rsidP="00BC4D86">
      <w:pPr>
        <w:ind w:firstLine="360"/>
        <w:rPr>
          <w:rFonts w:cs="Arial"/>
        </w:rPr>
      </w:pPr>
      <w:r w:rsidRPr="00BC4D86">
        <w:rPr>
          <w:rFonts w:cs="Arial"/>
        </w:rPr>
        <w:t>Write your answer here</w:t>
      </w:r>
    </w:p>
    <w:p w14:paraId="608DB708" w14:textId="7972DD50" w:rsidR="00BC4D86" w:rsidRDefault="00BC4D86" w:rsidP="00BC4D86">
      <w:pPr>
        <w:ind w:firstLine="360"/>
        <w:rPr>
          <w:rFonts w:cs="Arial"/>
        </w:rPr>
      </w:pPr>
    </w:p>
    <w:p w14:paraId="46A12D04" w14:textId="46CD6AC1" w:rsidR="00265C13" w:rsidRDefault="00265C13" w:rsidP="00265C13">
      <w:pPr>
        <w:pStyle w:val="ListParagraph"/>
        <w:numPr>
          <w:ilvl w:val="0"/>
          <w:numId w:val="8"/>
        </w:numPr>
        <w:rPr>
          <w:rFonts w:cs="Arial"/>
        </w:rPr>
      </w:pPr>
      <w:r>
        <w:rPr>
          <w:rFonts w:cs="Arial"/>
        </w:rPr>
        <w:t>The system must monitor sales</w:t>
      </w:r>
    </w:p>
    <w:p w14:paraId="5185530A" w14:textId="329F7DC8" w:rsidR="00265C13" w:rsidRDefault="00265C13" w:rsidP="00265C13">
      <w:pPr>
        <w:pStyle w:val="ListParagraph"/>
        <w:numPr>
          <w:ilvl w:val="0"/>
          <w:numId w:val="8"/>
        </w:numPr>
        <w:rPr>
          <w:rFonts w:cs="Arial"/>
        </w:rPr>
      </w:pPr>
      <w:r>
        <w:rPr>
          <w:rFonts w:cs="Arial"/>
        </w:rPr>
        <w:t>The system must allow customers to make an account when they give their name, addresses and credit card details</w:t>
      </w:r>
    </w:p>
    <w:p w14:paraId="49310CE7" w14:textId="25D9C1B3" w:rsidR="00265C13" w:rsidRDefault="00265C13" w:rsidP="00265C13">
      <w:pPr>
        <w:pStyle w:val="ListParagraph"/>
        <w:numPr>
          <w:ilvl w:val="0"/>
          <w:numId w:val="8"/>
        </w:numPr>
        <w:rPr>
          <w:rFonts w:cs="Arial"/>
        </w:rPr>
      </w:pPr>
      <w:r>
        <w:rPr>
          <w:rFonts w:cs="Arial"/>
        </w:rPr>
        <w:t>The system must place regular buy products first for each customer</w:t>
      </w:r>
    </w:p>
    <w:p w14:paraId="2DE8B4E3" w14:textId="5799CB5B" w:rsidR="00265C13" w:rsidRDefault="00FB760A" w:rsidP="00265C13">
      <w:pPr>
        <w:pStyle w:val="ListParagraph"/>
        <w:numPr>
          <w:ilvl w:val="0"/>
          <w:numId w:val="8"/>
        </w:numPr>
        <w:rPr>
          <w:rFonts w:cs="Arial"/>
        </w:rPr>
      </w:pPr>
      <w:r>
        <w:rPr>
          <w:rFonts w:cs="Arial"/>
        </w:rPr>
        <w:t>The system must give the customer a list of products that they have selected</w:t>
      </w:r>
    </w:p>
    <w:p w14:paraId="0E5114DB" w14:textId="735587A5" w:rsidR="00FB760A" w:rsidRPr="00265C13" w:rsidRDefault="00FB760A" w:rsidP="00265C13">
      <w:pPr>
        <w:pStyle w:val="ListParagraph"/>
        <w:numPr>
          <w:ilvl w:val="0"/>
          <w:numId w:val="8"/>
        </w:numPr>
        <w:rPr>
          <w:rFonts w:cs="Arial"/>
        </w:rPr>
      </w:pPr>
      <w:r>
        <w:rPr>
          <w:rFonts w:cs="Arial"/>
        </w:rPr>
        <w:t>The system must allow customers to pay online</w:t>
      </w:r>
    </w:p>
    <w:p w14:paraId="7C94A1A0" w14:textId="77777777" w:rsidR="00857597" w:rsidRDefault="00FA3BDD" w:rsidP="00BC4D86">
      <w:pPr>
        <w:rPr>
          <w:rFonts w:ascii="Arial" w:hAnsi="Arial"/>
          <w:b/>
        </w:rPr>
      </w:pPr>
    </w:p>
    <w:p w14:paraId="6D097048" w14:textId="77777777" w:rsidR="00857597" w:rsidRDefault="00FA3BDD" w:rsidP="002071A2">
      <w:pPr>
        <w:ind w:right="326"/>
        <w:rPr>
          <w:rFonts w:ascii="Arial" w:hAnsi="Arial"/>
          <w:b/>
        </w:rPr>
      </w:pPr>
    </w:p>
    <w:p w14:paraId="1E256F6C" w14:textId="77777777" w:rsidR="00857597" w:rsidRDefault="00FA3BDD" w:rsidP="002071A2">
      <w:pPr>
        <w:ind w:right="326"/>
        <w:rPr>
          <w:rFonts w:ascii="Arial" w:hAnsi="Arial"/>
          <w:b/>
        </w:rPr>
      </w:pPr>
    </w:p>
    <w:p w14:paraId="1D30400D" w14:textId="77777777" w:rsidR="00857597" w:rsidRDefault="00FA3BDD" w:rsidP="002071A2">
      <w:pPr>
        <w:ind w:right="326"/>
        <w:rPr>
          <w:rFonts w:ascii="Arial" w:hAnsi="Arial"/>
          <w:b/>
        </w:rPr>
      </w:pPr>
    </w:p>
    <w:p w14:paraId="5F1606F1" w14:textId="77777777" w:rsidR="00857597" w:rsidRDefault="00FA3BDD" w:rsidP="002071A2">
      <w:pPr>
        <w:ind w:right="326"/>
        <w:rPr>
          <w:rFonts w:ascii="Arial" w:hAnsi="Arial"/>
          <w:b/>
        </w:rPr>
      </w:pPr>
    </w:p>
    <w:p w14:paraId="6B152BAE" w14:textId="77777777" w:rsidR="005B2659" w:rsidRPr="00C015EB" w:rsidRDefault="0081234F" w:rsidP="00857597">
      <w:pPr>
        <w:ind w:right="326"/>
        <w:jc w:val="center"/>
        <w:rPr>
          <w:rFonts w:ascii="Arial" w:hAnsi="Arial"/>
          <w:b/>
        </w:rPr>
      </w:pPr>
      <w:r>
        <w:rPr>
          <w:rFonts w:ascii="Arial" w:hAnsi="Arial"/>
          <w:b/>
        </w:rPr>
        <w:t>END OF EXAMINATION</w:t>
      </w:r>
    </w:p>
    <w:sectPr w:rsidR="005B2659" w:rsidRPr="00C015EB" w:rsidSect="0084530A">
      <w:headerReference w:type="default" r:id="rId12"/>
      <w:footerReference w:type="even" r:id="rId13"/>
      <w:footerReference w:type="default" r:id="rId14"/>
      <w:pgSz w:w="11900" w:h="16840"/>
      <w:pgMar w:top="1560" w:right="1410" w:bottom="1440" w:left="180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334BF" w14:textId="77777777" w:rsidR="00FA3BDD" w:rsidRDefault="00FA3BDD" w:rsidP="0039013C">
      <w:pPr>
        <w:spacing w:after="0"/>
      </w:pPr>
      <w:r>
        <w:separator/>
      </w:r>
    </w:p>
  </w:endnote>
  <w:endnote w:type="continuationSeparator" w:id="0">
    <w:p w14:paraId="74350A55" w14:textId="77777777" w:rsidR="00FA3BDD" w:rsidRDefault="00FA3BDD" w:rsidP="003901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B9AFC" w14:textId="77777777" w:rsidR="00CD64F3" w:rsidRDefault="000C0414" w:rsidP="0084530A">
    <w:pPr>
      <w:pStyle w:val="Footer"/>
      <w:framePr w:wrap="around" w:vAnchor="text" w:hAnchor="margin" w:xAlign="right" w:y="1"/>
      <w:rPr>
        <w:rStyle w:val="PageNumber"/>
      </w:rPr>
    </w:pPr>
    <w:r>
      <w:rPr>
        <w:rStyle w:val="PageNumber"/>
      </w:rPr>
      <w:fldChar w:fldCharType="begin"/>
    </w:r>
    <w:r w:rsidR="0081234F">
      <w:rPr>
        <w:rStyle w:val="PageNumber"/>
      </w:rPr>
      <w:instrText>PAGE</w:instrText>
    </w:r>
    <w:r>
      <w:rPr>
        <w:rStyle w:val="PageNumber"/>
      </w:rPr>
      <w:fldChar w:fldCharType="end"/>
    </w:r>
  </w:p>
  <w:p w14:paraId="43A568CC" w14:textId="77777777" w:rsidR="00CD64F3" w:rsidRDefault="00FA3BDD" w:rsidP="00845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432EA" w14:textId="77777777" w:rsidR="00CD64F3" w:rsidRPr="0084530A" w:rsidRDefault="0081234F" w:rsidP="0084530A">
    <w:pPr>
      <w:pStyle w:val="Footer"/>
      <w:ind w:right="360"/>
      <w:jc w:val="center"/>
      <w:rPr>
        <w:rFonts w:ascii="Arial" w:hAnsi="Arial"/>
        <w:sz w:val="20"/>
      </w:rPr>
    </w:pPr>
    <w:r w:rsidRPr="0084530A">
      <w:rPr>
        <w:rStyle w:val="PageNumber"/>
        <w:rFonts w:ascii="Arial" w:hAnsi="Arial"/>
        <w:sz w:val="20"/>
      </w:rPr>
      <w:t xml:space="preserve">Page </w:t>
    </w:r>
    <w:r w:rsidR="000C0414" w:rsidRPr="0084530A">
      <w:rPr>
        <w:rStyle w:val="PageNumber"/>
        <w:rFonts w:ascii="Arial" w:hAnsi="Arial"/>
        <w:sz w:val="20"/>
      </w:rPr>
      <w:fldChar w:fldCharType="begin"/>
    </w:r>
    <w:r w:rsidRPr="0084530A">
      <w:rPr>
        <w:rStyle w:val="PageNumber"/>
        <w:rFonts w:ascii="Arial" w:hAnsi="Arial"/>
        <w:sz w:val="20"/>
      </w:rPr>
      <w:instrText>PAGE</w:instrText>
    </w:r>
    <w:r w:rsidR="000C0414" w:rsidRPr="0084530A">
      <w:rPr>
        <w:rStyle w:val="PageNumber"/>
        <w:rFonts w:ascii="Arial" w:hAnsi="Arial"/>
        <w:sz w:val="20"/>
      </w:rPr>
      <w:fldChar w:fldCharType="separate"/>
    </w:r>
    <w:r w:rsidR="002E0297">
      <w:rPr>
        <w:rStyle w:val="PageNumber"/>
        <w:rFonts w:ascii="Arial" w:hAnsi="Arial"/>
        <w:noProof/>
        <w:sz w:val="20"/>
      </w:rPr>
      <w:t>1</w:t>
    </w:r>
    <w:r w:rsidR="000C0414" w:rsidRPr="0084530A">
      <w:rPr>
        <w:rStyle w:val="PageNumber"/>
        <w:rFonts w:ascii="Arial" w:hAnsi="Arial"/>
        <w:sz w:val="20"/>
      </w:rPr>
      <w:fldChar w:fldCharType="end"/>
    </w:r>
    <w:r w:rsidRPr="0084530A">
      <w:rPr>
        <w:rStyle w:val="PageNumber"/>
        <w:rFonts w:ascii="Arial" w:hAnsi="Arial"/>
        <w:sz w:val="20"/>
      </w:rPr>
      <w:t xml:space="preserve"> of </w:t>
    </w:r>
    <w:r w:rsidR="000C0414" w:rsidRPr="0084530A">
      <w:rPr>
        <w:rStyle w:val="PageNumber"/>
        <w:rFonts w:ascii="Arial" w:hAnsi="Arial"/>
        <w:sz w:val="20"/>
      </w:rPr>
      <w:fldChar w:fldCharType="begin"/>
    </w:r>
    <w:r w:rsidRPr="0084530A">
      <w:rPr>
        <w:rStyle w:val="PageNumber"/>
        <w:rFonts w:ascii="Arial" w:hAnsi="Arial"/>
        <w:sz w:val="20"/>
      </w:rPr>
      <w:instrText>NUMPAGES</w:instrText>
    </w:r>
    <w:r w:rsidR="000C0414" w:rsidRPr="0084530A">
      <w:rPr>
        <w:rStyle w:val="PageNumber"/>
        <w:rFonts w:ascii="Arial" w:hAnsi="Arial"/>
        <w:sz w:val="20"/>
      </w:rPr>
      <w:fldChar w:fldCharType="separate"/>
    </w:r>
    <w:r w:rsidR="002E0297">
      <w:rPr>
        <w:rStyle w:val="PageNumber"/>
        <w:rFonts w:ascii="Arial" w:hAnsi="Arial"/>
        <w:noProof/>
        <w:sz w:val="20"/>
      </w:rPr>
      <w:t>1</w:t>
    </w:r>
    <w:r w:rsidR="000C0414" w:rsidRPr="0084530A">
      <w:rPr>
        <w:rStyle w:val="PageNumber"/>
        <w:rFonts w:ascii="Arial" w:hAnsi="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06461" w14:textId="77777777" w:rsidR="00FA3BDD" w:rsidRDefault="00FA3BDD" w:rsidP="0039013C">
      <w:pPr>
        <w:spacing w:after="0"/>
      </w:pPr>
      <w:r>
        <w:separator/>
      </w:r>
    </w:p>
  </w:footnote>
  <w:footnote w:type="continuationSeparator" w:id="0">
    <w:p w14:paraId="2B241F73" w14:textId="77777777" w:rsidR="00FA3BDD" w:rsidRDefault="00FA3BDD" w:rsidP="0039013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8CF7" w14:textId="77777777" w:rsidR="00CD64F3" w:rsidRPr="00C015EB" w:rsidRDefault="0081234F" w:rsidP="002071A2">
    <w:pPr>
      <w:pStyle w:val="Header"/>
      <w:tabs>
        <w:tab w:val="clear" w:pos="8640"/>
        <w:tab w:val="right" w:pos="9214"/>
      </w:tabs>
      <w:ind w:left="-851"/>
      <w:rPr>
        <w:rFonts w:ascii="Arial" w:hAnsi="Arial"/>
        <w:sz w:val="20"/>
      </w:rPr>
    </w:pPr>
    <w:r>
      <w:rPr>
        <w:rFonts w:ascii="Arial" w:hAnsi="Arial"/>
        <w:sz w:val="20"/>
      </w:rPr>
      <w:t>Semester 1, 2021</w:t>
    </w:r>
    <w:r w:rsidRPr="00C015EB">
      <w:rPr>
        <w:rFonts w:ascii="Arial" w:hAnsi="Arial"/>
        <w:sz w:val="20"/>
      </w:rPr>
      <w:tab/>
    </w:r>
    <w:r w:rsidRPr="00C015EB">
      <w:rPr>
        <w:rFonts w:ascii="Arial" w:hAnsi="Arial"/>
        <w:sz w:val="20"/>
      </w:rPr>
      <w:tab/>
    </w:r>
    <w:r>
      <w:rPr>
        <w:rFonts w:ascii="Arial" w:hAnsi="Arial"/>
        <w:sz w:val="20"/>
      </w:rPr>
      <w:t>SENG2130 Systems Analysis and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13E8D"/>
    <w:multiLevelType w:val="hybridMultilevel"/>
    <w:tmpl w:val="AABEDF6A"/>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E87737F"/>
    <w:multiLevelType w:val="hybridMultilevel"/>
    <w:tmpl w:val="EF0E9D96"/>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2" w15:restartNumberingAfterBreak="0">
    <w:nsid w:val="29ED291F"/>
    <w:multiLevelType w:val="multilevel"/>
    <w:tmpl w:val="9266D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8D5FCF"/>
    <w:multiLevelType w:val="hybridMultilevel"/>
    <w:tmpl w:val="B1F45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C32E08"/>
    <w:multiLevelType w:val="hybridMultilevel"/>
    <w:tmpl w:val="5C0457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D545ABB"/>
    <w:multiLevelType w:val="multilevel"/>
    <w:tmpl w:val="ED78B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8F6A5B"/>
    <w:multiLevelType w:val="hybridMultilevel"/>
    <w:tmpl w:val="07F8F5F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D057732"/>
    <w:multiLevelType w:val="hybridMultilevel"/>
    <w:tmpl w:val="08A2948E"/>
    <w:lvl w:ilvl="0" w:tplc="E97CF9A4">
      <w:start w:val="1"/>
      <w:numFmt w:val="bullet"/>
      <w:lvlText w:val=""/>
      <w:lvlJc w:val="left"/>
      <w:pPr>
        <w:tabs>
          <w:tab w:val="num" w:pos="-414"/>
        </w:tabs>
        <w:ind w:left="-414" w:hanging="153"/>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num w:numId="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4"/>
  </w:num>
  <w:num w:numId="4">
    <w:abstractNumId w:val="0"/>
  </w:num>
  <w:num w:numId="5">
    <w:abstractNumId w:val="2"/>
  </w:num>
  <w:num w:numId="6">
    <w:abstractNumId w:val="5"/>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659"/>
    <w:rsid w:val="000A16CF"/>
    <w:rsid w:val="000C0414"/>
    <w:rsid w:val="0011556A"/>
    <w:rsid w:val="001525BC"/>
    <w:rsid w:val="00164554"/>
    <w:rsid w:val="0018782B"/>
    <w:rsid w:val="001C2376"/>
    <w:rsid w:val="002453E2"/>
    <w:rsid w:val="00265C13"/>
    <w:rsid w:val="002B3648"/>
    <w:rsid w:val="002E0297"/>
    <w:rsid w:val="00300434"/>
    <w:rsid w:val="003032B0"/>
    <w:rsid w:val="00324619"/>
    <w:rsid w:val="00356088"/>
    <w:rsid w:val="0039013C"/>
    <w:rsid w:val="00414332"/>
    <w:rsid w:val="00454BF2"/>
    <w:rsid w:val="004A06A3"/>
    <w:rsid w:val="005239B1"/>
    <w:rsid w:val="00556AED"/>
    <w:rsid w:val="005A4114"/>
    <w:rsid w:val="005B2659"/>
    <w:rsid w:val="005F0CB6"/>
    <w:rsid w:val="00635BF6"/>
    <w:rsid w:val="00646B38"/>
    <w:rsid w:val="006A7915"/>
    <w:rsid w:val="006B5DED"/>
    <w:rsid w:val="0081234F"/>
    <w:rsid w:val="00831649"/>
    <w:rsid w:val="008B1775"/>
    <w:rsid w:val="009A022F"/>
    <w:rsid w:val="00A26B3C"/>
    <w:rsid w:val="00A405A8"/>
    <w:rsid w:val="00B52300"/>
    <w:rsid w:val="00B54F24"/>
    <w:rsid w:val="00B82067"/>
    <w:rsid w:val="00B951C8"/>
    <w:rsid w:val="00BC4D86"/>
    <w:rsid w:val="00C662AA"/>
    <w:rsid w:val="00CA6625"/>
    <w:rsid w:val="00D0286F"/>
    <w:rsid w:val="00D40DAB"/>
    <w:rsid w:val="00DA6442"/>
    <w:rsid w:val="00DF1A3F"/>
    <w:rsid w:val="00E37F85"/>
    <w:rsid w:val="00F76D22"/>
    <w:rsid w:val="00FA3BDD"/>
    <w:rsid w:val="00FB760A"/>
    <w:rsid w:val="00FC3255"/>
  </w:rsids>
  <m:mathPr>
    <m:mathFont m:val="Cambria Math"/>
    <m:brkBin m:val="before"/>
    <m:brkBinSub m:val="--"/>
    <m:smallFrac m:val="0"/>
    <m:dispDef/>
    <m:lMargin m:val="0"/>
    <m:rMargin m:val="0"/>
    <m:defJc m:val="centerGroup"/>
    <m:wrapIndent m:val="1440"/>
    <m:intLim m:val="subSup"/>
    <m:naryLim m:val="undOvr"/>
  </m:mathPr>
  <w:attachedSchema w:val="http://schemas.microsoft.com/office/mac/office/2008/main"/>
  <w:attachedSchema w:val="urn:schemas-microsoft-com:mac:vml"/>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2EE95F"/>
  <w15:docId w15:val="{9DFA12B2-C079-4F30-94CD-62B297F3F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C43EAD"/>
    <w:pPr>
      <w:spacing w:after="200"/>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04109"/>
    <w:pPr>
      <w:tabs>
        <w:tab w:val="center" w:pos="4320"/>
        <w:tab w:val="right" w:pos="8640"/>
      </w:tabs>
      <w:spacing w:after="0"/>
    </w:pPr>
  </w:style>
  <w:style w:type="character" w:customStyle="1" w:styleId="HeaderChar">
    <w:name w:val="Header Char"/>
    <w:basedOn w:val="DefaultParagraphFont"/>
    <w:link w:val="Header"/>
    <w:rsid w:val="00104109"/>
  </w:style>
  <w:style w:type="paragraph" w:styleId="Footer">
    <w:name w:val="footer"/>
    <w:basedOn w:val="Normal"/>
    <w:link w:val="FooterChar"/>
    <w:rsid w:val="00104109"/>
    <w:pPr>
      <w:tabs>
        <w:tab w:val="center" w:pos="4320"/>
        <w:tab w:val="right" w:pos="8640"/>
      </w:tabs>
      <w:spacing w:after="0"/>
    </w:pPr>
  </w:style>
  <w:style w:type="character" w:customStyle="1" w:styleId="FooterChar">
    <w:name w:val="Footer Char"/>
    <w:basedOn w:val="DefaultParagraphFont"/>
    <w:link w:val="Footer"/>
    <w:rsid w:val="00104109"/>
  </w:style>
  <w:style w:type="character" w:styleId="PageNumber">
    <w:name w:val="page number"/>
    <w:basedOn w:val="DefaultParagraphFont"/>
    <w:rsid w:val="00104109"/>
  </w:style>
  <w:style w:type="paragraph" w:styleId="ListParagraph">
    <w:name w:val="List Paragraph"/>
    <w:basedOn w:val="Normal"/>
    <w:qFormat/>
    <w:rsid w:val="00C015EB"/>
    <w:pPr>
      <w:ind w:left="720"/>
      <w:contextualSpacing/>
    </w:pPr>
  </w:style>
  <w:style w:type="table" w:styleId="TableGrid">
    <w:name w:val="Table Grid"/>
    <w:basedOn w:val="TableNormal"/>
    <w:rsid w:val="00C43EA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rsid w:val="00BC4D86"/>
    <w:pPr>
      <w:widowControl w:val="0"/>
      <w:suppressAutoHyphens/>
      <w:autoSpaceDE w:val="0"/>
      <w:autoSpaceDN w:val="0"/>
      <w:adjustRightInd w:val="0"/>
      <w:snapToGrid w:val="0"/>
      <w:spacing w:after="0"/>
    </w:pPr>
    <w:rPr>
      <w:rFonts w:ascii="Times New Roman" w:eastAsia="Times New Roman" w:hAnsi="Times New Roman"/>
      <w:i/>
      <w:iCs/>
      <w:color w:val="000000"/>
      <w:szCs w:val="20"/>
      <w:lang w:val="en-US" w:eastAsia="en-US"/>
    </w:rPr>
  </w:style>
  <w:style w:type="character" w:customStyle="1" w:styleId="BodyTextChar">
    <w:name w:val="Body Text Char"/>
    <w:link w:val="BodyText"/>
    <w:rsid w:val="00BC4D86"/>
    <w:rPr>
      <w:rFonts w:ascii="Times New Roman" w:eastAsia="Times New Roman" w:hAnsi="Times New Roman"/>
      <w:i/>
      <w:iCs/>
      <w:color w:val="000000"/>
      <w:sz w:val="24"/>
      <w:lang w:val="en-US" w:eastAsia="en-US"/>
    </w:rPr>
  </w:style>
  <w:style w:type="character" w:styleId="Hyperlink">
    <w:name w:val="Hyperlink"/>
    <w:rsid w:val="00BC4D86"/>
    <w:rPr>
      <w:color w:val="0000FF"/>
      <w:u w:val="single"/>
    </w:rPr>
  </w:style>
  <w:style w:type="character" w:styleId="UnresolvedMention">
    <w:name w:val="Unresolved Mention"/>
    <w:rsid w:val="00C662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398262">
      <w:bodyDiv w:val="1"/>
      <w:marLeft w:val="0"/>
      <w:marRight w:val="0"/>
      <w:marTop w:val="0"/>
      <w:marBottom w:val="0"/>
      <w:divBdr>
        <w:top w:val="none" w:sz="0" w:space="0" w:color="auto"/>
        <w:left w:val="none" w:sz="0" w:space="0" w:color="auto"/>
        <w:bottom w:val="none" w:sz="0" w:space="0" w:color="auto"/>
        <w:right w:val="none" w:sz="0" w:space="0" w:color="auto"/>
      </w:divBdr>
    </w:div>
    <w:div w:id="774246675">
      <w:bodyDiv w:val="1"/>
      <w:marLeft w:val="0"/>
      <w:marRight w:val="0"/>
      <w:marTop w:val="0"/>
      <w:marBottom w:val="0"/>
      <w:divBdr>
        <w:top w:val="none" w:sz="0" w:space="0" w:color="auto"/>
        <w:left w:val="none" w:sz="0" w:space="0" w:color="auto"/>
        <w:bottom w:val="none" w:sz="0" w:space="0" w:color="auto"/>
        <w:right w:val="none" w:sz="0" w:space="0" w:color="auto"/>
      </w:divBdr>
    </w:div>
    <w:div w:id="878781294">
      <w:bodyDiv w:val="1"/>
      <w:marLeft w:val="0"/>
      <w:marRight w:val="0"/>
      <w:marTop w:val="0"/>
      <w:marBottom w:val="0"/>
      <w:divBdr>
        <w:top w:val="none" w:sz="0" w:space="0" w:color="auto"/>
        <w:left w:val="none" w:sz="0" w:space="0" w:color="auto"/>
        <w:bottom w:val="none" w:sz="0" w:space="0" w:color="auto"/>
        <w:right w:val="none" w:sz="0" w:space="0" w:color="auto"/>
      </w:divBdr>
    </w:div>
    <w:div w:id="9496234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9</Pages>
  <Words>1316</Words>
  <Characters>7504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SENG2130 Formal Exam S1 2021</vt:lpstr>
    </vt:vector>
  </TitlesOfParts>
  <Company/>
  <LinksUpToDate>false</LinksUpToDate>
  <CharactersWithSpaces>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SENG2130 Formal Exam S1 2021</dc:title>
  <dc:subject/>
  <dc:creator>The University of Newcastle</dc:creator>
  <cp:keywords/>
  <dc:description/>
  <cp:lastModifiedBy>Harlan De Jong</cp:lastModifiedBy>
  <cp:revision>6</cp:revision>
  <dcterms:created xsi:type="dcterms:W3CDTF">2021-06-07T00:11:00Z</dcterms:created>
  <dcterms:modified xsi:type="dcterms:W3CDTF">2021-06-07T02:23:00Z</dcterms:modified>
</cp:coreProperties>
</file>