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sz w:val="56"/>
          <w:szCs w:val="56"/>
          <w:u w:color="auto" w:val="single"/>
        </w:rPr>
      </w:pPr>
      <w:r>
        <w:rPr>
          <w:sz w:val="56"/>
          <w:szCs w:val="56"/>
          <w:u w:color="auto" w:val="single"/>
        </w:rPr>
        <w:t>1</w:t>
      </w:r>
      <w:r>
        <w:rPr>
          <w:sz w:val="56"/>
          <w:szCs w:val="56"/>
          <w:u w:color="auto" w:val="single"/>
          <w:vertAlign w:val="superscript"/>
        </w:rPr>
        <w:t>st</w:t>
      </w:r>
      <w:r>
        <w:rPr>
          <w:sz w:val="56"/>
          <w:szCs w:val="56"/>
          <w:u w:color="auto" w:val="single"/>
        </w:rPr>
        <w:t xml:space="preserve">  ASSIGNMENT OF C LANGUAGE</w:t>
      </w:r>
    </w:p>
    <w:p>
      <w:pPr>
        <w:spacing/>
        <w:jc w:val="center"/>
        <w:rPr>
          <w:sz w:val="56"/>
          <w:szCs w:val="56"/>
          <w:u w:color="auto" w:val="single"/>
        </w:rPr>
      </w:pPr>
      <w:r>
        <w:rPr>
          <w:sz w:val="56"/>
          <w:szCs w:val="56"/>
          <w:u w:color="auto" w:val="single"/>
        </w:rPr>
      </w:r>
    </w:p>
    <w:p>
      <w:pPr>
        <w:numPr>
          <w:ilvl w:val="0"/>
          <w:numId w:val="0"/>
        </w:numPr>
        <w:ind w:left="360" w:firstLine="0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  <w:t>INTRODUCTION TO C LANGUAGE:</w:t>
      </w:r>
    </w:p>
    <w:p>
      <w:pPr>
        <w:numPr>
          <w:ilvl w:val="0"/>
          <w:numId w:val="1"/>
        </w:numPr>
        <w:ind w:left="360" w:hanging="360"/>
        <w:rPr>
          <w:rFonts w:eastAsia="Times New Roman"/>
          <w:b/>
          <w:bCs/>
          <w:sz w:val="24"/>
          <w:szCs w:val="24"/>
          <w:u w:color="auto" w:val="single"/>
        </w:rPr>
      </w:pPr>
      <w:r>
        <w:rPr>
          <w:rFonts w:eastAsia="Times New Roman"/>
          <w:color w:val="333333"/>
          <w:sz w:val="24"/>
          <w:szCs w:val="24"/>
        </w:rPr>
        <w:t>The C Language is developed by Dennis Ritchie for creating system applications that directly interact with the hardware devices such as drivers, kernels, etc.</w:t>
      </w:r>
    </w:p>
    <w:p>
      <w:pPr>
        <w:numPr>
          <w:ilvl w:val="0"/>
          <w:numId w:val="1"/>
        </w:numPr>
        <w:ind w:left="360" w:hanging="360"/>
        <w:rPr>
          <w:rFonts w:eastAsia="Times New Roman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>C programming is considered as the base for other programming languages, that is why it is known as mother language.</w:t>
      </w:r>
    </w:p>
    <w:p>
      <w:pPr>
        <w:numPr>
          <w:ilvl w:val="0"/>
          <w:numId w:val="1"/>
        </w:numPr>
        <w:ind w:left="36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 has now become a widely used professional language for various reasons.Some of these are: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1. Easy to learn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2. Structured language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3. It produces efficient programs.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4. It can handle low-level activities.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5. It can be compiled on a variety of computers.</w:t>
      </w:r>
    </w:p>
    <w:p>
      <w:pPr>
        <w:numPr>
          <w:ilvl w:val="0"/>
          <w:numId w:val="0"/>
        </w:numPr>
        <w:ind w:left="283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8"/>
          <w:szCs w:val="28"/>
          <w:u w:color="auto" w:val="single"/>
        </w:rPr>
      </w:pPr>
      <w:r>
        <w:rPr>
          <w:rFonts w:eastAsia="Times New Roman"/>
          <w:b/>
          <w:bCs/>
          <w:color w:val="000000"/>
          <w:sz w:val="28"/>
          <w:szCs w:val="28"/>
          <w:u w:color="auto" w:val="single"/>
        </w:rPr>
        <w:t>VARIABLES IN C LANGUAGE: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</w:r>
    </w:p>
    <w:p>
      <w:pPr>
        <w:numPr>
          <w:ilvl w:val="0"/>
          <w:numId w:val="1"/>
        </w:numPr>
        <w:ind w:left="36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25265e"/>
          <w:sz w:val="24"/>
          <w:szCs w:val="24"/>
        </w:rPr>
        <w:t>In programming, a variable is a container use to hold data.</w:t>
      </w:r>
    </w:p>
    <w:p>
      <w:pPr>
        <w:numPr>
          <w:ilvl w:val="0"/>
          <w:numId w:val="1"/>
        </w:numPr>
        <w:ind w:left="36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color w:val="25265e"/>
          <w:sz w:val="24"/>
          <w:szCs w:val="24"/>
        </w:rPr>
        <w:t>The value of the C variable may get change in the program.</w:t>
      </w:r>
    </w:p>
    <w:p>
      <w:pPr>
        <w:numPr>
          <w:ilvl w:val="0"/>
          <w:numId w:val="1"/>
        </w:numPr>
        <w:ind w:left="36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</w:rPr>
      </w:pPr>
      <w:r>
        <w:rPr>
          <w:rFonts w:eastAsia="Times New Roman"/>
          <w:color w:val="333333"/>
          <w:sz w:val="24"/>
          <w:szCs w:val="24"/>
        </w:rPr>
        <w:t>syntax to declare a variable: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data_type variable;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  <w:u w:color="auto" w:val="single"/>
        </w:rPr>
      </w:pPr>
      <w:r>
        <w:rPr>
          <w:rFonts w:eastAsia="Times New Roman"/>
          <w:sz w:val="24"/>
          <w:szCs w:val="24"/>
          <w:u w:color="auto" w:val="single"/>
        </w:rPr>
        <w:t>example: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 a;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2"/>
        <w:numPr>
          <w:ilvl w:val="0"/>
          <w:numId w:val="1"/>
        </w:numPr>
        <w:ind w:left="360" w:hanging="360"/>
        <w:spacing w:line="312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 w:cs="Times New Roman"/>
          <w:color w:val="25265e"/>
          <w:sz w:val="28"/>
          <w:szCs w:val="28"/>
        </w:rPr>
      </w:pPr>
      <w:r>
        <w:rPr>
          <w:rFonts w:ascii="Times New Roman" w:hAnsi="Times New Roman" w:eastAsia="Times New Roman" w:cs="Times New Roman"/>
          <w:color w:val="25265e"/>
          <w:sz w:val="28"/>
          <w:szCs w:val="28"/>
        </w:rPr>
        <w:t>Rules for defining variables:</w:t>
      </w:r>
    </w:p>
    <w:p>
      <w:pPr>
        <w:numPr>
          <w:ilvl w:val="0"/>
          <w:numId w:val="3"/>
        </w:numPr>
        <w:ind w:left="360" w:hanging="360"/>
        <w:spacing w:before="80" w:line="500" w:lineRule="atLeast"/>
        <w:jc w:val="both"/>
        <w:keepNext/>
        <w:outlineLvl w:val="1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Fonts w:eastAsia="Times New Roman"/>
          <w:b w:val="0"/>
          <w:bCs/>
          <w:color w:val="000000"/>
          <w:sz w:val="24"/>
          <w:szCs w:val="24"/>
        </w:rPr>
        <w:t>A variable can have alphabets, digits, and underscore.</w:t>
      </w:r>
    </w:p>
    <w:p>
      <w:pPr>
        <w:numPr>
          <w:ilvl w:val="0"/>
          <w:numId w:val="3"/>
        </w:numPr>
        <w:ind w:left="360" w:hanging="360"/>
        <w:spacing w:before="80" w:line="500" w:lineRule="atLeast"/>
        <w:jc w:val="both"/>
        <w:keepNext/>
        <w:outlineLvl w:val="1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Fonts w:eastAsia="Times New Roman"/>
          <w:b w:val="0"/>
          <w:bCs/>
          <w:color w:val="000000"/>
          <w:sz w:val="24"/>
          <w:szCs w:val="24"/>
        </w:rPr>
        <w:t>A variable name can start with the alphabet, and underscore only. It can't start with a digit.</w:t>
      </w:r>
    </w:p>
    <w:p>
      <w:pPr>
        <w:numPr>
          <w:ilvl w:val="0"/>
          <w:numId w:val="3"/>
        </w:numPr>
        <w:ind w:left="360" w:hanging="360"/>
        <w:spacing w:before="80" w:line="500" w:lineRule="atLeast"/>
        <w:jc w:val="both"/>
        <w:keepNext/>
        <w:outlineLvl w:val="1"/>
        <w:keepLines/>
        <w:pBdr>
          <w:top w:val="nil" w:sz="0" w:space="2" w:color="000000" tmln="20, 20, 20, 0, 48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Fonts w:eastAsia="Times New Roman"/>
          <w:b w:val="0"/>
          <w:bCs/>
          <w:color w:val="000000"/>
          <w:sz w:val="24"/>
          <w:szCs w:val="24"/>
        </w:rPr>
        <w:t>No whitespace is allowed within the variable name.</w:t>
      </w:r>
    </w:p>
    <w:p>
      <w:pPr>
        <w:numPr>
          <w:ilvl w:val="0"/>
          <w:numId w:val="3"/>
        </w:numPr>
        <w:ind w:left="36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b w:val="0"/>
          <w:bCs/>
          <w:color w:val="000000"/>
          <w:sz w:val="24"/>
          <w:szCs w:val="24"/>
        </w:rPr>
        <w:t>A variable name must not be any reserved word or keyword, e.g. int, float, etc.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 w:val="0"/>
          <w:bCs/>
          <w:color w:val="000000"/>
          <w:sz w:val="24"/>
          <w:szCs w:val="24"/>
        </w:rPr>
      </w:pPr>
      <w:r>
        <w:rPr>
          <w:rFonts w:eastAsia="Times New Roman"/>
          <w:b w:val="0"/>
          <w:bCs/>
          <w:color w:val="000000"/>
          <w:sz w:val="24"/>
          <w:szCs w:val="24"/>
        </w:rPr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5265e"/>
          <w:sz w:val="26"/>
        </w:rPr>
      </w:pPr>
      <w:r>
        <w:rPr>
          <w:color w:val="25265e"/>
          <w:sz w:val="26"/>
        </w:rPr>
      </w:r>
    </w:p>
    <w:p>
      <w:pPr>
        <w:numPr>
          <w:ilvl w:val="0"/>
          <w:numId w:val="1"/>
        </w:numPr>
        <w:ind w:left="360" w:hanging="36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25265e"/>
          <w:sz w:val="28"/>
          <w:szCs w:val="28"/>
        </w:rPr>
      </w:pPr>
      <w:r>
        <w:rPr>
          <w:b/>
          <w:bCs/>
          <w:color w:val="25265e"/>
          <w:sz w:val="28"/>
          <w:szCs w:val="28"/>
        </w:rPr>
        <w:t>TYPES OF VARIABLES IN C: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25265e"/>
          <w:sz w:val="24"/>
          <w:szCs w:val="24"/>
        </w:rPr>
      </w:pPr>
      <w:r>
        <w:rPr>
          <w:b/>
          <w:bCs/>
          <w:color w:val="25265e"/>
          <w:sz w:val="26"/>
        </w:rPr>
        <w:t xml:space="preserve">1. </w:t>
      </w:r>
      <w:r>
        <w:rPr>
          <w:b/>
          <w:bCs/>
          <w:color w:val="25265e"/>
          <w:sz w:val="24"/>
          <w:szCs w:val="24"/>
        </w:rPr>
        <w:t>LOCAL VARIABLE: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5265e"/>
          <w:sz w:val="24"/>
          <w:szCs w:val="24"/>
        </w:rPr>
      </w:pPr>
      <w:r>
        <w:rPr>
          <w:color w:val="25265e"/>
          <w:sz w:val="24"/>
          <w:szCs w:val="24"/>
        </w:rPr>
        <w:t>A variable that is declared and used inside the function or block is called local variable. 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5265e"/>
          <w:sz w:val="26"/>
          <w:u w:color="auto" w:val="single"/>
        </w:rPr>
      </w:pPr>
      <w:r>
        <w:rPr>
          <w:color w:val="25265e"/>
          <w:sz w:val="26"/>
          <w:u w:color="auto" w:val="single"/>
        </w:rPr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5265e"/>
          <w:sz w:val="26"/>
          <w:u w:color="auto" w:val="single"/>
        </w:rPr>
      </w:pPr>
      <w:r>
        <w:rPr>
          <w:color w:val="25265e"/>
          <w:sz w:val="26"/>
          <w:u w:color="auto" w:val="single"/>
        </w:rPr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25265e"/>
          <w:sz w:val="26"/>
          <w:u w:color="auto" w:val="single"/>
        </w:rPr>
      </w:pPr>
      <w:r>
        <w:rPr>
          <w:color w:val="25265e"/>
          <w:sz w:val="26"/>
          <w:u w:color="auto" w:val="single"/>
        </w:rPr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  <w:u w:color="auto" w:val="single"/>
        </w:rPr>
      </w:pPr>
      <w:r>
        <w:rPr>
          <w:rFonts w:eastAsia="Times New Roman"/>
          <w:color w:val="25265e"/>
          <w:sz w:val="24"/>
          <w:szCs w:val="24"/>
          <w:u w:color="auto" w:val="single"/>
        </w:rPr>
        <w:t>example:</w:t>
      </w:r>
    </w:p>
    <w:p>
      <w:pPr>
        <w:numPr>
          <w:ilvl w:val="0"/>
          <w:numId w:val="0"/>
        </w:numPr>
        <w:ind w:left="360" w:firstLine="0"/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#include &lt;stdio.h&gt;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void function() {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 int x = 10; // local variable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}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int main()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{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function();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return 0;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numPr>
          <w:ilvl w:val="0"/>
          <w:numId w:val="0"/>
        </w:numPr>
        <w:ind w:left="360" w:firstLine="0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5265e"/>
          <w:sz w:val="24"/>
          <w:szCs w:val="24"/>
        </w:rPr>
      </w:pPr>
      <w:r>
        <w:rPr>
          <w:rFonts w:eastAsia="Times New Roman"/>
          <w:b/>
          <w:bCs/>
          <w:color w:val="25265e"/>
          <w:sz w:val="24"/>
          <w:szCs w:val="24"/>
        </w:rPr>
        <w:t>2. GLOBAL VARIABLE: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</w:rPr>
      </w:pPr>
      <w:r>
        <w:rPr>
          <w:rFonts w:eastAsia="Times New Roman"/>
          <w:color w:val="25265e"/>
          <w:sz w:val="24"/>
          <w:szCs w:val="24"/>
        </w:rPr>
        <w:t xml:space="preserve">    A variable that is declared outside the function or block is called a global variable. 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  <w:u w:color="auto" w:val="single"/>
        </w:rPr>
      </w:pPr>
      <w:r>
        <w:rPr>
          <w:rFonts w:eastAsia="Times New Roman"/>
          <w:color w:val="25265e"/>
          <w:sz w:val="24"/>
          <w:szCs w:val="24"/>
        </w:rPr>
        <w:t xml:space="preserve">     </w:t>
      </w:r>
      <w:r>
        <w:rPr>
          <w:rFonts w:eastAsia="Times New Roman"/>
          <w:color w:val="25265e"/>
          <w:sz w:val="24"/>
          <w:szCs w:val="24"/>
          <w:u w:color="auto" w:val="single"/>
        </w:rPr>
        <w:t>example: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color w:val="25265e"/>
          <w:sz w:val="24"/>
          <w:szCs w:val="24"/>
        </w:rPr>
        <w:t xml:space="preserve">     </w:t>
      </w:r>
      <w:r>
        <w:rPr>
          <w:rFonts w:eastAsia="Times New Roman"/>
          <w:sz w:val="24"/>
          <w:szCs w:val="24"/>
        </w:rPr>
        <w:t>#include &lt;stdio.h&gt;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int x = 20;//global variable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void function1()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{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printf("%d\n" , x);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}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int main() {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function1();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  return 0;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}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5265e"/>
          <w:sz w:val="24"/>
          <w:szCs w:val="24"/>
        </w:rPr>
      </w:pPr>
      <w:r>
        <w:rPr>
          <w:rFonts w:eastAsia="Times New Roman"/>
          <w:b/>
          <w:bCs/>
          <w:color w:val="25265e"/>
          <w:sz w:val="24"/>
          <w:szCs w:val="24"/>
        </w:rPr>
        <w:t>3. STATIC VARIABLE: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</w:rPr>
      </w:pPr>
      <w:r>
        <w:rPr>
          <w:rFonts w:eastAsia="Times New Roman"/>
          <w:color w:val="25265e"/>
          <w:sz w:val="24"/>
          <w:szCs w:val="24"/>
        </w:rPr>
        <w:t>A variable that retains its value between multiple function calls is known as static  varia   ble. </w:t>
        <w:br w:type="textWrapping"/>
        <w:t>It is declared with the static keyword. 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25265e"/>
          <w:sz w:val="24"/>
          <w:szCs w:val="24"/>
        </w:rPr>
      </w:pPr>
      <w:r>
        <w:rPr>
          <w:rFonts w:eastAsia="Times New Roman"/>
          <w:b/>
          <w:bCs/>
          <w:color w:val="25265e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  <w:u w:color="auto" w:val="single"/>
        </w:rPr>
      </w:pPr>
      <w:r>
        <w:rPr>
          <w:rFonts w:eastAsia="Times New Roman"/>
          <w:color w:val="25265e"/>
          <w:sz w:val="24"/>
          <w:szCs w:val="24"/>
          <w:u w:color="auto" w:val="single"/>
        </w:rPr>
        <w:t>Example: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#include &lt;stdio.h&gt;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void function(){ 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 x = 20;//local variable 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static int y = 30;//static variable 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x = x + 10; 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 = y + 10; 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printf("\n%d,%d",x,y); 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 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 main() {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function();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function();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function();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  return 0;</w:t>
      </w:r>
    </w:p>
    <w:p>
      <w:pPr>
        <w:spacing w:line="288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12" w:color="000000" tmln="20, 20, 20, 0, 240"/>
          <w:between w:val="nil" w:sz="0" w:space="0" w:color="000000" tmln="20, 20, 20, 0, 0"/>
        </w:pBdr>
        <w:shd w:val="none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  <w:u w:color="auto" w:val="single"/>
        </w:rPr>
      </w:pPr>
      <w:r>
        <w:rPr>
          <w:rFonts w:eastAsia="Times New Roman"/>
          <w:color w:val="25265e"/>
          <w:sz w:val="24"/>
          <w:szCs w:val="24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  <w:u w:color="auto" w:val="single"/>
        </w:rPr>
      </w:pPr>
      <w:r>
        <w:rPr>
          <w:rFonts w:eastAsia="Times New Roman"/>
          <w:color w:val="25265e"/>
          <w:sz w:val="24"/>
          <w:szCs w:val="24"/>
          <w:u w:color="auto" w:val="single"/>
        </w:rPr>
        <w:t xml:space="preserve">   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  <w:u w:color="auto" w:val="single"/>
        </w:rPr>
      </w:pPr>
      <w:r>
        <w:rPr>
          <w:rFonts w:eastAsia="Times New Roman"/>
          <w:color w:val="25265e"/>
          <w:sz w:val="24"/>
          <w:szCs w:val="24"/>
          <w:u w:color="auto" w:val="single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25265e"/>
          <w:sz w:val="24"/>
          <w:szCs w:val="24"/>
          <w:u w:color="auto" w:val="single"/>
        </w:rPr>
      </w:pPr>
      <w:r>
        <w:rPr>
          <w:rFonts w:eastAsia="Times New Roman"/>
          <w:color w:val="25265e"/>
          <w:sz w:val="24"/>
          <w:szCs w:val="24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6"/>
      <w:tmLastPosIdx w:val="8"/>
    </w:tmLastPosCaret>
    <w:tmLastPosAnchor>
      <w:tmLastPosPgfIdx w:val="0"/>
      <w:tmLastPosIdx w:val="0"/>
    </w:tmLastPosAnchor>
    <w:tmLastPosTblRect w:left="0" w:top="0" w:right="0" w:bottom="0"/>
  </w:tmLastPos>
  <w:tmAppRevision w:date="1648146107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2022-03-24T17:43:19Z</dcterms:created>
  <dcterms:modified xsi:type="dcterms:W3CDTF">2022-03-24T18:21:47Z</dcterms:modified>
</cp:coreProperties>
</file>