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BEB7" w14:textId="5DE65FF2" w:rsidR="00F72C06" w:rsidRDefault="00F72C06" w:rsidP="00F72C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 w:rsidR="00D64F3D">
        <w:rPr>
          <w:b/>
          <w:bCs/>
          <w:sz w:val="28"/>
          <w:szCs w:val="28"/>
        </w:rPr>
        <w:t>11.2.1</w:t>
      </w:r>
      <w:r>
        <w:rPr>
          <w:b/>
          <w:bCs/>
          <w:sz w:val="28"/>
          <w:szCs w:val="28"/>
        </w:rPr>
        <w:t xml:space="preserve"> for </w:t>
      </w:r>
      <w:r w:rsidR="00D64F3D">
        <w:rPr>
          <w:b/>
          <w:bCs/>
          <w:sz w:val="28"/>
          <w:szCs w:val="28"/>
        </w:rPr>
        <w:t>11.2</w:t>
      </w:r>
    </w:p>
    <w:p w14:paraId="0FCF3A0A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1BF25705" w14:textId="71444112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D64F3D">
        <w:rPr>
          <w:sz w:val="24"/>
          <w:szCs w:val="24"/>
        </w:rPr>
        <w:t>11.2.1</w:t>
      </w:r>
    </w:p>
    <w:p w14:paraId="3B0115EF" w14:textId="48503ADF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D64F3D">
        <w:rPr>
          <w:sz w:val="24"/>
          <w:szCs w:val="24"/>
        </w:rPr>
        <w:t xml:space="preserve">to display a html form and pass off </w:t>
      </w:r>
    </w:p>
    <w:p w14:paraId="33B357BA" w14:textId="382D1E0F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 w:rsidR="00D64F3D">
        <w:rPr>
          <w:sz w:val="24"/>
          <w:szCs w:val="24"/>
        </w:rPr>
        <w:t xml:space="preserve"> aidan</w:t>
      </w:r>
    </w:p>
    <w:p w14:paraId="0239559D" w14:textId="1146033A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Date due: </w:t>
      </w:r>
      <w:r w:rsidR="00D64F3D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64F3D">
        <w:rPr>
          <w:sz w:val="24"/>
          <w:szCs w:val="24"/>
        </w:rPr>
        <w:t>03</w:t>
      </w:r>
      <w:r>
        <w:rPr>
          <w:sz w:val="24"/>
          <w:szCs w:val="24"/>
        </w:rPr>
        <w:t xml:space="preserve">/20 </w:t>
      </w:r>
    </w:p>
    <w:p w14:paraId="6C960FBF" w14:textId="77777777" w:rsidR="00F72C06" w:rsidRDefault="00F72C06" w:rsidP="00F72C06">
      <w:pPr>
        <w:rPr>
          <w:sz w:val="24"/>
          <w:szCs w:val="24"/>
        </w:rPr>
      </w:pPr>
    </w:p>
    <w:p w14:paraId="53E6F691" w14:textId="7DE8AF40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 w:rsidR="00D64F3D">
        <w:rPr>
          <w:sz w:val="24"/>
          <w:szCs w:val="24"/>
        </w:rPr>
        <w:t>php/html</w:t>
      </w:r>
    </w:p>
    <w:p w14:paraId="5E8E03E6" w14:textId="77777777" w:rsidR="00F72C06" w:rsidRDefault="00F72C06" w:rsidP="00F72C06">
      <w:pPr>
        <w:rPr>
          <w:sz w:val="24"/>
          <w:szCs w:val="24"/>
        </w:rPr>
      </w:pPr>
    </w:p>
    <w:p w14:paraId="093865A0" w14:textId="7B5D8CB9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539F6126" w14:textId="259C9EB4" w:rsidR="00F72C06" w:rsidRDefault="00D64F3D" w:rsidP="00F72C06">
      <w:pPr>
        <w:rPr>
          <w:sz w:val="24"/>
          <w:szCs w:val="24"/>
        </w:rPr>
      </w:pPr>
      <w:r>
        <w:rPr>
          <w:sz w:val="24"/>
          <w:szCs w:val="24"/>
        </w:rPr>
        <w:t>Take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55A08465" w14:textId="77777777" w:rsidTr="00D64F3D">
        <w:trPr>
          <w:trHeight w:val="458"/>
        </w:trPr>
        <w:tc>
          <w:tcPr>
            <w:tcW w:w="2337" w:type="dxa"/>
          </w:tcPr>
          <w:p w14:paraId="245EC73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30D9612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B430B8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61D1AF8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660F1835" w14:textId="77777777" w:rsidTr="00B93C45">
        <w:tc>
          <w:tcPr>
            <w:tcW w:w="2337" w:type="dxa"/>
          </w:tcPr>
          <w:p w14:paraId="0A03EA8A" w14:textId="36243A48" w:rsidR="00F72C06" w:rsidRDefault="00D64F3D" w:rsidP="00D64F3D">
            <w:pPr>
              <w:tabs>
                <w:tab w:val="right" w:pos="2121"/>
              </w:tabs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Shift specifications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337" w:type="dxa"/>
          </w:tcPr>
          <w:p w14:paraId="53496D6C" w14:textId="01889DE9" w:rsidR="00F72C06" w:rsidRDefault="00D64F3D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</w:t>
            </w:r>
          </w:p>
        </w:tc>
        <w:tc>
          <w:tcPr>
            <w:tcW w:w="2338" w:type="dxa"/>
          </w:tcPr>
          <w:p w14:paraId="42F7B867" w14:textId="09CD8CD3" w:rsidR="00F72C06" w:rsidRDefault="00D64F3D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11.2.1</w:t>
            </w:r>
          </w:p>
        </w:tc>
        <w:tc>
          <w:tcPr>
            <w:tcW w:w="2338" w:type="dxa"/>
          </w:tcPr>
          <w:p w14:paraId="346A1E09" w14:textId="13A897B3" w:rsidR="00F72C06" w:rsidRDefault="00F72C06" w:rsidP="00B93C45">
            <w:pPr>
              <w:rPr>
                <w:sz w:val="24"/>
                <w:szCs w:val="24"/>
              </w:rPr>
            </w:pPr>
          </w:p>
        </w:tc>
      </w:tr>
    </w:tbl>
    <w:p w14:paraId="6C209A65" w14:textId="77777777" w:rsidR="00F72C06" w:rsidRDefault="00F72C06" w:rsidP="00F72C0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C06" w14:paraId="01928A55" w14:textId="77777777" w:rsidTr="00B93C45">
        <w:tc>
          <w:tcPr>
            <w:tcW w:w="2337" w:type="dxa"/>
          </w:tcPr>
          <w:p w14:paraId="39CFF92C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7A96D6C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7BADA0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264A0AF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1EC2918D" w14:textId="77777777" w:rsidTr="00B93C45">
        <w:tc>
          <w:tcPr>
            <w:tcW w:w="2337" w:type="dxa"/>
          </w:tcPr>
          <w:p w14:paraId="6DD19CFE" w14:textId="6CDDB6DB" w:rsidR="00F72C06" w:rsidRDefault="00D64F3D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details</w:t>
            </w:r>
          </w:p>
        </w:tc>
        <w:tc>
          <w:tcPr>
            <w:tcW w:w="2337" w:type="dxa"/>
          </w:tcPr>
          <w:p w14:paraId="1D80AC5F" w14:textId="07EEED0A" w:rsidR="00F72C06" w:rsidRDefault="00D64F3D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post</w:t>
            </w:r>
          </w:p>
        </w:tc>
        <w:tc>
          <w:tcPr>
            <w:tcW w:w="2338" w:type="dxa"/>
          </w:tcPr>
          <w:p w14:paraId="6C616D55" w14:textId="2815F9FB" w:rsidR="00F72C06" w:rsidRPr="00B851C8" w:rsidRDefault="00D64F3D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11.2.2</w:t>
            </w:r>
          </w:p>
        </w:tc>
        <w:tc>
          <w:tcPr>
            <w:tcW w:w="2338" w:type="dxa"/>
          </w:tcPr>
          <w:p w14:paraId="70AC5840" w14:textId="2F164418" w:rsidR="00F72C06" w:rsidRDefault="00F72C06" w:rsidP="00B93C45">
            <w:pPr>
              <w:rPr>
                <w:sz w:val="24"/>
                <w:szCs w:val="24"/>
              </w:rPr>
            </w:pPr>
          </w:p>
        </w:tc>
      </w:tr>
    </w:tbl>
    <w:p w14:paraId="2956A345" w14:textId="77777777" w:rsidR="00F72C06" w:rsidRDefault="00F72C06" w:rsidP="00F72C06">
      <w:pPr>
        <w:rPr>
          <w:sz w:val="24"/>
          <w:szCs w:val="24"/>
        </w:rPr>
      </w:pPr>
    </w:p>
    <w:p w14:paraId="7BC247C2" w14:textId="6E23E773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72731BBD" w14:textId="262FAF2F" w:rsidR="00D64F3D" w:rsidRDefault="00D64F3D" w:rsidP="00F72C06">
      <w:pPr>
        <w:rPr>
          <w:sz w:val="24"/>
          <w:szCs w:val="24"/>
        </w:rPr>
      </w:pPr>
      <w:r>
        <w:rPr>
          <w:sz w:val="24"/>
          <w:szCs w:val="24"/>
        </w:rPr>
        <w:t>Take in worker, client, and department list and populate the respective field after the coordinator enters the data an submits the form it will send a post array to 11.2</w:t>
      </w:r>
      <w:bookmarkStart w:id="0" w:name="_GoBack"/>
      <w:bookmarkEnd w:id="0"/>
    </w:p>
    <w:p w14:paraId="4A46F703" w14:textId="77777777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29E4E222" w14:textId="77777777" w:rsidR="006C162B" w:rsidRDefault="00D64F3D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6"/>
    <w:rsid w:val="00050764"/>
    <w:rsid w:val="001E6955"/>
    <w:rsid w:val="004A17DC"/>
    <w:rsid w:val="00891BA9"/>
    <w:rsid w:val="009111A8"/>
    <w:rsid w:val="00D64F3D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02C7"/>
  <w15:chartTrackingRefBased/>
  <w15:docId w15:val="{F1D1A63C-037F-4BC4-A821-F170FF5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Aidan Campbell</cp:lastModifiedBy>
  <cp:revision>3</cp:revision>
  <dcterms:created xsi:type="dcterms:W3CDTF">2020-02-16T04:48:00Z</dcterms:created>
  <dcterms:modified xsi:type="dcterms:W3CDTF">2020-02-16T04:57:00Z</dcterms:modified>
</cp:coreProperties>
</file>