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drawing>
                <wp:inline distT="0" distB="0" distL="0" distR="0">
                  <wp:extent cx="1952625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/>
                <w:color w:val="0E2338"/>
                <w:spacing w:val="14"/>
                <w:sz w:val="20"/>
                <w:szCs w:val="20"/>
              </w:rPr>
              <w:t xml:space="preserve">TEAM CHENDAWAN VENTURES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0"/>
                <w:sz w:val="16"/>
                <w:szCs w:val="16"/>
              </w:rPr>
              <w:t xml:space="preserve">Sole Proprietorship  •  Software &amp; Payroll Remediation Services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24F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/>
                <w:color w:val="FFFFFF"/>
                <w:spacing w:val="20"/>
                <w:sz w:val="30"/>
                <w:szCs w:val="30"/>
              </w:rPr>
              <w:t xml:space="preserve">Receipt</w:t>
            </w:r>
          </w:p>
        </w:tc>
      </w:tr>
    </w:tbl>
    <w:p>
      <w:pPr>
        <w:pBdr>
          <w:bottom w:val="single" w:color="16324F" w:sz="14"/>
        </w:pBdr>
        <w:spacing w:after="15" w:before="100"/>
      </w:pPr>
    </w:p>
    <w:p>
      <w:pPr>
        <w:pBdr>
          <w:bottom w:val="single" w:color="A9812F" w:sz="4"/>
        </w:pBdr>
        <w:spacing w:after="14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9812F"/>
                <w:spacing w:val="8"/>
                <w:sz w:val="16"/>
                <w:szCs w:val="16"/>
              </w:rPr>
              <w:t xml:space="preserve">RECEIVED FROM</w:t>
            </w:r>
          </w:p>
          <w:p>
            <w:pPr>
              <w:spacing w:before="7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22"/>
                <w:szCs w:val="22"/>
              </w:rPr>
              <w:t xml:space="preserve">[Client Company Name]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[Attention / Contact Person]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Receipt No.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[e.g. TCV-2026-001-RCT01]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Date Received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[DD Month YYYY]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Reference Invoice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[Invoice No.]</w:t>
            </w:r>
          </w:p>
        </w:tc>
      </w:tr>
    </w:tbl>
    <w:p>
      <w:pPr>
        <w:spacing w:after="30" w:before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324F"/>
          <w:sz w:val="18"/>
          <w:szCs w:val="18"/>
        </w:rPr>
        <w:t xml:space="preserve">Project: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9"/>
          <w:szCs w:val="19"/>
        </w:rPr>
        <w:t xml:space="preserve">[Project Name]</w:t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324F"/>
          <w:sz w:val="18"/>
          <w:szCs w:val="18"/>
        </w:rPr>
        <w:t xml:space="preserve">For: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9"/>
          <w:szCs w:val="19"/>
        </w:rPr>
        <w:t xml:space="preserve">[e.g. Phase A — Deposit Payment / Milestone 1]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24F" w:color="auto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AMOUNT RECEIVED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FFFFFF"/>
                <w:sz w:val="40"/>
                <w:szCs w:val="40"/>
              </w:rPr>
              <w:t xml:space="preserve">RM [0.00]</w:t>
            </w:r>
          </w:p>
        </w:tc>
      </w:tr>
    </w:tbl>
    <w:p>
      <w:pPr>
        <w:spacing w:before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Payment Method:</w:t>
            </w:r>
          </w:p>
        </w:tc>
        <w:tc>
          <w:tcPr>
            <w:tcW w:type="dxa" w:w="6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9"/>
                <w:szCs w:val="19"/>
              </w:rPr>
              <w:t xml:space="preserve">[e.g. Online Banking Transfer / DuitNow]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Payment Reference:</w:t>
            </w:r>
          </w:p>
        </w:tc>
        <w:tc>
          <w:tcPr>
            <w:tcW w:type="dxa" w:w="6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9"/>
                <w:szCs w:val="19"/>
              </w:rPr>
              <w:t xml:space="preserve">[Transaction ID / Reference No.]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Amount in Words:</w:t>
            </w:r>
          </w:p>
        </w:tc>
        <w:tc>
          <w:tcPr>
            <w:tcW w:type="dxa" w:w="6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9"/>
                <w:szCs w:val="19"/>
              </w:rPr>
              <w:t xml:space="preserve">[e.g. Ringgit Malaysia One Thousand Five Hundred Only]</w:t>
            </w:r>
          </w:p>
        </w:tc>
      </w:tr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8"/>
                <w:szCs w:val="18"/>
              </w:rPr>
              <w:t xml:space="preserve">Outstanding Balance:</w:t>
            </w:r>
          </w:p>
        </w:tc>
        <w:tc>
          <w:tcPr>
            <w:tcW w:type="dxa" w:w="6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9"/>
                <w:szCs w:val="19"/>
              </w:rPr>
              <w:t xml:space="preserve">[RM 0.00 — or state "Nil / Paid in Full"]</w:t>
            </w:r>
          </w:p>
        </w:tc>
      </w:tr>
    </w:tbl>
    <w:p>
      <w:pPr>
        <w:spacing w:after="70" w:before="200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16324F"/>
          <w:spacing w:val="6"/>
          <w:sz w:val="21"/>
          <w:szCs w:val="21"/>
        </w:rPr>
        <w:t xml:space="preserve">Acknowledgement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8"/>
          <w:szCs w:val="18"/>
        </w:rPr>
        <w:t xml:space="preserve">[State acknowledgement of payment received, whether it is a partial or final payment against the referenced invoice, and any next steps — e.g. "This receipt confirms receipt of the deposit payment for the above project. The remaining balance will be invoiced upon completion of subsequent milestones."]</w:t>
      </w:r>
    </w:p>
    <w:p>
      <w:pPr>
        <w:spacing w:after="70" w:before="200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16324F"/>
          <w:spacing w:val="6"/>
          <w:sz w:val="21"/>
          <w:szCs w:val="21"/>
        </w:rPr>
        <w:t xml:space="preserve">Notes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[This receipt is issued as proof of payment and does not replace the original invoice or quotation.]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[Add any note on refund policy, next billing milestone, or other relevant terms.]</w:t>
      </w:r>
    </w:p>
    <w:p>
      <w:pPr>
        <w:pBdr>
          <w:top w:val="single" w:color="A9812F" w:sz="4"/>
        </w:pBdr>
        <w:spacing w:after="8" w:before="220"/>
      </w:pPr>
    </w:p>
    <w:p>
      <w:pPr>
        <w:spacing w:after="30"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0"/>
          <w:sz w:val="18"/>
          <w:szCs w:val="18"/>
        </w:rPr>
        <w:t xml:space="preserve">Thank you for your business.</w:t>
      </w:r>
    </w:p>
    <w:p>
      <w:pPr>
        <w:spacing w:before="120"/>
      </w:pPr>
      <w:r>
        <w:rPr>
          <w:rFonts w:ascii="Calibri" w:cs="Calibri" w:eastAsia="Calibri" w:hAnsi="Calibri"/>
          <w:b/>
          <w:bCs/>
          <w:i/>
          <w:iCs/>
          <w:caps w:val="false"/>
          <w:color w:val="8D8D8D"/>
          <w:sz w:val="19"/>
          <w:szCs w:val="19"/>
        </w:rPr>
        <w:t xml:space="preserve">[Preparer Name]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0"/>
          <w:sz w:val="16"/>
          <w:szCs w:val="16"/>
        </w:rPr>
        <w:t xml:space="preserve">Sole Proprietor, Team ChendAwan Ventures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0"/>
          <w:sz w:val="16"/>
          <w:szCs w:val="16"/>
        </w:rPr>
        <w:t xml:space="preserve">+60 14-7207787  |  chendawan25@gmail.com</w:t>
      </w:r>
    </w:p>
    <w:p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5"/>
          <w:szCs w:val="15"/>
        </w:rPr>
        <w:t xml:space="preserve">SSM Registration No.: [SSM Registration No.]</w:t>
      </w:r>
    </w:p>
    <w:sectPr>
      <w:pgSz w:w="11906" w:h="16838" w:orient="portrait"/>
      <w:pgMar w:top="480" w:right="1280" w:bottom="480" w:left="128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6b34313cb5d2315b9e2c63fed30bf0f7b4cb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2026-08-13T06:42:09.276Z</dcterms:created>
  <dcterms:modified xsi:type="dcterms:W3CDTF">2026-08-13T06:42:09.277Z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