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F9F03" w14:textId="77777777" w:rsidR="00D02A70" w:rsidRDefault="00D02A70">
      <w:pPr>
        <w:ind w:firstLine="400"/>
        <w:rPr>
          <w:kern w:val="2"/>
        </w:rPr>
      </w:pPr>
    </w:p>
    <w:p w14:paraId="1E2420F1" w14:textId="77777777" w:rsidR="00D02A70" w:rsidRDefault="00D02A70">
      <w:pPr>
        <w:ind w:firstLine="400"/>
        <w:rPr>
          <w:kern w:val="2"/>
        </w:rPr>
      </w:pPr>
    </w:p>
    <w:p w14:paraId="6B1071EC" w14:textId="77777777" w:rsidR="00D02A70" w:rsidRDefault="00D02A70">
      <w:pPr>
        <w:ind w:firstLine="400"/>
        <w:rPr>
          <w:kern w:val="2"/>
        </w:rPr>
      </w:pPr>
    </w:p>
    <w:p w14:paraId="70EF69A9" w14:textId="77777777" w:rsidR="00D02A70" w:rsidRDefault="00D02A70">
      <w:pPr>
        <w:ind w:firstLine="400"/>
        <w:rPr>
          <w:kern w:val="2"/>
        </w:rPr>
      </w:pPr>
    </w:p>
    <w:p w14:paraId="2BB56D36" w14:textId="77777777" w:rsidR="00D02A70" w:rsidRDefault="00D02A70">
      <w:pPr>
        <w:ind w:firstLine="400"/>
        <w:rPr>
          <w:kern w:val="2"/>
        </w:rPr>
      </w:pPr>
    </w:p>
    <w:p w14:paraId="6A2B6AFC" w14:textId="77777777" w:rsidR="00D02A70" w:rsidRDefault="00D02A70">
      <w:pPr>
        <w:ind w:firstLine="400"/>
        <w:rPr>
          <w:kern w:val="2"/>
        </w:rPr>
      </w:pPr>
    </w:p>
    <w:p w14:paraId="1EB4327F" w14:textId="77777777" w:rsidR="00D02A70" w:rsidRDefault="00DC76B2">
      <w:pPr>
        <w:ind w:firstLine="400"/>
        <w:rPr>
          <w:kern w:val="2"/>
        </w:rPr>
      </w:pPr>
      <w:r>
        <w:rPr>
          <w:noProof/>
          <w:kern w:val="2"/>
        </w:rPr>
        <mc:AlternateContent>
          <mc:Choice Requires="wps">
            <w:drawing>
              <wp:anchor distT="0" distB="0" distL="114300" distR="114300" simplePos="0" relativeHeight="251654144" behindDoc="0" locked="0" layoutInCell="1" allowOverlap="1" wp14:anchorId="444F0EF6" wp14:editId="27FDBF6C">
                <wp:simplePos x="0" y="0"/>
                <wp:positionH relativeFrom="column">
                  <wp:posOffset>4184650</wp:posOffset>
                </wp:positionH>
                <wp:positionV relativeFrom="paragraph">
                  <wp:posOffset>50800</wp:posOffset>
                </wp:positionV>
                <wp:extent cx="1133475" cy="4098290"/>
                <wp:effectExtent l="3175" t="3175" r="0" b="3810"/>
                <wp:wrapNone/>
                <wp:docPr id="17" name="Text Box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0982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404040"/>
                              </a:solidFill>
                              <a:miter lim="800000"/>
                              <a:headEnd/>
                              <a:tailEnd/>
                            </a14:hiddenLine>
                          </a:ext>
                          <a:ext uri="{AF507438-7753-43E0-B8FC-AC1667EBCBE1}">
                            <a14:hiddenEffects xmlns:a14="http://schemas.microsoft.com/office/drawing/2010/main">
                              <a:effectLst/>
                            </a14:hiddenEffects>
                          </a:ext>
                        </a:extLst>
                      </wps:spPr>
                      <wps:txbx>
                        <w:txbxContent>
                          <w:p w14:paraId="71D0BD95" w14:textId="77777777" w:rsidR="00757413" w:rsidRDefault="00757413">
                            <w:pPr>
                              <w:adjustRightInd w:val="0"/>
                              <w:snapToGrid w:val="0"/>
                              <w:ind w:firstLineChars="0" w:firstLine="0"/>
                              <w:jc w:val="center"/>
                              <w:rPr>
                                <w:rFonts w:ascii="Avenir LT 35 Light" w:hAnsi="Avenir LT 35 Light"/>
                                <w:color w:val="FFFFFF"/>
                                <w:spacing w:val="-6"/>
                                <w:sz w:val="592"/>
                              </w:rPr>
                            </w:pPr>
                            <w:r w:rsidRPr="00E63C8A">
                              <w:rPr>
                                <w:rFonts w:ascii="Century Gothic" w:eastAsia="方正兰亭粗黑_GBK" w:hAnsi="Century Gothic"/>
                                <w:b/>
                                <w:bCs/>
                                <w:color w:val="000000"/>
                                <w:sz w:val="72"/>
                                <w:szCs w:val="40"/>
                              </w:rPr>
                              <w:t>SVM</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4F0EF6" id="_x0000_t202" coordsize="21600,21600" o:spt="202" path="m0,0l0,21600,21600,21600,21600,0xe">
                <v:stroke joinstyle="miter"/>
                <v:path gradientshapeok="t" o:connecttype="rect"/>
              </v:shapetype>
              <v:shape id="Text Box 470" o:spid="_x0000_s1026" type="#_x0000_t202" style="position:absolute;left:0;text-align:left;margin-left:329.5pt;margin-top:4pt;width:89.25pt;height:32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" filled="f" stroked="f" strokecolor="#404040">
                <v:textbox style="layout-flow:vertical-ideographic" inset="0,0,0,0">
                  <w:txbxContent>
                    <w:p w14:paraId="71D0BD95" w14:textId="77777777" w:rsidR="00757413" w:rsidRDefault="00757413">
                      <w:pPr>
                        <w:adjustRightInd w:val="0"/>
                        <w:snapToGrid w:val="0"/>
                        <w:ind w:firstLineChars="0" w:firstLine="0"/>
                        <w:jc w:val="center"/>
                        <w:rPr>
                          <w:rFonts w:ascii="Avenir LT 35 Light" w:hAnsi="Avenir LT 35 Light"/>
                          <w:color w:val="FFFFFF"/>
                          <w:spacing w:val="-6"/>
                          <w:sz w:val="592"/>
                        </w:rPr>
                      </w:pPr>
                      <w:r w:rsidRPr="00E63C8A">
                        <w:rPr>
                          <w:rFonts w:ascii="Century Gothic" w:eastAsia="方正兰亭粗黑_GBK" w:hAnsi="Century Gothic"/>
                          <w:b/>
                          <w:bCs/>
                          <w:color w:val="000000"/>
                          <w:sz w:val="72"/>
                          <w:szCs w:val="40"/>
                        </w:rPr>
                        <w:t>SVM</w:t>
                      </w:r>
                    </w:p>
                  </w:txbxContent>
                </v:textbox>
              </v:shape>
            </w:pict>
          </mc:Fallback>
        </mc:AlternateContent>
      </w:r>
    </w:p>
    <w:p w14:paraId="0201E9AA" w14:textId="77777777" w:rsidR="00D02A70" w:rsidRDefault="00D02A70">
      <w:pPr>
        <w:ind w:firstLine="400"/>
        <w:rPr>
          <w:kern w:val="2"/>
        </w:rPr>
      </w:pPr>
    </w:p>
    <w:p w14:paraId="1E6DC2BA" w14:textId="77777777" w:rsidR="00D02A70" w:rsidRDefault="00DC76B2">
      <w:pPr>
        <w:ind w:firstLine="400"/>
        <w:rPr>
          <w:kern w:val="2"/>
        </w:rPr>
      </w:pPr>
      <w:r>
        <w:rPr>
          <w:noProof/>
          <w:kern w:val="2"/>
        </w:rPr>
        <mc:AlternateContent>
          <mc:Choice Requires="wps">
            <w:drawing>
              <wp:anchor distT="0" distB="0" distL="114300" distR="114300" simplePos="0" relativeHeight="251653120" behindDoc="0" locked="0" layoutInCell="1" allowOverlap="1" wp14:anchorId="4CA553B9" wp14:editId="7D89B09A">
                <wp:simplePos x="0" y="0"/>
                <wp:positionH relativeFrom="column">
                  <wp:posOffset>-785495</wp:posOffset>
                </wp:positionH>
                <wp:positionV relativeFrom="paragraph">
                  <wp:posOffset>131445</wp:posOffset>
                </wp:positionV>
                <wp:extent cx="3933825" cy="3411220"/>
                <wp:effectExtent l="0" t="0" r="4445" b="635"/>
                <wp:wrapNone/>
                <wp:docPr id="16" name="Text Box 4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34112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404040"/>
                              </a:solidFill>
                              <a:miter lim="800000"/>
                              <a:headEnd/>
                              <a:tailEnd/>
                            </a14:hiddenLine>
                          </a:ext>
                          <a:ext uri="{AF507438-7753-43E0-B8FC-AC1667EBCBE1}">
                            <a14:hiddenEffects xmlns:a14="http://schemas.microsoft.com/office/drawing/2010/main">
                              <a:effectLst/>
                            </a14:hiddenEffects>
                          </a:ext>
                        </a:extLst>
                      </wps:spPr>
                      <wps:txbx>
                        <w:txbxContent>
                          <w:p w14:paraId="2CE0A526" w14:textId="77777777" w:rsidR="00757413" w:rsidRDefault="00757413">
                            <w:pPr>
                              <w:adjustRightInd w:val="0"/>
                              <w:snapToGrid w:val="0"/>
                              <w:ind w:firstLineChars="0" w:firstLine="0"/>
                              <w:jc w:val="left"/>
                              <w:rPr>
                                <w:rFonts w:ascii="Avenir LT 35 Light" w:hAnsi="Avenir LT 35 Light"/>
                                <w:color w:val="FFFFFF"/>
                                <w:spacing w:val="-6"/>
                                <w:sz w:val="592"/>
                              </w:rPr>
                            </w:pPr>
                            <w:r>
                              <w:rPr>
                                <w:rFonts w:ascii="Avenir LT 35 Light" w:hAnsi="Avenir LT 35 Light" w:hint="eastAsia"/>
                                <w:color w:val="FFFFFF"/>
                                <w:spacing w:val="-400"/>
                                <w:sz w:val="592"/>
                              </w:rPr>
                              <w:t>0</w:t>
                            </w:r>
                            <w:r>
                              <w:rPr>
                                <w:rFonts w:ascii="Avenir LT 35 Light" w:hAnsi="Avenir LT 35 Light" w:hint="eastAsia"/>
                                <w:color w:val="FFFFFF"/>
                                <w:spacing w:val="-6"/>
                                <w:sz w:val="592"/>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553B9" id="Text Box 468" o:spid="_x0000_s1027" type="#_x0000_t202" style="position:absolute;left:0;text-align:left;margin-left:-61.85pt;margin-top:10.35pt;width:309.75pt;height:268.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" filled="f" stroked="f" strokecolor="#404040">
                <v:textbox inset="0,0,0,0">
                  <w:txbxContent>
                    <w:p w14:paraId="2CE0A526" w14:textId="77777777" w:rsidR="00757413" w:rsidRDefault="00757413">
                      <w:pPr>
                        <w:adjustRightInd w:val="0"/>
                        <w:snapToGrid w:val="0"/>
                        <w:ind w:firstLineChars="0" w:firstLine="0"/>
                        <w:jc w:val="left"/>
                        <w:rPr>
                          <w:rFonts w:ascii="Avenir LT 35 Light" w:hAnsi="Avenir LT 35 Light"/>
                          <w:color w:val="FFFFFF"/>
                          <w:spacing w:val="-6"/>
                          <w:sz w:val="592"/>
                        </w:rPr>
                      </w:pPr>
                      <w:r>
                        <w:rPr>
                          <w:rFonts w:ascii="Avenir LT 35 Light" w:hAnsi="Avenir LT 35 Light" w:hint="eastAsia"/>
                          <w:color w:val="FFFFFF"/>
                          <w:spacing w:val="-400"/>
                          <w:sz w:val="592"/>
                        </w:rPr>
                        <w:t>0</w:t>
                      </w:r>
                      <w:r>
                        <w:rPr>
                          <w:rFonts w:ascii="Avenir LT 35 Light" w:hAnsi="Avenir LT 35 Light" w:hint="eastAsia"/>
                          <w:color w:val="FFFFFF"/>
                          <w:spacing w:val="-6"/>
                          <w:sz w:val="592"/>
                        </w:rPr>
                        <w:t>4</w:t>
                      </w:r>
                    </w:p>
                  </w:txbxContent>
                </v:textbox>
              </v:shape>
            </w:pict>
          </mc:Fallback>
        </mc:AlternateContent>
      </w:r>
    </w:p>
    <w:p w14:paraId="73D4143D" w14:textId="77777777" w:rsidR="00D02A70" w:rsidRDefault="00D02A70">
      <w:pPr>
        <w:ind w:firstLine="400"/>
        <w:rPr>
          <w:kern w:val="2"/>
        </w:rPr>
      </w:pPr>
    </w:p>
    <w:p w14:paraId="2A19619F" w14:textId="77777777" w:rsidR="00D02A70" w:rsidRDefault="00D02A70">
      <w:pPr>
        <w:ind w:firstLine="400"/>
        <w:rPr>
          <w:kern w:val="2"/>
        </w:rPr>
      </w:pPr>
    </w:p>
    <w:p w14:paraId="2AC2D52C" w14:textId="77777777" w:rsidR="00D02A70" w:rsidRDefault="00D02A70">
      <w:pPr>
        <w:ind w:firstLine="400"/>
        <w:rPr>
          <w:kern w:val="2"/>
        </w:rPr>
      </w:pPr>
    </w:p>
    <w:p w14:paraId="0F78CC9C" w14:textId="77777777" w:rsidR="00D02A70" w:rsidRDefault="00D02A70">
      <w:pPr>
        <w:ind w:firstLine="400"/>
        <w:rPr>
          <w:kern w:val="2"/>
        </w:rPr>
      </w:pPr>
    </w:p>
    <w:p w14:paraId="284E250F" w14:textId="77777777" w:rsidR="00D02A70" w:rsidRDefault="00D02A70">
      <w:pPr>
        <w:ind w:firstLine="400"/>
        <w:rPr>
          <w:kern w:val="2"/>
        </w:rPr>
      </w:pPr>
    </w:p>
    <w:p w14:paraId="58F0869E" w14:textId="77777777" w:rsidR="00D02A70" w:rsidRDefault="00D02A70">
      <w:pPr>
        <w:ind w:firstLine="400"/>
        <w:rPr>
          <w:kern w:val="2"/>
        </w:rPr>
      </w:pPr>
    </w:p>
    <w:p w14:paraId="1E6930E5" w14:textId="77777777" w:rsidR="00D02A70" w:rsidRDefault="00D02A70">
      <w:pPr>
        <w:ind w:firstLine="400"/>
        <w:rPr>
          <w:kern w:val="2"/>
        </w:rPr>
      </w:pPr>
    </w:p>
    <w:p w14:paraId="44857E55" w14:textId="77777777" w:rsidR="00D02A70" w:rsidRDefault="00D02A70">
      <w:pPr>
        <w:ind w:firstLine="400"/>
        <w:rPr>
          <w:kern w:val="2"/>
        </w:rPr>
      </w:pPr>
    </w:p>
    <w:p w14:paraId="504C651C" w14:textId="77777777" w:rsidR="00D02A70" w:rsidRDefault="00D02A70">
      <w:pPr>
        <w:ind w:firstLine="400"/>
        <w:rPr>
          <w:kern w:val="2"/>
        </w:rPr>
      </w:pPr>
    </w:p>
    <w:p w14:paraId="1DCFC209" w14:textId="77777777" w:rsidR="00D02A70" w:rsidRDefault="00D02A70">
      <w:pPr>
        <w:ind w:firstLine="400"/>
        <w:rPr>
          <w:kern w:val="2"/>
        </w:rPr>
      </w:pPr>
    </w:p>
    <w:p w14:paraId="46538519" w14:textId="77777777" w:rsidR="00D02A70" w:rsidRDefault="00D02A70">
      <w:pPr>
        <w:ind w:firstLine="400"/>
        <w:rPr>
          <w:kern w:val="2"/>
        </w:rPr>
      </w:pPr>
    </w:p>
    <w:p w14:paraId="0D25E1E8" w14:textId="77777777" w:rsidR="00D02A70" w:rsidRDefault="00D02A70">
      <w:pPr>
        <w:ind w:firstLine="400"/>
        <w:rPr>
          <w:kern w:val="2"/>
        </w:rPr>
      </w:pPr>
    </w:p>
    <w:p w14:paraId="01584240" w14:textId="77777777" w:rsidR="00D02A70" w:rsidRDefault="00D02A70">
      <w:pPr>
        <w:ind w:firstLine="400"/>
        <w:rPr>
          <w:kern w:val="2"/>
        </w:rPr>
      </w:pPr>
    </w:p>
    <w:p w14:paraId="3CDB42BD" w14:textId="77777777" w:rsidR="008C292F" w:rsidRDefault="008C292F" w:rsidP="00D25678">
      <w:pPr>
        <w:ind w:firstLineChars="0" w:firstLine="0"/>
        <w:rPr>
          <w:kern w:val="2"/>
        </w:rPr>
      </w:pPr>
    </w:p>
    <w:p w14:paraId="11C09F96" w14:textId="77777777" w:rsidR="00D25678" w:rsidRDefault="00D25678" w:rsidP="00D25678">
      <w:pPr>
        <w:ind w:firstLineChars="0" w:firstLine="0"/>
        <w:rPr>
          <w:kern w:val="2"/>
        </w:rPr>
      </w:pPr>
    </w:p>
    <w:p w14:paraId="25B6F65D" w14:textId="77777777" w:rsidR="00D25678" w:rsidRDefault="00D25678" w:rsidP="00D25678">
      <w:pPr>
        <w:ind w:firstLineChars="0" w:firstLine="0"/>
        <w:rPr>
          <w:kern w:val="2"/>
        </w:rPr>
      </w:pPr>
    </w:p>
    <w:p w14:paraId="77162273" w14:textId="77777777" w:rsidR="00D25678" w:rsidRDefault="00D25678" w:rsidP="00D25678">
      <w:pPr>
        <w:ind w:firstLineChars="0" w:firstLine="0"/>
        <w:rPr>
          <w:kern w:val="2"/>
        </w:rPr>
      </w:pPr>
    </w:p>
    <w:p w14:paraId="27349FB9" w14:textId="77777777" w:rsidR="00D25678" w:rsidRDefault="00D25678" w:rsidP="00D25678">
      <w:pPr>
        <w:ind w:firstLineChars="0" w:firstLine="0"/>
        <w:rPr>
          <w:rFonts w:asciiTheme="minorEastAsia" w:eastAsiaTheme="minorEastAsia" w:hAnsiTheme="minorEastAsia"/>
          <w:sz w:val="24"/>
        </w:rPr>
      </w:pPr>
    </w:p>
    <w:p w14:paraId="2B9909D1" w14:textId="513AF3E7" w:rsidR="00680B91" w:rsidRPr="00D25678" w:rsidRDefault="00680B91" w:rsidP="00D25678">
      <w:pPr>
        <w:ind w:firstLine="400"/>
        <w:rPr>
          <w:color w:val="000000"/>
          <w:kern w:val="2"/>
        </w:rPr>
      </w:pPr>
      <w:r w:rsidRPr="00D25678">
        <w:rPr>
          <w:color w:val="000000"/>
          <w:kern w:val="2"/>
        </w:rPr>
        <w:t>支持向量机（</w:t>
      </w:r>
      <w:r w:rsidRPr="00D25678">
        <w:rPr>
          <w:color w:val="000000"/>
          <w:kern w:val="2"/>
        </w:rPr>
        <w:t>Support Vector Machine</w:t>
      </w:r>
      <w:r w:rsidRPr="00D25678">
        <w:rPr>
          <w:color w:val="000000"/>
          <w:kern w:val="2"/>
        </w:rPr>
        <w:t>，</w:t>
      </w:r>
      <w:r w:rsidRPr="00D25678">
        <w:rPr>
          <w:color w:val="000000"/>
          <w:kern w:val="2"/>
        </w:rPr>
        <w:t>SVM</w:t>
      </w:r>
      <w:r w:rsidRPr="00D25678">
        <w:rPr>
          <w:color w:val="000000"/>
          <w:kern w:val="2"/>
        </w:rPr>
        <w:t>）最初是用于两类分类</w:t>
      </w:r>
      <w:r w:rsidR="00D25678">
        <w:rPr>
          <w:rFonts w:hint="eastAsia"/>
          <w:color w:val="000000"/>
          <w:kern w:val="2"/>
        </w:rPr>
        <w:t>问题</w:t>
      </w:r>
      <w:r w:rsidRPr="00D25678">
        <w:rPr>
          <w:color w:val="000000"/>
          <w:kern w:val="2"/>
        </w:rPr>
        <w:t>的线性模型，后来通过核技巧扩展到非线性模型。同</w:t>
      </w:r>
      <w:r w:rsidRPr="00D25678">
        <w:rPr>
          <w:color w:val="000000"/>
          <w:kern w:val="2"/>
        </w:rPr>
        <w:t>Logistic</w:t>
      </w:r>
      <w:r w:rsidRPr="00D25678">
        <w:rPr>
          <w:color w:val="000000"/>
          <w:kern w:val="2"/>
        </w:rPr>
        <w:t>回归直接从后验概率出发不同，</w:t>
      </w:r>
      <w:r w:rsidRPr="00D25678">
        <w:rPr>
          <w:color w:val="000000"/>
          <w:kern w:val="2"/>
        </w:rPr>
        <w:t>SVM</w:t>
      </w:r>
      <w:r w:rsidRPr="00D25678">
        <w:rPr>
          <w:color w:val="000000"/>
          <w:kern w:val="2"/>
        </w:rPr>
        <w:t>从几何角度出发，寻找特征空间上间隔最大的分类器。将</w:t>
      </w:r>
      <w:r w:rsidRPr="00D25678">
        <w:rPr>
          <w:color w:val="000000"/>
          <w:kern w:val="2"/>
        </w:rPr>
        <w:t>SVM</w:t>
      </w:r>
      <w:r w:rsidRPr="00D25678">
        <w:rPr>
          <w:color w:val="000000"/>
          <w:kern w:val="2"/>
        </w:rPr>
        <w:t>的思想应用到回归任务，得到支持向量回归。</w:t>
      </w:r>
    </w:p>
    <w:p w14:paraId="3026592E" w14:textId="224318D2" w:rsidR="008C292F" w:rsidRPr="00D25678" w:rsidRDefault="00680B91" w:rsidP="00D25678">
      <w:pPr>
        <w:ind w:firstLine="400"/>
        <w:rPr>
          <w:color w:val="000000"/>
          <w:kern w:val="2"/>
        </w:rPr>
      </w:pPr>
      <w:r w:rsidRPr="00D25678">
        <w:rPr>
          <w:color w:val="000000"/>
          <w:kern w:val="2"/>
        </w:rPr>
        <w:t>本章从线性</w:t>
      </w:r>
      <w:r w:rsidRPr="00D25678">
        <w:rPr>
          <w:color w:val="000000"/>
          <w:kern w:val="2"/>
        </w:rPr>
        <w:t>SVM</w:t>
      </w:r>
      <w:r w:rsidRPr="00D25678">
        <w:rPr>
          <w:color w:val="000000"/>
          <w:kern w:val="2"/>
        </w:rPr>
        <w:t>出发，</w:t>
      </w:r>
      <w:r w:rsidR="008C292F" w:rsidRPr="00D25678">
        <w:rPr>
          <w:color w:val="000000"/>
          <w:kern w:val="2"/>
        </w:rPr>
        <w:t>再</w:t>
      </w:r>
      <w:r w:rsidRPr="00D25678">
        <w:rPr>
          <w:color w:val="000000"/>
          <w:kern w:val="2"/>
        </w:rPr>
        <w:t>引入核技巧，将线性</w:t>
      </w:r>
      <w:r w:rsidRPr="00D25678">
        <w:rPr>
          <w:color w:val="000000"/>
          <w:kern w:val="2"/>
        </w:rPr>
        <w:t>SVM</w:t>
      </w:r>
      <w:r w:rsidR="00D25678">
        <w:rPr>
          <w:color w:val="000000"/>
          <w:kern w:val="2"/>
        </w:rPr>
        <w:t>扩展到核化</w:t>
      </w:r>
      <w:r w:rsidRPr="00D25678">
        <w:rPr>
          <w:color w:val="000000"/>
          <w:kern w:val="2"/>
        </w:rPr>
        <w:t>SVM</w:t>
      </w:r>
      <w:r w:rsidRPr="00D25678">
        <w:rPr>
          <w:color w:val="000000"/>
          <w:kern w:val="2"/>
        </w:rPr>
        <w:t>。</w:t>
      </w:r>
      <w:r w:rsidR="008C292F" w:rsidRPr="00D25678">
        <w:rPr>
          <w:color w:val="000000"/>
          <w:kern w:val="2"/>
        </w:rPr>
        <w:t>我们也将学习</w:t>
      </w:r>
      <w:r w:rsidRPr="00D25678">
        <w:rPr>
          <w:color w:val="000000"/>
          <w:kern w:val="2"/>
        </w:rPr>
        <w:t>SVM</w:t>
      </w:r>
      <w:r w:rsidRPr="00D25678">
        <w:rPr>
          <w:color w:val="000000"/>
          <w:kern w:val="2"/>
        </w:rPr>
        <w:t>的优化求解算法</w:t>
      </w:r>
      <w:r w:rsidR="008C292F" w:rsidRPr="00D25678">
        <w:rPr>
          <w:color w:val="000000"/>
          <w:kern w:val="2"/>
        </w:rPr>
        <w:t>以及</w:t>
      </w:r>
      <w:r w:rsidRPr="00D25678">
        <w:rPr>
          <w:color w:val="000000"/>
          <w:kern w:val="2"/>
        </w:rPr>
        <w:t>支持向量回归。</w:t>
      </w:r>
      <w:r w:rsidR="008C292F" w:rsidRPr="00D25678">
        <w:rPr>
          <w:color w:val="000000"/>
          <w:kern w:val="2"/>
        </w:rPr>
        <w:t>最后通过应用案例介绍</w:t>
      </w:r>
      <w:proofErr w:type="spellStart"/>
      <w:r w:rsidR="008C292F" w:rsidRPr="00D25678">
        <w:rPr>
          <w:color w:val="000000"/>
          <w:kern w:val="2"/>
        </w:rPr>
        <w:t>Scikit</w:t>
      </w:r>
      <w:proofErr w:type="spellEnd"/>
      <w:r w:rsidR="008C292F" w:rsidRPr="00D25678">
        <w:rPr>
          <w:color w:val="000000"/>
          <w:kern w:val="2"/>
        </w:rPr>
        <w:t>-Learn</w:t>
      </w:r>
      <w:r w:rsidR="008C292F" w:rsidRPr="00D25678">
        <w:rPr>
          <w:color w:val="000000"/>
          <w:kern w:val="2"/>
        </w:rPr>
        <w:t>中</w:t>
      </w:r>
      <w:r w:rsidR="008C292F" w:rsidRPr="00D25678">
        <w:rPr>
          <w:color w:val="000000"/>
          <w:kern w:val="2"/>
        </w:rPr>
        <w:t xml:space="preserve">SVM </w:t>
      </w:r>
      <w:r w:rsidR="00E27AAC" w:rsidRPr="00D25678">
        <w:rPr>
          <w:rFonts w:hint="eastAsia"/>
          <w:color w:val="000000"/>
          <w:kern w:val="2"/>
        </w:rPr>
        <w:t>的</w:t>
      </w:r>
      <w:r w:rsidR="008C292F" w:rsidRPr="00D25678">
        <w:rPr>
          <w:color w:val="000000"/>
          <w:kern w:val="2"/>
        </w:rPr>
        <w:t>API</w:t>
      </w:r>
      <w:r w:rsidR="008C292F" w:rsidRPr="00D25678">
        <w:rPr>
          <w:color w:val="000000"/>
          <w:kern w:val="2"/>
        </w:rPr>
        <w:t>。</w:t>
      </w:r>
    </w:p>
    <w:p w14:paraId="3FF2A444" w14:textId="77777777" w:rsidR="00235BF8" w:rsidRDefault="00235BF8" w:rsidP="00235BF8">
      <w:pPr>
        <w:pStyle w:val="2"/>
        <w:rPr>
          <w:kern w:val="2"/>
        </w:rPr>
      </w:pPr>
      <w:bookmarkStart w:id="0" w:name="header-n3"/>
      <w:bookmarkStart w:id="1" w:name="header-n0"/>
      <w:bookmarkStart w:id="2" w:name="header-n5"/>
      <w:bookmarkEnd w:id="0"/>
      <w:bookmarkEnd w:id="1"/>
      <w:bookmarkEnd w:id="2"/>
      <w:r>
        <w:rPr>
          <w:rStyle w:val="24"/>
        </w:rPr>
        <w:t> </w:t>
      </w:r>
      <w:r>
        <w:rPr>
          <w:b/>
          <w:bCs/>
          <w:noProof/>
          <w:color w:val="FFFFFF"/>
          <w:kern w:val="2"/>
          <w:sz w:val="20"/>
        </w:rPr>
        <w:drawing>
          <wp:anchor distT="0" distB="0" distL="114300" distR="114300" simplePos="0" relativeHeight="251659264" behindDoc="1" locked="0" layoutInCell="1" allowOverlap="1" wp14:anchorId="26490054" wp14:editId="599E5E12">
            <wp:simplePos x="0" y="0"/>
            <wp:positionH relativeFrom="column">
              <wp:posOffset>3810</wp:posOffset>
            </wp:positionH>
            <wp:positionV relativeFrom="paragraph">
              <wp:posOffset>109220</wp:posOffset>
            </wp:positionV>
            <wp:extent cx="4887595" cy="394335"/>
            <wp:effectExtent l="0" t="0" r="8255" b="5715"/>
            <wp:wrapNone/>
            <wp:docPr id="497" name="图片 497"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4.1</w:t>
      </w:r>
      <w:r>
        <w:rPr>
          <w:rFonts w:hint="eastAsia"/>
          <w:color w:val="FFFFFF"/>
          <w:kern w:val="2"/>
        </w:rPr>
        <w:t xml:space="preserve">  </w:t>
      </w:r>
      <w:r w:rsidRPr="00235BF8">
        <w:rPr>
          <w:b/>
        </w:rPr>
        <w:t>SVM</w:t>
      </w:r>
      <w:r w:rsidRPr="00B924E5">
        <w:t>的基本型</w:t>
      </w:r>
    </w:p>
    <w:p w14:paraId="5A94885D" w14:textId="77777777" w:rsidR="000D75D5" w:rsidRPr="00B924E5" w:rsidRDefault="000D75D5" w:rsidP="00235BF8">
      <w:pPr>
        <w:pStyle w:val="3"/>
      </w:pPr>
      <w:r w:rsidRPr="00235BF8">
        <w:rPr>
          <w:b/>
        </w:rPr>
        <w:t>4.1.1</w:t>
      </w:r>
      <w:r w:rsidRPr="00B924E5">
        <w:t xml:space="preserve"> </w:t>
      </w:r>
      <w:r w:rsidR="00235BF8">
        <w:rPr>
          <w:rFonts w:hint="eastAsia"/>
        </w:rPr>
        <w:t xml:space="preserve"> </w:t>
      </w:r>
      <w:r w:rsidRPr="00B924E5">
        <w:t>最大间隔（</w:t>
      </w:r>
      <w:r w:rsidRPr="00235BF8">
        <w:rPr>
          <w:b/>
        </w:rPr>
        <w:t>Maximize Margin</w:t>
      </w:r>
      <w:r w:rsidRPr="00B924E5">
        <w:t>）</w:t>
      </w:r>
    </w:p>
    <w:p w14:paraId="0F403274" w14:textId="77777777" w:rsidR="000D75D5" w:rsidRPr="00D25678" w:rsidRDefault="000D75D5" w:rsidP="00D25678">
      <w:pPr>
        <w:ind w:firstLine="400"/>
        <w:rPr>
          <w:color w:val="000000"/>
          <w:kern w:val="2"/>
        </w:rPr>
      </w:pPr>
      <w:r w:rsidRPr="00D25678">
        <w:rPr>
          <w:color w:val="000000"/>
          <w:kern w:val="2"/>
        </w:rPr>
        <w:t>要理解</w:t>
      </w:r>
      <w:r w:rsidRPr="00D25678">
        <w:rPr>
          <w:color w:val="000000"/>
          <w:kern w:val="2"/>
        </w:rPr>
        <w:t>SVM</w:t>
      </w:r>
      <w:r w:rsidRPr="00D25678">
        <w:rPr>
          <w:color w:val="000000"/>
          <w:kern w:val="2"/>
        </w:rPr>
        <w:t>，我们先来看线性分类器和间隔的概念。</w:t>
      </w:r>
    </w:p>
    <w:p w14:paraId="2CDC3760" w14:textId="4ABEC171" w:rsidR="000D75D5" w:rsidRPr="00D25678" w:rsidRDefault="000D75D5" w:rsidP="00D25678">
      <w:pPr>
        <w:ind w:firstLine="400"/>
        <w:rPr>
          <w:color w:val="000000"/>
          <w:kern w:val="2"/>
        </w:rPr>
      </w:pPr>
      <w:r w:rsidRPr="00D25678">
        <w:rPr>
          <w:color w:val="000000"/>
          <w:kern w:val="2"/>
        </w:rPr>
        <w:lastRenderedPageBreak/>
        <w:t>考虑一个两类的分类问题，数据点用</w:t>
      </w:r>
      <m:oMath>
        <m:r>
          <m:rPr>
            <m:sty m:val="p"/>
          </m:rPr>
          <w:rPr>
            <w:rFonts w:ascii="Cambria Math" w:hAnsi="Cambria Math"/>
            <w:color w:val="000000"/>
            <w:kern w:val="2"/>
          </w:rPr>
          <m:t>x</m:t>
        </m:r>
      </m:oMath>
      <w:r w:rsidRPr="00D25678">
        <w:rPr>
          <w:color w:val="000000"/>
          <w:kern w:val="2"/>
        </w:rPr>
        <w:t>表示，为一个</w:t>
      </w:r>
      <m:oMath>
        <m:r>
          <m:rPr>
            <m:sty m:val="p"/>
          </m:rPr>
          <w:rPr>
            <w:rFonts w:ascii="Cambria Math" w:hAnsi="Cambria Math"/>
            <w:color w:val="000000"/>
            <w:kern w:val="2"/>
          </w:rPr>
          <m:t>D</m:t>
        </m:r>
      </m:oMath>
      <w:r w:rsidRPr="00D25678">
        <w:rPr>
          <w:color w:val="000000"/>
          <w:kern w:val="2"/>
        </w:rPr>
        <w:t>维向量；类别用</w:t>
      </w:r>
      <m:oMath>
        <m:r>
          <m:rPr>
            <m:sty m:val="p"/>
          </m:rPr>
          <w:rPr>
            <w:rFonts w:ascii="Cambria Math" w:hAnsi="Cambria Math"/>
            <w:color w:val="000000"/>
            <w:kern w:val="2"/>
          </w:rPr>
          <m:t>y</m:t>
        </m:r>
      </m:oMath>
      <w:r w:rsidRPr="00D25678">
        <w:rPr>
          <w:color w:val="000000"/>
          <w:kern w:val="2"/>
        </w:rPr>
        <w:t>表示，可以取值为</w:t>
      </w:r>
      <w:r w:rsidRPr="00D25678">
        <w:rPr>
          <w:color w:val="000000"/>
          <w:kern w:val="2"/>
        </w:rPr>
        <w:t>1</w:t>
      </w:r>
      <w:r w:rsidRPr="00D25678">
        <w:rPr>
          <w:color w:val="000000"/>
          <w:kern w:val="2"/>
        </w:rPr>
        <w:t>或者</w:t>
      </w:r>
      <w:r w:rsidRPr="00D25678">
        <w:rPr>
          <w:color w:val="000000"/>
          <w:kern w:val="2"/>
        </w:rPr>
        <w:t>-1</w:t>
      </w:r>
      <w:r w:rsidRPr="00D25678">
        <w:rPr>
          <w:color w:val="000000"/>
          <w:kern w:val="2"/>
        </w:rPr>
        <w:t>，分别代表两个不同的类。线性分类器的目标是在</w:t>
      </w:r>
      <m:oMath>
        <m:r>
          <m:rPr>
            <m:sty m:val="p"/>
          </m:rPr>
          <w:rPr>
            <w:rFonts w:ascii="Cambria Math" w:hAnsi="Cambria Math"/>
            <w:color w:val="000000"/>
            <w:kern w:val="2"/>
          </w:rPr>
          <m:t>D</m:t>
        </m:r>
      </m:oMath>
      <w:r w:rsidRPr="00D25678">
        <w:rPr>
          <w:color w:val="000000"/>
          <w:kern w:val="2"/>
        </w:rPr>
        <w:t>维空间中找到一个分类超平面，</w:t>
      </w:r>
      <w:r w:rsidR="008C292F" w:rsidRPr="00D25678">
        <w:rPr>
          <w:color w:val="000000"/>
          <w:kern w:val="2"/>
        </w:rPr>
        <w:t>将两个类分开。分类超平面的方程</w:t>
      </w:r>
      <w:r w:rsidRPr="00D25678">
        <w:rPr>
          <w:color w:val="000000"/>
          <w:kern w:val="2"/>
        </w:rPr>
        <w:t>表示为：</w:t>
      </w:r>
    </w:p>
    <w:tbl>
      <w:tblPr>
        <w:tblW w:w="8091" w:type="dxa"/>
        <w:tblInd w:w="134" w:type="dxa"/>
        <w:tblCellMar>
          <w:right w:w="0" w:type="dxa"/>
        </w:tblCellMar>
        <w:tblLook w:val="04A0" w:firstRow="1" w:lastRow="0" w:firstColumn="1" w:lastColumn="0" w:noHBand="0" w:noVBand="1"/>
      </w:tblPr>
      <w:tblGrid>
        <w:gridCol w:w="7143"/>
        <w:gridCol w:w="948"/>
      </w:tblGrid>
      <w:tr w:rsidR="00235BF8" w:rsidRPr="00D25678" w14:paraId="349D7362" w14:textId="77777777" w:rsidTr="00D36B1E">
        <w:tc>
          <w:tcPr>
            <w:tcW w:w="7143" w:type="dxa"/>
            <w:vAlign w:val="center"/>
          </w:tcPr>
          <w:p w14:paraId="1745304D" w14:textId="63B11079" w:rsidR="00235BF8" w:rsidRPr="00D25678" w:rsidRDefault="00757413" w:rsidP="00235BF8">
            <w:pPr>
              <w:spacing w:beforeLines="10" w:before="31" w:afterLines="10" w:after="31"/>
              <w:ind w:firstLine="400"/>
              <w:jc w:val="center"/>
              <w:rPr>
                <w:rFonts w:eastAsiaTheme="minorEastAsia"/>
                <w:szCs w:val="20"/>
              </w:rPr>
            </w:pPr>
            <m:oMath>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+b=0</m:t>
              </m:r>
            </m:oMath>
            <w:r w:rsidR="00235BF8" w:rsidRPr="00D25678">
              <w:rPr>
                <w:rFonts w:eastAsiaTheme="minorEastAsia"/>
                <w:szCs w:val="20"/>
              </w:rPr>
              <w:t>。</w:t>
            </w:r>
          </w:p>
        </w:tc>
        <w:tc>
          <w:tcPr>
            <w:tcW w:w="948" w:type="dxa"/>
            <w:vAlign w:val="center"/>
          </w:tcPr>
          <w:p w14:paraId="545AA5F4" w14:textId="77777777" w:rsidR="00235BF8" w:rsidRPr="00D25678" w:rsidRDefault="00235BF8" w:rsidP="00235BF8">
            <w:pPr>
              <w:pStyle w:val="aff0"/>
              <w:spacing w:beforeLines="10" w:before="31" w:afterLines="10" w:after="31"/>
              <w:rPr>
                <w:rFonts w:eastAsiaTheme="minorEastAsia"/>
                <w:szCs w:val="20"/>
              </w:rPr>
            </w:pPr>
            <w:r w:rsidRPr="00D25678">
              <w:rPr>
                <w:rFonts w:eastAsiaTheme="minorEastAsia"/>
                <w:szCs w:val="20"/>
              </w:rPr>
              <w:t>（</w:t>
            </w:r>
            <w:r w:rsidRPr="00D25678">
              <w:rPr>
                <w:rFonts w:eastAsiaTheme="minorEastAsia"/>
                <w:szCs w:val="20"/>
              </w:rPr>
              <w:t>4-1</w:t>
            </w:r>
            <w:r w:rsidRPr="00D25678">
              <w:rPr>
                <w:rFonts w:eastAsiaTheme="minorEastAsia"/>
                <w:szCs w:val="20"/>
              </w:rPr>
              <w:t>）</w:t>
            </w:r>
          </w:p>
        </w:tc>
      </w:tr>
    </w:tbl>
    <w:p w14:paraId="1760461A" w14:textId="3EBA737B" w:rsidR="000D75D5" w:rsidRPr="00D25678" w:rsidRDefault="000D75D5" w:rsidP="00D25678">
      <w:pPr>
        <w:ind w:firstLine="400"/>
        <w:rPr>
          <w:color w:val="000000"/>
          <w:kern w:val="2"/>
        </w:rPr>
      </w:pPr>
      <w:r w:rsidRPr="00D25678">
        <w:rPr>
          <w:color w:val="000000"/>
          <w:kern w:val="2"/>
        </w:rPr>
        <w:t>图</w:t>
      </w:r>
      <w:r w:rsidRPr="00D25678">
        <w:rPr>
          <w:color w:val="000000"/>
          <w:kern w:val="2"/>
        </w:rPr>
        <w:t>4-1</w:t>
      </w:r>
      <w:r w:rsidRPr="00D25678">
        <w:rPr>
          <w:color w:val="000000"/>
          <w:kern w:val="2"/>
        </w:rPr>
        <w:t>是一个二维特征空间中的线性分类的示意图。二维平面（每个样本有两维特征）上有两种不同的点，一种为蓝色的</w:t>
      </w:r>
      <w:r w:rsidR="00E041E7" w:rsidRPr="00D25678">
        <w:rPr>
          <w:color w:val="000000"/>
          <w:kern w:val="2"/>
        </w:rPr>
        <w:t>“</w:t>
      </w:r>
      <w:r w:rsidR="00D25678">
        <w:rPr>
          <w:color w:val="000000"/>
          <w:kern w:val="2"/>
        </w:rPr>
        <w:t>-</w:t>
      </w:r>
      <w:r w:rsidR="00E041E7" w:rsidRPr="00D25678">
        <w:rPr>
          <w:color w:val="000000"/>
          <w:kern w:val="2"/>
        </w:rPr>
        <w:t>”</w:t>
      </w:r>
      <w:r w:rsidRPr="00D25678">
        <w:rPr>
          <w:color w:val="000000"/>
          <w:kern w:val="2"/>
        </w:rPr>
        <w:t>，另一种为红色的</w:t>
      </w:r>
      <w:r w:rsidR="00E041E7" w:rsidRPr="00D25678">
        <w:rPr>
          <w:color w:val="000000"/>
          <w:kern w:val="2"/>
        </w:rPr>
        <w:t>“</w:t>
      </w:r>
      <w:r w:rsidRPr="00D25678">
        <w:rPr>
          <w:color w:val="000000"/>
          <w:kern w:val="2"/>
        </w:rPr>
        <w:t>+</w:t>
      </w:r>
      <w:r w:rsidR="00E041E7" w:rsidRPr="00D25678">
        <w:rPr>
          <w:color w:val="000000"/>
          <w:kern w:val="2"/>
        </w:rPr>
        <w:t>”</w:t>
      </w:r>
      <w:r w:rsidRPr="00D25678">
        <w:rPr>
          <w:color w:val="000000"/>
          <w:kern w:val="2"/>
        </w:rPr>
        <w:t>。我们要在这个二维平面上找到一个超平面，在二维空间中可以是图中的黑色实线。从图中可以看出，以这条黑色线为界，将红色</w:t>
      </w:r>
      <w:r w:rsidR="00D6206E" w:rsidRPr="00D25678">
        <w:rPr>
          <w:color w:val="000000"/>
          <w:kern w:val="2"/>
        </w:rPr>
        <w:t>“</w:t>
      </w:r>
      <w:r w:rsidRPr="00D25678">
        <w:rPr>
          <w:color w:val="000000"/>
          <w:kern w:val="2"/>
        </w:rPr>
        <w:t>+</w:t>
      </w:r>
      <w:r w:rsidR="00D6206E" w:rsidRPr="00D25678">
        <w:rPr>
          <w:color w:val="000000"/>
          <w:kern w:val="2"/>
        </w:rPr>
        <w:t>”</w:t>
      </w:r>
      <w:r w:rsidRPr="00D25678">
        <w:rPr>
          <w:color w:val="000000"/>
          <w:kern w:val="2"/>
        </w:rPr>
        <w:t>和蓝色</w:t>
      </w:r>
      <w:r w:rsidR="00D6206E" w:rsidRPr="00D25678">
        <w:rPr>
          <w:color w:val="000000"/>
          <w:kern w:val="2"/>
        </w:rPr>
        <w:t>“</w:t>
      </w:r>
      <w:r w:rsidRPr="00D25678">
        <w:rPr>
          <w:color w:val="000000"/>
          <w:kern w:val="2"/>
        </w:rPr>
        <w:t>-</w:t>
      </w:r>
      <w:r w:rsidR="00D6206E" w:rsidRPr="00D25678">
        <w:rPr>
          <w:color w:val="000000"/>
          <w:kern w:val="2"/>
        </w:rPr>
        <w:t>”</w:t>
      </w:r>
      <w:r w:rsidRPr="00D25678">
        <w:rPr>
          <w:color w:val="000000"/>
          <w:kern w:val="2"/>
        </w:rPr>
        <w:t>分开，在超平面一边的数据点所对应的</w:t>
      </w:r>
      <m:oMath>
        <m:r>
          <w:rPr>
            <w:rFonts w:ascii="Cambria Math" w:hAnsi="Cambria Math"/>
            <w:color w:val="000000"/>
            <w:kern w:val="2"/>
          </w:rPr>
          <m:t>y</m:t>
        </m:r>
      </m:oMath>
      <w:r w:rsidRPr="00D25678">
        <w:rPr>
          <w:color w:val="000000"/>
          <w:kern w:val="2"/>
        </w:rPr>
        <w:t>全是</w:t>
      </w:r>
      <w:r w:rsidRPr="00D25678">
        <w:rPr>
          <w:color w:val="000000"/>
          <w:kern w:val="2"/>
        </w:rPr>
        <w:t>-1</w:t>
      </w:r>
      <w:r w:rsidRPr="00D25678">
        <w:rPr>
          <w:color w:val="000000"/>
          <w:kern w:val="2"/>
        </w:rPr>
        <w:t>（蓝色</w:t>
      </w:r>
      <w:r w:rsidR="00D6206E" w:rsidRPr="00D25678">
        <w:rPr>
          <w:color w:val="000000"/>
          <w:kern w:val="2"/>
        </w:rPr>
        <w:t>“</w:t>
      </w:r>
      <w:r w:rsidR="00D25678">
        <w:rPr>
          <w:color w:val="000000"/>
          <w:kern w:val="2"/>
        </w:rPr>
        <w:t>-</w:t>
      </w:r>
      <w:r w:rsidR="00D6206E" w:rsidRPr="00D25678">
        <w:rPr>
          <w:color w:val="000000"/>
          <w:kern w:val="2"/>
        </w:rPr>
        <w:t>”</w:t>
      </w:r>
      <w:r w:rsidRPr="00D25678">
        <w:rPr>
          <w:color w:val="000000"/>
          <w:kern w:val="2"/>
        </w:rPr>
        <w:t>），而在另一边全是</w:t>
      </w:r>
      <w:r w:rsidRPr="00D25678">
        <w:rPr>
          <w:color w:val="000000"/>
          <w:kern w:val="2"/>
        </w:rPr>
        <w:t>1</w:t>
      </w:r>
      <w:r w:rsidRPr="00D25678">
        <w:rPr>
          <w:color w:val="000000"/>
          <w:kern w:val="2"/>
        </w:rPr>
        <w:t>（红色</w:t>
      </w:r>
      <w:r w:rsidR="00D6206E" w:rsidRPr="00D25678">
        <w:rPr>
          <w:color w:val="000000"/>
          <w:kern w:val="2"/>
        </w:rPr>
        <w:t>“</w:t>
      </w:r>
      <w:r w:rsidRPr="00D25678">
        <w:rPr>
          <w:color w:val="000000"/>
          <w:kern w:val="2"/>
        </w:rPr>
        <w:t>+</w:t>
      </w:r>
      <w:r w:rsidR="00D6206E" w:rsidRPr="00D25678">
        <w:rPr>
          <w:color w:val="000000"/>
          <w:kern w:val="2"/>
        </w:rPr>
        <w:t>”</w:t>
      </w:r>
      <w:r w:rsidRPr="00D25678">
        <w:rPr>
          <w:color w:val="000000"/>
          <w:kern w:val="2"/>
        </w:rPr>
        <w:t>）。</w:t>
      </w:r>
    </w:p>
    <w:p w14:paraId="636E2291" w14:textId="77777777" w:rsidR="000D75D5" w:rsidRPr="00B924E5" w:rsidRDefault="000D75D5" w:rsidP="00235BF8">
      <w:pPr>
        <w:pStyle w:val="a7"/>
      </w:pPr>
      <w:r w:rsidRPr="00B924E5">
        <w:rPr>
          <w:noProof/>
        </w:rPr>
        <w:drawing>
          <wp:inline distT="0" distB="0" distL="0" distR="0" wp14:anchorId="2B8BC44A" wp14:editId="000C62D3">
            <wp:extent cx="2330694" cy="1344157"/>
            <wp:effectExtent l="0" t="0" r="6350" b="2540"/>
            <wp:docPr id="4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qing/Desktop/AI2017/notes/SVM/LinearClassification.png"/>
                    <pic:cNvPicPr>
                      <a:picLocks noChangeAspect="1" noChangeArrowheads="1"/>
                    </pic:cNvPicPr>
                  </pic:nvPicPr>
                  <pic:blipFill>
                    <a:blip r:embed="rId9"/>
                    <a:stretch>
                      <a:fillRect/>
                    </a:stretch>
                  </pic:blipFill>
                  <pic:spPr bwMode="auto">
                    <a:xfrm>
                      <a:off x="0" y="0"/>
                      <a:ext cx="2364640" cy="1363734"/>
                    </a:xfrm>
                    <a:prstGeom prst="rect">
                      <a:avLst/>
                    </a:prstGeom>
                    <a:noFill/>
                    <a:ln w="9525">
                      <a:noFill/>
                      <a:headEnd/>
                      <a:tailEnd/>
                    </a:ln>
                  </pic:spPr>
                </pic:pic>
              </a:graphicData>
            </a:graphic>
          </wp:inline>
        </w:drawing>
      </w:r>
    </w:p>
    <w:p w14:paraId="13310DB0" w14:textId="77777777" w:rsidR="000D75D5" w:rsidRPr="00B924E5" w:rsidRDefault="000D75D5" w:rsidP="00235BF8">
      <w:pPr>
        <w:pStyle w:val="a8"/>
      </w:pPr>
      <w:r w:rsidRPr="00B924E5">
        <w:t>图4-1  二维特征空间中的线性分类示意图。</w:t>
      </w:r>
    </w:p>
    <w:p w14:paraId="5BE6D9D3" w14:textId="77777777" w:rsidR="000D75D5" w:rsidRPr="002769C5" w:rsidRDefault="000D75D5" w:rsidP="002769C5">
      <w:pPr>
        <w:ind w:firstLine="400"/>
        <w:rPr>
          <w:color w:val="000000"/>
          <w:kern w:val="2"/>
        </w:rPr>
      </w:pPr>
      <w:r w:rsidRPr="002769C5">
        <w:rPr>
          <w:color w:val="000000"/>
          <w:kern w:val="2"/>
        </w:rPr>
        <w:t>令分类判别函数为：</w:t>
      </w:r>
    </w:p>
    <w:tbl>
      <w:tblPr>
        <w:tblW w:w="8091" w:type="dxa"/>
        <w:jc w:val="center"/>
        <w:tblCellMar>
          <w:right w:w="0" w:type="dxa"/>
        </w:tblCellMar>
        <w:tblLook w:val="04A0" w:firstRow="1" w:lastRow="0" w:firstColumn="1" w:lastColumn="0" w:noHBand="0" w:noVBand="1"/>
      </w:tblPr>
      <w:tblGrid>
        <w:gridCol w:w="7143"/>
        <w:gridCol w:w="948"/>
      </w:tblGrid>
      <w:tr w:rsidR="00235BF8" w:rsidRPr="002769C5" w14:paraId="331C1DF7" w14:textId="77777777" w:rsidTr="00E27AAC">
        <w:trPr>
          <w:jc w:val="center"/>
        </w:trPr>
        <w:tc>
          <w:tcPr>
            <w:tcW w:w="7143" w:type="dxa"/>
            <w:vAlign w:val="center"/>
          </w:tcPr>
          <w:p w14:paraId="423F5908" w14:textId="77ACAFDB" w:rsidR="00235BF8" w:rsidRPr="002769C5" w:rsidRDefault="00235BF8" w:rsidP="00A50222">
            <w:pPr>
              <w:spacing w:beforeLines="10" w:before="31" w:afterLines="10" w:after="31"/>
              <w:ind w:firstLine="400"/>
              <w:rPr>
                <w:rFonts w:eastAsiaTheme="minorEastAsia"/>
                <w:szCs w:val="20"/>
              </w:rPr>
            </w:pPr>
            <m:oMathPara>
              <m:oMath>
                <m:r>
                  <w:rPr>
                    <w:rFonts w:ascii="Cambria Math" w:eastAsiaTheme="minorEastAsia" w:hAnsi="Cambria Math"/>
                    <w:szCs w:val="20"/>
                  </w:rPr>
                  <m:t>f(</m:t>
                </m:r>
                <m:r>
                  <m:rPr>
                    <m:sty m:val="bi"/>
                  </m:rPr>
                  <w:rPr>
                    <w:rFonts w:ascii="Cambria Math" w:eastAsiaTheme="minorEastAsia" w:hAnsi="Cambria Math"/>
                    <w:szCs w:val="20"/>
                  </w:rPr>
                  <m:t>x</m:t>
                </m:r>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+b</m:t>
                </m:r>
                <m:r>
                  <m:rPr>
                    <m:sty m:val="p"/>
                  </m:rPr>
                  <w:rPr>
                    <w:rFonts w:ascii="Cambria Math" w:eastAsiaTheme="minorEastAsia" w:hAnsi="Cambria Math"/>
                    <w:szCs w:val="20"/>
                  </w:rPr>
                  <m:t>。</m:t>
                </m:r>
              </m:oMath>
            </m:oMathPara>
          </w:p>
        </w:tc>
        <w:tc>
          <w:tcPr>
            <w:tcW w:w="948" w:type="dxa"/>
            <w:vAlign w:val="center"/>
          </w:tcPr>
          <w:p w14:paraId="13475888" w14:textId="77777777" w:rsidR="00235BF8" w:rsidRPr="002769C5" w:rsidRDefault="00235BF8" w:rsidP="00235BF8">
            <w:pPr>
              <w:pStyle w:val="aff0"/>
              <w:spacing w:beforeLines="10" w:before="31" w:afterLines="10" w:after="31"/>
              <w:rPr>
                <w:rFonts w:eastAsiaTheme="minorEastAsia"/>
                <w:szCs w:val="20"/>
              </w:rPr>
            </w:pPr>
            <w:r w:rsidRPr="002769C5">
              <w:rPr>
                <w:rFonts w:eastAsiaTheme="minorEastAsia"/>
                <w:szCs w:val="20"/>
              </w:rPr>
              <w:t>（</w:t>
            </w:r>
            <w:r w:rsidRPr="002769C5">
              <w:rPr>
                <w:rFonts w:eastAsiaTheme="minorEastAsia"/>
                <w:szCs w:val="20"/>
              </w:rPr>
              <w:t>4-2</w:t>
            </w:r>
            <w:r w:rsidRPr="002769C5">
              <w:rPr>
                <w:rFonts w:eastAsiaTheme="minorEastAsia"/>
                <w:szCs w:val="20"/>
              </w:rPr>
              <w:t>）</w:t>
            </w:r>
          </w:p>
        </w:tc>
      </w:tr>
    </w:tbl>
    <w:p w14:paraId="58B66E49" w14:textId="3D340386" w:rsidR="000D75D5" w:rsidRPr="002769C5" w:rsidRDefault="000D75D5" w:rsidP="002769C5">
      <w:pPr>
        <w:ind w:firstLine="400"/>
        <w:rPr>
          <w:color w:val="000000"/>
          <w:kern w:val="2"/>
        </w:rPr>
      </w:pPr>
      <w:r w:rsidRPr="002769C5">
        <w:rPr>
          <w:color w:val="000000"/>
          <w:kern w:val="2"/>
        </w:rPr>
        <w:t>显然，如果</w:t>
      </w:r>
      <m:oMath>
        <m:r>
          <w:rPr>
            <w:rFonts w:ascii="Cambria Math" w:hAnsi="Cambria Math"/>
            <w:color w:val="000000"/>
            <w:kern w:val="2"/>
          </w:rPr>
          <m:t>f(</m:t>
        </m:r>
        <m:r>
          <m:rPr>
            <m:sty m:val="bi"/>
          </m:rPr>
          <w:rPr>
            <w:rFonts w:ascii="Cambria Math" w:hAnsi="Cambria Math"/>
            <w:color w:val="000000"/>
            <w:kern w:val="2"/>
          </w:rPr>
          <m:t>x</m:t>
        </m:r>
        <m:r>
          <w:rPr>
            <w:rFonts w:ascii="Cambria Math" w:hAnsi="Cambria Math"/>
            <w:color w:val="000000"/>
            <w:kern w:val="2"/>
          </w:rPr>
          <m:t>)</m:t>
        </m:r>
        <m:r>
          <m:rPr>
            <m:sty m:val="p"/>
          </m:rPr>
          <w:rPr>
            <w:rFonts w:ascii="Cambria Math" w:hAnsi="Cambria Math"/>
            <w:color w:val="000000"/>
            <w:kern w:val="2"/>
          </w:rPr>
          <m:t>=0</m:t>
        </m:r>
      </m:oMath>
      <w:r w:rsidRPr="002769C5">
        <w:rPr>
          <w:color w:val="000000"/>
          <w:kern w:val="2"/>
        </w:rPr>
        <w:t>，那么</w:t>
      </w:r>
      <m:oMath>
        <m:r>
          <m:rPr>
            <m:sty m:val="bi"/>
          </m:rPr>
          <w:rPr>
            <w:rFonts w:ascii="Cambria Math" w:hAnsi="Cambria Math"/>
            <w:color w:val="000000"/>
            <w:kern w:val="2"/>
          </w:rPr>
          <m:t>x</m:t>
        </m:r>
      </m:oMath>
      <w:r w:rsidR="00A50222" w:rsidRPr="002769C5">
        <w:rPr>
          <w:color w:val="000000"/>
          <w:kern w:val="2"/>
        </w:rPr>
        <w:t>是是分类超平面上的点。我们不妨要求</w:t>
      </w:r>
      <w:r w:rsidRPr="002769C5">
        <w:rPr>
          <w:color w:val="000000"/>
          <w:kern w:val="2"/>
        </w:rPr>
        <w:t>所有满足</w:t>
      </w:r>
      <w:r w:rsidRPr="002769C5">
        <w:rPr>
          <w:color w:val="000000"/>
          <w:kern w:val="2"/>
        </w:rPr>
        <w:t xml:space="preserve"> </w:t>
      </w:r>
      <m:oMath>
        <m:r>
          <w:rPr>
            <w:rFonts w:ascii="Cambria Math" w:hAnsi="Cambria Math"/>
            <w:color w:val="000000"/>
            <w:kern w:val="2"/>
          </w:rPr>
          <m:t>f(</m:t>
        </m:r>
        <m:r>
          <m:rPr>
            <m:sty m:val="bi"/>
          </m:rPr>
          <w:rPr>
            <w:rFonts w:ascii="Cambria Math" w:hAnsi="Cambria Math"/>
            <w:color w:val="000000"/>
            <w:kern w:val="2"/>
          </w:rPr>
          <m:t>x</m:t>
        </m:r>
        <m:r>
          <w:rPr>
            <w:rFonts w:ascii="Cambria Math" w:hAnsi="Cambria Math"/>
            <w:color w:val="000000"/>
            <w:kern w:val="2"/>
          </w:rPr>
          <m:t>)</m:t>
        </m:r>
        <m:r>
          <m:rPr>
            <m:sty m:val="p"/>
          </m:rPr>
          <w:rPr>
            <w:rFonts w:ascii="Cambria Math" w:hAnsi="Cambria Math"/>
            <w:color w:val="000000"/>
            <w:kern w:val="2"/>
          </w:rPr>
          <m:t>&lt;0</m:t>
        </m:r>
      </m:oMath>
      <w:r w:rsidRPr="002769C5">
        <w:rPr>
          <w:color w:val="000000"/>
          <w:kern w:val="2"/>
        </w:rPr>
        <w:t>的点，其对应的</w:t>
      </w:r>
      <m:oMath>
        <m:r>
          <w:rPr>
            <w:rFonts w:ascii="Cambria Math" w:hAnsi="Cambria Math"/>
            <w:color w:val="000000"/>
            <w:kern w:val="2"/>
          </w:rPr>
          <m:t>y</m:t>
        </m:r>
      </m:oMath>
      <w:r w:rsidRPr="002769C5">
        <w:rPr>
          <w:color w:val="000000"/>
          <w:kern w:val="2"/>
        </w:rPr>
        <w:t>等于</w:t>
      </w:r>
      <m:oMath>
        <m:r>
          <m:rPr>
            <m:sty m:val="p"/>
          </m:rPr>
          <w:rPr>
            <w:rFonts w:ascii="Cambria Math" w:hAnsi="Cambria Math"/>
            <w:color w:val="000000"/>
            <w:kern w:val="2"/>
          </w:rPr>
          <m:t>-1</m:t>
        </m:r>
      </m:oMath>
      <w:r w:rsidRPr="002769C5">
        <w:rPr>
          <w:color w:val="000000"/>
          <w:kern w:val="2"/>
        </w:rPr>
        <w:t>；</w:t>
      </w:r>
      <m:oMath>
        <m:r>
          <w:rPr>
            <w:rFonts w:ascii="Cambria Math" w:hAnsi="Cambria Math"/>
            <w:color w:val="000000"/>
            <w:kern w:val="2"/>
          </w:rPr>
          <m:t>f(</m:t>
        </m:r>
        <m:r>
          <m:rPr>
            <m:sty m:val="bi"/>
          </m:rPr>
          <w:rPr>
            <w:rFonts w:ascii="Cambria Math" w:hAnsi="Cambria Math"/>
            <w:color w:val="000000"/>
            <w:kern w:val="2"/>
          </w:rPr>
          <m:t>x</m:t>
        </m:r>
        <m:r>
          <w:rPr>
            <w:rFonts w:ascii="Cambria Math" w:hAnsi="Cambria Math"/>
            <w:color w:val="000000"/>
            <w:kern w:val="2"/>
          </w:rPr>
          <m:t>)</m:t>
        </m:r>
        <m:r>
          <m:rPr>
            <m:sty m:val="p"/>
          </m:rPr>
          <w:rPr>
            <w:rFonts w:ascii="Cambria Math" w:hAnsi="Cambria Math"/>
            <w:color w:val="000000"/>
            <w:kern w:val="2"/>
          </w:rPr>
          <m:t>&gt;0</m:t>
        </m:r>
      </m:oMath>
      <w:r w:rsidRPr="002769C5">
        <w:rPr>
          <w:color w:val="000000"/>
          <w:kern w:val="2"/>
        </w:rPr>
        <w:t>，对应</w:t>
      </w:r>
      <w:r w:rsidRPr="00163F96">
        <w:rPr>
          <w:i/>
          <w:color w:val="000000"/>
          <w:kern w:val="2"/>
        </w:rPr>
        <w:t xml:space="preserve"> </w:t>
      </w:r>
      <m:oMath>
        <m:r>
          <w:rPr>
            <w:rFonts w:ascii="Cambria Math" w:hAnsi="Cambria Math"/>
            <w:color w:val="000000"/>
            <w:kern w:val="2"/>
          </w:rPr>
          <m:t>y</m:t>
        </m:r>
        <m:r>
          <m:rPr>
            <m:sty m:val="p"/>
          </m:rPr>
          <w:rPr>
            <w:rFonts w:ascii="Cambria Math" w:hAnsi="Cambria Math"/>
            <w:color w:val="000000"/>
            <w:kern w:val="2"/>
          </w:rPr>
          <m:t>=1</m:t>
        </m:r>
      </m:oMath>
      <w:r w:rsidRPr="002769C5">
        <w:rPr>
          <w:color w:val="000000"/>
          <w:kern w:val="2"/>
        </w:rPr>
        <w:t>的数据点。</w:t>
      </w:r>
    </w:p>
    <w:p w14:paraId="69B1D363" w14:textId="4BC8C898" w:rsidR="000D75D5" w:rsidRPr="002769C5" w:rsidRDefault="000D75D5" w:rsidP="002769C5">
      <w:pPr>
        <w:ind w:firstLine="400"/>
        <w:rPr>
          <w:color w:val="000000"/>
          <w:kern w:val="2"/>
        </w:rPr>
      </w:pPr>
      <w:r w:rsidRPr="002769C5">
        <w:rPr>
          <w:color w:val="000000"/>
          <w:kern w:val="2"/>
        </w:rPr>
        <w:t>下面我们先假设数据是线性可分的，即假设存在这样一个超平面，超平面的每一侧都是同一类样本。一个点距离超平面的远近可以表示为分类预测的置信度或准确程度。在超平面</w:t>
      </w:r>
      <m:oMath>
        <m:sSup>
          <m:sSupPr>
            <m:ctrlPr>
              <w:rPr>
                <w:rFonts w:ascii="Cambria Math" w:hAnsi="Cambria Math"/>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r>
          <m:rPr>
            <m:sty m:val="bi"/>
          </m:rPr>
          <w:rPr>
            <w:rFonts w:ascii="Cambria Math" w:hAnsi="Cambria Math"/>
            <w:color w:val="000000"/>
            <w:kern w:val="2"/>
          </w:rPr>
          <m:t>x</m:t>
        </m:r>
        <m:r>
          <m:rPr>
            <m:sty m:val="p"/>
          </m:rPr>
          <w:rPr>
            <w:rFonts w:ascii="Cambria Math" w:hAnsi="Cambria Math"/>
            <w:color w:val="000000"/>
            <w:kern w:val="2"/>
          </w:rPr>
          <m:t>+</m:t>
        </m:r>
        <m:r>
          <w:rPr>
            <w:rFonts w:ascii="Cambria Math" w:hAnsi="Cambria Math"/>
            <w:color w:val="000000"/>
            <w:kern w:val="2"/>
          </w:rPr>
          <m:t>b</m:t>
        </m:r>
        <m:r>
          <m:rPr>
            <m:sty m:val="p"/>
          </m:rPr>
          <w:rPr>
            <w:rFonts w:ascii="Cambria Math" w:hAnsi="Cambria Math"/>
            <w:color w:val="000000"/>
            <w:kern w:val="2"/>
          </w:rPr>
          <m:t>=0</m:t>
        </m:r>
      </m:oMath>
      <w:r w:rsidRPr="002769C5">
        <w:rPr>
          <w:color w:val="000000"/>
          <w:kern w:val="2"/>
        </w:rPr>
        <w:t>确定的情况下，</w:t>
      </w:r>
      <m:oMath>
        <m:r>
          <m:rPr>
            <m:sty m:val="p"/>
          </m:rPr>
          <w:rPr>
            <w:rFonts w:ascii="Cambria Math" w:hAnsi="Cambria Math"/>
            <w:color w:val="000000"/>
            <w:kern w:val="2"/>
          </w:rPr>
          <m:t>|</m:t>
        </m:r>
        <m:sSup>
          <m:sSupPr>
            <m:ctrlPr>
              <w:rPr>
                <w:rFonts w:ascii="Cambria Math" w:hAnsi="Cambria Math"/>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r>
          <m:rPr>
            <m:sty m:val="bi"/>
          </m:rPr>
          <w:rPr>
            <w:rFonts w:ascii="Cambria Math" w:hAnsi="Cambria Math"/>
            <w:color w:val="000000"/>
            <w:kern w:val="2"/>
          </w:rPr>
          <m:t>x</m:t>
        </m:r>
        <m:r>
          <m:rPr>
            <m:sty m:val="p"/>
          </m:rPr>
          <w:rPr>
            <w:rFonts w:ascii="Cambria Math" w:hAnsi="Cambria Math"/>
            <w:color w:val="000000"/>
            <w:kern w:val="2"/>
          </w:rPr>
          <m:t>+</m:t>
        </m:r>
        <m:r>
          <w:rPr>
            <w:rFonts w:ascii="Cambria Math" w:hAnsi="Cambria Math"/>
            <w:color w:val="000000"/>
            <w:kern w:val="2"/>
          </w:rPr>
          <m:t>b</m:t>
        </m:r>
        <m:r>
          <m:rPr>
            <m:sty m:val="p"/>
          </m:rPr>
          <w:rPr>
            <w:rFonts w:ascii="Cambria Math" w:hAnsi="Cambria Math"/>
            <w:color w:val="000000"/>
            <w:kern w:val="2"/>
          </w:rPr>
          <m:t>|</m:t>
        </m:r>
      </m:oMath>
      <w:r w:rsidRPr="002769C5">
        <w:rPr>
          <w:color w:val="000000"/>
          <w:kern w:val="2"/>
        </w:rPr>
        <w:t>可表示点</w:t>
      </w:r>
      <m:oMath>
        <m:r>
          <m:rPr>
            <m:sty m:val="bi"/>
          </m:rPr>
          <w:rPr>
            <w:rFonts w:ascii="Cambria Math" w:hAnsi="Cambria Math"/>
            <w:color w:val="000000"/>
            <w:kern w:val="2"/>
          </w:rPr>
          <m:t>x</m:t>
        </m:r>
      </m:oMath>
      <w:r w:rsidRPr="002769C5">
        <w:rPr>
          <w:color w:val="000000"/>
          <w:kern w:val="2"/>
        </w:rPr>
        <w:t>到距离超平面的距离，而</w:t>
      </w:r>
      <m:oMath>
        <m:sSup>
          <m:sSupPr>
            <m:ctrlPr>
              <w:rPr>
                <w:rFonts w:ascii="Cambria Math" w:hAnsi="Cambria Math"/>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r>
          <m:rPr>
            <m:sty m:val="bi"/>
          </m:rPr>
          <w:rPr>
            <w:rFonts w:ascii="Cambria Math" w:hAnsi="Cambria Math"/>
            <w:color w:val="000000"/>
            <w:kern w:val="2"/>
          </w:rPr>
          <m:t>x</m:t>
        </m:r>
        <m:r>
          <m:rPr>
            <m:sty m:val="p"/>
          </m:rPr>
          <w:rPr>
            <w:rFonts w:ascii="Cambria Math" w:hAnsi="Cambria Math"/>
            <w:color w:val="000000"/>
            <w:kern w:val="2"/>
          </w:rPr>
          <m:t>+</m:t>
        </m:r>
        <m:r>
          <w:rPr>
            <w:rFonts w:ascii="Cambria Math" w:hAnsi="Cambria Math"/>
            <w:color w:val="000000"/>
            <w:kern w:val="2"/>
          </w:rPr>
          <m:t>b</m:t>
        </m:r>
      </m:oMath>
      <w:r w:rsidRPr="002769C5">
        <w:rPr>
          <w:color w:val="000000"/>
          <w:kern w:val="2"/>
        </w:rPr>
        <w:t>的符号与类别标签</w:t>
      </w:r>
      <m:oMath>
        <m:r>
          <m:rPr>
            <m:sty m:val="p"/>
          </m:rPr>
          <w:rPr>
            <w:rFonts w:ascii="Cambria Math" w:hAnsi="Cambria Math"/>
            <w:color w:val="000000"/>
            <w:kern w:val="2"/>
          </w:rPr>
          <m:t>y</m:t>
        </m:r>
      </m:oMath>
      <w:r w:rsidRPr="002769C5">
        <w:rPr>
          <w:color w:val="000000"/>
          <w:kern w:val="2"/>
        </w:rPr>
        <w:t>的符号是否一致表示分类是否正确，所以，可以用</w:t>
      </w:r>
      <m:oMath>
        <m:r>
          <w:rPr>
            <w:rFonts w:ascii="Cambria Math" w:hAnsi="Cambria Math"/>
            <w:color w:val="000000"/>
            <w:kern w:val="2"/>
          </w:rPr>
          <m:t>y(</m:t>
        </m:r>
        <m:sSup>
          <m:sSupPr>
            <m:ctrlPr>
              <w:rPr>
                <w:rFonts w:ascii="Cambria Math" w:hAnsi="Cambria Math"/>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r>
          <m:rPr>
            <m:sty m:val="bi"/>
          </m:rPr>
          <w:rPr>
            <w:rFonts w:ascii="Cambria Math" w:hAnsi="Cambria Math"/>
            <w:color w:val="000000"/>
            <w:kern w:val="2"/>
          </w:rPr>
          <m:t>x</m:t>
        </m:r>
        <m:r>
          <m:rPr>
            <m:sty m:val="p"/>
          </m:rPr>
          <w:rPr>
            <w:rFonts w:ascii="Cambria Math" w:hAnsi="Cambria Math"/>
            <w:color w:val="000000"/>
            <w:kern w:val="2"/>
          </w:rPr>
          <m:t>+</m:t>
        </m:r>
        <m:r>
          <w:rPr>
            <w:rFonts w:ascii="Cambria Math" w:hAnsi="Cambria Math"/>
            <w:color w:val="000000"/>
            <w:kern w:val="2"/>
          </w:rPr>
          <m:t>b)</m:t>
        </m:r>
      </m:oMath>
      <w:r w:rsidRPr="002769C5">
        <w:rPr>
          <w:color w:val="000000"/>
          <w:kern w:val="2"/>
        </w:rPr>
        <w:t>表示分类的正确性和置信度。由此，我们引出样本到分类决策面的距离。</w:t>
      </w:r>
    </w:p>
    <w:p w14:paraId="66077A3E" w14:textId="29686F76" w:rsidR="000D75D5" w:rsidRPr="002769C5" w:rsidRDefault="000D75D5" w:rsidP="002769C5">
      <w:pPr>
        <w:ind w:firstLine="400"/>
        <w:rPr>
          <w:color w:val="000000"/>
          <w:kern w:val="2"/>
        </w:rPr>
      </w:pPr>
      <w:r w:rsidRPr="002769C5">
        <w:rPr>
          <w:color w:val="000000"/>
          <w:kern w:val="2"/>
        </w:rPr>
        <w:t>如图</w:t>
      </w:r>
      <w:r w:rsidRPr="002769C5">
        <w:rPr>
          <w:color w:val="000000"/>
          <w:kern w:val="2"/>
        </w:rPr>
        <w:t>4-2</w:t>
      </w:r>
      <w:r w:rsidRPr="002769C5">
        <w:rPr>
          <w:color w:val="000000"/>
          <w:kern w:val="2"/>
        </w:rPr>
        <w:t>所示，对于一个点</w:t>
      </w:r>
      <m:oMath>
        <m:r>
          <m:rPr>
            <m:sty m:val="bi"/>
          </m:rPr>
          <w:rPr>
            <w:rFonts w:ascii="Cambria Math" w:hAnsi="Cambria Math"/>
            <w:color w:val="000000"/>
            <w:kern w:val="2"/>
          </w:rPr>
          <m:t>x</m:t>
        </m:r>
      </m:oMath>
      <w:r w:rsidRPr="002769C5">
        <w:rPr>
          <w:color w:val="000000"/>
          <w:kern w:val="2"/>
        </w:rPr>
        <w:t>，令其在分类决策超平面上的垂直投影为</w:t>
      </w:r>
      <w:r w:rsidRPr="002769C5">
        <w:rPr>
          <w:color w:val="000000"/>
          <w:kern w:val="2"/>
        </w:rPr>
        <w:t xml:space="preserve"> </w:t>
      </w:r>
      <m:oMath>
        <m:sSub>
          <m:sSubPr>
            <m:ctrlPr>
              <w:rPr>
                <w:rFonts w:ascii="Cambria Math" w:hAnsi="Cambria Math"/>
                <w:b/>
                <w:i/>
                <w:color w:val="000000"/>
                <w:kern w:val="2"/>
              </w:rPr>
            </m:ctrlPr>
          </m:sSubPr>
          <m:e>
            <m:r>
              <m:rPr>
                <m:sty m:val="bi"/>
              </m:rPr>
              <w:rPr>
                <w:rFonts w:ascii="Cambria Math" w:hAnsi="Cambria Math"/>
                <w:color w:val="000000"/>
                <w:kern w:val="2"/>
              </w:rPr>
              <m:t>x</m:t>
            </m:r>
          </m:e>
          <m:sub>
            <m:r>
              <w:rPr>
                <w:rFonts w:ascii="Cambria Math" w:hAnsi="Cambria Math"/>
                <w:color w:val="000000"/>
                <w:kern w:val="2"/>
              </w:rPr>
              <m:t>p</m:t>
            </m:r>
          </m:sub>
        </m:sSub>
      </m:oMath>
      <w:r w:rsidRPr="002769C5">
        <w:rPr>
          <w:color w:val="000000"/>
          <w:kern w:val="2"/>
        </w:rPr>
        <w:t>，</w:t>
      </w:r>
      <m:oMath>
        <m:r>
          <m:rPr>
            <m:sty m:val="bi"/>
          </m:rPr>
          <w:rPr>
            <w:rFonts w:ascii="Cambria Math" w:hAnsi="Cambria Math"/>
            <w:color w:val="000000"/>
            <w:kern w:val="2"/>
          </w:rPr>
          <m:t>w</m:t>
        </m:r>
      </m:oMath>
      <w:r w:rsidRPr="002769C5">
        <w:rPr>
          <w:color w:val="000000"/>
          <w:kern w:val="2"/>
        </w:rPr>
        <w:t xml:space="preserve"> </w:t>
      </w:r>
      <w:r w:rsidRPr="002769C5">
        <w:rPr>
          <w:color w:val="000000"/>
          <w:kern w:val="2"/>
        </w:rPr>
        <w:t>是垂直于超平面的一个向量，</w:t>
      </w:r>
      <m:oMath>
        <m:r>
          <w:rPr>
            <w:rFonts w:ascii="Cambria Math" w:hAnsi="Cambria Math"/>
            <w:color w:val="000000"/>
            <w:kern w:val="2"/>
          </w:rPr>
          <m:t>γ</m:t>
        </m:r>
      </m:oMath>
      <w:r w:rsidRPr="002769C5">
        <w:rPr>
          <w:color w:val="000000"/>
          <w:kern w:val="2"/>
        </w:rPr>
        <w:t>为样本</w:t>
      </w:r>
      <m:oMath>
        <m:r>
          <m:rPr>
            <m:sty m:val="bi"/>
          </m:rPr>
          <w:rPr>
            <w:rFonts w:ascii="Cambria Math" w:hAnsi="Cambria Math"/>
            <w:color w:val="000000"/>
            <w:kern w:val="2"/>
          </w:rPr>
          <m:t>x</m:t>
        </m:r>
      </m:oMath>
      <w:r w:rsidRPr="002769C5">
        <w:rPr>
          <w:color w:val="000000"/>
          <w:kern w:val="2"/>
        </w:rPr>
        <w:t>到分类决策面的距离，则根据平面几何知识，有：</w:t>
      </w:r>
    </w:p>
    <w:p w14:paraId="47E99156" w14:textId="3FFEA372" w:rsidR="00235BF8" w:rsidRPr="002769C5" w:rsidRDefault="00235BF8" w:rsidP="00235BF8">
      <w:pPr>
        <w:ind w:firstLine="400"/>
        <w:rPr>
          <w:szCs w:val="20"/>
        </w:rPr>
      </w:pPr>
      <m:oMathPara>
        <m:oMath>
          <m:r>
            <m:rPr>
              <m:sty m:val="bi"/>
            </m:rPr>
            <w:rPr>
              <w:rFonts w:ascii="Cambria Math" w:eastAsiaTheme="minorEastAsia" w:hAnsi="Cambria Math"/>
              <w:szCs w:val="20"/>
            </w:rPr>
            <m:t>x</m:t>
          </m:r>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p</m:t>
              </m:r>
            </m:sub>
          </m:sSub>
          <m:r>
            <w:rPr>
              <w:rFonts w:ascii="Cambria Math" w:eastAsiaTheme="minorEastAsia" w:hAnsi="Cambria Math"/>
              <w:szCs w:val="20"/>
            </w:rPr>
            <m:t>+γ</m:t>
          </m:r>
          <m:f>
            <m:fPr>
              <m:ctrlPr>
                <w:rPr>
                  <w:rFonts w:ascii="Cambria Math" w:eastAsiaTheme="minorEastAsia" w:hAnsi="Cambria Math"/>
                  <w:szCs w:val="20"/>
                </w:rPr>
              </m:ctrlPr>
            </m:fPr>
            <m:num>
              <m:r>
                <m:rPr>
                  <m:sty m:val="bi"/>
                </m:rPr>
                <w:rPr>
                  <w:rFonts w:ascii="Cambria Math" w:eastAsiaTheme="minorEastAsia" w:hAnsi="Cambria Math"/>
                  <w:szCs w:val="20"/>
                </w:rPr>
                <m:t>w</m:t>
              </m:r>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r>
            <m:rPr>
              <m:sty m:val="p"/>
            </m:rPr>
            <w:rPr>
              <w:rFonts w:ascii="Cambria Math" w:eastAsiaTheme="minorEastAsia" w:hAnsi="Cambria Math"/>
              <w:szCs w:val="20"/>
            </w:rPr>
            <m:t>，</m:t>
          </m:r>
        </m:oMath>
      </m:oMathPara>
    </w:p>
    <w:p w14:paraId="2E2FFC29" w14:textId="192417FA" w:rsidR="00923B56" w:rsidRPr="002769C5" w:rsidRDefault="000D75D5" w:rsidP="002769C5">
      <w:pPr>
        <w:ind w:firstLineChars="0" w:firstLine="0"/>
        <w:rPr>
          <w:color w:val="000000"/>
          <w:kern w:val="2"/>
        </w:rPr>
      </w:pPr>
      <w:r w:rsidRPr="002769C5">
        <w:rPr>
          <w:color w:val="000000"/>
          <w:kern w:val="2"/>
        </w:rPr>
        <w:t>其中</w:t>
      </w:r>
      <m:oMath>
        <m:sSub>
          <m:sSubPr>
            <m:ctrlPr>
              <w:rPr>
                <w:rFonts w:ascii="Cambria Math" w:hAnsi="Cambria Math"/>
                <w:color w:val="000000"/>
                <w:kern w:val="2"/>
              </w:rPr>
            </m:ctrlPr>
          </m:sSubPr>
          <m:e>
            <m:d>
              <m:dPr>
                <m:begChr m:val="‖"/>
                <m:endChr m:val="‖"/>
                <m:ctrlPr>
                  <w:rPr>
                    <w:rFonts w:ascii="Cambria Math" w:hAnsi="Cambria Math"/>
                    <w:color w:val="000000"/>
                    <w:kern w:val="2"/>
                  </w:rPr>
                </m:ctrlPr>
              </m:dPr>
              <m:e>
                <m:r>
                  <m:rPr>
                    <m:sty m:val="bi"/>
                  </m:rPr>
                  <w:rPr>
                    <w:rFonts w:ascii="Cambria Math" w:hAnsi="Cambria Math"/>
                    <w:color w:val="000000"/>
                    <w:kern w:val="2"/>
                  </w:rPr>
                  <m:t>w</m:t>
                </m:r>
              </m:e>
            </m:d>
          </m:e>
          <m:sub>
            <m:r>
              <m:rPr>
                <m:sty m:val="p"/>
              </m:rPr>
              <w:rPr>
                <w:rFonts w:ascii="Cambria Math" w:hAnsi="Cambria Math"/>
                <w:color w:val="000000"/>
                <w:kern w:val="2"/>
              </w:rPr>
              <m:t>2</m:t>
            </m:r>
          </m:sub>
        </m:sSub>
      </m:oMath>
      <w:r w:rsidRPr="002769C5">
        <w:rPr>
          <w:color w:val="000000"/>
          <w:kern w:val="2"/>
        </w:rPr>
        <w:t>示</w:t>
      </w:r>
      <m:oMath>
        <m:r>
          <m:rPr>
            <m:sty m:val="p"/>
          </m:rPr>
          <w:rPr>
            <w:rFonts w:ascii="Cambria Math" w:hAnsi="Cambria Math"/>
            <w:color w:val="000000"/>
            <w:kern w:val="2"/>
          </w:rPr>
          <m:t>w</m:t>
        </m:r>
      </m:oMath>
      <w:r w:rsidRPr="002769C5">
        <w:rPr>
          <w:color w:val="000000"/>
          <w:kern w:val="2"/>
        </w:rPr>
        <w:t>的</w:t>
      </w:r>
      <w:r w:rsidRPr="002769C5">
        <w:rPr>
          <w:color w:val="000000"/>
          <w:kern w:val="2"/>
        </w:rPr>
        <w:t>L2</w:t>
      </w:r>
      <w:r w:rsidRPr="002769C5">
        <w:rPr>
          <w:color w:val="000000"/>
          <w:kern w:val="2"/>
        </w:rPr>
        <w:t>范数（模长），</w:t>
      </w:r>
      <m:oMath>
        <m:f>
          <m:fPr>
            <m:type m:val="lin"/>
            <m:ctrlPr>
              <w:rPr>
                <w:rFonts w:ascii="Cambria Math" w:hAnsi="Cambria Math"/>
                <w:color w:val="000000"/>
                <w:kern w:val="2"/>
              </w:rPr>
            </m:ctrlPr>
          </m:fPr>
          <m:num>
            <m:r>
              <m:rPr>
                <m:sty m:val="bi"/>
              </m:rPr>
              <w:rPr>
                <w:rFonts w:ascii="Cambria Math" w:hAnsi="Cambria Math"/>
                <w:color w:val="000000"/>
                <w:kern w:val="2"/>
              </w:rPr>
              <m:t>w</m:t>
            </m:r>
          </m:num>
          <m:den>
            <m:sSub>
              <m:sSubPr>
                <m:ctrlPr>
                  <w:rPr>
                    <w:rFonts w:ascii="Cambria Math" w:hAnsi="Cambria Math"/>
                    <w:color w:val="000000"/>
                    <w:kern w:val="2"/>
                  </w:rPr>
                </m:ctrlPr>
              </m:sSubPr>
              <m:e>
                <m:d>
                  <m:dPr>
                    <m:begChr m:val="‖"/>
                    <m:endChr m:val="‖"/>
                    <m:ctrlPr>
                      <w:rPr>
                        <w:rFonts w:ascii="Cambria Math" w:hAnsi="Cambria Math"/>
                        <w:color w:val="000000"/>
                        <w:kern w:val="2"/>
                      </w:rPr>
                    </m:ctrlPr>
                  </m:dPr>
                  <m:e>
                    <m:r>
                      <m:rPr>
                        <m:sty m:val="bi"/>
                      </m:rPr>
                      <w:rPr>
                        <w:rFonts w:ascii="Cambria Math" w:hAnsi="Cambria Math"/>
                        <w:color w:val="000000"/>
                        <w:kern w:val="2"/>
                      </w:rPr>
                      <m:t>w</m:t>
                    </m:r>
                  </m:e>
                </m:d>
              </m:e>
              <m:sub>
                <m:r>
                  <m:rPr>
                    <m:sty m:val="p"/>
                  </m:rPr>
                  <w:rPr>
                    <w:rFonts w:ascii="Cambria Math" w:hAnsi="Cambria Math"/>
                    <w:color w:val="000000"/>
                    <w:kern w:val="2"/>
                  </w:rPr>
                  <m:t>2</m:t>
                </m:r>
              </m:sub>
            </m:sSub>
          </m:den>
        </m:f>
      </m:oMath>
      <w:r w:rsidRPr="002769C5">
        <w:rPr>
          <w:color w:val="000000"/>
          <w:kern w:val="2"/>
        </w:rPr>
        <w:t>是单位向量。由</w:t>
      </w:r>
      <w:r w:rsidRPr="00163F96">
        <w:rPr>
          <w:b/>
          <w:i/>
          <w:color w:val="000000"/>
          <w:kern w:val="2"/>
        </w:rPr>
        <w:t>于</w:t>
      </w:r>
      <m:oMath>
        <m:sSub>
          <m:sSubPr>
            <m:ctrlPr>
              <w:rPr>
                <w:rFonts w:ascii="Cambria Math" w:hAnsi="Cambria Math"/>
                <w:b/>
                <w:i/>
                <w:color w:val="000000"/>
                <w:kern w:val="2"/>
              </w:rPr>
            </m:ctrlPr>
          </m:sSubPr>
          <m:e>
            <m:r>
              <m:rPr>
                <m:sty m:val="bi"/>
              </m:rPr>
              <w:rPr>
                <w:rFonts w:ascii="Cambria Math" w:hAnsi="Cambria Math"/>
                <w:color w:val="000000"/>
                <w:kern w:val="2"/>
              </w:rPr>
              <m:t>x</m:t>
            </m:r>
          </m:e>
          <m:sub>
            <m:r>
              <w:rPr>
                <w:rFonts w:ascii="Cambria Math" w:hAnsi="Cambria Math"/>
                <w:color w:val="000000"/>
                <w:kern w:val="2"/>
              </w:rPr>
              <m:t>p</m:t>
            </m:r>
          </m:sub>
        </m:sSub>
      </m:oMath>
      <w:r w:rsidRPr="002769C5">
        <w:rPr>
          <w:color w:val="000000"/>
          <w:kern w:val="2"/>
        </w:rPr>
        <w:t>是超平面上的点，所以满足</w:t>
      </w:r>
      <m:oMath>
        <m:r>
          <w:rPr>
            <w:rFonts w:ascii="Cambria Math" w:hAnsi="Cambria Math"/>
            <w:color w:val="000000"/>
            <w:kern w:val="2"/>
          </w:rPr>
          <m:t>f(</m:t>
        </m:r>
        <m:sSub>
          <m:sSubPr>
            <m:ctrlPr>
              <w:rPr>
                <w:rFonts w:ascii="Cambria Math" w:hAnsi="Cambria Math"/>
                <w:b/>
                <w:i/>
                <w:color w:val="000000"/>
                <w:kern w:val="2"/>
              </w:rPr>
            </m:ctrlPr>
          </m:sSubPr>
          <m:e>
            <m:r>
              <m:rPr>
                <m:sty m:val="bi"/>
              </m:rPr>
              <w:rPr>
                <w:rFonts w:ascii="Cambria Math" w:hAnsi="Cambria Math"/>
                <w:color w:val="000000"/>
                <w:kern w:val="2"/>
              </w:rPr>
              <m:t>x</m:t>
            </m:r>
          </m:e>
          <m:sub>
            <m:r>
              <w:rPr>
                <w:rFonts w:ascii="Cambria Math" w:hAnsi="Cambria Math"/>
                <w:color w:val="000000"/>
                <w:kern w:val="2"/>
              </w:rPr>
              <m:t>p</m:t>
            </m:r>
          </m:sub>
        </m:sSub>
        <m:r>
          <w:rPr>
            <w:rFonts w:ascii="Cambria Math" w:hAnsi="Cambria Math"/>
            <w:color w:val="000000"/>
            <w:kern w:val="2"/>
          </w:rPr>
          <m:t>)</m:t>
        </m:r>
        <m:r>
          <m:rPr>
            <m:sty m:val="p"/>
          </m:rPr>
          <w:rPr>
            <w:rFonts w:ascii="Cambria Math" w:hAnsi="Cambria Math"/>
            <w:color w:val="000000"/>
            <w:kern w:val="2"/>
          </w:rPr>
          <m:t>=0</m:t>
        </m:r>
      </m:oMath>
      <w:r w:rsidRPr="002769C5">
        <w:rPr>
          <w:color w:val="000000"/>
          <w:kern w:val="2"/>
        </w:rPr>
        <w:t>，即：</w:t>
      </w:r>
    </w:p>
    <w:p w14:paraId="5BED0D88" w14:textId="08D9F32D" w:rsidR="00A50CAF" w:rsidRPr="00311C8D" w:rsidRDefault="00A50CAF" w:rsidP="00A50CAF">
      <w:pPr>
        <w:ind w:firstLine="400"/>
        <w:jc w:val="center"/>
        <w:rPr>
          <w:rFonts w:asciiTheme="minorEastAsia" w:eastAsiaTheme="minorEastAsia" w:hAnsiTheme="minorEastAsia"/>
          <w:szCs w:val="20"/>
        </w:rPr>
      </w:pPr>
      <m:oMath>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p</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p</m:t>
            </m:r>
          </m:sub>
        </m:sSub>
        <m:r>
          <w:rPr>
            <w:rFonts w:ascii="Cambria Math" w:eastAsiaTheme="minorEastAsia" w:hAnsi="Cambria Math"/>
            <w:szCs w:val="20"/>
          </w:rPr>
          <m:t>+b=0</m:t>
        </m:r>
      </m:oMath>
      <w:r w:rsidRPr="00311C8D">
        <w:rPr>
          <w:rFonts w:asciiTheme="minorEastAsia" w:eastAsiaTheme="minorEastAsia" w:hAnsiTheme="minorEastAsia"/>
          <w:szCs w:val="20"/>
        </w:rPr>
        <w:t>。</w:t>
      </w:r>
    </w:p>
    <w:p w14:paraId="302CFC6A" w14:textId="405ED614" w:rsidR="000D75D5" w:rsidRPr="002769C5" w:rsidRDefault="000D75D5" w:rsidP="002769C5">
      <w:pPr>
        <w:ind w:firstLine="400"/>
        <w:rPr>
          <w:color w:val="000000"/>
          <w:kern w:val="2"/>
        </w:rPr>
      </w:pPr>
      <w:r w:rsidRPr="002769C5">
        <w:rPr>
          <w:color w:val="000000"/>
          <w:kern w:val="2"/>
        </w:rPr>
        <w:t>计算点</w:t>
      </w:r>
      <m:oMath>
        <m:r>
          <w:rPr>
            <w:rFonts w:ascii="Cambria Math" w:hAnsi="Cambria Math"/>
            <w:color w:val="000000"/>
            <w:kern w:val="2"/>
          </w:rPr>
          <m:t>x</m:t>
        </m:r>
      </m:oMath>
      <w:r w:rsidRPr="002769C5">
        <w:rPr>
          <w:color w:val="000000"/>
          <w:kern w:val="2"/>
        </w:rPr>
        <w:t xml:space="preserve"> </w:t>
      </w:r>
      <w:r w:rsidRPr="002769C5">
        <w:rPr>
          <w:color w:val="000000"/>
          <w:kern w:val="2"/>
        </w:rPr>
        <w:t>对应的</w:t>
      </w:r>
      <m:oMath>
        <m:r>
          <w:rPr>
            <w:rFonts w:ascii="Cambria Math" w:hAnsi="Cambria Math"/>
            <w:color w:val="000000"/>
            <w:kern w:val="2"/>
          </w:rPr>
          <m:t>f(</m:t>
        </m:r>
        <m:r>
          <m:rPr>
            <m:sty m:val="bi"/>
          </m:rPr>
          <w:rPr>
            <w:rFonts w:ascii="Cambria Math" w:hAnsi="Cambria Math"/>
            <w:color w:val="000000"/>
            <w:kern w:val="2"/>
          </w:rPr>
          <m:t>x</m:t>
        </m:r>
        <m:r>
          <w:rPr>
            <w:rFonts w:ascii="Cambria Math" w:hAnsi="Cambria Math"/>
            <w:color w:val="000000"/>
            <w:kern w:val="2"/>
          </w:rPr>
          <m:t>)</m:t>
        </m:r>
      </m:oMath>
      <w:r w:rsidRPr="002769C5">
        <w:rPr>
          <w:color w:val="000000"/>
          <w:kern w:val="2"/>
        </w:rPr>
        <w:t>为：</w:t>
      </w:r>
    </w:p>
    <w:p w14:paraId="48DC3876" w14:textId="7ED7E29F" w:rsidR="00796BAF" w:rsidRPr="00311C8D" w:rsidRDefault="00757413" w:rsidP="000D75D5">
      <w:pPr>
        <w:ind w:firstLine="400"/>
        <w:rPr>
          <w:rFonts w:asciiTheme="minorEastAsia" w:eastAsiaTheme="minorEastAsia" w:hAnsi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f(</m:t>
                </m:r>
                <m:r>
                  <m:rPr>
                    <m:sty m:val="bi"/>
                  </m:rPr>
                  <w:rPr>
                    <w:rFonts w:ascii="Cambria Math" w:eastAsiaTheme="minorEastAsia" w:hAnsi="Cambria Math"/>
                    <w:szCs w:val="20"/>
                  </w:rPr>
                  <m:t>x</m:t>
                </m:r>
                <m:r>
                  <w:rPr>
                    <w:rFonts w:ascii="Cambria Math" w:eastAsiaTheme="minorEastAsia" w:hAnsi="Cambria Math"/>
                    <w:szCs w:val="20"/>
                  </w:rPr>
                  <m:t>)</m:t>
                </m:r>
              </m:e>
              <m:e>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+b</m:t>
                </m:r>
              </m:e>
            </m:mr>
            <m:mr>
              <m:e/>
              <m:e>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p</m:t>
                        </m:r>
                      </m:sub>
                    </m:sSub>
                    <m:r>
                      <w:rPr>
                        <w:rFonts w:ascii="Cambria Math" w:eastAsiaTheme="minorEastAsia" w:hAnsi="Cambria Math"/>
                        <w:szCs w:val="20"/>
                      </w:rPr>
                      <m:t>+γ</m:t>
                    </m:r>
                    <m:f>
                      <m:fPr>
                        <m:ctrlPr>
                          <w:rPr>
                            <w:rFonts w:ascii="Cambria Math" w:eastAsiaTheme="minorEastAsia" w:hAnsi="Cambria Math"/>
                            <w:szCs w:val="20"/>
                          </w:rPr>
                        </m:ctrlPr>
                      </m:fPr>
                      <m:num>
                        <m:r>
                          <m:rPr>
                            <m:sty m:val="bi"/>
                          </m:rPr>
                          <w:rPr>
                            <w:rFonts w:ascii="Cambria Math" w:eastAsiaTheme="minorEastAsia" w:hAnsi="Cambria Math"/>
                            <w:szCs w:val="20"/>
                          </w:rPr>
                          <m:t>w</m:t>
                        </m:r>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e>
                </m:d>
                <m:r>
                  <w:rPr>
                    <w:rFonts w:ascii="Cambria Math" w:eastAsiaTheme="minorEastAsia" w:hAnsi="Cambria Math"/>
                    <w:szCs w:val="20"/>
                  </w:rPr>
                  <m:t>+b</m:t>
                </m:r>
              </m:e>
            </m:mr>
            <m:mr>
              <m:e/>
              <m:e>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p</m:t>
                    </m:r>
                  </m:sub>
                </m:sSub>
                <m:r>
                  <w:rPr>
                    <w:rFonts w:ascii="Cambria Math" w:eastAsiaTheme="minorEastAsia" w:hAnsi="Cambria Math"/>
                    <w:szCs w:val="20"/>
                  </w:rPr>
                  <m:t>+b+</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w:rPr>
                        <w:rFonts w:ascii="Cambria Math" w:eastAsiaTheme="minorEastAsia" w:hAnsi="Cambria Math"/>
                        <w:szCs w:val="20"/>
                      </w:rPr>
                      <m:t>T</m:t>
                    </m:r>
                  </m:sup>
                </m:sSup>
                <m:r>
                  <w:rPr>
                    <w:rFonts w:ascii="Cambria Math" w:eastAsiaTheme="minorEastAsia" w:hAnsi="Cambria Math"/>
                    <w:szCs w:val="20"/>
                  </w:rPr>
                  <m:t>γ</m:t>
                </m:r>
                <m:f>
                  <m:fPr>
                    <m:ctrlPr>
                      <w:rPr>
                        <w:rFonts w:ascii="Cambria Math" w:eastAsiaTheme="minorEastAsia" w:hAnsi="Cambria Math"/>
                        <w:szCs w:val="20"/>
                      </w:rPr>
                    </m:ctrlPr>
                  </m:fPr>
                  <m:num>
                    <m:r>
                      <m:rPr>
                        <m:sty m:val="bi"/>
                      </m:rPr>
                      <w:rPr>
                        <w:rFonts w:ascii="Cambria Math" w:eastAsiaTheme="minorEastAsia" w:hAnsi="Cambria Math"/>
                        <w:szCs w:val="20"/>
                      </w:rPr>
                      <m:t>w</m:t>
                    </m:r>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e>
            </m:mr>
            <m:mr>
              <m:e/>
              <m:e>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p</m:t>
                    </m:r>
                  </m:sub>
                </m:sSub>
                <m:r>
                  <w:rPr>
                    <w:rFonts w:ascii="Cambria Math" w:eastAsiaTheme="minorEastAsia" w:hAnsi="Cambria Math"/>
                    <w:szCs w:val="20"/>
                  </w:rPr>
                  <m:t>)+γ</m:t>
                </m:r>
                <m:f>
                  <m:fPr>
                    <m:ctrlPr>
                      <w:rPr>
                        <w:rFonts w:ascii="Cambria Math" w:eastAsiaTheme="minorEastAsia" w:hAnsi="Cambria Math"/>
                        <w:szCs w:val="20"/>
                      </w:rPr>
                    </m:ctrlPr>
                  </m:fPr>
                  <m:num>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w</m:t>
                    </m:r>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e>
            </m:mr>
            <m:mr>
              <m:e/>
              <m:e>
                <m:r>
                  <w:rPr>
                    <w:rFonts w:ascii="Cambria Math" w:eastAsiaTheme="minorEastAsia" w:hAnsi="Cambria Math"/>
                    <w:szCs w:val="20"/>
                  </w:rPr>
                  <m:t>=0+γ</m:t>
                </m:r>
                <m:f>
                  <m:fPr>
                    <m:ctrlPr>
                      <w:rPr>
                        <w:rFonts w:ascii="Cambria Math" w:eastAsiaTheme="minorEastAsia" w:hAnsi="Cambria Math"/>
                        <w:szCs w:val="20"/>
                      </w:rPr>
                    </m:ctrlPr>
                  </m:fPr>
                  <m:num>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e>
            </m:mr>
            <m:mr>
              <m:e/>
              <m:e>
                <m:r>
                  <w:rPr>
                    <w:rFonts w:ascii="Cambria Math" w:eastAsiaTheme="minorEastAsia" w:hAnsi="Cambria Math"/>
                    <w:szCs w:val="20"/>
                  </w:rPr>
                  <m:t>=γ</m:t>
                </m:r>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r>
                  <m:rPr>
                    <m:sty m:val="p"/>
                  </m:rPr>
                  <w:rPr>
                    <w:rFonts w:ascii="Cambria Math" w:eastAsiaTheme="minorEastAsia" w:hAnsi="Cambria Math"/>
                    <w:szCs w:val="20"/>
                  </w:rPr>
                  <m:t>。</m:t>
                </m:r>
              </m:e>
            </m:mr>
          </m:m>
        </m:oMath>
      </m:oMathPara>
    </w:p>
    <w:p w14:paraId="436EEB6C" w14:textId="70053408" w:rsidR="000D75D5" w:rsidRPr="002769C5" w:rsidRDefault="000D75D5" w:rsidP="002769C5">
      <w:pPr>
        <w:ind w:firstLine="400"/>
        <w:rPr>
          <w:color w:val="000000"/>
          <w:kern w:val="2"/>
        </w:rPr>
      </w:pPr>
      <w:r w:rsidRPr="002769C5">
        <w:rPr>
          <w:color w:val="000000"/>
          <w:kern w:val="2"/>
        </w:rPr>
        <w:t>所以对于一个点</w:t>
      </w:r>
      <m:oMath>
        <m:r>
          <m:rPr>
            <m:sty m:val="bi"/>
          </m:rPr>
          <w:rPr>
            <w:rFonts w:ascii="Cambria Math" w:hAnsi="Cambria Math"/>
            <w:color w:val="000000"/>
            <w:kern w:val="2"/>
          </w:rPr>
          <m:t>x</m:t>
        </m:r>
      </m:oMath>
      <w:r w:rsidRPr="002769C5">
        <w:rPr>
          <w:color w:val="000000"/>
          <w:kern w:val="2"/>
        </w:rPr>
        <w:t>到分类决策超平面</w:t>
      </w:r>
      <m:oMath>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+b</m:t>
        </m:r>
        <m:r>
          <m:rPr>
            <m:sty m:val="p"/>
          </m:rPr>
          <w:rPr>
            <w:rFonts w:ascii="Cambria Math" w:hAnsi="Cambria Math"/>
            <w:color w:val="000000"/>
            <w:kern w:val="2"/>
          </w:rPr>
          <m:t>=0</m:t>
        </m:r>
      </m:oMath>
      <w:r w:rsidRPr="002769C5">
        <w:rPr>
          <w:color w:val="000000"/>
          <w:kern w:val="2"/>
        </w:rPr>
        <w:t>的距离</w:t>
      </w:r>
      <m:oMath>
        <m:r>
          <w:rPr>
            <w:rFonts w:ascii="Cambria Math" w:hAnsi="Cambria Math"/>
            <w:color w:val="000000"/>
            <w:kern w:val="2"/>
          </w:rPr>
          <m:t>γ</m:t>
        </m:r>
      </m:oMath>
      <w:r w:rsidRPr="002769C5">
        <w:rPr>
          <w:color w:val="000000"/>
          <w:kern w:val="2"/>
        </w:rPr>
        <w:t>为：</w:t>
      </w:r>
    </w:p>
    <w:tbl>
      <w:tblPr>
        <w:tblW w:w="8091" w:type="dxa"/>
        <w:tblInd w:w="134" w:type="dxa"/>
        <w:tblCellMar>
          <w:right w:w="0" w:type="dxa"/>
        </w:tblCellMar>
        <w:tblLook w:val="04A0" w:firstRow="1" w:lastRow="0" w:firstColumn="1" w:lastColumn="0" w:noHBand="0" w:noVBand="1"/>
      </w:tblPr>
      <w:tblGrid>
        <w:gridCol w:w="7143"/>
        <w:gridCol w:w="948"/>
      </w:tblGrid>
      <w:tr w:rsidR="00796BAF" w:rsidRPr="0030117F" w14:paraId="4FB4D421" w14:textId="77777777" w:rsidTr="00D36B1E">
        <w:tc>
          <w:tcPr>
            <w:tcW w:w="7143" w:type="dxa"/>
            <w:vAlign w:val="center"/>
          </w:tcPr>
          <w:p w14:paraId="114A5EEF" w14:textId="77777777" w:rsidR="00796BAF" w:rsidRPr="00311C8D" w:rsidRDefault="00796BAF" w:rsidP="00796BAF">
            <w:pPr>
              <w:spacing w:beforeLines="10" w:before="31" w:afterLines="10" w:after="31"/>
              <w:ind w:firstLine="400"/>
              <w:rPr>
                <w:rFonts w:eastAsiaTheme="minorEastAsia"/>
                <w:szCs w:val="20"/>
              </w:rPr>
            </w:pPr>
            <m:oMathPara>
              <m:oMath>
                <m:r>
                  <w:rPr>
                    <w:rFonts w:ascii="Cambria Math" w:eastAsiaTheme="minorEastAsia" w:hAnsi="Cambria Math"/>
                    <w:szCs w:val="20"/>
                  </w:rPr>
                  <m:t>γ</m:t>
                </m:r>
                <m:r>
                  <m:rPr>
                    <m:sty m:val="p"/>
                  </m:rP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f</m:t>
                    </m:r>
                    <m:d>
                      <m:dPr>
                        <m:ctrlPr>
                          <w:rPr>
                            <w:rFonts w:ascii="Cambria Math" w:eastAsiaTheme="minorEastAsia" w:hAnsi="Cambria Math"/>
                            <w:szCs w:val="20"/>
                          </w:rPr>
                        </m:ctrlPr>
                      </m:dPr>
                      <m:e>
                        <m:r>
                          <m:rPr>
                            <m:sty m:val="bi"/>
                          </m:rPr>
                          <w:rPr>
                            <w:rFonts w:ascii="Cambria Math" w:eastAsiaTheme="minorEastAsia" w:hAnsi="Cambria Math"/>
                            <w:szCs w:val="20"/>
                          </w:rPr>
                          <m:t>x</m:t>
                        </m:r>
                      </m:e>
                    </m:d>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r>
                  <m:rPr>
                    <m:sty m:val="p"/>
                  </m:rPr>
                  <w:rPr>
                    <w:rFonts w:ascii="Cambria Math" w:eastAsiaTheme="minorEastAsia" w:hAnsi="Cambria Math"/>
                    <w:szCs w:val="20"/>
                  </w:rPr>
                  <m:t>。</m:t>
                </m:r>
              </m:oMath>
            </m:oMathPara>
          </w:p>
        </w:tc>
        <w:tc>
          <w:tcPr>
            <w:tcW w:w="948" w:type="dxa"/>
            <w:vAlign w:val="center"/>
          </w:tcPr>
          <w:p w14:paraId="6D28C259" w14:textId="77777777" w:rsidR="00796BAF" w:rsidRPr="0030117F" w:rsidRDefault="00796BAF" w:rsidP="00796BAF">
            <w:pPr>
              <w:pStyle w:val="aff0"/>
              <w:spacing w:beforeLines="10" w:before="31" w:afterLines="10" w:after="31"/>
              <w:rPr>
                <w:rFonts w:eastAsiaTheme="minorEastAsia"/>
                <w:sz w:val="24"/>
                <w:szCs w:val="24"/>
              </w:rPr>
            </w:pPr>
            <w:r w:rsidRPr="0030117F">
              <w:rPr>
                <w:rFonts w:eastAsiaTheme="minorEastAsia"/>
                <w:sz w:val="24"/>
                <w:szCs w:val="24"/>
              </w:rPr>
              <w:t>（</w:t>
            </w:r>
            <w:r w:rsidRPr="0030117F">
              <w:rPr>
                <w:rFonts w:eastAsiaTheme="minorEastAsia"/>
                <w:sz w:val="24"/>
                <w:szCs w:val="24"/>
              </w:rPr>
              <w:t>4-3</w:t>
            </w:r>
            <w:r w:rsidRPr="0030117F">
              <w:rPr>
                <w:rFonts w:eastAsiaTheme="minorEastAsia"/>
                <w:sz w:val="24"/>
                <w:szCs w:val="24"/>
              </w:rPr>
              <w:t>）</w:t>
            </w:r>
          </w:p>
        </w:tc>
      </w:tr>
    </w:tbl>
    <w:p w14:paraId="673AE34E" w14:textId="5D671968" w:rsidR="000D75D5" w:rsidRPr="00311C8D" w:rsidRDefault="000D75D5" w:rsidP="00311C8D">
      <w:pPr>
        <w:ind w:firstLine="400"/>
        <w:rPr>
          <w:color w:val="000000"/>
          <w:kern w:val="2"/>
        </w:rPr>
      </w:pPr>
      <w:r w:rsidRPr="00311C8D">
        <w:rPr>
          <w:color w:val="000000"/>
          <w:kern w:val="2"/>
        </w:rPr>
        <w:t>原点</w:t>
      </w:r>
      <m:oMath>
        <m:r>
          <m:rPr>
            <m:sty m:val="bi"/>
          </m:rPr>
          <w:rPr>
            <w:rFonts w:ascii="Cambria Math" w:hAnsi="Cambria Math"/>
            <w:color w:val="000000"/>
            <w:kern w:val="2"/>
          </w:rPr>
          <m:t>x</m:t>
        </m:r>
        <m:r>
          <m:rPr>
            <m:sty m:val="p"/>
          </m:rPr>
          <w:rPr>
            <w:rFonts w:ascii="Cambria Math" w:hAnsi="Cambria Math"/>
            <w:color w:val="000000"/>
            <w:kern w:val="2"/>
          </w:rPr>
          <m:t>=0</m:t>
        </m:r>
      </m:oMath>
      <w:r w:rsidRPr="00311C8D">
        <w:rPr>
          <w:color w:val="000000"/>
          <w:kern w:val="2"/>
        </w:rPr>
        <w:t>到超平面的距离为：</w:t>
      </w:r>
    </w:p>
    <w:p w14:paraId="588B55FE" w14:textId="0B41D16B" w:rsidR="00B54A83" w:rsidRPr="00B54A83" w:rsidRDefault="00757413" w:rsidP="00B54A83">
      <w:pPr>
        <w:ind w:firstLine="400"/>
        <w:rPr>
          <w:rFonts w:eastAsiaTheme="minorEastAsia"/>
          <w:szCs w:val="20"/>
        </w:rPr>
      </w:pPr>
      <m:oMathPara>
        <m:oMath>
          <m:sSub>
            <m:sSubPr>
              <m:ctrlPr>
                <w:rPr>
                  <w:rFonts w:ascii="Cambria Math" w:eastAsiaTheme="minorEastAsia" w:hAnsi="Cambria Math"/>
                  <w:szCs w:val="20"/>
                </w:rPr>
              </m:ctrlPr>
            </m:sSubPr>
            <m:e>
              <m:r>
                <w:rPr>
                  <w:rFonts w:ascii="Cambria Math" w:eastAsiaTheme="minorEastAsia" w:hAnsi="Cambria Math"/>
                  <w:szCs w:val="20"/>
                </w:rPr>
                <m:t>γ</m:t>
              </m:r>
            </m:e>
            <m:sub>
              <m:r>
                <w:rPr>
                  <w:rFonts w:ascii="Cambria Math" w:eastAsiaTheme="minorEastAsia" w:hAnsi="Cambria Math"/>
                  <w:szCs w:val="20"/>
                </w:rPr>
                <m:t>0</m:t>
              </m:r>
            </m:sub>
          </m:sSub>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f(</m:t>
              </m:r>
              <m:r>
                <m:rPr>
                  <m:sty m:val="b"/>
                </m:rPr>
                <w:rPr>
                  <w:rFonts w:ascii="Cambria Math" w:eastAsiaTheme="minorEastAsia" w:hAnsi="Cambria Math"/>
                  <w:szCs w:val="20"/>
                </w:rPr>
                <m:t>0</m:t>
              </m:r>
              <m:r>
                <w:rPr>
                  <w:rFonts w:ascii="Cambria Math" w:eastAsiaTheme="minorEastAsia" w:hAnsi="Cambria Math"/>
                  <w:szCs w:val="20"/>
                </w:rPr>
                <m:t>)</m:t>
              </m:r>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b</m:t>
              </m:r>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r>
            <m:rPr>
              <m:sty m:val="p"/>
            </m:rPr>
            <w:rPr>
              <w:rFonts w:ascii="Cambria Math" w:eastAsiaTheme="minorEastAsia" w:hAnsi="Cambria Math"/>
              <w:szCs w:val="20"/>
            </w:rPr>
            <m:t>。</m:t>
          </m:r>
        </m:oMath>
      </m:oMathPara>
    </w:p>
    <w:p w14:paraId="746EE09D" w14:textId="69D6E8FD" w:rsidR="00B54A83" w:rsidRDefault="00B54A83" w:rsidP="00A109CF">
      <w:pPr>
        <w:ind w:firstLineChars="0" w:firstLine="0"/>
        <w:jc w:val="center"/>
        <w:rPr>
          <w:rFonts w:asciiTheme="minorEastAsia" w:eastAsiaTheme="minorEastAsia" w:hAnsiTheme="minorEastAsia"/>
          <w:sz w:val="24"/>
        </w:rPr>
      </w:pPr>
      <w:r>
        <w:rPr>
          <w:rFonts w:asciiTheme="minorEastAsia" w:eastAsiaTheme="minorEastAsia" w:hAnsiTheme="minorEastAsia" w:hint="eastAsia"/>
          <w:noProof/>
          <w:sz w:val="24"/>
        </w:rPr>
        <w:drawing>
          <wp:inline distT="0" distB="0" distL="0" distR="0" wp14:anchorId="74B523F3" wp14:editId="7D5E6BCB">
            <wp:extent cx="1783471" cy="130548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vm_pre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1950" cy="1311695"/>
                    </a:xfrm>
                    <a:prstGeom prst="rect">
                      <a:avLst/>
                    </a:prstGeom>
                  </pic:spPr>
                </pic:pic>
              </a:graphicData>
            </a:graphic>
          </wp:inline>
        </w:drawing>
      </w:r>
    </w:p>
    <w:p w14:paraId="6004482F" w14:textId="468BB0E9" w:rsidR="00794E5D" w:rsidRPr="00A109CF" w:rsidRDefault="00794E5D" w:rsidP="00A109CF">
      <w:pPr>
        <w:pStyle w:val="a8"/>
      </w:pPr>
      <w:r w:rsidRPr="00B924E5">
        <w:t>图4-</w:t>
      </w:r>
      <w:r>
        <w:t>2</w:t>
      </w:r>
      <w:r w:rsidRPr="00B924E5">
        <w:t xml:space="preserve">  二维特征空间中的</w:t>
      </w:r>
      <w:r>
        <w:rPr>
          <w:rFonts w:hint="eastAsia"/>
        </w:rPr>
        <w:t>判别函数</w:t>
      </w:r>
      <w:r w:rsidRPr="00B924E5">
        <w:t>示意图。</w:t>
      </w:r>
    </w:p>
    <w:p w14:paraId="0120C9E7" w14:textId="6DF4AFC5" w:rsidR="00796BAF" w:rsidRPr="00311C8D" w:rsidRDefault="00796BAF" w:rsidP="00311C8D">
      <w:pPr>
        <w:ind w:firstLine="400"/>
        <w:rPr>
          <w:color w:val="000000"/>
          <w:kern w:val="2"/>
        </w:rPr>
      </w:pPr>
      <w:r w:rsidRPr="00311C8D">
        <w:rPr>
          <w:color w:val="000000"/>
          <w:kern w:val="2"/>
        </w:rPr>
        <w:t>由上，我们已经知道，一个点</w:t>
      </w:r>
      <m:oMath>
        <m:r>
          <m:rPr>
            <m:sty m:val="bi"/>
          </m:rPr>
          <w:rPr>
            <w:rFonts w:ascii="Cambria Math" w:hAnsi="Cambria Math"/>
            <w:color w:val="000000"/>
            <w:kern w:val="2"/>
          </w:rPr>
          <m:t>x</m:t>
        </m:r>
      </m:oMath>
      <w:r w:rsidRPr="00311C8D">
        <w:rPr>
          <w:color w:val="000000"/>
          <w:kern w:val="2"/>
        </w:rPr>
        <w:t>到分类决策超平</w:t>
      </w:r>
      <w:r w:rsidR="00163F96">
        <w:rPr>
          <w:color w:val="000000"/>
          <w:kern w:val="2"/>
        </w:rPr>
        <w:t xml:space="preserve"> </w:t>
      </w:r>
      <m:oMath>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+b</m:t>
        </m:r>
        <m:r>
          <m:rPr>
            <m:sty m:val="p"/>
          </m:rPr>
          <w:rPr>
            <w:rFonts w:ascii="Cambria Math" w:hAnsi="Cambria Math"/>
            <w:color w:val="000000"/>
            <w:kern w:val="2"/>
          </w:rPr>
          <m:t>=0</m:t>
        </m:r>
      </m:oMath>
      <w:r w:rsidRPr="00311C8D">
        <w:rPr>
          <w:color w:val="000000"/>
          <w:kern w:val="2"/>
        </w:rPr>
        <w:t>的距离</w:t>
      </w:r>
      <m:oMath>
        <m:r>
          <w:rPr>
            <w:rFonts w:ascii="Cambria Math" w:hAnsi="Cambria Math"/>
            <w:color w:val="000000"/>
            <w:kern w:val="2"/>
          </w:rPr>
          <m:t>γ</m:t>
        </m:r>
      </m:oMath>
      <w:r w:rsidRPr="00311C8D">
        <w:rPr>
          <w:color w:val="000000"/>
          <w:kern w:val="2"/>
        </w:rPr>
        <w:t>的绝对值（或</w:t>
      </w:r>
      <m:oMath>
        <m:f>
          <m:fPr>
            <m:type m:val="lin"/>
            <m:ctrlPr>
              <w:rPr>
                <w:rFonts w:ascii="Cambria Math" w:hAnsi="Cambria Math"/>
                <w:i/>
                <w:color w:val="000000"/>
                <w:kern w:val="2"/>
              </w:rPr>
            </m:ctrlPr>
          </m:fPr>
          <m:num>
            <m:r>
              <w:rPr>
                <w:rFonts w:ascii="Cambria Math" w:hAnsi="Cambria Math"/>
                <w:color w:val="000000"/>
                <w:kern w:val="2"/>
              </w:rPr>
              <m:t>yf(</m:t>
            </m:r>
            <m:r>
              <m:rPr>
                <m:sty m:val="bi"/>
              </m:rPr>
              <w:rPr>
                <w:rFonts w:ascii="Cambria Math" w:hAnsi="Cambria Math"/>
                <w:color w:val="000000"/>
                <w:kern w:val="2"/>
              </w:rPr>
              <m:t>x</m:t>
            </m:r>
            <m:r>
              <w:rPr>
                <w:rFonts w:ascii="Cambria Math" w:hAnsi="Cambria Math"/>
                <w:color w:val="000000"/>
                <w:kern w:val="2"/>
              </w:rPr>
              <m:t>)</m:t>
            </m:r>
          </m:num>
          <m:den>
            <m:sSub>
              <m:sSubPr>
                <m:ctrlPr>
                  <w:rPr>
                    <w:rFonts w:ascii="Cambria Math" w:hAnsi="Cambria Math"/>
                    <w:i/>
                    <w:color w:val="000000"/>
                    <w:kern w:val="2"/>
                  </w:rPr>
                </m:ctrlPr>
              </m:sSubPr>
              <m:e>
                <m:d>
                  <m:dPr>
                    <m:begChr m:val="‖"/>
                    <m:endChr m:val="‖"/>
                    <m:ctrlPr>
                      <w:rPr>
                        <w:rFonts w:ascii="Cambria Math" w:hAnsi="Cambria Math"/>
                        <w:i/>
                        <w:color w:val="000000"/>
                        <w:kern w:val="2"/>
                      </w:rPr>
                    </m:ctrlPr>
                  </m:dPr>
                  <m:e>
                    <m:r>
                      <m:rPr>
                        <m:sty m:val="bi"/>
                      </m:rPr>
                      <w:rPr>
                        <w:rFonts w:ascii="Cambria Math" w:hAnsi="Cambria Math"/>
                        <w:color w:val="000000"/>
                        <w:kern w:val="2"/>
                      </w:rPr>
                      <m:t>w</m:t>
                    </m:r>
                  </m:e>
                </m:d>
              </m:e>
              <m:sub>
                <m:r>
                  <w:rPr>
                    <w:rFonts w:ascii="Cambria Math" w:hAnsi="Cambria Math"/>
                    <w:color w:val="000000"/>
                    <w:kern w:val="2"/>
                  </w:rPr>
                  <m:t>2</m:t>
                </m:r>
              </m:sub>
            </m:sSub>
          </m:den>
        </m:f>
      </m:oMath>
      <w:r w:rsidRPr="00311C8D">
        <w:rPr>
          <w:color w:val="000000"/>
          <w:kern w:val="2"/>
        </w:rPr>
        <w:t>）越大，分类的置信度越大。对于一个包含</w:t>
      </w:r>
      <w:r w:rsidRPr="00311C8D">
        <w:rPr>
          <w:color w:val="000000"/>
          <w:kern w:val="2"/>
        </w:rPr>
        <w:t xml:space="preserve"> </w:t>
      </w:r>
      <m:oMath>
        <m:r>
          <w:rPr>
            <w:rFonts w:ascii="Cambria Math" w:hAnsi="Cambria Math"/>
            <w:color w:val="000000"/>
            <w:kern w:val="2"/>
          </w:rPr>
          <m:t>N</m:t>
        </m:r>
      </m:oMath>
      <w:r w:rsidRPr="00311C8D">
        <w:rPr>
          <w:color w:val="000000"/>
          <w:kern w:val="2"/>
        </w:rPr>
        <w:t>个点的数据集，我们很自然地希望每个类别的样本到决策超平面的最小距离越大越好。如图</w:t>
      </w:r>
      <w:r w:rsidRPr="00311C8D">
        <w:rPr>
          <w:color w:val="000000"/>
          <w:kern w:val="2"/>
        </w:rPr>
        <w:t>4-3</w:t>
      </w:r>
      <w:r w:rsidRPr="00311C8D">
        <w:rPr>
          <w:color w:val="000000"/>
          <w:kern w:val="2"/>
        </w:rPr>
        <w:t>（</w:t>
      </w:r>
      <w:r w:rsidRPr="00311C8D">
        <w:rPr>
          <w:color w:val="000000"/>
          <w:kern w:val="2"/>
        </w:rPr>
        <w:t>a</w:t>
      </w:r>
      <w:r w:rsidRPr="00311C8D">
        <w:rPr>
          <w:color w:val="000000"/>
          <w:kern w:val="2"/>
        </w:rPr>
        <w:t>）和（</w:t>
      </w:r>
      <w:r w:rsidRPr="00311C8D">
        <w:rPr>
          <w:color w:val="000000"/>
          <w:kern w:val="2"/>
        </w:rPr>
        <w:t>b</w:t>
      </w:r>
      <w:r w:rsidRPr="00311C8D">
        <w:rPr>
          <w:color w:val="000000"/>
          <w:kern w:val="2"/>
        </w:rPr>
        <w:t>）中有两个不同的决策超平面，（</w:t>
      </w:r>
      <w:r w:rsidRPr="00311C8D">
        <w:rPr>
          <w:color w:val="000000"/>
          <w:kern w:val="2"/>
        </w:rPr>
        <w:t>a</w:t>
      </w:r>
      <w:r w:rsidRPr="00311C8D">
        <w:rPr>
          <w:color w:val="000000"/>
          <w:kern w:val="2"/>
        </w:rPr>
        <w:t>）中两个类到超平面的最小距离比（</w:t>
      </w:r>
      <w:r w:rsidRPr="00311C8D">
        <w:rPr>
          <w:color w:val="000000"/>
          <w:kern w:val="2"/>
        </w:rPr>
        <w:t>b</w:t>
      </w:r>
      <w:r w:rsidRPr="00311C8D">
        <w:rPr>
          <w:color w:val="000000"/>
          <w:kern w:val="2"/>
        </w:rPr>
        <w:t>）中两个类到超平面的最小距离大，我们期望（</w:t>
      </w:r>
      <w:r w:rsidRPr="00311C8D">
        <w:rPr>
          <w:color w:val="000000"/>
          <w:kern w:val="2"/>
        </w:rPr>
        <w:t>a</w:t>
      </w:r>
      <w:r w:rsidRPr="00311C8D">
        <w:rPr>
          <w:color w:val="000000"/>
          <w:kern w:val="2"/>
        </w:rPr>
        <w:t>）中的超平面的分类效果更好。因为第一个超平面能将两类分得更开，这样即使测试样本在训练样本的基础上有一些小的变化，这个超平面仍能将两类分开，泛化能力好。</w:t>
      </w:r>
    </w:p>
    <w:p w14:paraId="61EE5F75" w14:textId="77777777" w:rsidR="000D75D5" w:rsidRPr="00B924E5" w:rsidRDefault="000D75D5" w:rsidP="00796BAF">
      <w:pPr>
        <w:pStyle w:val="a7"/>
      </w:pPr>
      <w:r w:rsidRPr="00B924E5">
        <w:rPr>
          <w:noProof/>
        </w:rPr>
        <w:drawing>
          <wp:inline distT="0" distB="0" distL="0" distR="0" wp14:anchorId="26EF0815" wp14:editId="3B15CB98">
            <wp:extent cx="2214000" cy="1569600"/>
            <wp:effectExtent l="0" t="0" r="0" b="0"/>
            <wp:docPr id="4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qing/Desktop/AI2017/notes/SVM/largemargin.png"/>
                    <pic:cNvPicPr>
                      <a:picLocks noChangeAspect="1" noChangeArrowheads="1"/>
                    </pic:cNvPicPr>
                  </pic:nvPicPr>
                  <pic:blipFill>
                    <a:blip r:embed="rId11"/>
                    <a:stretch>
                      <a:fillRect/>
                    </a:stretch>
                  </pic:blipFill>
                  <pic:spPr bwMode="auto">
                    <a:xfrm>
                      <a:off x="0" y="0"/>
                      <a:ext cx="2214000" cy="1569600"/>
                    </a:xfrm>
                    <a:prstGeom prst="rect">
                      <a:avLst/>
                    </a:prstGeom>
                    <a:noFill/>
                    <a:ln w="9525">
                      <a:noFill/>
                      <a:headEnd/>
                      <a:tailEnd/>
                    </a:ln>
                  </pic:spPr>
                </pic:pic>
              </a:graphicData>
            </a:graphic>
          </wp:inline>
        </w:drawing>
      </w:r>
      <w:r w:rsidRPr="00B924E5">
        <w:t xml:space="preserve">   </w:t>
      </w:r>
      <w:r w:rsidRPr="00B924E5">
        <w:rPr>
          <w:noProof/>
        </w:rPr>
        <w:drawing>
          <wp:inline distT="0" distB="0" distL="0" distR="0" wp14:anchorId="4E306860" wp14:editId="322102C4">
            <wp:extent cx="2516400" cy="15696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Users/qing/Desktop/AI2017/notes/SVM/smallmargin.png"/>
                    <pic:cNvPicPr>
                      <a:picLocks noChangeAspect="1" noChangeArrowheads="1"/>
                    </pic:cNvPicPr>
                  </pic:nvPicPr>
                  <pic:blipFill>
                    <a:blip r:embed="rId12"/>
                    <a:stretch>
                      <a:fillRect/>
                    </a:stretch>
                  </pic:blipFill>
                  <pic:spPr bwMode="auto">
                    <a:xfrm>
                      <a:off x="0" y="0"/>
                      <a:ext cx="2516400" cy="1569600"/>
                    </a:xfrm>
                    <a:prstGeom prst="rect">
                      <a:avLst/>
                    </a:prstGeom>
                    <a:noFill/>
                    <a:ln w="9525">
                      <a:noFill/>
                      <a:headEnd/>
                      <a:tailEnd/>
                    </a:ln>
                  </pic:spPr>
                </pic:pic>
              </a:graphicData>
            </a:graphic>
          </wp:inline>
        </w:drawing>
      </w:r>
    </w:p>
    <w:p w14:paraId="10D102B8" w14:textId="77777777" w:rsidR="000D75D5" w:rsidRPr="00B924E5" w:rsidRDefault="00796BAF" w:rsidP="00796BAF">
      <w:pPr>
        <w:pStyle w:val="a7"/>
        <w:spacing w:before="0" w:after="80"/>
        <w:jc w:val="both"/>
      </w:pPr>
      <w:r>
        <w:rPr>
          <w:rFonts w:hint="cs"/>
        </w:rPr>
        <w:t> </w:t>
      </w:r>
      <w:r>
        <w:rPr>
          <w:rFonts w:hint="eastAsia"/>
        </w:rPr>
        <w:t xml:space="preserve">                </w:t>
      </w:r>
      <w:r w:rsidRPr="00B924E5">
        <w:rPr>
          <w:rFonts w:hint="eastAsia"/>
        </w:rPr>
        <w:t>（</w:t>
      </w:r>
      <w:r w:rsidR="000D75D5" w:rsidRPr="00B924E5">
        <w:t>a</w:t>
      </w:r>
      <w:r w:rsidRPr="00B924E5">
        <w:rPr>
          <w:rFonts w:hint="eastAsia"/>
        </w:rPr>
        <w:t>）</w:t>
      </w:r>
      <w:r w:rsidR="000D75D5" w:rsidRPr="00B924E5">
        <w:t xml:space="preserve">  </w:t>
      </w:r>
      <w:r>
        <w:rPr>
          <w:rFonts w:hint="eastAsia"/>
        </w:rPr>
        <w:t xml:space="preserve">                                  </w:t>
      </w:r>
      <w:r w:rsidRPr="00B924E5">
        <w:rPr>
          <w:rFonts w:hint="eastAsia"/>
        </w:rPr>
        <w:t>（</w:t>
      </w:r>
      <w:r w:rsidR="000D75D5" w:rsidRPr="00B924E5">
        <w:t>b</w:t>
      </w:r>
      <w:r w:rsidRPr="00B924E5">
        <w:rPr>
          <w:rFonts w:hint="eastAsia"/>
        </w:rPr>
        <w:t>）</w:t>
      </w:r>
    </w:p>
    <w:p w14:paraId="3D620B69" w14:textId="77777777" w:rsidR="000D75D5" w:rsidRPr="00B924E5" w:rsidRDefault="000D75D5" w:rsidP="00796BAF">
      <w:pPr>
        <w:pStyle w:val="a8"/>
      </w:pPr>
      <w:r w:rsidRPr="00B924E5">
        <w:lastRenderedPageBreak/>
        <w:t xml:space="preserve">图4-3 </w:t>
      </w:r>
      <w:r w:rsidR="00796BAF">
        <w:rPr>
          <w:rFonts w:hint="eastAsia"/>
        </w:rPr>
        <w:t xml:space="preserve"> </w:t>
      </w:r>
      <w:r w:rsidRPr="00B924E5">
        <w:t>类别到超平面的距离。</w:t>
      </w:r>
    </w:p>
    <w:p w14:paraId="755C8851" w14:textId="4EE2AE50" w:rsidR="000D75D5" w:rsidRPr="00311C8D" w:rsidRDefault="000D75D5" w:rsidP="00311C8D">
      <w:pPr>
        <w:ind w:firstLine="400"/>
        <w:rPr>
          <w:color w:val="000000"/>
          <w:kern w:val="2"/>
        </w:rPr>
      </w:pPr>
      <w:r w:rsidRPr="00311C8D">
        <w:rPr>
          <w:color w:val="000000"/>
          <w:kern w:val="2"/>
        </w:rPr>
        <w:t>我们定义间隔（</w:t>
      </w:r>
      <w:r w:rsidRPr="00311C8D">
        <w:rPr>
          <w:color w:val="000000"/>
          <w:kern w:val="2"/>
        </w:rPr>
        <w:t>margin</w:t>
      </w:r>
      <w:r w:rsidRPr="00311C8D">
        <w:rPr>
          <w:color w:val="000000"/>
          <w:kern w:val="2"/>
        </w:rPr>
        <w:t>）为</w:t>
      </w:r>
      <m:oMath>
        <m:r>
          <w:rPr>
            <w:rFonts w:ascii="Cambria Math" w:hAnsi="Cambria Math"/>
            <w:color w:val="000000"/>
            <w:kern w:val="2"/>
          </w:rPr>
          <m:t>N</m:t>
        </m:r>
      </m:oMath>
      <w:r w:rsidRPr="00311C8D">
        <w:rPr>
          <w:color w:val="000000"/>
          <w:kern w:val="2"/>
        </w:rPr>
        <w:t>个样本点到分类决策面的最小距离：</w:t>
      </w:r>
    </w:p>
    <w:tbl>
      <w:tblPr>
        <w:tblW w:w="8091" w:type="dxa"/>
        <w:tblInd w:w="134" w:type="dxa"/>
        <w:tblCellMar>
          <w:right w:w="0" w:type="dxa"/>
        </w:tblCellMar>
        <w:tblLook w:val="04A0" w:firstRow="1" w:lastRow="0" w:firstColumn="1" w:lastColumn="0" w:noHBand="0" w:noVBand="1"/>
      </w:tblPr>
      <w:tblGrid>
        <w:gridCol w:w="7143"/>
        <w:gridCol w:w="948"/>
      </w:tblGrid>
      <w:tr w:rsidR="00796BAF" w:rsidRPr="00311C8D" w14:paraId="7C7670D4" w14:textId="77777777" w:rsidTr="00D36B1E">
        <w:tc>
          <w:tcPr>
            <w:tcW w:w="7143" w:type="dxa"/>
            <w:vAlign w:val="center"/>
          </w:tcPr>
          <w:p w14:paraId="79E68F12" w14:textId="77777777" w:rsidR="00796BAF" w:rsidRPr="00311C8D" w:rsidRDefault="00757413" w:rsidP="00796BAF">
            <w:pPr>
              <w:ind w:firstLine="400"/>
              <w:jc w:val="center"/>
              <w:rPr>
                <w:rFonts w:eastAsiaTheme="minorEastAsia"/>
                <w:szCs w:val="20"/>
              </w:rPr>
            </w:pPr>
            <m:oMath>
              <m:groupChr>
                <m:groupChrPr>
                  <m:chr m:val="̃"/>
                  <m:pos m:val="top"/>
                  <m:vertJc m:val="bot"/>
                  <m:ctrlPr>
                    <w:rPr>
                      <w:rFonts w:ascii="Cambria Math" w:eastAsiaTheme="minorEastAsia" w:hAnsi="Cambria Math"/>
                      <w:szCs w:val="20"/>
                    </w:rPr>
                  </m:ctrlPr>
                </m:groupChrPr>
                <m:e>
                  <m:r>
                    <w:rPr>
                      <w:rFonts w:ascii="Cambria Math" w:eastAsiaTheme="minorEastAsia" w:hAnsi="Cambria Math"/>
                      <w:szCs w:val="20"/>
                    </w:rPr>
                    <m:t>γ</m:t>
                  </m:r>
                </m:e>
              </m:groupChr>
              <m:r>
                <w:rPr>
                  <w:rFonts w:ascii="Cambria Math" w:eastAsiaTheme="minorEastAsia" w:hAnsi="Cambria Math"/>
                  <w:szCs w:val="20"/>
                </w:rPr>
                <m:t>=</m:t>
              </m:r>
              <m:func>
                <m:funcPr>
                  <m:ctrlPr>
                    <w:rPr>
                      <w:rFonts w:ascii="Cambria Math" w:eastAsiaTheme="minorEastAsia" w:hAnsi="Cambria Math"/>
                      <w:szCs w:val="20"/>
                    </w:rPr>
                  </m:ctrlPr>
                </m:funcPr>
                <m:fName>
                  <m:r>
                    <m:rPr>
                      <m:sty m:val="p"/>
                    </m:rPr>
                    <w:rPr>
                      <w:rFonts w:ascii="Cambria Math" w:eastAsiaTheme="minorEastAsia" w:hAnsi="Cambria Math"/>
                      <w:szCs w:val="20"/>
                    </w:rPr>
                    <m:t>min</m:t>
                  </m:r>
                  <m:ctrlPr>
                    <w:rPr>
                      <w:rFonts w:ascii="Cambria Math" w:eastAsiaTheme="minorEastAsia" w:hAnsi="Cambria Math"/>
                      <w:i/>
                      <w:szCs w:val="20"/>
                    </w:rPr>
                  </m:ctrlPr>
                </m:fName>
                <m:e>
                  <m:d>
                    <m:dPr>
                      <m:ctrlPr>
                        <w:rPr>
                          <w:rFonts w:ascii="Cambria Math" w:eastAsiaTheme="minorEastAsia" w:hAnsi="Cambria Math"/>
                          <w:i/>
                          <w:szCs w:val="20"/>
                        </w:rPr>
                      </m:ctrlPr>
                    </m:dPr>
                    <m:e>
                      <m:sSub>
                        <m:sSubPr>
                          <m:ctrlPr>
                            <w:rPr>
                              <w:rFonts w:ascii="Cambria Math" w:eastAsiaTheme="minorEastAsia" w:hAnsi="Cambria Math"/>
                              <w:szCs w:val="20"/>
                            </w:rPr>
                          </m:ctrlPr>
                        </m:sSubPr>
                        <m:e>
                          <m:r>
                            <w:rPr>
                              <w:rFonts w:ascii="Cambria Math" w:eastAsiaTheme="minorEastAsia" w:hAnsi="Cambria Math"/>
                              <w:szCs w:val="20"/>
                            </w:rPr>
                            <m:t>γ</m:t>
                          </m:r>
                        </m:e>
                        <m:sub>
                          <m:r>
                            <w:rPr>
                              <w:rFonts w:ascii="Cambria Math" w:eastAsiaTheme="minorEastAsia" w:hAnsi="Cambria Math"/>
                              <w:szCs w:val="20"/>
                            </w:rPr>
                            <m:t>i</m:t>
                          </m:r>
                        </m:sub>
                      </m:sSub>
                    </m:e>
                  </m:d>
                </m:e>
              </m:func>
            </m:oMath>
            <w:r w:rsidR="00796BAF" w:rsidRPr="00311C8D">
              <w:rPr>
                <w:rFonts w:eastAsiaTheme="minorEastAsia"/>
                <w:szCs w:val="20"/>
              </w:rPr>
              <w:t>，</w:t>
            </w:r>
          </w:p>
          <w:p w14:paraId="1D0BAB4A" w14:textId="44DB4EB9" w:rsidR="00796BAF" w:rsidRPr="00311C8D" w:rsidRDefault="00D93993" w:rsidP="00796BAF">
            <w:pPr>
              <w:spacing w:beforeLines="10" w:before="31" w:afterLines="10" w:after="31"/>
              <w:ind w:firstLine="400"/>
              <w:jc w:val="center"/>
              <w:rPr>
                <w:rFonts w:eastAsiaTheme="minorEastAsia"/>
                <w:szCs w:val="20"/>
              </w:rPr>
            </w:pPr>
            <m:oMathPara>
              <m:oMath>
                <m:r>
                  <m:rPr>
                    <m:sty m:val="p"/>
                  </m:rPr>
                  <w:rPr>
                    <w:rFonts w:ascii="Cambria Math" w:hAnsi="Cambria Math"/>
                    <w:color w:val="000000"/>
                    <w:kern w:val="2"/>
                  </w:rPr>
                  <m:t>其中</m:t>
                </m:r>
                <m:r>
                  <m:rPr>
                    <m:sty m:val="p"/>
                  </m:rPr>
                  <w:rPr>
                    <w:rFonts w:ascii="Cambria Math" w:eastAsiaTheme="minorEastAsia" w:hAnsi="Cambria Math"/>
                    <w:szCs w:val="20"/>
                  </w:rPr>
                  <m:t xml:space="preserve"> </m:t>
                </m:r>
                <m:sSub>
                  <m:sSubPr>
                    <m:ctrlPr>
                      <w:rPr>
                        <w:rFonts w:ascii="Cambria Math" w:eastAsiaTheme="minorEastAsia" w:hAnsi="Cambria Math"/>
                        <w:szCs w:val="20"/>
                      </w:rPr>
                    </m:ctrlPr>
                  </m:sSubPr>
                  <m:e>
                    <m:r>
                      <w:rPr>
                        <w:rFonts w:ascii="Cambria Math" w:eastAsiaTheme="minorEastAsia" w:hAnsi="Cambria Math"/>
                        <w:szCs w:val="20"/>
                      </w:rPr>
                      <m:t>γ</m:t>
                    </m:r>
                  </m:e>
                  <m:sub>
                    <m:r>
                      <w:rPr>
                        <w:rFonts w:ascii="Cambria Math" w:eastAsiaTheme="minorEastAsia" w:hAnsi="Cambria Math"/>
                        <w:szCs w:val="20"/>
                      </w:rPr>
                      <m:t>i</m:t>
                    </m:r>
                  </m:sub>
                </m:sSub>
                <m:r>
                  <w:rPr>
                    <w:rFonts w:ascii="Cambria Math" w:eastAsiaTheme="minorEastAsia" w:hAnsi="Cambria Math"/>
                    <w:szCs w:val="20"/>
                  </w:rPr>
                  <m:t>=</m:t>
                </m:r>
                <m:f>
                  <m:fPr>
                    <m:type m:val="lin"/>
                    <m:ctrlPr>
                      <w:rPr>
                        <w:rFonts w:ascii="Cambria Math" w:eastAsiaTheme="minorEastAsia" w:hAnsi="Cambria Math"/>
                        <w:i/>
                        <w:szCs w:val="20"/>
                      </w:rPr>
                    </m:ctrlPr>
                  </m:fPr>
                  <m:num>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r>
                  <m:rPr>
                    <m:sty m:val="p"/>
                  </m:rPr>
                  <w:rPr>
                    <w:rFonts w:ascii="Cambria Math" w:eastAsiaTheme="minorEastAsia" w:hAnsi="Cambria Math"/>
                    <w:szCs w:val="20"/>
                  </w:rPr>
                  <m:t>，</m:t>
                </m:r>
                <m:r>
                  <w:rPr>
                    <w:rFonts w:ascii="Cambria Math" w:eastAsiaTheme="minorEastAsia" w:hAnsi="Cambria Math"/>
                    <w:szCs w:val="20"/>
                  </w:rPr>
                  <m:t>i=1,...,N</m:t>
                </m:r>
                <m:r>
                  <m:rPr>
                    <m:sty m:val="p"/>
                  </m:rPr>
                  <w:rPr>
                    <w:rFonts w:ascii="Cambria Math" w:eastAsiaTheme="minorEastAsia" w:hAnsi="Cambria Math"/>
                    <w:szCs w:val="20"/>
                  </w:rPr>
                  <m:t>。</m:t>
                </m:r>
              </m:oMath>
            </m:oMathPara>
          </w:p>
        </w:tc>
        <w:tc>
          <w:tcPr>
            <w:tcW w:w="948" w:type="dxa"/>
            <w:vAlign w:val="center"/>
          </w:tcPr>
          <w:p w14:paraId="63B6F233" w14:textId="77777777" w:rsidR="00796BAF" w:rsidRPr="00311C8D" w:rsidRDefault="00796BAF" w:rsidP="00796BAF">
            <w:pPr>
              <w:pStyle w:val="aff0"/>
              <w:spacing w:beforeLines="10" w:before="31" w:afterLines="10" w:after="31"/>
              <w:rPr>
                <w:rFonts w:eastAsiaTheme="minorEastAsia"/>
                <w:szCs w:val="20"/>
              </w:rPr>
            </w:pPr>
            <w:r w:rsidRPr="00311C8D">
              <w:rPr>
                <w:rFonts w:eastAsiaTheme="minorEastAsia"/>
                <w:szCs w:val="20"/>
              </w:rPr>
              <w:t>（</w:t>
            </w:r>
            <w:r w:rsidRPr="00311C8D">
              <w:rPr>
                <w:rFonts w:eastAsiaTheme="minorEastAsia"/>
                <w:szCs w:val="20"/>
              </w:rPr>
              <w:t>4-4</w:t>
            </w:r>
            <w:r w:rsidRPr="00311C8D">
              <w:rPr>
                <w:rFonts w:eastAsiaTheme="minorEastAsia"/>
                <w:szCs w:val="20"/>
              </w:rPr>
              <w:t>）</w:t>
            </w:r>
          </w:p>
        </w:tc>
      </w:tr>
    </w:tbl>
    <w:p w14:paraId="66D38134" w14:textId="3F6D6026" w:rsidR="000D75D5" w:rsidRPr="00311C8D" w:rsidRDefault="000D75D5" w:rsidP="00311C8D">
      <w:pPr>
        <w:ind w:firstLine="400"/>
        <w:rPr>
          <w:color w:val="000000"/>
          <w:kern w:val="2"/>
        </w:rPr>
      </w:pPr>
      <w:r w:rsidRPr="00311C8D">
        <w:rPr>
          <w:color w:val="000000"/>
          <w:kern w:val="2"/>
        </w:rPr>
        <w:t>为了使得分类的置信度高，我们希望所选择的超平面能够最大化</w:t>
      </w:r>
      <m:oMath>
        <m:groupChr>
          <m:groupChrPr>
            <m:chr m:val="̃"/>
            <m:pos m:val="top"/>
            <m:vertJc m:val="bot"/>
            <m:ctrlPr>
              <w:rPr>
                <w:rFonts w:ascii="Cambria Math" w:hAnsi="Cambria Math"/>
                <w:i/>
                <w:color w:val="000000"/>
                <w:kern w:val="2"/>
              </w:rPr>
            </m:ctrlPr>
          </m:groupChrPr>
          <m:e>
            <m:r>
              <w:rPr>
                <w:rFonts w:ascii="Cambria Math" w:hAnsi="Cambria Math"/>
                <w:color w:val="000000"/>
                <w:kern w:val="2"/>
              </w:rPr>
              <m:t>γ</m:t>
            </m:r>
          </m:e>
        </m:groupChr>
      </m:oMath>
      <w:r w:rsidRPr="00311C8D">
        <w:rPr>
          <w:color w:val="000000"/>
          <w:kern w:val="2"/>
        </w:rPr>
        <w:t>。为了使得间隔最大，分类超平面应该位于两类的正中间（垂直平分）。由于</w:t>
      </w:r>
      <m:oMath>
        <m:r>
          <w:rPr>
            <w:rFonts w:ascii="Cambria Math" w:hAnsi="Cambria Math"/>
            <w:color w:val="000000"/>
            <w:kern w:val="2"/>
          </w:rPr>
          <m:t>y</m:t>
        </m:r>
        <m:r>
          <m:rPr>
            <m:sty m:val="p"/>
          </m:rPr>
          <w:rPr>
            <w:rFonts w:ascii="Cambria Math" w:hAnsi="Cambria Math"/>
            <w:color w:val="000000"/>
            <w:kern w:val="2"/>
          </w:rPr>
          <m:t>∈{-1,1}</m:t>
        </m:r>
      </m:oMath>
      <w:r w:rsidRPr="00311C8D">
        <w:rPr>
          <w:color w:val="000000"/>
          <w:kern w:val="2"/>
        </w:rPr>
        <w:t>，我们令离超平面最近点的</w:t>
      </w:r>
      <m:oMath>
        <m:r>
          <w:rPr>
            <w:rFonts w:ascii="Cambria Math" w:hAnsi="Cambria Math"/>
            <w:color w:val="000000"/>
            <w:kern w:val="2"/>
          </w:rPr>
          <m:t>f(</m:t>
        </m:r>
        <m:r>
          <m:rPr>
            <m:sty m:val="bi"/>
          </m:rPr>
          <w:rPr>
            <w:rFonts w:ascii="Cambria Math" w:hAnsi="Cambria Math"/>
            <w:color w:val="000000"/>
            <w:kern w:val="2"/>
          </w:rPr>
          <m:t>x</m:t>
        </m:r>
        <m:r>
          <w:rPr>
            <w:rFonts w:ascii="Cambria Math" w:hAnsi="Cambria Math"/>
            <w:color w:val="000000"/>
            <w:kern w:val="2"/>
          </w:rPr>
          <m:t>)</m:t>
        </m:r>
        <m:r>
          <m:rPr>
            <m:sty m:val="p"/>
          </m:rPr>
          <w:rPr>
            <w:rFonts w:ascii="Cambria Math" w:hAnsi="Cambria Math"/>
            <w:color w:val="000000"/>
            <w:kern w:val="2"/>
          </w:rPr>
          <m:t>=1</m:t>
        </m:r>
      </m:oMath>
      <w:r w:rsidRPr="00311C8D">
        <w:rPr>
          <w:color w:val="000000"/>
          <w:kern w:val="2"/>
        </w:rPr>
        <w:t>（正类，图</w:t>
      </w:r>
      <w:r w:rsidRPr="00311C8D">
        <w:rPr>
          <w:color w:val="000000"/>
          <w:kern w:val="2"/>
        </w:rPr>
        <w:t>4-4</w:t>
      </w:r>
      <w:r w:rsidRPr="00311C8D">
        <w:rPr>
          <w:color w:val="000000"/>
          <w:kern w:val="2"/>
        </w:rPr>
        <w:t>中红色虚线上的点）或</w:t>
      </w:r>
      <m:oMath>
        <m:r>
          <w:rPr>
            <w:rFonts w:ascii="Cambria Math" w:hAnsi="Cambria Math"/>
            <w:color w:val="000000"/>
            <w:kern w:val="2"/>
          </w:rPr>
          <m:t>f(</m:t>
        </m:r>
        <m:r>
          <m:rPr>
            <m:sty m:val="bi"/>
          </m:rPr>
          <w:rPr>
            <w:rFonts w:ascii="Cambria Math" w:hAnsi="Cambria Math"/>
            <w:color w:val="000000"/>
            <w:kern w:val="2"/>
          </w:rPr>
          <m:t>x</m:t>
        </m:r>
        <m:r>
          <w:rPr>
            <w:rFonts w:ascii="Cambria Math" w:hAnsi="Cambria Math"/>
            <w:color w:val="000000"/>
            <w:kern w:val="2"/>
          </w:rPr>
          <m:t>)</m:t>
        </m:r>
        <m:r>
          <m:rPr>
            <m:sty m:val="p"/>
          </m:rPr>
          <w:rPr>
            <w:rFonts w:ascii="Cambria Math" w:hAnsi="Cambria Math"/>
            <w:color w:val="000000"/>
            <w:kern w:val="2"/>
          </w:rPr>
          <m:t>=-1</m:t>
        </m:r>
      </m:oMath>
      <w:r w:rsidRPr="00311C8D">
        <w:rPr>
          <w:color w:val="000000"/>
          <w:kern w:val="2"/>
        </w:rPr>
        <w:t>（负类，图</w:t>
      </w:r>
      <w:r w:rsidRPr="00311C8D">
        <w:rPr>
          <w:color w:val="000000"/>
          <w:kern w:val="2"/>
        </w:rPr>
        <w:t>4-4</w:t>
      </w:r>
      <w:r w:rsidRPr="00311C8D">
        <w:rPr>
          <w:color w:val="000000"/>
          <w:kern w:val="2"/>
        </w:rPr>
        <w:t>中蓝色虚线上的点），这些点被称为支持向量。关于为什么叫支持向量请参见稍后的</w:t>
      </w:r>
      <w:r w:rsidRPr="00311C8D">
        <w:rPr>
          <w:color w:val="000000"/>
          <w:kern w:val="2"/>
        </w:rPr>
        <w:t>SVM</w:t>
      </w:r>
      <w:r w:rsidRPr="00311C8D">
        <w:rPr>
          <w:color w:val="000000"/>
          <w:kern w:val="2"/>
        </w:rPr>
        <w:t>求解的</w:t>
      </w:r>
      <w:r w:rsidRPr="00311C8D">
        <w:rPr>
          <w:color w:val="000000"/>
          <w:kern w:val="2"/>
        </w:rPr>
        <w:t>KKT</w:t>
      </w:r>
      <w:r w:rsidRPr="00311C8D">
        <w:rPr>
          <w:color w:val="000000"/>
          <w:kern w:val="2"/>
        </w:rPr>
        <w:t>条件。</w:t>
      </w:r>
    </w:p>
    <w:p w14:paraId="5B10A266" w14:textId="5FBA19CD" w:rsidR="000D75D5" w:rsidRPr="00311C8D" w:rsidRDefault="000D75D5" w:rsidP="00311C8D">
      <w:pPr>
        <w:ind w:firstLine="400"/>
        <w:rPr>
          <w:color w:val="000000"/>
          <w:kern w:val="2"/>
        </w:rPr>
      </w:pPr>
      <w:r w:rsidRPr="00311C8D">
        <w:rPr>
          <w:color w:val="000000"/>
          <w:kern w:val="2"/>
        </w:rPr>
        <w:t>将</w:t>
      </w:r>
      <m:oMath>
        <m:r>
          <w:rPr>
            <w:rFonts w:ascii="Cambria Math" w:hAnsi="Cambria Math"/>
            <w:color w:val="000000"/>
            <w:kern w:val="2"/>
          </w:rPr>
          <m:t>f(</m:t>
        </m:r>
        <m:r>
          <m:rPr>
            <m:sty m:val="bi"/>
          </m:rPr>
          <w:rPr>
            <w:rFonts w:ascii="Cambria Math" w:hAnsi="Cambria Math"/>
            <w:color w:val="000000"/>
            <w:kern w:val="2"/>
          </w:rPr>
          <m:t>x</m:t>
        </m:r>
        <m:r>
          <w:rPr>
            <w:rFonts w:ascii="Cambria Math" w:hAnsi="Cambria Math"/>
            <w:color w:val="000000"/>
            <w:kern w:val="2"/>
          </w:rPr>
          <m:t>)</m:t>
        </m:r>
        <m:r>
          <m:rPr>
            <m:sty m:val="p"/>
          </m:rPr>
          <w:rPr>
            <w:rFonts w:ascii="Cambria Math" w:hAnsi="Cambria Math"/>
            <w:color w:val="000000"/>
            <w:kern w:val="2"/>
          </w:rPr>
          <m:t>=1</m:t>
        </m:r>
      </m:oMath>
      <w:r w:rsidRPr="00311C8D">
        <w:rPr>
          <w:color w:val="000000"/>
          <w:kern w:val="2"/>
        </w:rPr>
        <w:t xml:space="preserve"> </w:t>
      </w:r>
      <w:r w:rsidRPr="00311C8D">
        <w:rPr>
          <w:color w:val="000000"/>
          <w:kern w:val="2"/>
        </w:rPr>
        <w:t>代入距离计算公式</w:t>
      </w:r>
      <w:r w:rsidR="00796BAF" w:rsidRPr="00311C8D">
        <w:rPr>
          <w:color w:val="000000"/>
          <w:kern w:val="2"/>
        </w:rPr>
        <w:t>（</w:t>
      </w:r>
      <w:r w:rsidRPr="00311C8D">
        <w:rPr>
          <w:color w:val="000000"/>
          <w:kern w:val="2"/>
        </w:rPr>
        <w:t>4-3</w:t>
      </w:r>
      <w:r w:rsidR="00796BAF" w:rsidRPr="00311C8D">
        <w:rPr>
          <w:color w:val="000000"/>
          <w:kern w:val="2"/>
        </w:rPr>
        <w:t>）</w:t>
      </w:r>
      <w:r w:rsidRPr="00311C8D">
        <w:rPr>
          <w:color w:val="000000"/>
          <w:kern w:val="2"/>
        </w:rPr>
        <w:t>，得到：</w:t>
      </w:r>
    </w:p>
    <w:tbl>
      <w:tblPr>
        <w:tblW w:w="8091" w:type="dxa"/>
        <w:tblInd w:w="134" w:type="dxa"/>
        <w:tblCellMar>
          <w:right w:w="0" w:type="dxa"/>
        </w:tblCellMar>
        <w:tblLook w:val="04A0" w:firstRow="1" w:lastRow="0" w:firstColumn="1" w:lastColumn="0" w:noHBand="0" w:noVBand="1"/>
      </w:tblPr>
      <w:tblGrid>
        <w:gridCol w:w="7143"/>
        <w:gridCol w:w="948"/>
      </w:tblGrid>
      <w:tr w:rsidR="00796BAF" w:rsidRPr="00311C8D" w14:paraId="51F374A8" w14:textId="77777777" w:rsidTr="00D36B1E">
        <w:tc>
          <w:tcPr>
            <w:tcW w:w="7143" w:type="dxa"/>
            <w:vAlign w:val="center"/>
          </w:tcPr>
          <w:p w14:paraId="2832FC39" w14:textId="6BE75C5C" w:rsidR="00796BAF" w:rsidRPr="00311C8D" w:rsidRDefault="00796BAF" w:rsidP="00796BAF">
            <w:pPr>
              <w:spacing w:beforeLines="10" w:before="31" w:afterLines="10" w:after="31"/>
              <w:ind w:firstLine="400"/>
              <w:rPr>
                <w:rFonts w:eastAsiaTheme="minorEastAsia"/>
                <w:szCs w:val="20"/>
              </w:rPr>
            </w:pPr>
            <m:oMathPara>
              <m:oMath>
                <m:r>
                  <w:rPr>
                    <w:rFonts w:ascii="Cambria Math" w:eastAsiaTheme="minorEastAsia" w:hAnsi="Cambria Math"/>
                    <w:szCs w:val="20"/>
                  </w:rPr>
                  <m:t>γ=</m:t>
                </m:r>
                <m:f>
                  <m:fPr>
                    <m:ctrlPr>
                      <w:rPr>
                        <w:rFonts w:ascii="Cambria Math" w:eastAsiaTheme="minorEastAsia" w:hAnsi="Cambria Math"/>
                        <w:szCs w:val="20"/>
                      </w:rPr>
                    </m:ctrlPr>
                  </m:fPr>
                  <m:num>
                    <m:r>
                      <w:rPr>
                        <w:rFonts w:ascii="Cambria Math" w:eastAsiaTheme="minorEastAsia" w:hAnsi="Cambria Math"/>
                        <w:szCs w:val="20"/>
                      </w:rPr>
                      <m:t>f(</m:t>
                    </m:r>
                    <m:r>
                      <m:rPr>
                        <m:sty m:val="bi"/>
                      </m:rPr>
                      <w:rPr>
                        <w:rFonts w:ascii="Cambria Math" w:eastAsiaTheme="minorEastAsia" w:hAnsi="Cambria Math"/>
                        <w:szCs w:val="20"/>
                      </w:rPr>
                      <m:t>x</m:t>
                    </m:r>
                    <m:r>
                      <w:rPr>
                        <w:rFonts w:ascii="Cambria Math" w:eastAsiaTheme="minorEastAsia" w:hAnsi="Cambria Math"/>
                        <w:szCs w:val="20"/>
                      </w:rPr>
                      <m:t>)</m:t>
                    </m:r>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r>
                  <m:rPr>
                    <m:sty m:val="p"/>
                  </m:rPr>
                  <w:rPr>
                    <w:rFonts w:ascii="Cambria Math" w:eastAsiaTheme="minorEastAsia" w:hAnsi="Cambria Math"/>
                    <w:szCs w:val="20"/>
                  </w:rPr>
                  <m:t>。</m:t>
                </m:r>
              </m:oMath>
            </m:oMathPara>
          </w:p>
        </w:tc>
        <w:tc>
          <w:tcPr>
            <w:tcW w:w="948" w:type="dxa"/>
            <w:vAlign w:val="center"/>
          </w:tcPr>
          <w:p w14:paraId="4702D007" w14:textId="77777777" w:rsidR="00796BAF" w:rsidRPr="00311C8D" w:rsidRDefault="00796BAF" w:rsidP="00796BAF">
            <w:pPr>
              <w:pStyle w:val="aff0"/>
              <w:spacing w:beforeLines="10" w:before="31" w:afterLines="10" w:after="31"/>
              <w:rPr>
                <w:rFonts w:eastAsiaTheme="minorEastAsia"/>
                <w:szCs w:val="20"/>
              </w:rPr>
            </w:pPr>
            <w:r w:rsidRPr="00311C8D">
              <w:rPr>
                <w:rFonts w:eastAsiaTheme="minorEastAsia"/>
                <w:szCs w:val="20"/>
              </w:rPr>
              <w:t>（</w:t>
            </w:r>
            <w:r w:rsidRPr="00311C8D">
              <w:rPr>
                <w:rFonts w:eastAsiaTheme="minorEastAsia"/>
                <w:szCs w:val="20"/>
              </w:rPr>
              <w:t>4-5</w:t>
            </w:r>
            <w:r w:rsidRPr="00311C8D">
              <w:rPr>
                <w:rFonts w:eastAsiaTheme="minorEastAsia"/>
                <w:szCs w:val="20"/>
              </w:rPr>
              <w:t>）</w:t>
            </w:r>
          </w:p>
        </w:tc>
      </w:tr>
    </w:tbl>
    <w:p w14:paraId="0355E6DB" w14:textId="33F86A3C" w:rsidR="00796BAF" w:rsidRPr="00311C8D" w:rsidRDefault="000D75D5" w:rsidP="00311C8D">
      <w:pPr>
        <w:ind w:firstLineChars="0" w:firstLine="0"/>
        <w:rPr>
          <w:color w:val="000000"/>
          <w:kern w:val="2"/>
        </w:rPr>
      </w:pPr>
      <w:r w:rsidRPr="00311C8D">
        <w:rPr>
          <w:color w:val="000000"/>
          <w:kern w:val="2"/>
        </w:rPr>
        <w:t>这是正类样本到决策面的最短距离，即</w:t>
      </w:r>
      <m:oMath>
        <m:groupChr>
          <m:groupChrPr>
            <m:chr m:val="̃"/>
            <m:pos m:val="top"/>
            <m:vertJc m:val="bot"/>
            <m:ctrlPr>
              <w:rPr>
                <w:rFonts w:ascii="Cambria Math" w:hAnsi="Cambria Math"/>
                <w:i/>
                <w:color w:val="000000"/>
                <w:kern w:val="2"/>
              </w:rPr>
            </m:ctrlPr>
          </m:groupChrPr>
          <m:e>
            <m:r>
              <w:rPr>
                <w:rFonts w:ascii="Cambria Math" w:hAnsi="Cambria Math"/>
                <w:color w:val="000000"/>
                <w:kern w:val="2"/>
              </w:rPr>
              <m:t>γ</m:t>
            </m:r>
          </m:e>
        </m:groupChr>
        <m:r>
          <w:rPr>
            <w:rFonts w:ascii="Cambria Math" w:hAnsi="Cambria Math"/>
            <w:color w:val="000000"/>
            <w:kern w:val="2"/>
          </w:rPr>
          <m:t>=</m:t>
        </m:r>
        <m:f>
          <m:fPr>
            <m:ctrlPr>
              <w:rPr>
                <w:rFonts w:ascii="Cambria Math" w:hAnsi="Cambria Math"/>
                <w:i/>
                <w:color w:val="000000"/>
                <w:kern w:val="2"/>
              </w:rPr>
            </m:ctrlPr>
          </m:fPr>
          <m:num>
            <m:r>
              <w:rPr>
                <w:rFonts w:ascii="Cambria Math" w:hAnsi="Cambria Math"/>
                <w:color w:val="000000"/>
                <w:kern w:val="2"/>
              </w:rPr>
              <m:t>1</m:t>
            </m:r>
          </m:num>
          <m:den>
            <m:sSub>
              <m:sSubPr>
                <m:ctrlPr>
                  <w:rPr>
                    <w:rFonts w:ascii="Cambria Math" w:hAnsi="Cambria Math"/>
                    <w:i/>
                    <w:color w:val="000000"/>
                    <w:kern w:val="2"/>
                  </w:rPr>
                </m:ctrlPr>
              </m:sSubPr>
              <m:e>
                <m:d>
                  <m:dPr>
                    <m:begChr m:val="‖"/>
                    <m:endChr m:val="‖"/>
                    <m:ctrlPr>
                      <w:rPr>
                        <w:rFonts w:ascii="Cambria Math" w:hAnsi="Cambria Math"/>
                        <w:i/>
                        <w:color w:val="000000"/>
                        <w:kern w:val="2"/>
                      </w:rPr>
                    </m:ctrlPr>
                  </m:dPr>
                  <m:e>
                    <m:r>
                      <m:rPr>
                        <m:sty m:val="bi"/>
                      </m:rPr>
                      <w:rPr>
                        <w:rFonts w:ascii="Cambria Math" w:hAnsi="Cambria Math"/>
                        <w:color w:val="000000"/>
                        <w:kern w:val="2"/>
                      </w:rPr>
                      <m:t>w</m:t>
                    </m:r>
                  </m:e>
                </m:d>
              </m:e>
              <m:sub>
                <m:r>
                  <w:rPr>
                    <w:rFonts w:ascii="Cambria Math" w:hAnsi="Cambria Math"/>
                    <w:color w:val="000000"/>
                    <w:kern w:val="2"/>
                  </w:rPr>
                  <m:t>2</m:t>
                </m:r>
              </m:sub>
            </m:sSub>
          </m:den>
        </m:f>
      </m:oMath>
      <w:r w:rsidRPr="00311C8D">
        <w:rPr>
          <w:color w:val="000000"/>
          <w:kern w:val="2"/>
        </w:rPr>
        <w:t>。考虑有正负两类样本，我们用正类样本到超平面的最短距离与负类样本到超平面的最短距离之和表示分类超平面的间隔（图</w:t>
      </w:r>
      <w:r w:rsidRPr="00311C8D">
        <w:rPr>
          <w:color w:val="000000"/>
          <w:kern w:val="2"/>
        </w:rPr>
        <w:t>4-4</w:t>
      </w:r>
      <w:r w:rsidRPr="00311C8D">
        <w:rPr>
          <w:color w:val="000000"/>
          <w:kern w:val="2"/>
        </w:rPr>
        <w:t>中红色虚线和蓝色虚线之间的距离，红色实线段长度），即：</w:t>
      </w:r>
    </w:p>
    <w:tbl>
      <w:tblPr>
        <w:tblW w:w="8091" w:type="dxa"/>
        <w:tblInd w:w="134" w:type="dxa"/>
        <w:tblCellMar>
          <w:right w:w="0" w:type="dxa"/>
        </w:tblCellMar>
        <w:tblLook w:val="04A0" w:firstRow="1" w:lastRow="0" w:firstColumn="1" w:lastColumn="0" w:noHBand="0" w:noVBand="1"/>
      </w:tblPr>
      <w:tblGrid>
        <w:gridCol w:w="7143"/>
        <w:gridCol w:w="948"/>
      </w:tblGrid>
      <w:tr w:rsidR="00796BAF" w:rsidRPr="00311C8D" w14:paraId="06D5F444" w14:textId="77777777" w:rsidTr="00D36B1E">
        <w:tc>
          <w:tcPr>
            <w:tcW w:w="7143" w:type="dxa"/>
            <w:vAlign w:val="center"/>
          </w:tcPr>
          <w:p w14:paraId="11860939" w14:textId="0CDB5CDD" w:rsidR="00796BAF" w:rsidRPr="00311C8D" w:rsidRDefault="00A109CF" w:rsidP="00796BAF">
            <w:pPr>
              <w:spacing w:beforeLines="10" w:before="31" w:afterLines="10" w:after="31"/>
              <w:ind w:firstLine="400"/>
              <w:rPr>
                <w:rFonts w:eastAsiaTheme="minorEastAsia"/>
                <w:szCs w:val="20"/>
              </w:rPr>
            </w:pPr>
            <m:oMathPara>
              <m:oMath>
                <m:r>
                  <m:rPr>
                    <m:sty m:val="p"/>
                  </m:rPr>
                  <w:rPr>
                    <w:rFonts w:ascii="Cambria Math" w:eastAsiaTheme="minorEastAsia" w:hAnsi="Cambria Math"/>
                    <w:szCs w:val="20"/>
                  </w:rPr>
                  <m:t>Margin</m:t>
                </m:r>
                <m:r>
                  <w:rPr>
                    <w:rFonts w:ascii="Cambria Math" w:eastAsiaTheme="minorEastAsia" w:hAnsi="Cambria Math"/>
                    <w:szCs w:val="20"/>
                  </w:rPr>
                  <m:t>=2</m:t>
                </m:r>
                <m:groupChr>
                  <m:groupChrPr>
                    <m:chr m:val="̃"/>
                    <m:pos m:val="top"/>
                    <m:vertJc m:val="bot"/>
                    <m:ctrlPr>
                      <w:rPr>
                        <w:rFonts w:ascii="Cambria Math" w:eastAsiaTheme="minorEastAsia" w:hAnsi="Cambria Math"/>
                        <w:szCs w:val="20"/>
                      </w:rPr>
                    </m:ctrlPr>
                  </m:groupChrPr>
                  <m:e>
                    <m:r>
                      <w:rPr>
                        <w:rFonts w:ascii="Cambria Math" w:eastAsiaTheme="minorEastAsia" w:hAnsi="Cambria Math"/>
                        <w:szCs w:val="20"/>
                      </w:rPr>
                      <m:t>γ</m:t>
                    </m:r>
                  </m:e>
                </m:groupChr>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2</m:t>
                    </m:r>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r>
                  <m:rPr>
                    <m:sty m:val="p"/>
                  </m:rPr>
                  <w:rPr>
                    <w:rFonts w:ascii="Cambria Math" w:eastAsiaTheme="minorEastAsia" w:hAnsi="Cambria Math"/>
                    <w:szCs w:val="20"/>
                  </w:rPr>
                  <m:t>。</m:t>
                </m:r>
              </m:oMath>
            </m:oMathPara>
          </w:p>
        </w:tc>
        <w:tc>
          <w:tcPr>
            <w:tcW w:w="948" w:type="dxa"/>
            <w:vAlign w:val="center"/>
          </w:tcPr>
          <w:p w14:paraId="5E1C82E2" w14:textId="77777777" w:rsidR="00796BAF" w:rsidRPr="00311C8D" w:rsidRDefault="00796BAF" w:rsidP="00796BAF">
            <w:pPr>
              <w:pStyle w:val="aff0"/>
              <w:spacing w:beforeLines="10" w:before="31" w:afterLines="10" w:after="31"/>
              <w:rPr>
                <w:rFonts w:eastAsiaTheme="minorEastAsia"/>
                <w:szCs w:val="20"/>
              </w:rPr>
            </w:pPr>
            <w:r w:rsidRPr="00311C8D">
              <w:rPr>
                <w:rFonts w:eastAsiaTheme="minorEastAsia"/>
                <w:szCs w:val="20"/>
              </w:rPr>
              <w:t>（</w:t>
            </w:r>
            <w:r w:rsidRPr="00311C8D">
              <w:rPr>
                <w:rFonts w:eastAsiaTheme="minorEastAsia"/>
                <w:szCs w:val="20"/>
              </w:rPr>
              <w:t>4-6</w:t>
            </w:r>
            <w:r w:rsidRPr="00311C8D">
              <w:rPr>
                <w:rFonts w:eastAsiaTheme="minorEastAsia"/>
                <w:szCs w:val="20"/>
              </w:rPr>
              <w:t>）</w:t>
            </w:r>
          </w:p>
        </w:tc>
      </w:tr>
    </w:tbl>
    <w:p w14:paraId="59089836" w14:textId="6D8FEAD1" w:rsidR="000D75D5" w:rsidRPr="00311C8D" w:rsidRDefault="000D75D5" w:rsidP="00311C8D">
      <w:pPr>
        <w:ind w:firstLine="400"/>
        <w:rPr>
          <w:color w:val="000000"/>
          <w:kern w:val="2"/>
        </w:rPr>
      </w:pPr>
      <w:r w:rsidRPr="00311C8D">
        <w:rPr>
          <w:color w:val="000000"/>
          <w:kern w:val="2"/>
        </w:rPr>
        <w:t>因此我们最大间隔分类器（</w:t>
      </w:r>
      <w:r w:rsidR="00311C8D">
        <w:rPr>
          <w:color w:val="000000"/>
          <w:kern w:val="2"/>
        </w:rPr>
        <w:t>M</w:t>
      </w:r>
      <w:r w:rsidR="00796BAF" w:rsidRPr="00311C8D">
        <w:rPr>
          <w:color w:val="000000"/>
          <w:kern w:val="2"/>
        </w:rPr>
        <w:t xml:space="preserve">aximum </w:t>
      </w:r>
      <w:r w:rsidR="00311C8D">
        <w:rPr>
          <w:color w:val="000000"/>
          <w:kern w:val="2"/>
        </w:rPr>
        <w:t>M</w:t>
      </w:r>
      <w:r w:rsidR="00796BAF" w:rsidRPr="00311C8D">
        <w:rPr>
          <w:color w:val="000000"/>
          <w:kern w:val="2"/>
        </w:rPr>
        <w:t xml:space="preserve">argin </w:t>
      </w:r>
      <w:r w:rsidR="00311C8D">
        <w:rPr>
          <w:color w:val="000000"/>
          <w:kern w:val="2"/>
        </w:rPr>
        <w:t>C</w:t>
      </w:r>
      <w:r w:rsidR="00796BAF" w:rsidRPr="00311C8D">
        <w:rPr>
          <w:color w:val="000000"/>
          <w:kern w:val="2"/>
        </w:rPr>
        <w:t>lassifier</w:t>
      </w:r>
      <w:r w:rsidRPr="00311C8D">
        <w:rPr>
          <w:color w:val="000000"/>
          <w:kern w:val="2"/>
        </w:rPr>
        <w:t>）的目标函数为：</w:t>
      </w:r>
    </w:p>
    <w:tbl>
      <w:tblPr>
        <w:tblW w:w="8091" w:type="dxa"/>
        <w:tblInd w:w="134" w:type="dxa"/>
        <w:tblCellMar>
          <w:right w:w="0" w:type="dxa"/>
        </w:tblCellMar>
        <w:tblLook w:val="04A0" w:firstRow="1" w:lastRow="0" w:firstColumn="1" w:lastColumn="0" w:noHBand="0" w:noVBand="1"/>
      </w:tblPr>
      <w:tblGrid>
        <w:gridCol w:w="7143"/>
        <w:gridCol w:w="948"/>
      </w:tblGrid>
      <w:tr w:rsidR="00796BAF" w:rsidRPr="00311C8D" w14:paraId="364A0738" w14:textId="77777777" w:rsidTr="00D36B1E">
        <w:tc>
          <w:tcPr>
            <w:tcW w:w="7143" w:type="dxa"/>
            <w:vAlign w:val="center"/>
          </w:tcPr>
          <w:p w14:paraId="39C442B5" w14:textId="77777777" w:rsidR="00796BAF" w:rsidRPr="00311C8D" w:rsidRDefault="00757413" w:rsidP="00796BAF">
            <w:pPr>
              <w:ind w:firstLine="400"/>
              <w:rPr>
                <w:rFonts w:eastAsiaTheme="minorEastAsia"/>
                <w:iCs/>
                <w:szCs w:val="20"/>
              </w:rPr>
            </w:pPr>
            <m:oMathPara>
              <m:oMathParaPr>
                <m:jc m:val="center"/>
              </m:oMathParaPr>
              <m:oMath>
                <m:limLow>
                  <m:limLowPr>
                    <m:ctrlPr>
                      <w:rPr>
                        <w:rFonts w:ascii="Cambria Math" w:eastAsiaTheme="minorEastAsia" w:hAnsi="Cambria Math"/>
                        <w:szCs w:val="20"/>
                      </w:rPr>
                    </m:ctrlPr>
                  </m:limLowPr>
                  <m:e>
                    <m:r>
                      <m:rPr>
                        <m:sty m:val="p"/>
                      </m:rPr>
                      <w:rPr>
                        <w:rFonts w:ascii="Cambria Math" w:eastAsiaTheme="minorEastAsia" w:hAnsi="Cambria Math"/>
                        <w:szCs w:val="20"/>
                      </w:rPr>
                      <m:t>max</m:t>
                    </m:r>
                  </m:e>
                  <m:lim>
                    <m:r>
                      <m:rPr>
                        <m:sty m:val="b"/>
                      </m:rPr>
                      <w:rPr>
                        <w:rFonts w:ascii="Cambria Math" w:eastAsiaTheme="minorEastAsia" w:hAnsi="Cambria Math"/>
                        <w:szCs w:val="20"/>
                      </w:rPr>
                      <m:t>w</m:t>
                    </m:r>
                    <m:r>
                      <w:rPr>
                        <w:rFonts w:ascii="Cambria Math" w:eastAsiaTheme="minorEastAsia" w:hAnsi="Cambria Math"/>
                        <w:szCs w:val="20"/>
                      </w:rPr>
                      <m:t>,b</m:t>
                    </m:r>
                  </m:lim>
                </m:limLow>
                <m:f>
                  <m:fPr>
                    <m:ctrlPr>
                      <w:rPr>
                        <w:rFonts w:ascii="Cambria Math" w:eastAsiaTheme="minorEastAsia" w:hAnsi="Cambria Math"/>
                        <w:szCs w:val="20"/>
                      </w:rPr>
                    </m:ctrlPr>
                  </m:fPr>
                  <m:num>
                    <m:r>
                      <w:rPr>
                        <w:rFonts w:ascii="Cambria Math" w:eastAsiaTheme="minorEastAsia" w:hAnsi="Cambria Math"/>
                        <w:szCs w:val="20"/>
                      </w:rPr>
                      <m:t>2</m:t>
                    </m:r>
                  </m:num>
                  <m:den>
                    <m:sSub>
                      <m:sSubPr>
                        <m:ctrlPr>
                          <w:rPr>
                            <w:rFonts w:ascii="Cambria Math" w:eastAsiaTheme="minorEastAsia" w:hAnsi="Cambria Math"/>
                            <w:b/>
                            <w:szCs w:val="20"/>
                          </w:rPr>
                        </m:ctrlPr>
                      </m:sSubPr>
                      <m:e>
                        <m:d>
                          <m:dPr>
                            <m:begChr m:val="‖"/>
                            <m:endChr m:val="‖"/>
                            <m:ctrlPr>
                              <w:rPr>
                                <w:rFonts w:ascii="Cambria Math" w:eastAsiaTheme="minorEastAsia" w:hAnsi="Cambria Math"/>
                                <w:b/>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Sub>
                  </m:den>
                </m:f>
              </m:oMath>
            </m:oMathPara>
          </w:p>
          <w:p w14:paraId="393FF398" w14:textId="307782D3" w:rsidR="00796BAF" w:rsidRPr="00311C8D" w:rsidRDefault="00796BAF" w:rsidP="005F23AF">
            <w:pPr>
              <w:spacing w:beforeLines="10" w:before="31" w:afterLines="10" w:after="31"/>
              <w:ind w:firstLine="400"/>
              <w:rPr>
                <w:rFonts w:eastAsiaTheme="minorEastAsia"/>
                <w:szCs w:val="20"/>
              </w:rPr>
            </w:pPr>
            <m:oMathPara>
              <m:oMath>
                <m:r>
                  <w:rPr>
                    <w:rFonts w:ascii="Cambria Math" w:eastAsiaTheme="minorEastAsia" w:hAnsi="Cambria Math"/>
                    <w:szCs w:val="20"/>
                  </w:rPr>
                  <m:t>s.t. 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d>
                  <m:dPr>
                    <m:ctrlPr>
                      <w:rPr>
                        <w:rFonts w:ascii="Cambria Math" w:eastAsiaTheme="minorEastAsia" w:hAnsi="Cambria Math"/>
                        <w:i/>
                        <w:szCs w:val="20"/>
                      </w:rPr>
                    </m:ctrlPr>
                  </m:dPr>
                  <m:e>
                    <m:sSup>
                      <m:sSupPr>
                        <m:ctrlPr>
                          <w:rPr>
                            <w:rFonts w:ascii="Cambria Math" w:eastAsiaTheme="minorEastAsia" w:hAnsi="Cambria Math"/>
                            <w:i/>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b/>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e>
                </m:d>
                <m:r>
                  <m:rPr>
                    <m:nor/>
                  </m:rPr>
                  <w:rPr>
                    <w:rFonts w:asciiTheme="minorEastAsia" w:hAnsiTheme="minorEastAsia"/>
                    <w:kern w:val="2"/>
                    <w:szCs w:val="20"/>
                  </w:rPr>
                  <m:t>≥</m:t>
                </m:r>
                <m:r>
                  <w:rPr>
                    <w:rFonts w:ascii="Cambria Math" w:eastAsiaTheme="minorEastAsia" w:hAnsi="Cambria Math"/>
                    <w:szCs w:val="20"/>
                  </w:rPr>
                  <m:t>1</m:t>
                </m:r>
                <m:r>
                  <m:rPr>
                    <m:sty m:val="p"/>
                  </m:rPr>
                  <w:rPr>
                    <w:rFonts w:ascii="Cambria Math" w:eastAsiaTheme="minorEastAsia" w:hAnsi="Cambria Math"/>
                    <w:szCs w:val="20"/>
                  </w:rPr>
                  <m:t>，</m:t>
                </m:r>
                <m:r>
                  <w:rPr>
                    <w:rFonts w:ascii="Cambria Math" w:eastAsiaTheme="minorEastAsia" w:hAnsi="Cambria Math"/>
                    <w:szCs w:val="20"/>
                  </w:rPr>
                  <m:t xml:space="preserve"> i=1,...,N</m:t>
                </m:r>
                <m:r>
                  <m:rPr>
                    <m:sty m:val="p"/>
                  </m:rPr>
                  <w:rPr>
                    <w:rFonts w:ascii="Cambria Math" w:eastAsiaTheme="minorEastAsia" w:hAnsi="Cambria Math"/>
                    <w:szCs w:val="20"/>
                  </w:rPr>
                  <m:t>。</m:t>
                </m:r>
              </m:oMath>
            </m:oMathPara>
          </w:p>
        </w:tc>
        <w:tc>
          <w:tcPr>
            <w:tcW w:w="948" w:type="dxa"/>
            <w:vAlign w:val="center"/>
          </w:tcPr>
          <w:p w14:paraId="6570DFE3" w14:textId="77777777" w:rsidR="00796BAF" w:rsidRPr="00311C8D" w:rsidRDefault="00796BAF" w:rsidP="00796BAF">
            <w:pPr>
              <w:pStyle w:val="aff0"/>
              <w:spacing w:beforeLines="10" w:before="31" w:afterLines="10" w:after="31"/>
              <w:rPr>
                <w:rFonts w:eastAsiaTheme="minorEastAsia"/>
                <w:szCs w:val="20"/>
              </w:rPr>
            </w:pPr>
            <w:r w:rsidRPr="00311C8D">
              <w:rPr>
                <w:rFonts w:eastAsiaTheme="minorEastAsia"/>
                <w:szCs w:val="20"/>
              </w:rPr>
              <w:t>（</w:t>
            </w:r>
            <w:r w:rsidRPr="00311C8D">
              <w:rPr>
                <w:rFonts w:eastAsiaTheme="minorEastAsia"/>
                <w:szCs w:val="20"/>
              </w:rPr>
              <w:t>4-7</w:t>
            </w:r>
            <w:r w:rsidRPr="00311C8D">
              <w:rPr>
                <w:rFonts w:eastAsiaTheme="minorEastAsia"/>
                <w:szCs w:val="20"/>
              </w:rPr>
              <w:t>）</w:t>
            </w:r>
          </w:p>
        </w:tc>
      </w:tr>
    </w:tbl>
    <w:p w14:paraId="5103BD91" w14:textId="77777777" w:rsidR="000D75D5" w:rsidRPr="00311C8D" w:rsidRDefault="000D75D5" w:rsidP="00311C8D">
      <w:pPr>
        <w:ind w:firstLine="400"/>
        <w:rPr>
          <w:color w:val="000000"/>
          <w:kern w:val="2"/>
        </w:rPr>
      </w:pPr>
      <w:r w:rsidRPr="00311C8D">
        <w:rPr>
          <w:color w:val="000000"/>
          <w:kern w:val="2"/>
        </w:rPr>
        <w:t>上述最大化优化问题等价于下面的最小化问题：</w:t>
      </w:r>
    </w:p>
    <w:tbl>
      <w:tblPr>
        <w:tblW w:w="8091" w:type="dxa"/>
        <w:tblInd w:w="134" w:type="dxa"/>
        <w:tblCellMar>
          <w:right w:w="0" w:type="dxa"/>
        </w:tblCellMar>
        <w:tblLook w:val="04A0" w:firstRow="1" w:lastRow="0" w:firstColumn="1" w:lastColumn="0" w:noHBand="0" w:noVBand="1"/>
      </w:tblPr>
      <w:tblGrid>
        <w:gridCol w:w="7143"/>
        <w:gridCol w:w="948"/>
      </w:tblGrid>
      <w:tr w:rsidR="00796BAF" w:rsidRPr="00311C8D" w14:paraId="6C5B10F2" w14:textId="77777777" w:rsidTr="00D36B1E">
        <w:tc>
          <w:tcPr>
            <w:tcW w:w="7143" w:type="dxa"/>
            <w:vAlign w:val="center"/>
          </w:tcPr>
          <w:p w14:paraId="178C55CB" w14:textId="77777777" w:rsidR="00796BAF" w:rsidRPr="00311C8D" w:rsidRDefault="00757413" w:rsidP="00796BAF">
            <w:pPr>
              <w:ind w:firstLine="400"/>
              <w:rPr>
                <w:rFonts w:eastAsiaTheme="minorEastAsia"/>
                <w:szCs w:val="20"/>
              </w:rPr>
            </w:pPr>
            <m:oMathPara>
              <m:oMathParaPr>
                <m:jc m:val="center"/>
              </m:oMathParaPr>
              <m:oMath>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m:rPr>
                        <m:sty m:val="bi"/>
                      </m:rPr>
                      <w:rPr>
                        <w:rFonts w:ascii="Cambria Math" w:eastAsiaTheme="minorEastAsia" w:hAnsi="Cambria Math"/>
                        <w:szCs w:val="20"/>
                      </w:rPr>
                      <m:t>w</m:t>
                    </m:r>
                    <m:r>
                      <w:rPr>
                        <w:rFonts w:ascii="Cambria Math" w:eastAsiaTheme="minorEastAsia" w:hAnsi="Cambria Math"/>
                        <w:szCs w:val="20"/>
                      </w:rPr>
                      <m:t>,b</m:t>
                    </m:r>
                  </m:lim>
                </m:limLow>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oMath>
            </m:oMathPara>
          </w:p>
          <w:p w14:paraId="7DC418B8" w14:textId="1359255F" w:rsidR="00796BAF" w:rsidRPr="00311C8D" w:rsidRDefault="00796BAF" w:rsidP="00796BAF">
            <w:pPr>
              <w:spacing w:beforeLines="10" w:before="31" w:afterLines="10" w:after="31"/>
              <w:ind w:firstLine="400"/>
              <w:rPr>
                <w:rFonts w:eastAsiaTheme="minorEastAsia"/>
                <w:szCs w:val="20"/>
              </w:rPr>
            </w:pPr>
            <m:oMathPara>
              <m:oMath>
                <m:r>
                  <w:rPr>
                    <w:rFonts w:ascii="Cambria Math" w:eastAsiaTheme="minorEastAsia" w:hAnsi="Cambria Math"/>
                    <w:szCs w:val="20"/>
                  </w:rPr>
                  <m:t>s.t. 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i/>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b/>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nor/>
                  </m:rPr>
                  <w:rPr>
                    <w:rFonts w:asciiTheme="minorEastAsia" w:hAnsiTheme="minorEastAsia"/>
                    <w:kern w:val="2"/>
                    <w:szCs w:val="20"/>
                  </w:rPr>
                  <m:t>≥</m:t>
                </m:r>
                <m:r>
                  <w:rPr>
                    <w:rFonts w:ascii="Cambria Math" w:eastAsiaTheme="minorEastAsia" w:hAnsi="Cambria Math"/>
                    <w:szCs w:val="20"/>
                  </w:rPr>
                  <m:t>1</m:t>
                </m:r>
                <m:r>
                  <m:rPr>
                    <m:sty m:val="p"/>
                  </m:rPr>
                  <w:rPr>
                    <w:rFonts w:ascii="Cambria Math" w:eastAsiaTheme="minorEastAsia" w:hAnsi="Cambria Math"/>
                    <w:szCs w:val="20"/>
                  </w:rPr>
                  <m:t>，</m:t>
                </m:r>
                <m:r>
                  <w:rPr>
                    <w:rFonts w:ascii="Cambria Math" w:eastAsiaTheme="minorEastAsia" w:hAnsi="Cambria Math"/>
                    <w:szCs w:val="20"/>
                  </w:rPr>
                  <m:t>i=1,...,N</m:t>
                </m:r>
                <m:r>
                  <m:rPr>
                    <m:sty m:val="p"/>
                  </m:rPr>
                  <w:rPr>
                    <w:rFonts w:ascii="Cambria Math" w:eastAsiaTheme="minorEastAsia" w:hAnsi="Cambria Math"/>
                    <w:szCs w:val="20"/>
                  </w:rPr>
                  <m:t>。</m:t>
                </m:r>
              </m:oMath>
            </m:oMathPara>
          </w:p>
        </w:tc>
        <w:tc>
          <w:tcPr>
            <w:tcW w:w="948" w:type="dxa"/>
            <w:vAlign w:val="center"/>
          </w:tcPr>
          <w:p w14:paraId="66F55216" w14:textId="77777777" w:rsidR="00796BAF" w:rsidRPr="00311C8D" w:rsidRDefault="00796BAF" w:rsidP="00796BAF">
            <w:pPr>
              <w:pStyle w:val="aff0"/>
              <w:spacing w:beforeLines="10" w:before="31" w:afterLines="10" w:after="31"/>
              <w:rPr>
                <w:rFonts w:eastAsiaTheme="minorEastAsia"/>
                <w:szCs w:val="20"/>
              </w:rPr>
            </w:pPr>
            <w:r w:rsidRPr="00311C8D">
              <w:rPr>
                <w:rFonts w:eastAsiaTheme="minorEastAsia"/>
                <w:szCs w:val="20"/>
              </w:rPr>
              <w:t>（</w:t>
            </w:r>
            <w:r w:rsidRPr="00311C8D">
              <w:rPr>
                <w:rFonts w:eastAsiaTheme="minorEastAsia"/>
                <w:szCs w:val="20"/>
              </w:rPr>
              <w:t>4-8</w:t>
            </w:r>
            <w:r w:rsidRPr="00311C8D">
              <w:rPr>
                <w:rFonts w:eastAsiaTheme="minorEastAsia"/>
                <w:szCs w:val="20"/>
              </w:rPr>
              <w:t>）</w:t>
            </w:r>
          </w:p>
        </w:tc>
      </w:tr>
    </w:tbl>
    <w:p w14:paraId="7CA616E3" w14:textId="77777777" w:rsidR="000D75D5" w:rsidRPr="00311C8D" w:rsidRDefault="000D75D5" w:rsidP="00311C8D">
      <w:pPr>
        <w:ind w:firstLine="400"/>
        <w:rPr>
          <w:color w:val="000000"/>
          <w:kern w:val="2"/>
        </w:rPr>
      </w:pPr>
      <w:r w:rsidRPr="00311C8D">
        <w:rPr>
          <w:color w:val="000000"/>
          <w:kern w:val="2"/>
        </w:rPr>
        <w:t>这就是</w:t>
      </w:r>
      <w:r w:rsidRPr="00311C8D">
        <w:rPr>
          <w:color w:val="000000"/>
          <w:kern w:val="2"/>
        </w:rPr>
        <w:t>SVM</w:t>
      </w:r>
      <w:r w:rsidRPr="00311C8D">
        <w:rPr>
          <w:color w:val="000000"/>
          <w:kern w:val="2"/>
        </w:rPr>
        <w:t>的基本型。</w:t>
      </w:r>
    </w:p>
    <w:p w14:paraId="567E5744" w14:textId="3727B5D6" w:rsidR="00A109CF" w:rsidRPr="00B924E5" w:rsidRDefault="000F5F63" w:rsidP="00A109CF">
      <w:pPr>
        <w:pStyle w:val="a7"/>
        <w:spacing w:before="100"/>
      </w:pPr>
      <w:r>
        <w:rPr>
          <w:noProof/>
        </w:rPr>
        <w:drawing>
          <wp:inline distT="0" distB="0" distL="0" distR="0" wp14:anchorId="0977AB3C" wp14:editId="3030DDC6">
            <wp:extent cx="3384000" cy="210600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vm_margi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84000" cy="2106000"/>
                    </a:xfrm>
                    <a:prstGeom prst="rect">
                      <a:avLst/>
                    </a:prstGeom>
                  </pic:spPr>
                </pic:pic>
              </a:graphicData>
            </a:graphic>
          </wp:inline>
        </w:drawing>
      </w:r>
    </w:p>
    <w:p w14:paraId="1BCE5ACE" w14:textId="47E6C204" w:rsidR="00A109CF" w:rsidRPr="000F5F63" w:rsidRDefault="00A109CF" w:rsidP="000F5F63">
      <w:pPr>
        <w:ind w:firstLine="280"/>
        <w:jc w:val="center"/>
        <w:rPr>
          <w:rFonts w:eastAsiaTheme="minorEastAsia"/>
          <w:sz w:val="14"/>
          <w:szCs w:val="14"/>
        </w:rPr>
      </w:pPr>
      <w:r w:rsidRPr="000F5F63">
        <w:rPr>
          <w:sz w:val="14"/>
          <w:szCs w:val="14"/>
        </w:rPr>
        <w:t>图</w:t>
      </w:r>
      <w:r w:rsidRPr="000F5F63">
        <w:rPr>
          <w:sz w:val="14"/>
          <w:szCs w:val="14"/>
        </w:rPr>
        <w:t xml:space="preserve">4-4 </w:t>
      </w:r>
      <w:r w:rsidRPr="000F5F63">
        <w:rPr>
          <w:rFonts w:hint="eastAsia"/>
          <w:sz w:val="14"/>
          <w:szCs w:val="14"/>
        </w:rPr>
        <w:t xml:space="preserve"> </w:t>
      </w:r>
      <w:r w:rsidRPr="000F5F63">
        <w:rPr>
          <w:sz w:val="14"/>
          <w:szCs w:val="14"/>
        </w:rPr>
        <w:t>最大间隔分类器。</w:t>
      </w:r>
    </w:p>
    <w:p w14:paraId="40B8A0C4" w14:textId="7032483B" w:rsidR="000D75D5" w:rsidRPr="00311C8D" w:rsidRDefault="00127621" w:rsidP="00311C8D">
      <w:pPr>
        <w:ind w:firstLine="400"/>
        <w:rPr>
          <w:color w:val="000000"/>
          <w:kern w:val="2"/>
        </w:rPr>
      </w:pPr>
      <w:r w:rsidRPr="00311C8D">
        <w:rPr>
          <w:bCs/>
          <w:color w:val="000000"/>
          <w:kern w:val="2"/>
        </w:rPr>
        <w:lastRenderedPageBreak/>
        <w:t>SVM</w:t>
      </w:r>
      <w:r w:rsidRPr="00311C8D">
        <w:rPr>
          <w:bCs/>
          <w:color w:val="000000"/>
          <w:kern w:val="2"/>
        </w:rPr>
        <w:t>和</w:t>
      </w:r>
      <w:r w:rsidRPr="00311C8D">
        <w:rPr>
          <w:color w:val="000000"/>
          <w:kern w:val="2"/>
        </w:rPr>
        <w:t>Logistic</w:t>
      </w:r>
      <w:r w:rsidRPr="00311C8D">
        <w:rPr>
          <w:color w:val="000000"/>
          <w:kern w:val="2"/>
        </w:rPr>
        <w:t>回归模型均为线性分类器，</w:t>
      </w:r>
      <w:r w:rsidR="000D75D5" w:rsidRPr="00311C8D">
        <w:rPr>
          <w:color w:val="000000"/>
          <w:kern w:val="2"/>
        </w:rPr>
        <w:t>判别函数为</w:t>
      </w:r>
      <m:oMath>
        <m:sSup>
          <m:sSupPr>
            <m:ctrlPr>
              <w:rPr>
                <w:rFonts w:ascii="Cambria Math" w:eastAsiaTheme="minorEastAsia" w:hAnsi="Cambria Math"/>
                <w:i/>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+b</m:t>
        </m:r>
      </m:oMath>
      <w:r w:rsidR="000D75D5" w:rsidRPr="00311C8D">
        <w:rPr>
          <w:color w:val="000000"/>
          <w:kern w:val="2"/>
        </w:rPr>
        <w:t>。</w:t>
      </w:r>
      <w:r w:rsidRPr="00311C8D">
        <w:rPr>
          <w:color w:val="000000"/>
          <w:kern w:val="2"/>
        </w:rPr>
        <w:t>但</w:t>
      </w:r>
      <w:r w:rsidRPr="00311C8D">
        <w:rPr>
          <w:color w:val="000000"/>
          <w:kern w:val="2"/>
        </w:rPr>
        <w:t>Logistic</w:t>
      </w:r>
      <w:r w:rsidRPr="00311C8D">
        <w:rPr>
          <w:color w:val="000000"/>
          <w:kern w:val="2"/>
        </w:rPr>
        <w:t>回归是从概率出发，</w:t>
      </w:r>
      <w:r w:rsidRPr="00311C8D">
        <w:rPr>
          <w:rFonts w:hint="eastAsia"/>
          <w:color w:val="000000"/>
          <w:kern w:val="2"/>
        </w:rPr>
        <w:t>而</w:t>
      </w:r>
      <w:r w:rsidR="000D75D5" w:rsidRPr="00311C8D">
        <w:rPr>
          <w:color w:val="000000"/>
          <w:kern w:val="2"/>
        </w:rPr>
        <w:t>SVM</w:t>
      </w:r>
      <w:r w:rsidRPr="00311C8D">
        <w:rPr>
          <w:rFonts w:hint="eastAsia"/>
          <w:color w:val="000000"/>
          <w:kern w:val="2"/>
        </w:rPr>
        <w:t>从几何出发，</w:t>
      </w:r>
      <w:r w:rsidR="000D75D5" w:rsidRPr="00311C8D">
        <w:rPr>
          <w:color w:val="000000"/>
          <w:kern w:val="2"/>
        </w:rPr>
        <w:t>直接根据判别函数的值进行分类，和概率没有直接联系，我们称</w:t>
      </w:r>
      <w:r w:rsidR="000957DE" w:rsidRPr="00311C8D">
        <w:rPr>
          <w:color w:val="000000"/>
          <w:kern w:val="2"/>
        </w:rPr>
        <w:t>SVM</w:t>
      </w:r>
      <w:r w:rsidR="000D75D5" w:rsidRPr="00311C8D">
        <w:rPr>
          <w:color w:val="000000"/>
          <w:kern w:val="2"/>
        </w:rPr>
        <w:t>为非概率模型。</w:t>
      </w:r>
    </w:p>
    <w:p w14:paraId="05FC4C02" w14:textId="77777777" w:rsidR="000D75D5" w:rsidRPr="00B924E5" w:rsidRDefault="000D75D5" w:rsidP="00796BAF">
      <w:pPr>
        <w:pStyle w:val="3"/>
      </w:pPr>
      <w:bookmarkStart w:id="3" w:name="header-n63"/>
      <w:bookmarkEnd w:id="3"/>
      <w:r w:rsidRPr="00796BAF">
        <w:rPr>
          <w:b/>
        </w:rPr>
        <w:t>4.1.2</w:t>
      </w:r>
      <w:r w:rsidR="00796BAF" w:rsidRPr="00796BAF">
        <w:rPr>
          <w:rFonts w:hint="eastAsia"/>
          <w:b/>
        </w:rPr>
        <w:t xml:space="preserve"> </w:t>
      </w:r>
      <w:r w:rsidRPr="00796BAF">
        <w:rPr>
          <w:b/>
        </w:rPr>
        <w:t xml:space="preserve"> SVM</w:t>
      </w:r>
      <w:r w:rsidRPr="00B924E5">
        <w:t>的对偶问题</w:t>
      </w:r>
    </w:p>
    <w:p w14:paraId="3AFCA32C" w14:textId="1BA4E670" w:rsidR="000D75D5" w:rsidRPr="00311C8D" w:rsidRDefault="000D75D5" w:rsidP="00311C8D">
      <w:pPr>
        <w:ind w:firstLine="400"/>
        <w:rPr>
          <w:bCs/>
          <w:color w:val="000000"/>
          <w:kern w:val="2"/>
        </w:rPr>
      </w:pPr>
      <w:r w:rsidRPr="00311C8D">
        <w:rPr>
          <w:bCs/>
          <w:color w:val="000000"/>
          <w:kern w:val="2"/>
        </w:rPr>
        <w:t>SVM</w:t>
      </w:r>
      <w:r w:rsidRPr="00311C8D">
        <w:rPr>
          <w:bCs/>
          <w:color w:val="000000"/>
          <w:kern w:val="2"/>
        </w:rPr>
        <w:t>的目标函数</w:t>
      </w:r>
      <w:r w:rsidR="00796BAF" w:rsidRPr="00311C8D">
        <w:rPr>
          <w:bCs/>
          <w:color w:val="000000"/>
          <w:kern w:val="2"/>
        </w:rPr>
        <w:t>（</w:t>
      </w:r>
      <w:r w:rsidRPr="00311C8D">
        <w:rPr>
          <w:bCs/>
          <w:color w:val="000000"/>
          <w:kern w:val="2"/>
        </w:rPr>
        <w:t>4-8</w:t>
      </w:r>
      <w:r w:rsidR="00796BAF" w:rsidRPr="00311C8D">
        <w:rPr>
          <w:bCs/>
          <w:color w:val="000000"/>
          <w:kern w:val="2"/>
        </w:rPr>
        <w:t>）</w:t>
      </w:r>
      <w:r w:rsidRPr="00311C8D">
        <w:rPr>
          <w:bCs/>
          <w:color w:val="000000"/>
          <w:kern w:val="2"/>
        </w:rPr>
        <w:t>是一个凸二次规划问题，可以用现成的优化计算包求解。不过</w:t>
      </w:r>
      <w:r w:rsidR="00C4278A" w:rsidRPr="00311C8D">
        <w:rPr>
          <w:rFonts w:hint="eastAsia"/>
          <w:bCs/>
          <w:color w:val="000000"/>
          <w:kern w:val="2"/>
        </w:rPr>
        <w:t>对</w:t>
      </w:r>
      <w:r w:rsidR="00C4278A" w:rsidRPr="00311C8D">
        <w:rPr>
          <w:rFonts w:hint="eastAsia"/>
          <w:bCs/>
          <w:color w:val="000000"/>
          <w:kern w:val="2"/>
        </w:rPr>
        <w:t>SVM</w:t>
      </w:r>
      <w:r w:rsidR="00C4278A" w:rsidRPr="00311C8D">
        <w:rPr>
          <w:rFonts w:hint="eastAsia"/>
          <w:bCs/>
          <w:color w:val="000000"/>
          <w:kern w:val="2"/>
        </w:rPr>
        <w:t>，</w:t>
      </w:r>
      <w:r w:rsidRPr="00311C8D">
        <w:rPr>
          <w:bCs/>
          <w:color w:val="000000"/>
          <w:kern w:val="2"/>
        </w:rPr>
        <w:t>我们有更高效的方法。</w:t>
      </w:r>
    </w:p>
    <w:p w14:paraId="42A7D742" w14:textId="77777777" w:rsidR="000D75D5" w:rsidRPr="00311C8D" w:rsidRDefault="000D75D5" w:rsidP="00311C8D">
      <w:pPr>
        <w:ind w:firstLine="400"/>
        <w:rPr>
          <w:bCs/>
          <w:color w:val="000000"/>
          <w:kern w:val="2"/>
        </w:rPr>
      </w:pPr>
      <w:r w:rsidRPr="00311C8D">
        <w:rPr>
          <w:bCs/>
          <w:color w:val="000000"/>
          <w:kern w:val="2"/>
        </w:rPr>
        <w:t>SVM</w:t>
      </w:r>
      <w:r w:rsidRPr="00311C8D">
        <w:rPr>
          <w:bCs/>
          <w:color w:val="000000"/>
          <w:kern w:val="2"/>
        </w:rPr>
        <w:t>的目标函数为带约束的优化问题，可采用拉格朗日乘子法变成非约束的优化问题，再进一步转换成对偶问题（</w:t>
      </w:r>
      <w:r w:rsidRPr="00311C8D">
        <w:rPr>
          <w:bCs/>
          <w:color w:val="000000"/>
          <w:kern w:val="2"/>
        </w:rPr>
        <w:t>dual problem</w:t>
      </w:r>
      <w:r w:rsidRPr="00311C8D">
        <w:rPr>
          <w:bCs/>
          <w:color w:val="000000"/>
          <w:kern w:val="2"/>
        </w:rPr>
        <w:t>）。通过求解与原问题等价的对偶问题得到原始问题的最优解，这样做的优点在于：（</w:t>
      </w:r>
      <w:r w:rsidRPr="00311C8D">
        <w:rPr>
          <w:bCs/>
          <w:color w:val="000000"/>
          <w:kern w:val="2"/>
        </w:rPr>
        <w:t>1</w:t>
      </w:r>
      <w:r w:rsidRPr="00311C8D">
        <w:rPr>
          <w:bCs/>
          <w:color w:val="000000"/>
          <w:kern w:val="2"/>
        </w:rPr>
        <w:t>）对偶问题往往更容易求解；（</w:t>
      </w:r>
      <w:r w:rsidRPr="00311C8D">
        <w:rPr>
          <w:bCs/>
          <w:color w:val="000000"/>
          <w:kern w:val="2"/>
        </w:rPr>
        <w:t>2</w:t>
      </w:r>
      <w:r w:rsidRPr="00311C8D">
        <w:rPr>
          <w:bCs/>
          <w:color w:val="000000"/>
          <w:kern w:val="2"/>
        </w:rPr>
        <w:t>）可以很自然地引入核函数，从而将线性模型推广成非线性分类模型。</w:t>
      </w:r>
    </w:p>
    <w:p w14:paraId="3BF9D3A5" w14:textId="77777777" w:rsidR="000D75D5" w:rsidRPr="00311C8D" w:rsidRDefault="000D75D5" w:rsidP="00311C8D">
      <w:pPr>
        <w:ind w:firstLine="400"/>
        <w:rPr>
          <w:bCs/>
          <w:color w:val="000000"/>
          <w:kern w:val="2"/>
        </w:rPr>
      </w:pPr>
      <w:r w:rsidRPr="00311C8D">
        <w:rPr>
          <w:bCs/>
          <w:color w:val="000000"/>
          <w:kern w:val="2"/>
        </w:rPr>
        <w:t>SVM</w:t>
      </w:r>
      <w:r w:rsidRPr="00311C8D">
        <w:rPr>
          <w:bCs/>
          <w:color w:val="000000"/>
          <w:kern w:val="2"/>
        </w:rPr>
        <w:t>的原问题</w:t>
      </w:r>
    </w:p>
    <w:p w14:paraId="7A394485" w14:textId="77777777" w:rsidR="005D4832" w:rsidRPr="00311C8D" w:rsidRDefault="00757413" w:rsidP="005D4832">
      <w:pPr>
        <w:ind w:firstLine="400"/>
        <w:rPr>
          <w:rFonts w:eastAsiaTheme="minorEastAsia"/>
          <w:szCs w:val="20"/>
        </w:rPr>
      </w:pPr>
      <m:oMathPara>
        <m:oMathParaPr>
          <m:jc m:val="center"/>
        </m:oMathParaPr>
        <m:oMath>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m:rPr>
                  <m:sty m:val="bi"/>
                </m:rPr>
                <w:rPr>
                  <w:rFonts w:ascii="Cambria Math" w:eastAsiaTheme="minorEastAsia" w:hAnsi="Cambria Math"/>
                  <w:szCs w:val="20"/>
                </w:rPr>
                <m:t>w</m:t>
              </m:r>
              <m:r>
                <w:rPr>
                  <w:rFonts w:ascii="Cambria Math" w:eastAsiaTheme="minorEastAsia" w:hAnsi="Cambria Math"/>
                  <w:szCs w:val="20"/>
                </w:rPr>
                <m:t>,b</m:t>
              </m:r>
            </m:lim>
          </m:limLow>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oMath>
      </m:oMathPara>
    </w:p>
    <w:p w14:paraId="02068B85" w14:textId="6F7B0AF4" w:rsidR="005D4832" w:rsidRPr="00311C8D" w:rsidRDefault="005D4832" w:rsidP="005D4832">
      <w:pPr>
        <w:ind w:firstLine="400"/>
        <w:rPr>
          <w:rFonts w:eastAsiaTheme="minorEastAsia"/>
          <w:szCs w:val="20"/>
        </w:rPr>
      </w:pPr>
      <m:oMathPara>
        <m:oMath>
          <m:r>
            <w:rPr>
              <w:rFonts w:ascii="Cambria Math" w:eastAsiaTheme="minorEastAsia" w:hAnsi="Cambria Math"/>
              <w:szCs w:val="20"/>
            </w:rPr>
            <m:t>s.t. 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d>
            <m:dPr>
              <m:ctrlPr>
                <w:rPr>
                  <w:rFonts w:ascii="Cambria Math" w:eastAsiaTheme="minorEastAsia" w:hAnsi="Cambria Math"/>
                  <w:i/>
                  <w:szCs w:val="20"/>
                </w:rPr>
              </m:ctrlPr>
            </m:dPr>
            <m:e>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b/>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e>
          </m:d>
          <m:r>
            <m:rPr>
              <m:nor/>
            </m:rPr>
            <w:rPr>
              <w:rFonts w:asciiTheme="minorEastAsia" w:hAnsiTheme="minorEastAsia"/>
              <w:kern w:val="2"/>
              <w:szCs w:val="20"/>
            </w:rPr>
            <m:t>≥</m:t>
          </m:r>
          <m:r>
            <w:rPr>
              <w:rFonts w:ascii="Cambria Math" w:eastAsiaTheme="minorEastAsia" w:hAnsi="Cambria Math"/>
              <w:szCs w:val="20"/>
            </w:rPr>
            <m:t>1,i=1,...,N</m:t>
          </m:r>
          <m:r>
            <m:rPr>
              <m:sty m:val="p"/>
            </m:rPr>
            <w:rPr>
              <w:rFonts w:ascii="Cambria Math" w:eastAsiaTheme="minorEastAsia" w:hAnsi="Cambria Math"/>
              <w:szCs w:val="20"/>
            </w:rPr>
            <m:t>，</m:t>
          </m:r>
        </m:oMath>
      </m:oMathPara>
    </w:p>
    <w:p w14:paraId="502321B1" w14:textId="77777777" w:rsidR="000D75D5" w:rsidRPr="00311C8D" w:rsidRDefault="000D75D5" w:rsidP="00311C8D">
      <w:pPr>
        <w:ind w:firstLine="400"/>
        <w:rPr>
          <w:bCs/>
          <w:color w:val="000000"/>
          <w:kern w:val="2"/>
        </w:rPr>
      </w:pPr>
      <w:r w:rsidRPr="00311C8D">
        <w:rPr>
          <w:bCs/>
          <w:color w:val="000000"/>
          <w:kern w:val="2"/>
        </w:rPr>
        <w:t>对应的拉格朗日函数为：</w:t>
      </w:r>
    </w:p>
    <w:tbl>
      <w:tblPr>
        <w:tblW w:w="8091" w:type="dxa"/>
        <w:tblInd w:w="134" w:type="dxa"/>
        <w:tblCellMar>
          <w:right w:w="0" w:type="dxa"/>
        </w:tblCellMar>
        <w:tblLook w:val="04A0" w:firstRow="1" w:lastRow="0" w:firstColumn="1" w:lastColumn="0" w:noHBand="0" w:noVBand="1"/>
      </w:tblPr>
      <w:tblGrid>
        <w:gridCol w:w="7143"/>
        <w:gridCol w:w="948"/>
      </w:tblGrid>
      <w:tr w:rsidR="00630054" w:rsidRPr="00311C8D" w14:paraId="440ED64A" w14:textId="77777777" w:rsidTr="00D36B1E">
        <w:tc>
          <w:tcPr>
            <w:tcW w:w="7143" w:type="dxa"/>
            <w:vAlign w:val="center"/>
          </w:tcPr>
          <w:p w14:paraId="6ED05BDE" w14:textId="41BA347C" w:rsidR="00630054" w:rsidRPr="00311C8D" w:rsidRDefault="00006C1B" w:rsidP="00630054">
            <w:pPr>
              <w:snapToGrid w:val="0"/>
              <w:spacing w:beforeLines="20" w:before="63" w:afterLines="20" w:after="63"/>
              <w:ind w:firstLine="400"/>
              <w:rPr>
                <w:rFonts w:eastAsiaTheme="minorEastAsia"/>
                <w:szCs w:val="20"/>
              </w:rPr>
            </w:pPr>
            <m:oMathPara>
              <m:oMathParaPr>
                <m:jc m:val="center"/>
              </m:oMathParaPr>
              <m:oMath>
                <m:r>
                  <w:rPr>
                    <w:rFonts w:ascii="Cambria Math" w:eastAsiaTheme="minorEastAsia" w:hAnsi="Cambria Math"/>
                    <w:szCs w:val="20"/>
                  </w:rPr>
                  <m:t>L</m:t>
                </m:r>
                <m:d>
                  <m:dPr>
                    <m:ctrlPr>
                      <w:rPr>
                        <w:rFonts w:ascii="Cambria Math" w:eastAsiaTheme="minorEastAsia" w:hAnsi="Cambria Math"/>
                        <w:i/>
                        <w:szCs w:val="20"/>
                      </w:rPr>
                    </m:ctrlPr>
                  </m:dPr>
                  <m:e>
                    <m:r>
                      <m:rPr>
                        <m:sty m:val="bi"/>
                      </m:rPr>
                      <w:rPr>
                        <w:rFonts w:ascii="Cambria Math" w:eastAsiaTheme="minorEastAsia" w:hAnsi="Cambria Math"/>
                        <w:szCs w:val="20"/>
                      </w:rPr>
                      <m:t>w</m:t>
                    </m:r>
                    <m:r>
                      <w:rPr>
                        <w:rFonts w:ascii="Cambria Math" w:eastAsiaTheme="minorEastAsia" w:hAnsi="Cambria Math"/>
                        <w:szCs w:val="20"/>
                      </w:rPr>
                      <m:t>,b,</m:t>
                    </m:r>
                    <m:r>
                      <m:rPr>
                        <m:sty m:val="bi"/>
                      </m:rPr>
                      <w:rPr>
                        <w:rFonts w:ascii="Cambria Math" w:eastAsiaTheme="minorEastAsia" w:hAnsi="Cambria Math"/>
                        <w:szCs w:val="20"/>
                      </w:rPr>
                      <m:t>α</m:t>
                    </m:r>
                  </m:e>
                </m:d>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+b)-1)</m:t>
                </m:r>
              </m:oMath>
            </m:oMathPara>
          </w:p>
          <w:p w14:paraId="4A6138F4" w14:textId="50164C77" w:rsidR="00630054" w:rsidRPr="00311C8D" w:rsidRDefault="00B132E2" w:rsidP="00630054">
            <w:pPr>
              <w:snapToGrid w:val="0"/>
              <w:spacing w:beforeLines="20" w:before="63" w:afterLines="20" w:after="63"/>
              <w:ind w:firstLine="400"/>
              <w:rPr>
                <w:rFonts w:eastAsiaTheme="minorEastAsia"/>
                <w:szCs w:val="20"/>
              </w:rPr>
            </w:pPr>
            <m:oMathPara>
              <m:oMath>
                <m:r>
                  <m:rPr>
                    <m:sty m:val="p"/>
                  </m:rPr>
                  <w:rPr>
                    <w:rFonts w:ascii="Cambria Math" w:eastAsiaTheme="minorEastAsia" w:hAnsi="Cambria Math"/>
                    <w:szCs w:val="20"/>
                  </w:rPr>
                  <m:t>s.t.</m:t>
                </m:r>
                <m:r>
                  <w:rPr>
                    <w:rFonts w:ascii="Cambria Math" w:eastAsiaTheme="minorEastAsia" w:hAnsi="Cambria Math"/>
                    <w:szCs w:val="20"/>
                  </w:rPr>
                  <m:t> </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0,i=1,...,N</m:t>
                </m:r>
                <m:r>
                  <m:rPr>
                    <m:sty m:val="p"/>
                  </m:rPr>
                  <w:rPr>
                    <w:rFonts w:ascii="Cambria Math" w:eastAsiaTheme="minorEastAsia" w:hAnsi="Cambria Math"/>
                    <w:szCs w:val="20"/>
                  </w:rPr>
                  <m:t>。</m:t>
                </m:r>
              </m:oMath>
            </m:oMathPara>
          </w:p>
        </w:tc>
        <w:tc>
          <w:tcPr>
            <w:tcW w:w="948" w:type="dxa"/>
            <w:vAlign w:val="center"/>
          </w:tcPr>
          <w:p w14:paraId="0ED2B24C" w14:textId="77777777" w:rsidR="00630054" w:rsidRPr="00311C8D" w:rsidRDefault="00630054" w:rsidP="00630054">
            <w:pPr>
              <w:pStyle w:val="aff0"/>
              <w:snapToGrid w:val="0"/>
              <w:spacing w:beforeLines="20" w:before="63" w:afterLines="20" w:after="63"/>
              <w:rPr>
                <w:rFonts w:eastAsiaTheme="minorEastAsia"/>
                <w:szCs w:val="20"/>
              </w:rPr>
            </w:pPr>
            <w:r w:rsidRPr="00311C8D">
              <w:rPr>
                <w:rFonts w:eastAsiaTheme="minorEastAsia"/>
                <w:szCs w:val="20"/>
              </w:rPr>
              <w:t>（</w:t>
            </w:r>
            <w:r w:rsidRPr="00311C8D">
              <w:rPr>
                <w:rFonts w:eastAsiaTheme="minorEastAsia"/>
                <w:szCs w:val="20"/>
              </w:rPr>
              <w:t>4-9</w:t>
            </w:r>
            <w:r w:rsidRPr="00311C8D">
              <w:rPr>
                <w:rFonts w:eastAsiaTheme="minorEastAsia"/>
                <w:szCs w:val="20"/>
              </w:rPr>
              <w:t>）</w:t>
            </w:r>
          </w:p>
        </w:tc>
      </w:tr>
    </w:tbl>
    <w:p w14:paraId="083FB612" w14:textId="77777777" w:rsidR="000D75D5" w:rsidRPr="00311C8D" w:rsidRDefault="000D75D5" w:rsidP="00311C8D">
      <w:pPr>
        <w:ind w:firstLine="400"/>
        <w:rPr>
          <w:bCs/>
          <w:color w:val="000000"/>
          <w:kern w:val="2"/>
        </w:rPr>
      </w:pPr>
      <w:r w:rsidRPr="00311C8D">
        <w:rPr>
          <w:bCs/>
          <w:color w:val="000000"/>
          <w:kern w:val="2"/>
        </w:rPr>
        <w:t>令</w:t>
      </w:r>
    </w:p>
    <w:p w14:paraId="0F387435" w14:textId="401DC926" w:rsidR="00630054" w:rsidRPr="00311C8D" w:rsidRDefault="00630054" w:rsidP="00630054">
      <w:pPr>
        <w:snapToGrid w:val="0"/>
        <w:spacing w:beforeLines="20" w:before="63" w:afterLines="20" w:after="63"/>
        <w:ind w:firstLine="400"/>
        <w:rPr>
          <w:rFonts w:eastAsiaTheme="minorEastAsia"/>
          <w:szCs w:val="20"/>
        </w:rPr>
      </w:pPr>
      <m:oMathPara>
        <m:oMath>
          <m:r>
            <w:rPr>
              <w:rFonts w:ascii="Cambria Math" w:eastAsiaTheme="minorEastAsia" w:hAnsi="Cambria Math"/>
              <w:szCs w:val="20"/>
            </w:rPr>
            <m:t>θ</m:t>
          </m:r>
          <m:d>
            <m:dPr>
              <m:ctrlPr>
                <w:rPr>
                  <w:rFonts w:ascii="Cambria Math" w:eastAsiaTheme="minorEastAsia" w:hAnsi="Cambria Math"/>
                  <w:i/>
                  <w:szCs w:val="20"/>
                </w:rPr>
              </m:ctrlPr>
            </m:dPr>
            <m:e>
              <m:r>
                <m:rPr>
                  <m:sty m:val="bi"/>
                </m:rPr>
                <w:rPr>
                  <w:rFonts w:ascii="Cambria Math" w:eastAsiaTheme="minorEastAsia" w:hAnsi="Cambria Math"/>
                  <w:szCs w:val="20"/>
                </w:rPr>
                <m:t>w</m:t>
              </m:r>
              <m:r>
                <m:rPr>
                  <m:sty m:val="p"/>
                </m:rPr>
                <w:rPr>
                  <w:rFonts w:ascii="Cambria Math" w:eastAsiaTheme="minorEastAsia" w:hAnsi="Cambria Math"/>
                  <w:szCs w:val="20"/>
                </w:rPr>
                <m:t>,</m:t>
              </m:r>
              <m:r>
                <w:rPr>
                  <w:rFonts w:ascii="Cambria Math" w:eastAsiaTheme="minorEastAsia" w:hAnsi="Cambria Math"/>
                  <w:szCs w:val="20"/>
                </w:rPr>
                <m:t>b</m:t>
              </m:r>
            </m:e>
          </m:d>
          <m:r>
            <w:rPr>
              <w:rFonts w:ascii="Cambria Math" w:eastAsiaTheme="minorEastAsia" w:hAnsi="Cambria Math"/>
              <w:szCs w:val="20"/>
            </w:rPr>
            <m:t>=</m:t>
          </m:r>
          <m:limLow>
            <m:limLowPr>
              <m:ctrlPr>
                <w:rPr>
                  <w:rFonts w:ascii="Cambria Math" w:eastAsiaTheme="minorEastAsia" w:hAnsi="Cambria Math"/>
                  <w:szCs w:val="20"/>
                </w:rPr>
              </m:ctrlPr>
            </m:limLowPr>
            <m:e>
              <m:r>
                <m:rPr>
                  <m:sty m:val="p"/>
                </m:rPr>
                <w:rPr>
                  <w:rFonts w:ascii="Cambria Math" w:eastAsiaTheme="minorEastAsia" w:hAnsi="Cambria Math"/>
                  <w:szCs w:val="20"/>
                </w:rPr>
                <m:t>max</m:t>
              </m:r>
            </m:e>
            <m:lim>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m:t>
              </m:r>
            </m:lim>
          </m:limLow>
          <m:r>
            <w:rPr>
              <w:rFonts w:ascii="Cambria Math" w:eastAsiaTheme="minorEastAsia" w:hAnsi="Cambria Math"/>
              <w:szCs w:val="20"/>
            </w:rPr>
            <m:t>L</m:t>
          </m:r>
          <m:d>
            <m:dPr>
              <m:ctrlPr>
                <w:rPr>
                  <w:rFonts w:ascii="Cambria Math" w:eastAsiaTheme="minorEastAsia" w:hAnsi="Cambria Math"/>
                  <w:i/>
                  <w:szCs w:val="20"/>
                </w:rPr>
              </m:ctrlPr>
            </m:dPr>
            <m:e>
              <m:r>
                <m:rPr>
                  <m:sty m:val="bi"/>
                </m:rPr>
                <w:rPr>
                  <w:rFonts w:ascii="Cambria Math" w:eastAsiaTheme="minorEastAsia" w:hAnsi="Cambria Math"/>
                  <w:szCs w:val="20"/>
                </w:rPr>
                <m:t>w</m:t>
              </m:r>
              <m:r>
                <w:rPr>
                  <w:rFonts w:ascii="Cambria Math" w:eastAsiaTheme="minorEastAsia" w:hAnsi="Cambria Math"/>
                  <w:szCs w:val="20"/>
                </w:rPr>
                <m:t>,b,</m:t>
              </m:r>
              <m:r>
                <m:rPr>
                  <m:sty m:val="bi"/>
                </m:rPr>
                <w:rPr>
                  <w:rFonts w:ascii="Cambria Math" w:eastAsiaTheme="minorEastAsia" w:hAnsi="Cambria Math"/>
                  <w:szCs w:val="20"/>
                </w:rPr>
                <m:t>α</m:t>
              </m:r>
            </m:e>
          </m:d>
          <m:r>
            <m:rPr>
              <m:sty m:val="p"/>
            </m:rPr>
            <w:rPr>
              <w:rFonts w:ascii="Cambria Math" w:eastAsiaTheme="minorEastAsia" w:hAnsi="Cambria Math"/>
              <w:szCs w:val="20"/>
            </w:rPr>
            <m:t>，</m:t>
          </m:r>
        </m:oMath>
      </m:oMathPara>
    </w:p>
    <w:p w14:paraId="03CEDA6B" w14:textId="77777777" w:rsidR="000D75D5" w:rsidRPr="00311C8D" w:rsidRDefault="000D75D5" w:rsidP="00311C8D">
      <w:pPr>
        <w:ind w:firstLine="400"/>
        <w:rPr>
          <w:bCs/>
          <w:color w:val="000000"/>
          <w:kern w:val="2"/>
        </w:rPr>
      </w:pPr>
      <w:r w:rsidRPr="00311C8D">
        <w:rPr>
          <w:bCs/>
          <w:color w:val="000000"/>
          <w:kern w:val="2"/>
        </w:rPr>
        <w:t>根据对偶算法，目标函数变为：</w:t>
      </w:r>
    </w:p>
    <w:tbl>
      <w:tblPr>
        <w:tblW w:w="8091" w:type="dxa"/>
        <w:tblInd w:w="134" w:type="dxa"/>
        <w:tblCellMar>
          <w:right w:w="0" w:type="dxa"/>
        </w:tblCellMar>
        <w:tblLook w:val="04A0" w:firstRow="1" w:lastRow="0" w:firstColumn="1" w:lastColumn="0" w:noHBand="0" w:noVBand="1"/>
      </w:tblPr>
      <w:tblGrid>
        <w:gridCol w:w="7143"/>
        <w:gridCol w:w="948"/>
      </w:tblGrid>
      <w:tr w:rsidR="00630054" w:rsidRPr="00311C8D" w14:paraId="36842F1B" w14:textId="77777777" w:rsidTr="00D36B1E">
        <w:tc>
          <w:tcPr>
            <w:tcW w:w="7143" w:type="dxa"/>
            <w:vAlign w:val="center"/>
          </w:tcPr>
          <w:p w14:paraId="319DE116" w14:textId="7A18A078" w:rsidR="00630054" w:rsidRPr="00311C8D" w:rsidRDefault="00757413" w:rsidP="00630054">
            <w:pPr>
              <w:snapToGrid w:val="0"/>
              <w:spacing w:beforeLines="20" w:before="63" w:afterLines="20" w:after="63"/>
              <w:ind w:firstLine="400"/>
              <w:rPr>
                <w:rFonts w:eastAsiaTheme="minorEastAsia"/>
                <w:szCs w:val="20"/>
              </w:rPr>
            </w:pPr>
            <m:oMathPara>
              <m:oMath>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m:rPr>
                        <m:sty m:val="bi"/>
                      </m:rPr>
                      <w:rPr>
                        <w:rFonts w:ascii="Cambria Math" w:eastAsiaTheme="minorEastAsia" w:hAnsi="Cambria Math"/>
                        <w:szCs w:val="20"/>
                      </w:rPr>
                      <m:t>w</m:t>
                    </m:r>
                    <m:r>
                      <w:rPr>
                        <w:rFonts w:ascii="Cambria Math" w:eastAsiaTheme="minorEastAsia" w:hAnsi="Cambria Math"/>
                        <w:szCs w:val="20"/>
                      </w:rPr>
                      <m:t>,b</m:t>
                    </m:r>
                  </m:lim>
                </m:limLow>
                <m:r>
                  <w:rPr>
                    <w:rFonts w:ascii="Cambria Math" w:eastAsiaTheme="minorEastAsia" w:hAnsi="Cambria Math"/>
                    <w:szCs w:val="20"/>
                  </w:rPr>
                  <m:t> θ</m:t>
                </m:r>
                <m:d>
                  <m:dPr>
                    <m:ctrlPr>
                      <w:rPr>
                        <w:rFonts w:ascii="Cambria Math" w:eastAsiaTheme="minorEastAsia" w:hAnsi="Cambria Math"/>
                        <w:i/>
                        <w:szCs w:val="20"/>
                      </w:rPr>
                    </m:ctrlPr>
                  </m:dPr>
                  <m:e>
                    <m:r>
                      <m:rPr>
                        <m:sty m:val="bi"/>
                      </m:rPr>
                      <w:rPr>
                        <w:rFonts w:ascii="Cambria Math" w:eastAsiaTheme="minorEastAsia" w:hAnsi="Cambria Math"/>
                        <w:szCs w:val="20"/>
                      </w:rPr>
                      <m:t>w</m:t>
                    </m:r>
                    <m:r>
                      <w:rPr>
                        <w:rFonts w:ascii="Cambria Math" w:eastAsiaTheme="minorEastAsia" w:hAnsi="Cambria Math"/>
                        <w:szCs w:val="20"/>
                      </w:rPr>
                      <m:t>,b</m:t>
                    </m:r>
                  </m:e>
                </m:d>
                <m:r>
                  <w:rPr>
                    <w:rFonts w:ascii="Cambria Math" w:eastAsiaTheme="minorEastAsia" w:hAnsi="Cambria Math"/>
                    <w:szCs w:val="20"/>
                  </w:rPr>
                  <m:t>=</m:t>
                </m:r>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m:rPr>
                        <m:sty m:val="b"/>
                      </m:rPr>
                      <w:rPr>
                        <w:rFonts w:ascii="Cambria Math" w:eastAsiaTheme="minorEastAsia" w:hAnsi="Cambria Math"/>
                        <w:szCs w:val="20"/>
                      </w:rPr>
                      <m:t>w</m:t>
                    </m:r>
                    <m:r>
                      <w:rPr>
                        <w:rFonts w:ascii="Cambria Math" w:eastAsiaTheme="minorEastAsia" w:hAnsi="Cambria Math"/>
                        <w:szCs w:val="20"/>
                      </w:rPr>
                      <m:t>,b</m:t>
                    </m:r>
                  </m:lim>
                </m:limLow>
                <m:r>
                  <w:rPr>
                    <w:rFonts w:ascii="Cambria Math" w:eastAsiaTheme="minorEastAsia" w:hAnsi="Cambria Math"/>
                    <w:szCs w:val="20"/>
                  </w:rPr>
                  <m:t> </m:t>
                </m:r>
                <m:limLow>
                  <m:limLowPr>
                    <m:ctrlPr>
                      <w:rPr>
                        <w:rFonts w:ascii="Cambria Math" w:eastAsiaTheme="minorEastAsia" w:hAnsi="Cambria Math"/>
                        <w:szCs w:val="20"/>
                      </w:rPr>
                    </m:ctrlPr>
                  </m:limLowPr>
                  <m:e>
                    <m:r>
                      <m:rPr>
                        <m:sty m:val="p"/>
                      </m:rPr>
                      <w:rPr>
                        <w:rFonts w:ascii="Cambria Math" w:eastAsiaTheme="minorEastAsia" w:hAnsi="Cambria Math"/>
                        <w:szCs w:val="20"/>
                      </w:rPr>
                      <m:t>max</m:t>
                    </m:r>
                  </m:e>
                  <m:lim>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m:t>
                    </m:r>
                  </m:lim>
                </m:limLow>
                <m:r>
                  <w:rPr>
                    <w:rFonts w:ascii="Cambria Math" w:eastAsiaTheme="minorEastAsia" w:hAnsi="Cambria Math"/>
                    <w:szCs w:val="20"/>
                  </w:rPr>
                  <m:t> L</m:t>
                </m:r>
                <m:d>
                  <m:dPr>
                    <m:ctrlPr>
                      <w:rPr>
                        <w:rFonts w:ascii="Cambria Math" w:eastAsiaTheme="minorEastAsia" w:hAnsi="Cambria Math"/>
                        <w:i/>
                        <w:szCs w:val="20"/>
                      </w:rPr>
                    </m:ctrlPr>
                  </m:dPr>
                  <m:e>
                    <m:r>
                      <m:rPr>
                        <m:sty m:val="bi"/>
                      </m:rPr>
                      <w:rPr>
                        <w:rFonts w:ascii="Cambria Math" w:eastAsiaTheme="minorEastAsia" w:hAnsi="Cambria Math"/>
                        <w:szCs w:val="20"/>
                      </w:rPr>
                      <m:t>w</m:t>
                    </m:r>
                    <m:r>
                      <w:rPr>
                        <w:rFonts w:ascii="Cambria Math" w:eastAsiaTheme="minorEastAsia" w:hAnsi="Cambria Math"/>
                        <w:szCs w:val="20"/>
                      </w:rPr>
                      <m:t>,b,</m:t>
                    </m:r>
                    <m:r>
                      <m:rPr>
                        <m:sty m:val="bi"/>
                      </m:rPr>
                      <w:rPr>
                        <w:rFonts w:ascii="Cambria Math" w:eastAsiaTheme="minorEastAsia" w:hAnsi="Cambria Math"/>
                        <w:szCs w:val="20"/>
                      </w:rPr>
                      <m:t>α</m:t>
                    </m:r>
                  </m:e>
                </m:d>
                <m:r>
                  <w:rPr>
                    <w:rFonts w:ascii="Cambria Math" w:eastAsiaTheme="minorEastAsia" w:hAnsi="Cambria Math"/>
                    <w:szCs w:val="20"/>
                  </w:rPr>
                  <m:t>=</m:t>
                </m:r>
                <m:sSup>
                  <m:sSupPr>
                    <m:ctrlPr>
                      <w:rPr>
                        <w:rFonts w:ascii="Cambria Math" w:eastAsiaTheme="minorEastAsia" w:hAnsi="Cambria Math"/>
                        <w:szCs w:val="20"/>
                      </w:rPr>
                    </m:ctrlPr>
                  </m:sSupPr>
                  <m:e>
                    <m:r>
                      <w:rPr>
                        <w:rFonts w:ascii="Cambria Math" w:eastAsiaTheme="minorEastAsia" w:hAnsi="Cambria Math"/>
                        <w:szCs w:val="20"/>
                      </w:rPr>
                      <m:t>p</m:t>
                    </m:r>
                  </m:e>
                  <m:sup>
                    <m:r>
                      <w:rPr>
                        <w:rFonts w:ascii="Cambria Math" w:eastAsiaTheme="minorEastAsia" w:hAnsi="Cambria Math"/>
                        <w:szCs w:val="20"/>
                      </w:rPr>
                      <m:t>*</m:t>
                    </m:r>
                  </m:sup>
                </m:sSup>
                <m:r>
                  <m:rPr>
                    <m:sty m:val="p"/>
                  </m:rPr>
                  <w:rPr>
                    <w:rFonts w:ascii="Cambria Math" w:eastAsiaTheme="minorEastAsia" w:hAnsi="Cambria Math"/>
                    <w:szCs w:val="20"/>
                  </w:rPr>
                  <m:t>，</m:t>
                </m:r>
              </m:oMath>
            </m:oMathPara>
          </w:p>
        </w:tc>
        <w:tc>
          <w:tcPr>
            <w:tcW w:w="948" w:type="dxa"/>
            <w:vAlign w:val="center"/>
          </w:tcPr>
          <w:p w14:paraId="10D0D4E6" w14:textId="77777777" w:rsidR="00630054" w:rsidRPr="00311C8D" w:rsidRDefault="00630054" w:rsidP="00630054">
            <w:pPr>
              <w:pStyle w:val="aff0"/>
              <w:snapToGrid w:val="0"/>
              <w:spacing w:beforeLines="20" w:before="63" w:afterLines="20" w:after="63"/>
              <w:rPr>
                <w:rFonts w:eastAsiaTheme="minorEastAsia"/>
                <w:szCs w:val="20"/>
              </w:rPr>
            </w:pPr>
            <w:r w:rsidRPr="00311C8D">
              <w:rPr>
                <w:rFonts w:eastAsiaTheme="minorEastAsia"/>
                <w:szCs w:val="20"/>
              </w:rPr>
              <w:t>（</w:t>
            </w:r>
            <w:r w:rsidRPr="00311C8D">
              <w:rPr>
                <w:rFonts w:eastAsiaTheme="minorEastAsia"/>
                <w:szCs w:val="20"/>
              </w:rPr>
              <w:t>4-10</w:t>
            </w:r>
            <w:r w:rsidRPr="00311C8D">
              <w:rPr>
                <w:rFonts w:eastAsiaTheme="minorEastAsia"/>
                <w:szCs w:val="20"/>
              </w:rPr>
              <w:t>）</w:t>
            </w:r>
          </w:p>
        </w:tc>
      </w:tr>
    </w:tbl>
    <w:p w14:paraId="080FF774" w14:textId="45C6FB8B" w:rsidR="000D75D5" w:rsidRPr="00311C8D" w:rsidRDefault="00C4278A" w:rsidP="00311C8D">
      <w:pPr>
        <w:ind w:firstLineChars="0" w:firstLine="0"/>
        <w:rPr>
          <w:bCs/>
          <w:color w:val="000000"/>
          <w:kern w:val="2"/>
        </w:rPr>
      </w:pPr>
      <w:r w:rsidRPr="00311C8D">
        <w:rPr>
          <w:rFonts w:hint="eastAsia"/>
          <w:bCs/>
          <w:color w:val="000000"/>
          <w:kern w:val="2"/>
        </w:rPr>
        <w:t>其中</w:t>
      </w:r>
      <m:oMath>
        <m:sSup>
          <m:sSupPr>
            <m:ctrlPr>
              <w:rPr>
                <w:rFonts w:ascii="Cambria Math" w:eastAsiaTheme="minorEastAsia" w:hAnsi="Cambria Math"/>
                <w:szCs w:val="20"/>
              </w:rPr>
            </m:ctrlPr>
          </m:sSupPr>
          <m:e>
            <m:r>
              <w:rPr>
                <w:rFonts w:ascii="Cambria Math" w:eastAsiaTheme="minorEastAsia" w:hAnsi="Cambria Math"/>
                <w:szCs w:val="20"/>
              </w:rPr>
              <m:t>p</m:t>
            </m:r>
          </m:e>
          <m:sup>
            <m:r>
              <w:rPr>
                <w:rFonts w:ascii="Cambria Math" w:eastAsiaTheme="minorEastAsia" w:hAnsi="Cambria Math"/>
                <w:szCs w:val="20"/>
              </w:rPr>
              <m:t>*</m:t>
            </m:r>
          </m:sup>
        </m:sSup>
      </m:oMath>
      <w:r w:rsidRPr="00311C8D">
        <w:rPr>
          <w:bCs/>
          <w:color w:val="000000"/>
          <w:kern w:val="2"/>
        </w:rPr>
        <w:t>表示问题的最优值。</w:t>
      </w:r>
      <w:r w:rsidR="000D75D5" w:rsidRPr="00311C8D">
        <w:rPr>
          <w:bCs/>
          <w:color w:val="000000"/>
          <w:kern w:val="2"/>
        </w:rPr>
        <w:t>这个问题和我们最初的问题是等价的，称为原问题。将最小和最大的位置交换，得到</w:t>
      </w:r>
      <w:r w:rsidRPr="00311C8D">
        <w:rPr>
          <w:bCs/>
          <w:color w:val="000000"/>
          <w:kern w:val="2"/>
        </w:rPr>
        <w:t>对偶问题</w:t>
      </w:r>
      <w:r w:rsidR="000D75D5" w:rsidRPr="00311C8D">
        <w:rPr>
          <w:bCs/>
          <w:color w:val="000000"/>
          <w:kern w:val="2"/>
        </w:rPr>
        <w:t>：</w:t>
      </w:r>
    </w:p>
    <w:tbl>
      <w:tblPr>
        <w:tblW w:w="8091" w:type="dxa"/>
        <w:tblInd w:w="134" w:type="dxa"/>
        <w:tblCellMar>
          <w:right w:w="0" w:type="dxa"/>
        </w:tblCellMar>
        <w:tblLook w:val="04A0" w:firstRow="1" w:lastRow="0" w:firstColumn="1" w:lastColumn="0" w:noHBand="0" w:noVBand="1"/>
      </w:tblPr>
      <w:tblGrid>
        <w:gridCol w:w="7143"/>
        <w:gridCol w:w="948"/>
      </w:tblGrid>
      <w:tr w:rsidR="00630054" w:rsidRPr="00311C8D" w14:paraId="7CCBC398" w14:textId="77777777" w:rsidTr="00D36B1E">
        <w:tc>
          <w:tcPr>
            <w:tcW w:w="7143" w:type="dxa"/>
            <w:vAlign w:val="center"/>
          </w:tcPr>
          <w:p w14:paraId="6794CC0B" w14:textId="77DCAD08" w:rsidR="00630054" w:rsidRPr="00311C8D" w:rsidRDefault="00757413" w:rsidP="00630054">
            <w:pPr>
              <w:snapToGrid w:val="0"/>
              <w:spacing w:beforeLines="20" w:before="63" w:afterLines="20" w:after="63"/>
              <w:ind w:firstLine="400"/>
              <w:rPr>
                <w:rFonts w:eastAsiaTheme="minorEastAsia"/>
                <w:szCs w:val="20"/>
              </w:rPr>
            </w:pPr>
            <m:oMathPara>
              <m:oMath>
                <m:limLow>
                  <m:limLowPr>
                    <m:ctrlPr>
                      <w:rPr>
                        <w:rFonts w:ascii="Cambria Math" w:eastAsiaTheme="minorEastAsia" w:hAnsi="Cambria Math"/>
                        <w:szCs w:val="20"/>
                      </w:rPr>
                    </m:ctrlPr>
                  </m:limLowPr>
                  <m:e>
                    <m:r>
                      <m:rPr>
                        <m:sty m:val="p"/>
                      </m:rPr>
                      <w:rPr>
                        <w:rFonts w:ascii="Cambria Math" w:eastAsiaTheme="minorEastAsia" w:hAnsi="Cambria Math"/>
                        <w:szCs w:val="20"/>
                      </w:rPr>
                      <m:t>max</m:t>
                    </m:r>
                  </m:e>
                  <m:lim>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m:t>
                    </m:r>
                  </m:lim>
                </m:limLow>
                <m:r>
                  <w:rPr>
                    <w:rFonts w:ascii="Cambria Math" w:eastAsiaTheme="minorEastAsia" w:hAnsi="Cambria Math"/>
                    <w:szCs w:val="20"/>
                  </w:rPr>
                  <m:t> </m:t>
                </m:r>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m:rPr>
                        <m:sty m:val="bi"/>
                      </m:rPr>
                      <w:rPr>
                        <w:rFonts w:ascii="Cambria Math" w:eastAsiaTheme="minorEastAsia" w:hAnsi="Cambria Math"/>
                        <w:szCs w:val="20"/>
                      </w:rPr>
                      <m:t>w</m:t>
                    </m:r>
                    <m:r>
                      <w:rPr>
                        <w:rFonts w:ascii="Cambria Math" w:eastAsiaTheme="minorEastAsia" w:hAnsi="Cambria Math"/>
                        <w:szCs w:val="20"/>
                      </w:rPr>
                      <m:t>,b</m:t>
                    </m:r>
                  </m:lim>
                </m:limLow>
                <m:r>
                  <w:rPr>
                    <w:rFonts w:ascii="Cambria Math" w:eastAsiaTheme="minorEastAsia" w:hAnsi="Cambria Math"/>
                    <w:szCs w:val="20"/>
                  </w:rPr>
                  <m:t> L</m:t>
                </m:r>
                <m:d>
                  <m:dPr>
                    <m:ctrlPr>
                      <w:rPr>
                        <w:rFonts w:ascii="Cambria Math" w:eastAsiaTheme="minorEastAsia" w:hAnsi="Cambria Math"/>
                        <w:i/>
                        <w:szCs w:val="20"/>
                      </w:rPr>
                    </m:ctrlPr>
                  </m:dPr>
                  <m:e>
                    <m:r>
                      <m:rPr>
                        <m:sty m:val="bi"/>
                      </m:rPr>
                      <w:rPr>
                        <w:rFonts w:ascii="Cambria Math" w:eastAsiaTheme="minorEastAsia" w:hAnsi="Cambria Math"/>
                        <w:szCs w:val="20"/>
                      </w:rPr>
                      <m:t>w</m:t>
                    </m:r>
                    <m:r>
                      <w:rPr>
                        <w:rFonts w:ascii="Cambria Math" w:eastAsiaTheme="minorEastAsia" w:hAnsi="Cambria Math"/>
                        <w:szCs w:val="20"/>
                      </w:rPr>
                      <m:t>,b,</m:t>
                    </m:r>
                    <m:r>
                      <m:rPr>
                        <m:sty m:val="bi"/>
                      </m:rPr>
                      <w:rPr>
                        <w:rFonts w:ascii="Cambria Math" w:eastAsiaTheme="minorEastAsia" w:hAnsi="Cambria Math"/>
                        <w:szCs w:val="20"/>
                      </w:rPr>
                      <m:t>α</m:t>
                    </m:r>
                  </m:e>
                </m:d>
                <m:r>
                  <w:rPr>
                    <w:rFonts w:ascii="Cambria Math" w:eastAsiaTheme="minorEastAsia" w:hAnsi="Cambria Math"/>
                    <w:szCs w:val="20"/>
                  </w:rPr>
                  <m:t>=</m:t>
                </m:r>
                <m:sSup>
                  <m:sSupPr>
                    <m:ctrlPr>
                      <w:rPr>
                        <w:rFonts w:ascii="Cambria Math" w:eastAsiaTheme="minorEastAsia" w:hAnsi="Cambria Math"/>
                        <w:szCs w:val="20"/>
                      </w:rPr>
                    </m:ctrlPr>
                  </m:sSupPr>
                  <m:e>
                    <m:r>
                      <w:rPr>
                        <w:rFonts w:ascii="Cambria Math" w:eastAsiaTheme="minorEastAsia" w:hAnsi="Cambria Math"/>
                        <w:szCs w:val="20"/>
                      </w:rPr>
                      <m:t>d</m:t>
                    </m:r>
                  </m:e>
                  <m:sup>
                    <m:r>
                      <w:rPr>
                        <w:rFonts w:ascii="Cambria Math" w:eastAsiaTheme="minorEastAsia" w:hAnsi="Cambria Math"/>
                        <w:szCs w:val="20"/>
                      </w:rPr>
                      <m:t>*</m:t>
                    </m:r>
                  </m:sup>
                </m:sSup>
                <m:r>
                  <m:rPr>
                    <m:sty m:val="p"/>
                  </m:rPr>
                  <w:rPr>
                    <w:rFonts w:ascii="Cambria Math" w:eastAsiaTheme="minorEastAsia" w:hAnsi="Cambria Math"/>
                    <w:szCs w:val="20"/>
                  </w:rPr>
                  <m:t>。</m:t>
                </m:r>
              </m:oMath>
            </m:oMathPara>
          </w:p>
        </w:tc>
        <w:tc>
          <w:tcPr>
            <w:tcW w:w="948" w:type="dxa"/>
            <w:vAlign w:val="center"/>
          </w:tcPr>
          <w:p w14:paraId="5264B6F5" w14:textId="77777777" w:rsidR="00630054" w:rsidRPr="00311C8D" w:rsidRDefault="00630054" w:rsidP="00630054">
            <w:pPr>
              <w:pStyle w:val="aff0"/>
              <w:snapToGrid w:val="0"/>
              <w:spacing w:beforeLines="20" w:before="63" w:afterLines="20" w:after="63"/>
              <w:rPr>
                <w:rFonts w:eastAsiaTheme="minorEastAsia"/>
                <w:szCs w:val="20"/>
              </w:rPr>
            </w:pPr>
            <w:r w:rsidRPr="00311C8D">
              <w:rPr>
                <w:rFonts w:eastAsiaTheme="minorEastAsia"/>
                <w:szCs w:val="20"/>
              </w:rPr>
              <w:t>（</w:t>
            </w:r>
            <w:r w:rsidRPr="00311C8D">
              <w:rPr>
                <w:rFonts w:eastAsiaTheme="minorEastAsia"/>
                <w:szCs w:val="20"/>
              </w:rPr>
              <w:t>4-11</w:t>
            </w:r>
            <w:r w:rsidRPr="00311C8D">
              <w:rPr>
                <w:rFonts w:eastAsiaTheme="minorEastAsia"/>
                <w:szCs w:val="20"/>
              </w:rPr>
              <w:t>）</w:t>
            </w:r>
          </w:p>
        </w:tc>
      </w:tr>
    </w:tbl>
    <w:p w14:paraId="301BA252" w14:textId="3F5CB836" w:rsidR="000D75D5" w:rsidRPr="00311C8D" w:rsidRDefault="000D75D5" w:rsidP="00311C8D">
      <w:pPr>
        <w:ind w:firstLine="400"/>
        <w:rPr>
          <w:bCs/>
          <w:color w:val="000000"/>
          <w:kern w:val="2"/>
        </w:rPr>
      </w:pPr>
      <w:r w:rsidRPr="00311C8D">
        <w:rPr>
          <w:bCs/>
          <w:color w:val="000000"/>
          <w:kern w:val="2"/>
        </w:rPr>
        <w:t>对偶问题的最优值</w:t>
      </w:r>
      <m:oMath>
        <m:sSup>
          <m:sSupPr>
            <m:ctrlPr>
              <w:rPr>
                <w:rFonts w:ascii="Cambria Math" w:hAnsi="Cambria Math"/>
                <w:bCs/>
                <w:color w:val="000000"/>
                <w:kern w:val="2"/>
              </w:rPr>
            </m:ctrlPr>
          </m:sSupPr>
          <m:e>
            <m:r>
              <m:rPr>
                <m:sty m:val="p"/>
              </m:rPr>
              <w:rPr>
                <w:rFonts w:ascii="Cambria Math" w:hAnsi="Cambria Math"/>
                <w:color w:val="000000"/>
                <w:kern w:val="2"/>
              </w:rPr>
              <m:t>d</m:t>
            </m:r>
          </m:e>
          <m:sup>
            <m:r>
              <m:rPr>
                <m:sty m:val="p"/>
              </m:rPr>
              <w:rPr>
                <w:rFonts w:ascii="Cambria Math" w:hAnsi="Cambria Math"/>
                <w:color w:val="000000"/>
                <w:kern w:val="2"/>
              </w:rPr>
              <m:t>*</m:t>
            </m:r>
          </m:sup>
        </m:sSup>
        <m:r>
          <m:rPr>
            <m:sty m:val="p"/>
          </m:rPr>
          <w:rPr>
            <w:rFonts w:ascii="Cambria Math" w:hAnsi="Cambria Math"/>
            <w:color w:val="000000"/>
            <w:kern w:val="2"/>
          </w:rPr>
          <m:t>≤</m:t>
        </m:r>
        <m:sSup>
          <m:sSupPr>
            <m:ctrlPr>
              <w:rPr>
                <w:rFonts w:ascii="Cambria Math" w:eastAsiaTheme="minorEastAsia" w:hAnsi="Cambria Math"/>
                <w:szCs w:val="20"/>
              </w:rPr>
            </m:ctrlPr>
          </m:sSupPr>
          <m:e>
            <m:r>
              <w:rPr>
                <w:rFonts w:ascii="Cambria Math" w:eastAsiaTheme="minorEastAsia" w:hAnsi="Cambria Math"/>
                <w:szCs w:val="20"/>
              </w:rPr>
              <m:t>p</m:t>
            </m:r>
          </m:e>
          <m:sup>
            <m:r>
              <w:rPr>
                <w:rFonts w:ascii="Cambria Math" w:eastAsiaTheme="minorEastAsia" w:hAnsi="Cambria Math"/>
                <w:szCs w:val="20"/>
              </w:rPr>
              <m:t>*</m:t>
            </m:r>
          </m:sup>
        </m:sSup>
      </m:oMath>
      <w:r w:rsidRPr="00311C8D">
        <w:rPr>
          <w:bCs/>
          <w:color w:val="000000"/>
          <w:kern w:val="2"/>
        </w:rPr>
        <w:t>，即</w:t>
      </w:r>
      <m:oMath>
        <m:sSup>
          <m:sSupPr>
            <m:ctrlPr>
              <w:rPr>
                <w:rFonts w:ascii="Cambria Math" w:eastAsiaTheme="minorEastAsia" w:hAnsi="Cambria Math"/>
                <w:szCs w:val="20"/>
              </w:rPr>
            </m:ctrlPr>
          </m:sSupPr>
          <m:e>
            <m:r>
              <w:rPr>
                <w:rFonts w:ascii="Cambria Math" w:eastAsiaTheme="minorEastAsia" w:hAnsi="Cambria Math"/>
                <w:szCs w:val="20"/>
              </w:rPr>
              <m:t>d</m:t>
            </m:r>
          </m:e>
          <m:sup>
            <m:r>
              <w:rPr>
                <w:rFonts w:ascii="Cambria Math" w:eastAsiaTheme="minorEastAsia" w:hAnsi="Cambria Math"/>
                <w:szCs w:val="20"/>
              </w:rPr>
              <m:t>*</m:t>
            </m:r>
          </m:sup>
        </m:sSup>
      </m:oMath>
      <w:r w:rsidRPr="00311C8D">
        <w:rPr>
          <w:bCs/>
          <w:color w:val="000000"/>
          <w:kern w:val="2"/>
        </w:rPr>
        <w:t>提供了原问题最优值</w:t>
      </w:r>
      <m:oMath>
        <m:sSup>
          <m:sSupPr>
            <m:ctrlPr>
              <w:rPr>
                <w:rFonts w:ascii="Cambria Math" w:eastAsiaTheme="minorEastAsia" w:hAnsi="Cambria Math"/>
                <w:szCs w:val="20"/>
              </w:rPr>
            </m:ctrlPr>
          </m:sSupPr>
          <m:e>
            <m:r>
              <w:rPr>
                <w:rFonts w:ascii="Cambria Math" w:eastAsiaTheme="minorEastAsia" w:hAnsi="Cambria Math"/>
                <w:szCs w:val="20"/>
              </w:rPr>
              <m:t>p</m:t>
            </m:r>
          </m:e>
          <m:sup>
            <m:r>
              <w:rPr>
                <w:rFonts w:ascii="Cambria Math" w:eastAsiaTheme="minorEastAsia" w:hAnsi="Cambria Math"/>
                <w:szCs w:val="20"/>
              </w:rPr>
              <m:t>*</m:t>
            </m:r>
          </m:sup>
        </m:sSup>
      </m:oMath>
      <w:r w:rsidRPr="00311C8D">
        <w:rPr>
          <w:bCs/>
          <w:color w:val="000000"/>
          <w:kern w:val="2"/>
        </w:rPr>
        <w:t xml:space="preserve"> </w:t>
      </w:r>
      <w:r w:rsidRPr="00311C8D">
        <w:rPr>
          <w:bCs/>
          <w:color w:val="000000"/>
          <w:kern w:val="2"/>
        </w:rPr>
        <w:t>的一个下界。在满足</w:t>
      </w:r>
      <w:r w:rsidR="00C84771" w:rsidRPr="00C84771">
        <w:rPr>
          <w:bCs/>
          <w:color w:val="000000"/>
          <w:kern w:val="2"/>
        </w:rPr>
        <w:t>卡罗需</w:t>
      </w:r>
      <w:r w:rsidR="00C84771" w:rsidRPr="00C84771">
        <w:rPr>
          <w:bCs/>
          <w:color w:val="000000"/>
          <w:kern w:val="2"/>
        </w:rPr>
        <w:t>-</w:t>
      </w:r>
      <w:r w:rsidR="00C84771" w:rsidRPr="00C84771">
        <w:rPr>
          <w:bCs/>
          <w:color w:val="000000"/>
          <w:kern w:val="2"/>
        </w:rPr>
        <w:t>库恩</w:t>
      </w:r>
      <w:r w:rsidR="00C84771" w:rsidRPr="00C84771">
        <w:rPr>
          <w:bCs/>
          <w:color w:val="000000"/>
          <w:kern w:val="2"/>
        </w:rPr>
        <w:t>-</w:t>
      </w:r>
      <w:r w:rsidR="00C84771" w:rsidRPr="00C84771">
        <w:rPr>
          <w:bCs/>
          <w:color w:val="000000"/>
          <w:kern w:val="2"/>
        </w:rPr>
        <w:t>塔克（</w:t>
      </w:r>
      <w:proofErr w:type="spellStart"/>
      <w:r w:rsidR="00C84771" w:rsidRPr="00C84771">
        <w:rPr>
          <w:bCs/>
          <w:color w:val="000000"/>
          <w:kern w:val="2"/>
        </w:rPr>
        <w:t>Karush</w:t>
      </w:r>
      <w:proofErr w:type="spellEnd"/>
      <w:r w:rsidR="00C84771" w:rsidRPr="00C84771">
        <w:rPr>
          <w:bCs/>
          <w:color w:val="000000"/>
          <w:kern w:val="2"/>
        </w:rPr>
        <w:t>–Kuhn–Tucker</w:t>
      </w:r>
      <w:r w:rsidR="00C84771" w:rsidRPr="00C84771">
        <w:rPr>
          <w:rFonts w:hint="eastAsia"/>
          <w:bCs/>
          <w:color w:val="000000"/>
          <w:kern w:val="2"/>
        </w:rPr>
        <w:t>，</w:t>
      </w:r>
      <w:r w:rsidR="00C84771" w:rsidRPr="00C84771">
        <w:rPr>
          <w:rFonts w:hint="eastAsia"/>
          <w:bCs/>
          <w:color w:val="000000"/>
          <w:kern w:val="2"/>
        </w:rPr>
        <w:t>KKT</w:t>
      </w:r>
      <w:r w:rsidR="00C84771" w:rsidRPr="00C84771">
        <w:rPr>
          <w:bCs/>
          <w:color w:val="000000"/>
          <w:kern w:val="2"/>
        </w:rPr>
        <w:t>）</w:t>
      </w:r>
      <w:r w:rsidRPr="00311C8D">
        <w:rPr>
          <w:bCs/>
          <w:color w:val="000000"/>
          <w:kern w:val="2"/>
        </w:rPr>
        <w:t>条件的情况下，两者相等，这时我们可以通过求解对偶问题来间接求解原问题。</w:t>
      </w:r>
    </w:p>
    <w:p w14:paraId="2F2EE042" w14:textId="087668C2" w:rsidR="000D75D5" w:rsidRPr="00311C8D" w:rsidRDefault="00002928" w:rsidP="00311C8D">
      <w:pPr>
        <w:ind w:firstLine="400"/>
        <w:rPr>
          <w:bCs/>
          <w:color w:val="000000"/>
          <w:kern w:val="2"/>
        </w:rPr>
      </w:pPr>
      <w:r w:rsidRPr="00311C8D">
        <w:rPr>
          <w:rFonts w:hint="eastAsia"/>
          <w:bCs/>
          <w:color w:val="000000"/>
          <w:kern w:val="2"/>
        </w:rPr>
        <w:t>在对偶问题中，</w:t>
      </w:r>
      <w:r w:rsidR="000D75D5" w:rsidRPr="00311C8D">
        <w:rPr>
          <w:bCs/>
          <w:color w:val="000000"/>
          <w:kern w:val="2"/>
        </w:rPr>
        <w:t>首先</w:t>
      </w:r>
      <w:r w:rsidRPr="00311C8D">
        <w:rPr>
          <w:rFonts w:hint="eastAsia"/>
          <w:bCs/>
          <w:color w:val="000000"/>
          <w:kern w:val="2"/>
        </w:rPr>
        <w:t>求</w:t>
      </w:r>
      <m:oMath>
        <m:limLow>
          <m:limLowPr>
            <m:ctrlPr>
              <w:rPr>
                <w:rFonts w:ascii="Cambria Math" w:hAnsi="Cambria Math"/>
                <w:bCs/>
                <w:i/>
                <w:color w:val="000000"/>
                <w:kern w:val="2"/>
              </w:rPr>
            </m:ctrlPr>
          </m:limLowPr>
          <m:e>
            <m:r>
              <m:rPr>
                <m:sty m:val="p"/>
              </m:rPr>
              <w:rPr>
                <w:rFonts w:ascii="Cambria Math" w:hAnsi="Cambria Math"/>
                <w:color w:val="000000"/>
                <w:kern w:val="2"/>
              </w:rPr>
              <m:t>min</m:t>
            </m:r>
          </m:e>
          <m:lim>
            <m:r>
              <m:rPr>
                <m:sty m:val="bi"/>
              </m:rPr>
              <w:rPr>
                <w:rFonts w:ascii="Cambria Math" w:hAnsi="Cambria Math"/>
                <w:color w:val="000000"/>
                <w:kern w:val="2"/>
              </w:rPr>
              <m:t>w</m:t>
            </m:r>
            <m:r>
              <w:rPr>
                <w:rFonts w:ascii="Cambria Math" w:hAnsi="Cambria Math"/>
                <w:color w:val="000000"/>
                <w:kern w:val="2"/>
              </w:rPr>
              <m:t>,b</m:t>
            </m:r>
          </m:lim>
        </m:limLow>
        <m:r>
          <w:rPr>
            <w:rFonts w:ascii="Cambria Math" w:hAnsi="Cambria Math"/>
            <w:color w:val="000000"/>
            <w:kern w:val="2"/>
          </w:rPr>
          <m:t> L</m:t>
        </m:r>
        <m:d>
          <m:dPr>
            <m:ctrlPr>
              <w:rPr>
                <w:rFonts w:ascii="Cambria Math" w:hAnsi="Cambria Math"/>
                <w:bCs/>
                <w:i/>
                <w:color w:val="000000"/>
                <w:kern w:val="2"/>
              </w:rPr>
            </m:ctrlPr>
          </m:dPr>
          <m:e>
            <m:r>
              <m:rPr>
                <m:sty m:val="bi"/>
              </m:rPr>
              <w:rPr>
                <w:rFonts w:ascii="Cambria Math" w:hAnsi="Cambria Math"/>
                <w:color w:val="000000"/>
                <w:kern w:val="2"/>
              </w:rPr>
              <m:t>w</m:t>
            </m:r>
            <m:r>
              <w:rPr>
                <w:rFonts w:ascii="Cambria Math" w:hAnsi="Cambria Math"/>
                <w:color w:val="000000"/>
                <w:kern w:val="2"/>
              </w:rPr>
              <m:t>,b,</m:t>
            </m:r>
            <m:r>
              <m:rPr>
                <m:sty m:val="bi"/>
              </m:rPr>
              <w:rPr>
                <w:rFonts w:ascii="Cambria Math" w:hAnsi="Cambria Math"/>
                <w:color w:val="000000"/>
                <w:kern w:val="2"/>
              </w:rPr>
              <m:t>α</m:t>
            </m:r>
          </m:e>
        </m:d>
      </m:oMath>
      <w:r w:rsidRPr="00311C8D">
        <w:rPr>
          <w:rFonts w:hint="eastAsia"/>
          <w:bCs/>
          <w:color w:val="000000"/>
          <w:kern w:val="2"/>
        </w:rPr>
        <w:t>。</w:t>
      </w:r>
      <w:r w:rsidR="000D75D5" w:rsidRPr="00311C8D">
        <w:rPr>
          <w:bCs/>
          <w:color w:val="000000"/>
          <w:kern w:val="2"/>
        </w:rPr>
        <w:t>分别令</w:t>
      </w:r>
      <w:r w:rsidR="000D75D5" w:rsidRPr="00311C8D">
        <w:rPr>
          <w:bCs/>
          <w:color w:val="000000"/>
          <w:kern w:val="2"/>
        </w:rPr>
        <w:t xml:space="preserve"> </w:t>
      </w:r>
      <m:oMath>
        <m:r>
          <m:rPr>
            <m:sty m:val="p"/>
          </m:rPr>
          <w:rPr>
            <w:rFonts w:ascii="Cambria Math" w:hAnsi="Cambria Math"/>
            <w:color w:val="000000"/>
            <w:kern w:val="2"/>
          </w:rPr>
          <m:t>∂</m:t>
        </m:r>
        <m:r>
          <w:rPr>
            <w:rFonts w:ascii="Cambria Math" w:hAnsi="Cambria Math"/>
            <w:color w:val="000000"/>
            <w:kern w:val="2"/>
          </w:rPr>
          <m:t>L</m:t>
        </m:r>
        <m:r>
          <m:rPr>
            <m:sty m:val="p"/>
          </m:rPr>
          <w:rPr>
            <w:rFonts w:ascii="Cambria Math" w:hAnsi="Cambria Math"/>
            <w:color w:val="000000"/>
            <w:kern w:val="2"/>
          </w:rPr>
          <m:t>/∂</m:t>
        </m:r>
        <m:r>
          <m:rPr>
            <m:sty m:val="bi"/>
          </m:rPr>
          <w:rPr>
            <w:rFonts w:ascii="Cambria Math" w:hAnsi="Cambria Math"/>
            <w:color w:val="000000"/>
            <w:kern w:val="2"/>
          </w:rPr>
          <m:t>w</m:t>
        </m:r>
      </m:oMath>
      <w:r w:rsidR="000D75D5" w:rsidRPr="00311C8D">
        <w:rPr>
          <w:bCs/>
          <w:color w:val="000000"/>
          <w:kern w:val="2"/>
        </w:rPr>
        <w:t xml:space="preserve"> </w:t>
      </w:r>
      <w:r w:rsidR="000D75D5" w:rsidRPr="00311C8D">
        <w:rPr>
          <w:bCs/>
          <w:color w:val="000000"/>
          <w:kern w:val="2"/>
        </w:rPr>
        <w:t>和</w:t>
      </w:r>
      <w:r w:rsidR="000D75D5" w:rsidRPr="00311C8D">
        <w:rPr>
          <w:bCs/>
          <w:color w:val="000000"/>
          <w:kern w:val="2"/>
        </w:rPr>
        <w:t xml:space="preserve"> </w:t>
      </w:r>
      <m:oMath>
        <m:r>
          <m:rPr>
            <m:sty m:val="p"/>
          </m:rPr>
          <w:rPr>
            <w:rFonts w:ascii="Cambria Math" w:hAnsi="Cambria Math"/>
            <w:color w:val="000000"/>
            <w:kern w:val="2"/>
          </w:rPr>
          <m:t>∂</m:t>
        </m:r>
        <m:r>
          <w:rPr>
            <w:rFonts w:ascii="Cambria Math" w:hAnsi="Cambria Math"/>
            <w:color w:val="000000"/>
            <w:kern w:val="2"/>
          </w:rPr>
          <m:t>L</m:t>
        </m:r>
        <m:r>
          <m:rPr>
            <m:sty m:val="p"/>
          </m:rPr>
          <w:rPr>
            <w:rFonts w:ascii="Cambria Math" w:hAnsi="Cambria Math"/>
            <w:color w:val="000000"/>
            <w:kern w:val="2"/>
          </w:rPr>
          <m:t>/∂</m:t>
        </m:r>
        <m:r>
          <w:rPr>
            <w:rFonts w:ascii="Cambria Math" w:hAnsi="Cambria Math"/>
            <w:color w:val="000000"/>
            <w:kern w:val="2"/>
          </w:rPr>
          <m:t>b</m:t>
        </m:r>
      </m:oMath>
      <w:r w:rsidR="000D75D5" w:rsidRPr="00311C8D">
        <w:rPr>
          <w:bCs/>
          <w:color w:val="000000"/>
          <w:kern w:val="2"/>
        </w:rPr>
        <w:t>等于零：</w:t>
      </w:r>
    </w:p>
    <w:tbl>
      <w:tblPr>
        <w:tblW w:w="8091" w:type="dxa"/>
        <w:tblInd w:w="134" w:type="dxa"/>
        <w:tblCellMar>
          <w:right w:w="0" w:type="dxa"/>
        </w:tblCellMar>
        <w:tblLook w:val="04A0" w:firstRow="1" w:lastRow="0" w:firstColumn="1" w:lastColumn="0" w:noHBand="0" w:noVBand="1"/>
      </w:tblPr>
      <w:tblGrid>
        <w:gridCol w:w="7143"/>
        <w:gridCol w:w="948"/>
      </w:tblGrid>
      <w:tr w:rsidR="00002928" w:rsidRPr="00311C8D" w14:paraId="753E1A22" w14:textId="77777777" w:rsidTr="00002928">
        <w:trPr>
          <w:trHeight w:val="161"/>
        </w:trPr>
        <w:tc>
          <w:tcPr>
            <w:tcW w:w="7143" w:type="dxa"/>
            <w:vAlign w:val="center"/>
          </w:tcPr>
          <w:p w14:paraId="62A4FD73" w14:textId="7A4A3071" w:rsidR="00002928" w:rsidRPr="00311C8D" w:rsidRDefault="00757413" w:rsidP="00825561">
            <w:pPr>
              <w:snapToGrid w:val="0"/>
              <w:spacing w:beforeLines="20" w:before="63" w:afterLines="20" w:after="63"/>
              <w:ind w:firstLine="400"/>
              <w:rPr>
                <w:rFonts w:eastAsiaTheme="minorEastAsia"/>
                <w:szCs w:val="20"/>
              </w:rPr>
            </w:pPr>
            <m:oMathPara>
              <m:oMath>
                <m:f>
                  <m:fPr>
                    <m:ctrlPr>
                      <w:rPr>
                        <w:rFonts w:ascii="Cambria Math" w:eastAsiaTheme="minorEastAsia" w:hAnsi="Cambria Math"/>
                        <w:szCs w:val="20"/>
                      </w:rPr>
                    </m:ctrlPr>
                  </m:fPr>
                  <m:num>
                    <m:r>
                      <m:rPr>
                        <m:sty m:val="p"/>
                      </m:rPr>
                      <w:rPr>
                        <w:rFonts w:ascii="Cambria Math" w:eastAsiaTheme="minorEastAsia" w:hAnsi="Cambria Math"/>
                        <w:szCs w:val="20"/>
                      </w:rPr>
                      <m:t>∂</m:t>
                    </m:r>
                    <m:r>
                      <w:rPr>
                        <w:rFonts w:ascii="Cambria Math" w:eastAsiaTheme="minorEastAsia" w:hAnsi="Cambria Math"/>
                        <w:szCs w:val="20"/>
                      </w:rPr>
                      <m:t>L</m:t>
                    </m:r>
                  </m:num>
                  <m:den>
                    <m:r>
                      <m:rPr>
                        <m:sty m:val="p"/>
                      </m:rPr>
                      <w:rPr>
                        <w:rFonts w:ascii="Cambria Math" w:eastAsiaTheme="minorEastAsia" w:hAnsi="Cambria Math"/>
                        <w:szCs w:val="20"/>
                      </w:rPr>
                      <m:t>∂</m:t>
                    </m:r>
                    <m:r>
                      <m:rPr>
                        <m:sty m:val="bi"/>
                      </m:rPr>
                      <w:rPr>
                        <w:rFonts w:ascii="Cambria Math" w:eastAsiaTheme="minorEastAsia" w:hAnsi="Cambria Math"/>
                        <w:szCs w:val="20"/>
                      </w:rPr>
                      <m:t>w</m:t>
                    </m:r>
                  </m:den>
                </m:f>
                <m:r>
                  <w:rPr>
                    <w:rFonts w:ascii="Cambria Math" w:eastAsiaTheme="minorEastAsia" w:hAnsi="Cambria Math"/>
                    <w:szCs w:val="20"/>
                  </w:rPr>
                  <m:t>=</m:t>
                </m:r>
                <m:r>
                  <m:rPr>
                    <m:sty m:val="bi"/>
                  </m:rPr>
                  <w:rPr>
                    <w:rFonts w:ascii="Cambria Math" w:eastAsiaTheme="minorEastAsia" w:hAnsi="Cambria Math"/>
                    <w:szCs w:val="20"/>
                  </w:rPr>
                  <m:t xml:space="preserve">0    </m:t>
                </m:r>
                <m:r>
                  <m:rPr>
                    <m:sty m:val="p"/>
                  </m:rPr>
                  <w:rPr>
                    <w:rFonts w:ascii="Cambria Math" w:eastAsiaTheme="minorEastAsia" w:hAnsi="Cambria Math"/>
                    <w:szCs w:val="20"/>
                  </w:rPr>
                  <m:t>⇒</m:t>
                </m:r>
                <m:r>
                  <m:rPr>
                    <m:sty m:val="bi"/>
                  </m:rPr>
                  <w:rPr>
                    <w:rFonts w:ascii="Cambria Math" w:eastAsiaTheme="minorEastAsia" w:hAnsi="Cambria Math"/>
                    <w:szCs w:val="20"/>
                  </w:rPr>
                  <m:t>w</m:t>
                </m:r>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m:rPr>
                    <m:sty m:val="p"/>
                  </m:rPr>
                  <w:rPr>
                    <w:rFonts w:ascii="Cambria Math" w:eastAsiaTheme="minorEastAsia" w:hAnsi="Cambria Math"/>
                    <w:szCs w:val="20"/>
                  </w:rPr>
                  <m:t>，</m:t>
                </m:r>
              </m:oMath>
            </m:oMathPara>
          </w:p>
        </w:tc>
        <w:tc>
          <w:tcPr>
            <w:tcW w:w="948" w:type="dxa"/>
            <w:vMerge w:val="restart"/>
            <w:vAlign w:val="center"/>
          </w:tcPr>
          <w:p w14:paraId="6E9C177D" w14:textId="58A4A43F" w:rsidR="00002928" w:rsidRPr="00311C8D" w:rsidRDefault="00002928" w:rsidP="00002928">
            <w:pPr>
              <w:pStyle w:val="aff0"/>
              <w:snapToGrid w:val="0"/>
              <w:spacing w:beforeLines="20" w:before="63" w:afterLines="20" w:after="63"/>
              <w:rPr>
                <w:rFonts w:eastAsiaTheme="minorEastAsia"/>
                <w:szCs w:val="20"/>
              </w:rPr>
            </w:pPr>
            <w:r w:rsidRPr="00311C8D">
              <w:rPr>
                <w:rFonts w:eastAsiaTheme="minorEastAsia"/>
                <w:szCs w:val="20"/>
              </w:rPr>
              <w:t>（</w:t>
            </w:r>
            <w:r w:rsidRPr="00311C8D">
              <w:rPr>
                <w:rFonts w:eastAsiaTheme="minorEastAsia"/>
                <w:szCs w:val="20"/>
              </w:rPr>
              <w:t>4-1</w:t>
            </w:r>
            <w:r w:rsidRPr="00311C8D">
              <w:rPr>
                <w:rFonts w:eastAsiaTheme="minorEastAsia" w:hint="eastAsia"/>
                <w:szCs w:val="20"/>
              </w:rPr>
              <w:t>2</w:t>
            </w:r>
            <w:r w:rsidRPr="00311C8D">
              <w:rPr>
                <w:rFonts w:eastAsiaTheme="minorEastAsia"/>
                <w:szCs w:val="20"/>
              </w:rPr>
              <w:t>）</w:t>
            </w:r>
          </w:p>
        </w:tc>
      </w:tr>
      <w:tr w:rsidR="00002928" w:rsidRPr="00311C8D" w14:paraId="177C77E6" w14:textId="77777777" w:rsidTr="00825561">
        <w:trPr>
          <w:trHeight w:val="160"/>
        </w:trPr>
        <w:tc>
          <w:tcPr>
            <w:tcW w:w="7143" w:type="dxa"/>
            <w:vAlign w:val="center"/>
          </w:tcPr>
          <w:p w14:paraId="1907C1DA" w14:textId="0BD5839C" w:rsidR="00002928" w:rsidRPr="00311C8D" w:rsidRDefault="00757413" w:rsidP="004D367A">
            <w:pPr>
              <w:snapToGrid w:val="0"/>
              <w:spacing w:beforeLines="20" w:before="63" w:afterLines="20" w:after="63"/>
              <w:ind w:firstLine="400"/>
              <w:rPr>
                <w:rFonts w:eastAsia="宋体"/>
                <w:szCs w:val="20"/>
              </w:rPr>
            </w:pPr>
            <m:oMathPara>
              <m:oMath>
                <m:f>
                  <m:fPr>
                    <m:ctrlPr>
                      <w:rPr>
                        <w:rFonts w:ascii="Cambria Math" w:eastAsiaTheme="minorEastAsia" w:hAnsi="Cambria Math"/>
                        <w:szCs w:val="20"/>
                      </w:rPr>
                    </m:ctrlPr>
                  </m:fPr>
                  <m:num>
                    <m:r>
                      <m:rPr>
                        <m:sty m:val="p"/>
                      </m:rPr>
                      <w:rPr>
                        <w:rFonts w:ascii="Cambria Math" w:eastAsiaTheme="minorEastAsia" w:hAnsi="Cambria Math"/>
                        <w:szCs w:val="20"/>
                      </w:rPr>
                      <m:t>∂</m:t>
                    </m:r>
                    <m:r>
                      <w:rPr>
                        <w:rFonts w:ascii="Cambria Math" w:eastAsiaTheme="minorEastAsia" w:hAnsi="Cambria Math"/>
                        <w:szCs w:val="20"/>
                      </w:rPr>
                      <m:t>L</m:t>
                    </m:r>
                  </m:num>
                  <m:den>
                    <m:r>
                      <m:rPr>
                        <m:sty m:val="p"/>
                      </m:rPr>
                      <w:rPr>
                        <w:rFonts w:ascii="Cambria Math" w:eastAsiaTheme="minorEastAsia" w:hAnsi="Cambria Math"/>
                        <w:szCs w:val="20"/>
                      </w:rPr>
                      <m:t>∂</m:t>
                    </m:r>
                    <m:r>
                      <w:rPr>
                        <w:rFonts w:ascii="Cambria Math" w:eastAsiaTheme="minorEastAsia" w:hAnsi="Cambria Math"/>
                        <w:szCs w:val="20"/>
                      </w:rPr>
                      <m:t>b</m:t>
                    </m:r>
                  </m:den>
                </m:f>
                <m:r>
                  <w:rPr>
                    <w:rFonts w:ascii="Cambria Math" w:eastAsiaTheme="minorEastAsia" w:hAnsi="Cambria Math"/>
                    <w:szCs w:val="20"/>
                  </w:rPr>
                  <m:t>=0⇒</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=0</m:t>
                </m:r>
                <m:r>
                  <m:rPr>
                    <m:sty m:val="p"/>
                  </m:rPr>
                  <w:rPr>
                    <w:rFonts w:ascii="Cambria Math" w:eastAsiaTheme="minorEastAsia" w:hAnsi="Cambria Math"/>
                    <w:szCs w:val="20"/>
                  </w:rPr>
                  <m:t>。</m:t>
                </m:r>
              </m:oMath>
            </m:oMathPara>
          </w:p>
        </w:tc>
        <w:tc>
          <w:tcPr>
            <w:tcW w:w="948" w:type="dxa"/>
            <w:vMerge/>
            <w:vAlign w:val="center"/>
          </w:tcPr>
          <w:p w14:paraId="59A48483" w14:textId="77777777" w:rsidR="00002928" w:rsidRPr="00311C8D" w:rsidRDefault="00002928" w:rsidP="00825561">
            <w:pPr>
              <w:pStyle w:val="aff0"/>
              <w:snapToGrid w:val="0"/>
              <w:spacing w:beforeLines="20" w:before="63" w:afterLines="20" w:after="63"/>
              <w:rPr>
                <w:rFonts w:eastAsiaTheme="minorEastAsia"/>
                <w:szCs w:val="20"/>
              </w:rPr>
            </w:pPr>
          </w:p>
        </w:tc>
      </w:tr>
    </w:tbl>
    <w:p w14:paraId="17466826" w14:textId="54F1DE8D" w:rsidR="000D75D5" w:rsidRDefault="000D75D5" w:rsidP="00311C8D">
      <w:pPr>
        <w:ind w:firstLine="400"/>
        <w:rPr>
          <w:bCs/>
          <w:color w:val="000000"/>
          <w:kern w:val="2"/>
        </w:rPr>
      </w:pPr>
      <w:r w:rsidRPr="00311C8D">
        <w:rPr>
          <w:bCs/>
          <w:color w:val="000000"/>
          <w:kern w:val="2"/>
        </w:rPr>
        <w:t>将</w:t>
      </w:r>
      <w:r w:rsidR="004D367A" w:rsidRPr="00311C8D">
        <w:rPr>
          <w:rFonts w:hint="eastAsia"/>
          <w:bCs/>
          <w:color w:val="000000"/>
          <w:kern w:val="2"/>
        </w:rPr>
        <w:t>式</w:t>
      </w:r>
      <w:r w:rsidR="004D367A" w:rsidRPr="00311C8D">
        <w:rPr>
          <w:bCs/>
          <w:color w:val="000000"/>
          <w:kern w:val="2"/>
        </w:rPr>
        <w:t>（</w:t>
      </w:r>
      <w:r w:rsidR="004D367A" w:rsidRPr="00311C8D">
        <w:rPr>
          <w:bCs/>
          <w:color w:val="000000"/>
          <w:kern w:val="2"/>
        </w:rPr>
        <w:t>4-1</w:t>
      </w:r>
      <w:r w:rsidR="004D367A" w:rsidRPr="00311C8D">
        <w:rPr>
          <w:rFonts w:hint="eastAsia"/>
          <w:bCs/>
          <w:color w:val="000000"/>
          <w:kern w:val="2"/>
        </w:rPr>
        <w:t>2</w:t>
      </w:r>
      <w:r w:rsidR="004D367A" w:rsidRPr="00311C8D">
        <w:rPr>
          <w:bCs/>
          <w:color w:val="000000"/>
          <w:kern w:val="2"/>
        </w:rPr>
        <w:t>）</w:t>
      </w:r>
      <w:r w:rsidR="004D367A" w:rsidRPr="00311C8D">
        <w:rPr>
          <w:rFonts w:hint="eastAsia"/>
          <w:bCs/>
          <w:color w:val="000000"/>
          <w:kern w:val="2"/>
        </w:rPr>
        <w:t>的</w:t>
      </w:r>
      <w:r w:rsidRPr="00311C8D">
        <w:rPr>
          <w:bCs/>
          <w:color w:val="000000"/>
          <w:kern w:val="2"/>
        </w:rPr>
        <w:t>结论代入式</w:t>
      </w:r>
      <w:r w:rsidRPr="00311C8D">
        <w:rPr>
          <w:bCs/>
          <w:color w:val="000000"/>
          <w:kern w:val="2"/>
        </w:rPr>
        <w:t>(4-9)</w:t>
      </w:r>
      <w:r w:rsidRPr="00311C8D">
        <w:rPr>
          <w:bCs/>
          <w:color w:val="000000"/>
          <w:kern w:val="2"/>
        </w:rPr>
        <w:t>，得到：</w:t>
      </w:r>
    </w:p>
    <w:p w14:paraId="373C72E7" w14:textId="2510D193" w:rsidR="00BF3008" w:rsidRPr="00311C8D" w:rsidRDefault="00757413" w:rsidP="00BF3008">
      <w:pPr>
        <w:ind w:firstLine="400"/>
        <w:rPr>
          <w:szCs w:val="20"/>
        </w:rPr>
      </w:pPr>
      <m:oMathPara>
        <m:oMath>
          <m:m>
            <m:mPr>
              <m:plcHide m:val="1"/>
              <m:mcs>
                <m:mc>
                  <m:mcPr>
                    <m:count m:val="1"/>
                    <m:mcJc m:val="right"/>
                  </m:mcPr>
                </m:mc>
                <m:mc>
                  <m:mcPr>
                    <m:count m:val="1"/>
                    <m:mcJc m:val="left"/>
                  </m:mcPr>
                </m:mc>
              </m:mcs>
              <m:ctrlPr>
                <w:rPr>
                  <w:rFonts w:ascii="Cambria Math" w:hAnsi="Cambria Math"/>
                  <w:szCs w:val="20"/>
                </w:rPr>
              </m:ctrlPr>
            </m:mPr>
            <m:mr>
              <m:e>
                <m:r>
                  <w:rPr>
                    <w:rFonts w:ascii="Cambria Math" w:hAnsi="Cambria Math"/>
                    <w:szCs w:val="20"/>
                  </w:rPr>
                  <m:t>L(</m:t>
                </m:r>
                <m:r>
                  <m:rPr>
                    <m:sty m:val="bi"/>
                  </m:rPr>
                  <w:rPr>
                    <w:rFonts w:ascii="Cambria Math" w:hAnsi="Cambria Math"/>
                    <w:szCs w:val="20"/>
                  </w:rPr>
                  <m:t>w</m:t>
                </m:r>
                <m:r>
                  <w:rPr>
                    <w:rFonts w:ascii="Cambria Math" w:hAnsi="Cambria Math"/>
                    <w:szCs w:val="20"/>
                  </w:rPr>
                  <m:t>,b,</m:t>
                </m:r>
                <m:r>
                  <m:rPr>
                    <m:sty m:val="b"/>
                  </m:rPr>
                  <w:rPr>
                    <w:rFonts w:ascii="Cambria Math" w:hAnsi="Cambria Math"/>
                    <w:szCs w:val="20"/>
                  </w:rPr>
                  <m:t>α</m:t>
                </m:r>
                <m:r>
                  <w:rPr>
                    <w:rFonts w:ascii="Cambria Math" w:hAnsi="Cambria Math"/>
                    <w:szCs w:val="20"/>
                  </w:rPr>
                  <m:t>)</m:t>
                </m:r>
              </m:e>
              <m:e>
                <m:r>
                  <w:rPr>
                    <w:rFonts w:ascii="Cambria Math" w:hAnsi="Cambria Math"/>
                    <w:szCs w:val="20"/>
                  </w:rPr>
                  <m:t>=</m:t>
                </m:r>
                <m:f>
                  <m:fPr>
                    <m:ctrlPr>
                      <w:rPr>
                        <w:rFonts w:ascii="Cambria Math" w:hAnsi="Cambria Math"/>
                        <w:szCs w:val="20"/>
                      </w:rPr>
                    </m:ctrlPr>
                  </m:fPr>
                  <m:num>
                    <m:r>
                      <w:rPr>
                        <w:rFonts w:ascii="Cambria Math" w:hAnsi="Cambria Math"/>
                        <w:szCs w:val="20"/>
                      </w:rPr>
                      <m:t>1</m:t>
                    </m:r>
                  </m:num>
                  <m:den>
                    <m:r>
                      <w:rPr>
                        <w:rFonts w:ascii="Cambria Math" w:hAnsi="Cambria Math"/>
                        <w:szCs w:val="20"/>
                      </w:rPr>
                      <m:t>2</m:t>
                    </m:r>
                  </m:den>
                </m:f>
                <m:r>
                  <w:rPr>
                    <w:rFonts w:ascii="Cambria Math" w:hAnsi="Cambria Math"/>
                    <w:szCs w:val="20"/>
                  </w:rPr>
                  <m:t>|</m:t>
                </m:r>
                <m:sSubSup>
                  <m:sSubSupPr>
                    <m:ctrlPr>
                      <w:rPr>
                        <w:rFonts w:ascii="Cambria Math" w:hAnsi="Cambria Math"/>
                        <w:b/>
                        <w:i/>
                        <w:szCs w:val="20"/>
                      </w:rPr>
                    </m:ctrlPr>
                  </m:sSubSupPr>
                  <m:e>
                    <m:d>
                      <m:dPr>
                        <m:begChr m:val="‖"/>
                        <m:endChr m:val="‖"/>
                        <m:ctrlPr>
                          <w:rPr>
                            <w:rFonts w:ascii="Cambria Math" w:hAnsi="Cambria Math"/>
                            <w:b/>
                            <w:i/>
                            <w:szCs w:val="20"/>
                          </w:rPr>
                        </m:ctrlPr>
                      </m:dPr>
                      <m:e>
                        <m:r>
                          <m:rPr>
                            <m:sty m:val="bi"/>
                          </m:rPr>
                          <w:rPr>
                            <w:rFonts w:ascii="Cambria Math" w:hAnsi="Cambria Math"/>
                            <w:szCs w:val="20"/>
                          </w:rPr>
                          <m:t>w</m:t>
                        </m:r>
                      </m:e>
                    </m:d>
                  </m:e>
                  <m:sub>
                    <m:r>
                      <w:rPr>
                        <w:rFonts w:ascii="Cambria Math" w:hAnsi="Cambria Math"/>
                        <w:szCs w:val="20"/>
                      </w:rPr>
                      <m:t>2</m:t>
                    </m:r>
                  </m:sub>
                  <m:sup>
                    <m:r>
                      <w:rPr>
                        <w:rFonts w:ascii="Cambria Math" w:hAnsi="Cambria Math"/>
                        <w:szCs w:val="20"/>
                      </w:rPr>
                      <m:t>2</m:t>
                    </m:r>
                  </m:sup>
                </m:sSubSup>
                <m:r>
                  <w:rPr>
                    <w:rFonts w:ascii="Cambria Math" w:hAnsi="Cambria Math"/>
                    <w:szCs w:val="20"/>
                  </w:rPr>
                  <m:t>-</m:t>
                </m:r>
                <m:nary>
                  <m:naryPr>
                    <m:chr m:val="∑"/>
                    <m:limLoc m:val="undOvr"/>
                    <m:ctrlPr>
                      <w:rPr>
                        <w:rFonts w:ascii="Cambria Math" w:hAnsi="Cambria Math"/>
                        <w:szCs w:val="20"/>
                      </w:rPr>
                    </m:ctrlPr>
                  </m:naryPr>
                  <m:sub>
                    <m:r>
                      <w:rPr>
                        <w:rFonts w:ascii="Cambria Math" w:hAnsi="Cambria Math"/>
                        <w:szCs w:val="20"/>
                      </w:rPr>
                      <m:t>i=1</m:t>
                    </m:r>
                  </m:sub>
                  <m:sup>
                    <m:r>
                      <w:rPr>
                        <w:rFonts w:ascii="Cambria Math" w:hAnsi="Cambria Math"/>
                        <w:szCs w:val="20"/>
                      </w:rPr>
                      <m:t>N</m:t>
                    </m:r>
                  </m:sup>
                  <m:e>
                    <m:sSub>
                      <m:sSubPr>
                        <m:ctrlPr>
                          <w:rPr>
                            <w:rFonts w:ascii="Cambria Math" w:hAnsi="Cambria Math"/>
                            <w:szCs w:val="20"/>
                          </w:rPr>
                        </m:ctrlPr>
                      </m:sSubPr>
                      <m:e>
                        <m:r>
                          <w:rPr>
                            <w:rFonts w:ascii="Cambria Math" w:hAnsi="Cambria Math"/>
                            <w:szCs w:val="20"/>
                          </w:rPr>
                          <m:t>α</m:t>
                        </m:r>
                      </m:e>
                      <m:sub>
                        <m:r>
                          <w:rPr>
                            <w:rFonts w:ascii="Cambria Math" w:hAnsi="Cambria Math"/>
                            <w:szCs w:val="20"/>
                          </w:rPr>
                          <m:t>i</m:t>
                        </m:r>
                      </m:sub>
                    </m:sSub>
                  </m:e>
                </m:nary>
                <m:r>
                  <w:rPr>
                    <w:rFonts w:ascii="Cambria Math" w:hAnsi="Cambria Math"/>
                    <w:szCs w:val="20"/>
                  </w:rPr>
                  <m:t>(</m:t>
                </m:r>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r>
                  <w:rPr>
                    <w:rFonts w:ascii="Cambria Math"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hAnsi="Cambria Math"/>
                        <w:i/>
                        <w:szCs w:val="20"/>
                      </w:rPr>
                    </m:ctrlPr>
                  </m:sSubPr>
                  <m:e>
                    <m:r>
                      <m:rPr>
                        <m:sty m:val="bi"/>
                      </m:rPr>
                      <w:rPr>
                        <w:rFonts w:ascii="Cambria Math" w:hAnsi="Cambria Math"/>
                        <w:szCs w:val="20"/>
                      </w:rPr>
                      <m:t>x</m:t>
                    </m:r>
                  </m:e>
                  <m:sub>
                    <m:r>
                      <w:rPr>
                        <w:rFonts w:ascii="Cambria Math" w:hAnsi="Cambria Math"/>
                        <w:szCs w:val="20"/>
                      </w:rPr>
                      <m:t>i</m:t>
                    </m:r>
                  </m:sub>
                </m:sSub>
                <m:r>
                  <w:rPr>
                    <w:rFonts w:ascii="Cambria Math" w:hAnsi="Cambria Math"/>
                    <w:szCs w:val="20"/>
                  </w:rPr>
                  <m:t>+b)-1)</m:t>
                </m:r>
              </m:e>
            </m:mr>
            <m:mr>
              <m:e/>
              <m:e>
                <m:r>
                  <w:rPr>
                    <w:rFonts w:ascii="Cambria Math" w:hAnsi="Cambria Math"/>
                    <w:szCs w:val="20"/>
                  </w:rPr>
                  <m:t>=</m:t>
                </m:r>
                <m:f>
                  <m:fPr>
                    <m:ctrlPr>
                      <w:rPr>
                        <w:rFonts w:ascii="Cambria Math" w:hAnsi="Cambria Math"/>
                        <w:szCs w:val="20"/>
                      </w:rPr>
                    </m:ctrlPr>
                  </m:fPr>
                  <m:num>
                    <m:r>
                      <w:rPr>
                        <w:rFonts w:ascii="Cambria Math" w:hAnsi="Cambria Math"/>
                        <w:szCs w:val="20"/>
                      </w:rPr>
                      <m:t>1</m:t>
                    </m:r>
                  </m:num>
                  <m:den>
                    <m:r>
                      <w:rPr>
                        <w:rFonts w:ascii="Cambria Math" w:hAnsi="Cambria Math"/>
                        <w:szCs w:val="20"/>
                      </w:rPr>
                      <m:t>2</m:t>
                    </m:r>
                  </m:den>
                </m:f>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hAnsi="Cambria Math"/>
                    <w:szCs w:val="20"/>
                  </w:rPr>
                  <m:t>w</m:t>
                </m:r>
                <m:r>
                  <w:rPr>
                    <w:rFonts w:ascii="Cambria Math" w:hAnsi="Cambria Math"/>
                    <w:szCs w:val="20"/>
                  </w:rPr>
                  <m:t>-</m:t>
                </m:r>
                <m:nary>
                  <m:naryPr>
                    <m:chr m:val="∑"/>
                    <m:limLoc m:val="undOvr"/>
                    <m:ctrlPr>
                      <w:rPr>
                        <w:rFonts w:ascii="Cambria Math" w:hAnsi="Cambria Math"/>
                        <w:szCs w:val="20"/>
                      </w:rPr>
                    </m:ctrlPr>
                  </m:naryPr>
                  <m:sub>
                    <m:r>
                      <w:rPr>
                        <w:rFonts w:ascii="Cambria Math" w:hAnsi="Cambria Math"/>
                        <w:szCs w:val="20"/>
                      </w:rPr>
                      <m:t>i=1</m:t>
                    </m:r>
                  </m:sub>
                  <m:sup>
                    <m:r>
                      <w:rPr>
                        <w:rFonts w:ascii="Cambria Math" w:hAnsi="Cambria Math"/>
                        <w:szCs w:val="20"/>
                      </w:rPr>
                      <m:t>N</m:t>
                    </m:r>
                  </m:sup>
                  <m:e>
                    <m:sSub>
                      <m:sSubPr>
                        <m:ctrlPr>
                          <w:rPr>
                            <w:rFonts w:ascii="Cambria Math" w:hAnsi="Cambria Math"/>
                            <w:szCs w:val="20"/>
                          </w:rPr>
                        </m:ctrlPr>
                      </m:sSubPr>
                      <m:e>
                        <m:r>
                          <w:rPr>
                            <w:rFonts w:ascii="Cambria Math" w:hAnsi="Cambria Math"/>
                            <w:szCs w:val="20"/>
                          </w:rPr>
                          <m:t>α</m:t>
                        </m:r>
                      </m:e>
                      <m:sub>
                        <m:r>
                          <w:rPr>
                            <w:rFonts w:ascii="Cambria Math" w:hAnsi="Cambria Math"/>
                            <w:szCs w:val="20"/>
                          </w:rPr>
                          <m:t>i</m:t>
                        </m:r>
                      </m:sub>
                    </m:sSub>
                  </m:e>
                </m:nary>
                <m:sSub>
                  <m:sSubPr>
                    <m:ctrlPr>
                      <w:rPr>
                        <w:rFonts w:ascii="Cambria Math" w:hAnsi="Cambria Math"/>
                        <w:i/>
                        <w:szCs w:val="20"/>
                      </w:rPr>
                    </m:ctrlPr>
                  </m:sSubPr>
                  <m:e>
                    <m:r>
                      <w:rPr>
                        <w:rFonts w:ascii="Cambria Math" w:hAnsi="Cambria Math"/>
                        <w:szCs w:val="20"/>
                      </w:rPr>
                      <m:t>y</m:t>
                    </m:r>
                  </m:e>
                  <m:sub>
                    <m:r>
                      <w:rPr>
                        <w:rFonts w:ascii="Cambria Math" w:hAnsi="Cambria Math"/>
                        <w:szCs w:val="20"/>
                      </w:rPr>
                      <m:t>i</m:t>
                    </m:r>
                  </m:sub>
                </m:sSub>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hAnsi="Cambria Math"/>
                        <w:i/>
                        <w:szCs w:val="20"/>
                      </w:rPr>
                    </m:ctrlPr>
                  </m:sSubPr>
                  <m:e>
                    <m:r>
                      <m:rPr>
                        <m:sty m:val="bi"/>
                      </m:rPr>
                      <w:rPr>
                        <w:rFonts w:ascii="Cambria Math" w:hAnsi="Cambria Math"/>
                        <w:szCs w:val="20"/>
                      </w:rPr>
                      <m:t>x</m:t>
                    </m:r>
                  </m:e>
                  <m:sub>
                    <m:r>
                      <w:rPr>
                        <w:rFonts w:ascii="Cambria Math" w:hAnsi="Cambria Math"/>
                        <w:szCs w:val="20"/>
                      </w:rPr>
                      <m:t>i</m:t>
                    </m:r>
                  </m:sub>
                </m:sSub>
                <m:r>
                  <w:rPr>
                    <w:rFonts w:ascii="Cambria Math" w:hAnsi="Cambria Math"/>
                    <w:szCs w:val="20"/>
                  </w:rPr>
                  <m:t>-</m:t>
                </m:r>
                <m:nary>
                  <m:naryPr>
                    <m:chr m:val="∑"/>
                    <m:limLoc m:val="undOvr"/>
                    <m:ctrlPr>
                      <w:rPr>
                        <w:rFonts w:ascii="Cambria Math" w:hAnsi="Cambria Math"/>
                        <w:szCs w:val="20"/>
                      </w:rPr>
                    </m:ctrlPr>
                  </m:naryPr>
                  <m:sub>
                    <m:r>
                      <w:rPr>
                        <w:rFonts w:ascii="Cambria Math" w:hAnsi="Cambria Math"/>
                        <w:szCs w:val="20"/>
                      </w:rPr>
                      <m:t>i=1</m:t>
                    </m:r>
                  </m:sub>
                  <m:sup>
                    <m:r>
                      <w:rPr>
                        <w:rFonts w:ascii="Cambria Math" w:hAnsi="Cambria Math"/>
                        <w:szCs w:val="20"/>
                      </w:rPr>
                      <m:t>N</m:t>
                    </m:r>
                  </m:sup>
                  <m:e>
                    <m:sSub>
                      <m:sSubPr>
                        <m:ctrlPr>
                          <w:rPr>
                            <w:rFonts w:ascii="Cambria Math" w:hAnsi="Cambria Math"/>
                            <w:szCs w:val="20"/>
                          </w:rPr>
                        </m:ctrlPr>
                      </m:sSubPr>
                      <m:e>
                        <m:r>
                          <w:rPr>
                            <w:rFonts w:ascii="Cambria Math" w:hAnsi="Cambria Math"/>
                            <w:szCs w:val="20"/>
                          </w:rPr>
                          <m:t>α</m:t>
                        </m:r>
                      </m:e>
                      <m:sub>
                        <m:r>
                          <w:rPr>
                            <w:rFonts w:ascii="Cambria Math" w:hAnsi="Cambria Math"/>
                            <w:szCs w:val="20"/>
                          </w:rPr>
                          <m:t>i</m:t>
                        </m:r>
                      </m:sub>
                    </m:sSub>
                  </m:e>
                </m:nary>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r>
                  <w:rPr>
                    <w:rFonts w:ascii="Cambria Math" w:hAnsi="Cambria Math"/>
                    <w:szCs w:val="20"/>
                  </w:rPr>
                  <m:t>b+</m:t>
                </m:r>
                <m:nary>
                  <m:naryPr>
                    <m:chr m:val="∑"/>
                    <m:limLoc m:val="undOvr"/>
                    <m:ctrlPr>
                      <w:rPr>
                        <w:rFonts w:ascii="Cambria Math" w:hAnsi="Cambria Math"/>
                        <w:szCs w:val="20"/>
                      </w:rPr>
                    </m:ctrlPr>
                  </m:naryPr>
                  <m:sub>
                    <m:r>
                      <w:rPr>
                        <w:rFonts w:ascii="Cambria Math" w:hAnsi="Cambria Math"/>
                        <w:szCs w:val="20"/>
                      </w:rPr>
                      <m:t>i=1</m:t>
                    </m:r>
                  </m:sub>
                  <m:sup>
                    <m:r>
                      <w:rPr>
                        <w:rFonts w:ascii="Cambria Math" w:hAnsi="Cambria Math"/>
                        <w:szCs w:val="20"/>
                      </w:rPr>
                      <m:t>N</m:t>
                    </m:r>
                  </m:sup>
                  <m:e>
                    <m:sSub>
                      <m:sSubPr>
                        <m:ctrlPr>
                          <w:rPr>
                            <w:rFonts w:ascii="Cambria Math" w:hAnsi="Cambria Math"/>
                            <w:szCs w:val="20"/>
                          </w:rPr>
                        </m:ctrlPr>
                      </m:sSubPr>
                      <m:e>
                        <m:r>
                          <w:rPr>
                            <w:rFonts w:ascii="Cambria Math" w:hAnsi="Cambria Math"/>
                            <w:szCs w:val="20"/>
                          </w:rPr>
                          <m:t>α</m:t>
                        </m:r>
                      </m:e>
                      <m:sub>
                        <m:r>
                          <w:rPr>
                            <w:rFonts w:ascii="Cambria Math" w:hAnsi="Cambria Math"/>
                            <w:szCs w:val="20"/>
                          </w:rPr>
                          <m:t>i</m:t>
                        </m:r>
                      </m:sub>
                    </m:sSub>
                  </m:e>
                </m:nary>
              </m:e>
            </m:mr>
            <m:mr>
              <m:e/>
              <m:e>
                <m:r>
                  <w:rPr>
                    <w:rFonts w:ascii="Cambria Math" w:hAnsi="Cambria Math"/>
                    <w:szCs w:val="20"/>
                  </w:rPr>
                  <m:t>=</m:t>
                </m:r>
                <m:f>
                  <m:fPr>
                    <m:ctrlPr>
                      <w:rPr>
                        <w:rFonts w:ascii="Cambria Math" w:hAnsi="Cambria Math"/>
                        <w:szCs w:val="20"/>
                      </w:rPr>
                    </m:ctrlPr>
                  </m:fPr>
                  <m:num>
                    <m:r>
                      <w:rPr>
                        <w:rFonts w:ascii="Cambria Math" w:hAnsi="Cambria Math"/>
                        <w:szCs w:val="20"/>
                      </w:rPr>
                      <m:t>1</m:t>
                    </m:r>
                  </m:num>
                  <m:den>
                    <m:r>
                      <w:rPr>
                        <w:rFonts w:ascii="Cambria Math" w:hAnsi="Cambria Math"/>
                        <w:szCs w:val="20"/>
                      </w:rPr>
                      <m:t>2</m:t>
                    </m:r>
                  </m:den>
                </m:f>
                <m:nary>
                  <m:naryPr>
                    <m:chr m:val="∑"/>
                    <m:limLoc m:val="undOvr"/>
                    <m:ctrlPr>
                      <w:rPr>
                        <w:rFonts w:ascii="Cambria Math" w:hAnsi="Cambria Math"/>
                        <w:szCs w:val="20"/>
                      </w:rPr>
                    </m:ctrlPr>
                  </m:naryPr>
                  <m:sub>
                    <m:r>
                      <w:rPr>
                        <w:rFonts w:ascii="Cambria Math" w:hAnsi="Cambria Math"/>
                        <w:szCs w:val="20"/>
                      </w:rPr>
                      <m:t>i=1</m:t>
                    </m:r>
                  </m:sub>
                  <m:sup>
                    <m:r>
                      <w:rPr>
                        <w:rFonts w:ascii="Cambria Math" w:hAnsi="Cambria Math"/>
                        <w:szCs w:val="20"/>
                      </w:rPr>
                      <m:t>N</m:t>
                    </m:r>
                  </m:sup>
                  <m:e>
                    <m:nary>
                      <m:naryPr>
                        <m:chr m:val="∑"/>
                        <m:limLoc m:val="undOvr"/>
                        <m:ctrlPr>
                          <w:rPr>
                            <w:rFonts w:ascii="Cambria Math" w:hAnsi="Cambria Math"/>
                            <w:szCs w:val="20"/>
                          </w:rPr>
                        </m:ctrlPr>
                      </m:naryPr>
                      <m:sub>
                        <m:r>
                          <w:rPr>
                            <w:rFonts w:ascii="Cambria Math" w:hAnsi="Cambria Math"/>
                            <w:szCs w:val="20"/>
                          </w:rPr>
                          <m:t>j=1</m:t>
                        </m:r>
                      </m:sub>
                      <m:sup>
                        <m:r>
                          <w:rPr>
                            <w:rFonts w:ascii="Cambria Math" w:hAnsi="Cambria Math"/>
                            <w:szCs w:val="20"/>
                          </w:rPr>
                          <m:t>N</m:t>
                        </m:r>
                      </m:sup>
                      <m:e>
                        <m:sSub>
                          <m:sSubPr>
                            <m:ctrlPr>
                              <w:rPr>
                                <w:rFonts w:ascii="Cambria Math" w:hAnsi="Cambria Math"/>
                                <w:szCs w:val="20"/>
                              </w:rPr>
                            </m:ctrlPr>
                          </m:sSubPr>
                          <m:e>
                            <m:r>
                              <w:rPr>
                                <w:rFonts w:ascii="Cambria Math" w:hAnsi="Cambria Math"/>
                                <w:szCs w:val="20"/>
                              </w:rPr>
                              <m:t>α</m:t>
                            </m:r>
                          </m:e>
                          <m:sub>
                            <m:r>
                              <w:rPr>
                                <w:rFonts w:ascii="Cambria Math" w:hAnsi="Cambria Math"/>
                                <w:szCs w:val="20"/>
                              </w:rPr>
                              <m:t>i</m:t>
                            </m:r>
                          </m:sub>
                        </m:sSub>
                      </m:e>
                    </m:nary>
                  </m:e>
                </m:nary>
                <m:sSub>
                  <m:sSubPr>
                    <m:ctrlPr>
                      <w:rPr>
                        <w:rFonts w:ascii="Cambria Math" w:hAnsi="Cambria Math"/>
                        <w:szCs w:val="20"/>
                      </w:rPr>
                    </m:ctrlPr>
                  </m:sSubPr>
                  <m:e>
                    <m:r>
                      <w:rPr>
                        <w:rFonts w:ascii="Cambria Math" w:hAnsi="Cambria Math"/>
                        <w:szCs w:val="20"/>
                      </w:rPr>
                      <m:t>α</m:t>
                    </m:r>
                  </m:e>
                  <m:sub>
                    <m:r>
                      <w:rPr>
                        <w:rFonts w:ascii="Cambria Math" w:hAnsi="Cambria Math"/>
                        <w:szCs w:val="20"/>
                      </w:rPr>
                      <m:t>j</m:t>
                    </m:r>
                  </m:sub>
                </m:sSub>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sSub>
                  <m:sSubPr>
                    <m:ctrlPr>
                      <w:rPr>
                        <w:rFonts w:ascii="Cambria Math" w:hAnsi="Cambria Math"/>
                        <w:szCs w:val="20"/>
                      </w:rPr>
                    </m:ctrlPr>
                  </m:sSubPr>
                  <m:e>
                    <m:r>
                      <w:rPr>
                        <w:rFonts w:ascii="Cambria Math" w:hAnsi="Cambria Math"/>
                        <w:szCs w:val="20"/>
                      </w:rPr>
                      <m:t>y</m:t>
                    </m:r>
                  </m:e>
                  <m:sub>
                    <m:r>
                      <w:rPr>
                        <w:rFonts w:ascii="Cambria Math" w:hAnsi="Cambria Math"/>
                        <w:szCs w:val="20"/>
                      </w:rPr>
                      <m:t>j</m:t>
                    </m:r>
                  </m:sub>
                </m:sSub>
                <m:sSubSup>
                  <m:sSubSupPr>
                    <m:ctrlPr>
                      <w:rPr>
                        <w:rFonts w:ascii="Cambria Math" w:hAnsi="Cambria Math"/>
                        <w:i/>
                        <w:szCs w:val="20"/>
                      </w:rPr>
                    </m:ctrlPr>
                  </m:sSubSupPr>
                  <m:e>
                    <m:r>
                      <m:rPr>
                        <m:sty m:val="bi"/>
                      </m:rPr>
                      <w:rPr>
                        <w:rFonts w:ascii="Cambria Math" w:hAnsi="Cambria Math"/>
                        <w:szCs w:val="20"/>
                      </w:rPr>
                      <m:t>x</m:t>
                    </m:r>
                  </m:e>
                  <m:sub>
                    <m:r>
                      <w:rPr>
                        <w:rFonts w:ascii="Cambria Math" w:hAnsi="Cambria Math"/>
                        <w:szCs w:val="20"/>
                      </w:rPr>
                      <m:t>i</m:t>
                    </m:r>
                  </m:sub>
                  <m:sup>
                    <m:r>
                      <w:rPr>
                        <w:rFonts w:ascii="Cambria Math" w:hAnsi="Cambria Math"/>
                        <w:szCs w:val="20"/>
                      </w:rPr>
                      <m:t>T</m:t>
                    </m:r>
                  </m:sup>
                </m:sSubSup>
                <m:sSub>
                  <m:sSubPr>
                    <m:ctrlPr>
                      <w:rPr>
                        <w:rFonts w:ascii="Cambria Math" w:hAnsi="Cambria Math"/>
                        <w:i/>
                        <w:szCs w:val="20"/>
                      </w:rPr>
                    </m:ctrlPr>
                  </m:sSubPr>
                  <m:e>
                    <m:r>
                      <m:rPr>
                        <m:sty m:val="bi"/>
                      </m:rPr>
                      <w:rPr>
                        <w:rFonts w:ascii="Cambria Math" w:hAnsi="Cambria Math"/>
                        <w:szCs w:val="20"/>
                      </w:rPr>
                      <m:t>x</m:t>
                    </m:r>
                  </m:e>
                  <m:sub>
                    <m:r>
                      <w:rPr>
                        <w:rFonts w:ascii="Cambria Math" w:hAnsi="Cambria Math"/>
                        <w:szCs w:val="20"/>
                      </w:rPr>
                      <m:t>j</m:t>
                    </m:r>
                  </m:sub>
                </m:sSub>
                <m:r>
                  <w:rPr>
                    <w:rFonts w:ascii="Cambria Math" w:hAnsi="Cambria Math"/>
                    <w:szCs w:val="20"/>
                  </w:rPr>
                  <m:t>-</m:t>
                </m:r>
                <m:nary>
                  <m:naryPr>
                    <m:chr m:val="∑"/>
                    <m:limLoc m:val="undOvr"/>
                    <m:ctrlPr>
                      <w:rPr>
                        <w:rFonts w:ascii="Cambria Math" w:hAnsi="Cambria Math"/>
                        <w:szCs w:val="20"/>
                      </w:rPr>
                    </m:ctrlPr>
                  </m:naryPr>
                  <m:sub>
                    <m:r>
                      <w:rPr>
                        <w:rFonts w:ascii="Cambria Math" w:hAnsi="Cambria Math"/>
                        <w:szCs w:val="20"/>
                      </w:rPr>
                      <m:t>i=1</m:t>
                    </m:r>
                  </m:sub>
                  <m:sup>
                    <m:r>
                      <w:rPr>
                        <w:rFonts w:ascii="Cambria Math" w:hAnsi="Cambria Math"/>
                        <w:szCs w:val="20"/>
                      </w:rPr>
                      <m:t>N</m:t>
                    </m:r>
                  </m:sup>
                  <m:e>
                    <m:nary>
                      <m:naryPr>
                        <m:chr m:val="∑"/>
                        <m:limLoc m:val="undOvr"/>
                        <m:ctrlPr>
                          <w:rPr>
                            <w:rFonts w:ascii="Cambria Math" w:hAnsi="Cambria Math"/>
                            <w:szCs w:val="20"/>
                          </w:rPr>
                        </m:ctrlPr>
                      </m:naryPr>
                      <m:sub>
                        <m:r>
                          <w:rPr>
                            <w:rFonts w:ascii="Cambria Math" w:hAnsi="Cambria Math"/>
                            <w:szCs w:val="20"/>
                          </w:rPr>
                          <m:t>j=1</m:t>
                        </m:r>
                      </m:sub>
                      <m:sup>
                        <m:r>
                          <w:rPr>
                            <w:rFonts w:ascii="Cambria Math" w:hAnsi="Cambria Math"/>
                            <w:szCs w:val="20"/>
                          </w:rPr>
                          <m:t>N</m:t>
                        </m:r>
                      </m:sup>
                      <m:e>
                        <m:sSub>
                          <m:sSubPr>
                            <m:ctrlPr>
                              <w:rPr>
                                <w:rFonts w:ascii="Cambria Math" w:hAnsi="Cambria Math"/>
                                <w:szCs w:val="20"/>
                              </w:rPr>
                            </m:ctrlPr>
                          </m:sSubPr>
                          <m:e>
                            <m:r>
                              <w:rPr>
                                <w:rFonts w:ascii="Cambria Math" w:hAnsi="Cambria Math"/>
                                <w:szCs w:val="20"/>
                              </w:rPr>
                              <m:t>α</m:t>
                            </m:r>
                          </m:e>
                          <m:sub>
                            <m:r>
                              <w:rPr>
                                <w:rFonts w:ascii="Cambria Math" w:hAnsi="Cambria Math"/>
                                <w:szCs w:val="20"/>
                              </w:rPr>
                              <m:t>i</m:t>
                            </m:r>
                          </m:sub>
                        </m:sSub>
                      </m:e>
                    </m:nary>
                  </m:e>
                </m:nary>
                <m:sSub>
                  <m:sSubPr>
                    <m:ctrlPr>
                      <w:rPr>
                        <w:rFonts w:ascii="Cambria Math" w:hAnsi="Cambria Math"/>
                        <w:szCs w:val="20"/>
                      </w:rPr>
                    </m:ctrlPr>
                  </m:sSubPr>
                  <m:e>
                    <m:r>
                      <w:rPr>
                        <w:rFonts w:ascii="Cambria Math" w:hAnsi="Cambria Math"/>
                        <w:szCs w:val="20"/>
                      </w:rPr>
                      <m:t>α</m:t>
                    </m:r>
                  </m:e>
                  <m:sub>
                    <m:r>
                      <w:rPr>
                        <w:rFonts w:ascii="Cambria Math" w:hAnsi="Cambria Math"/>
                        <w:szCs w:val="20"/>
                      </w:rPr>
                      <m:t>j</m:t>
                    </m:r>
                  </m:sub>
                </m:sSub>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sSub>
                  <m:sSubPr>
                    <m:ctrlPr>
                      <w:rPr>
                        <w:rFonts w:ascii="Cambria Math" w:hAnsi="Cambria Math"/>
                        <w:szCs w:val="20"/>
                      </w:rPr>
                    </m:ctrlPr>
                  </m:sSubPr>
                  <m:e>
                    <m:r>
                      <w:rPr>
                        <w:rFonts w:ascii="Cambria Math" w:hAnsi="Cambria Math"/>
                        <w:szCs w:val="20"/>
                      </w:rPr>
                      <m:t>y</m:t>
                    </m:r>
                  </m:e>
                  <m:sub>
                    <m:r>
                      <w:rPr>
                        <w:rFonts w:ascii="Cambria Math" w:hAnsi="Cambria Math"/>
                        <w:szCs w:val="20"/>
                      </w:rPr>
                      <m:t>j</m:t>
                    </m:r>
                  </m:sub>
                </m:sSub>
                <m:sSubSup>
                  <m:sSubSupPr>
                    <m:ctrlPr>
                      <w:rPr>
                        <w:rFonts w:ascii="Cambria Math" w:hAnsi="Cambria Math"/>
                        <w:i/>
                        <w:szCs w:val="20"/>
                      </w:rPr>
                    </m:ctrlPr>
                  </m:sSubSupPr>
                  <m:e>
                    <m:r>
                      <m:rPr>
                        <m:sty m:val="bi"/>
                      </m:rPr>
                      <w:rPr>
                        <w:rFonts w:ascii="Cambria Math" w:hAnsi="Cambria Math"/>
                        <w:szCs w:val="20"/>
                      </w:rPr>
                      <m:t>x</m:t>
                    </m:r>
                  </m:e>
                  <m:sub>
                    <m:r>
                      <w:rPr>
                        <w:rFonts w:ascii="Cambria Math" w:hAnsi="Cambria Math"/>
                        <w:szCs w:val="20"/>
                      </w:rPr>
                      <m:t>i</m:t>
                    </m:r>
                  </m:sub>
                  <m:sup>
                    <m:r>
                      <w:rPr>
                        <w:rFonts w:ascii="Cambria Math" w:hAnsi="Cambria Math"/>
                        <w:szCs w:val="20"/>
                      </w:rPr>
                      <m:t>T</m:t>
                    </m:r>
                  </m:sup>
                </m:sSubSup>
                <m:sSub>
                  <m:sSubPr>
                    <m:ctrlPr>
                      <w:rPr>
                        <w:rFonts w:ascii="Cambria Math" w:hAnsi="Cambria Math"/>
                        <w:i/>
                        <w:szCs w:val="20"/>
                      </w:rPr>
                    </m:ctrlPr>
                  </m:sSubPr>
                  <m:e>
                    <m:r>
                      <m:rPr>
                        <m:sty m:val="bi"/>
                      </m:rPr>
                      <w:rPr>
                        <w:rFonts w:ascii="Cambria Math" w:hAnsi="Cambria Math"/>
                        <w:szCs w:val="20"/>
                      </w:rPr>
                      <m:t>x</m:t>
                    </m:r>
                  </m:e>
                  <m:sub>
                    <m:r>
                      <w:rPr>
                        <w:rFonts w:ascii="Cambria Math" w:hAnsi="Cambria Math"/>
                        <w:szCs w:val="20"/>
                      </w:rPr>
                      <m:t>j</m:t>
                    </m:r>
                  </m:sub>
                </m:sSub>
                <m:r>
                  <w:rPr>
                    <w:rFonts w:ascii="Cambria Math" w:hAnsi="Cambria Math"/>
                    <w:szCs w:val="20"/>
                  </w:rPr>
                  <m:t>–b</m:t>
                </m:r>
                <m:nary>
                  <m:naryPr>
                    <m:chr m:val="∑"/>
                    <m:limLoc m:val="undOvr"/>
                    <m:ctrlPr>
                      <w:rPr>
                        <w:rFonts w:ascii="Cambria Math" w:hAnsi="Cambria Math"/>
                        <w:szCs w:val="20"/>
                      </w:rPr>
                    </m:ctrlPr>
                  </m:naryPr>
                  <m:sub>
                    <m:r>
                      <w:rPr>
                        <w:rFonts w:ascii="Cambria Math" w:hAnsi="Cambria Math"/>
                        <w:szCs w:val="20"/>
                      </w:rPr>
                      <m:t>i=1</m:t>
                    </m:r>
                  </m:sub>
                  <m:sup>
                    <m:r>
                      <w:rPr>
                        <w:rFonts w:ascii="Cambria Math" w:hAnsi="Cambria Math"/>
                        <w:szCs w:val="20"/>
                      </w:rPr>
                      <m:t>N</m:t>
                    </m:r>
                  </m:sup>
                  <m:e>
                    <m:sSub>
                      <m:sSubPr>
                        <m:ctrlPr>
                          <w:rPr>
                            <w:rFonts w:ascii="Cambria Math" w:hAnsi="Cambria Math"/>
                            <w:szCs w:val="20"/>
                          </w:rPr>
                        </m:ctrlPr>
                      </m:sSubPr>
                      <m:e>
                        <m:r>
                          <w:rPr>
                            <w:rFonts w:ascii="Cambria Math" w:hAnsi="Cambria Math"/>
                            <w:szCs w:val="20"/>
                          </w:rPr>
                          <m:t>α</m:t>
                        </m:r>
                      </m:e>
                      <m:sub>
                        <m:r>
                          <w:rPr>
                            <w:rFonts w:ascii="Cambria Math" w:hAnsi="Cambria Math"/>
                            <w:szCs w:val="20"/>
                          </w:rPr>
                          <m:t>i</m:t>
                        </m:r>
                      </m:sub>
                    </m:sSub>
                  </m:e>
                </m:nary>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r>
                  <w:rPr>
                    <w:rFonts w:ascii="Cambria Math" w:hAnsi="Cambria Math"/>
                    <w:szCs w:val="20"/>
                  </w:rPr>
                  <m:t>+</m:t>
                </m:r>
                <m:nary>
                  <m:naryPr>
                    <m:chr m:val="∑"/>
                    <m:limLoc m:val="undOvr"/>
                    <m:ctrlPr>
                      <w:rPr>
                        <w:rFonts w:ascii="Cambria Math" w:hAnsi="Cambria Math"/>
                        <w:szCs w:val="20"/>
                      </w:rPr>
                    </m:ctrlPr>
                  </m:naryPr>
                  <m:sub>
                    <m:r>
                      <w:rPr>
                        <w:rFonts w:ascii="Cambria Math" w:hAnsi="Cambria Math"/>
                        <w:szCs w:val="20"/>
                      </w:rPr>
                      <m:t>i=1</m:t>
                    </m:r>
                  </m:sub>
                  <m:sup>
                    <m:r>
                      <w:rPr>
                        <w:rFonts w:ascii="Cambria Math" w:hAnsi="Cambria Math"/>
                        <w:szCs w:val="20"/>
                      </w:rPr>
                      <m:t>N</m:t>
                    </m:r>
                  </m:sup>
                  <m:e>
                    <m:sSub>
                      <m:sSubPr>
                        <m:ctrlPr>
                          <w:rPr>
                            <w:rFonts w:ascii="Cambria Math" w:hAnsi="Cambria Math"/>
                            <w:szCs w:val="20"/>
                          </w:rPr>
                        </m:ctrlPr>
                      </m:sSubPr>
                      <m:e>
                        <m:r>
                          <w:rPr>
                            <w:rFonts w:ascii="Cambria Math" w:hAnsi="Cambria Math"/>
                            <w:szCs w:val="20"/>
                          </w:rPr>
                          <m:t>α</m:t>
                        </m:r>
                      </m:e>
                      <m:sub>
                        <m:r>
                          <w:rPr>
                            <w:rFonts w:ascii="Cambria Math" w:hAnsi="Cambria Math"/>
                            <w:szCs w:val="20"/>
                          </w:rPr>
                          <m:t>i</m:t>
                        </m:r>
                      </m:sub>
                    </m:sSub>
                  </m:e>
                </m:nary>
              </m:e>
            </m:mr>
          </m:m>
        </m:oMath>
      </m:oMathPara>
    </w:p>
    <w:p w14:paraId="666F2CE0" w14:textId="77777777" w:rsidR="00BF3008" w:rsidRDefault="00BF3008" w:rsidP="00311C8D">
      <w:pPr>
        <w:ind w:firstLine="400"/>
        <w:rPr>
          <w:bCs/>
          <w:color w:val="000000"/>
          <w:kern w:val="2"/>
        </w:rPr>
      </w:pPr>
    </w:p>
    <w:p w14:paraId="52198303" w14:textId="77777777" w:rsidR="00BF3008" w:rsidRPr="00311C8D" w:rsidRDefault="00BF3008" w:rsidP="00311C8D">
      <w:pPr>
        <w:ind w:firstLine="400"/>
        <w:rPr>
          <w:bCs/>
          <w:color w:val="000000"/>
          <w:kern w:val="2"/>
        </w:rPr>
      </w:pPr>
    </w:p>
    <w:p w14:paraId="03162844" w14:textId="2EF86645" w:rsidR="00630054" w:rsidRPr="00BF3008" w:rsidRDefault="00757413" w:rsidP="000D75D5">
      <w:pPr>
        <w:ind w:firstLine="400"/>
        <w:rPr>
          <w:szCs w:val="20"/>
        </w:rPr>
      </w:pPr>
      <m:oMathPara>
        <m:oMathParaPr>
          <m:jc m:val="center"/>
        </m:oMathParaPr>
        <m:oMath>
          <m:m>
            <m:mPr>
              <m:plcHide m:val="1"/>
              <m:mcs>
                <m:mc>
                  <m:mcPr>
                    <m:count m:val="2"/>
                    <m:mcJc m:val="center"/>
                  </m:mcPr>
                </m:mc>
              </m:mcs>
              <m:ctrlPr>
                <w:rPr>
                  <w:rFonts w:ascii="Cambria Math" w:hAnsi="Cambria Math"/>
                  <w:szCs w:val="20"/>
                </w:rPr>
              </m:ctrlPr>
            </m:mPr>
            <m:mr>
              <m:e/>
              <m:e>
                <m:r>
                  <w:rPr>
                    <w:rFonts w:ascii="Cambria Math" w:hAnsi="Cambria Math"/>
                    <w:szCs w:val="20"/>
                  </w:rPr>
                  <m:t>=</m:t>
                </m:r>
                <m:nary>
                  <m:naryPr>
                    <m:chr m:val="∑"/>
                    <m:limLoc m:val="undOvr"/>
                    <m:ctrlPr>
                      <w:rPr>
                        <w:rFonts w:ascii="Cambria Math" w:hAnsi="Cambria Math"/>
                        <w:szCs w:val="20"/>
                      </w:rPr>
                    </m:ctrlPr>
                  </m:naryPr>
                  <m:sub>
                    <m:r>
                      <w:rPr>
                        <w:rFonts w:ascii="Cambria Math" w:hAnsi="Cambria Math"/>
                        <w:szCs w:val="20"/>
                      </w:rPr>
                      <m:t>i=1</m:t>
                    </m:r>
                  </m:sub>
                  <m:sup>
                    <m:r>
                      <w:rPr>
                        <w:rFonts w:ascii="Cambria Math" w:hAnsi="Cambria Math"/>
                        <w:szCs w:val="20"/>
                      </w:rPr>
                      <m:t>N</m:t>
                    </m:r>
                  </m:sup>
                  <m:e>
                    <m:sSub>
                      <m:sSubPr>
                        <m:ctrlPr>
                          <w:rPr>
                            <w:rFonts w:ascii="Cambria Math" w:hAnsi="Cambria Math"/>
                            <w:szCs w:val="20"/>
                          </w:rPr>
                        </m:ctrlPr>
                      </m:sSubPr>
                      <m:e>
                        <m:r>
                          <w:rPr>
                            <w:rFonts w:ascii="Cambria Math" w:hAnsi="Cambria Math"/>
                            <w:szCs w:val="20"/>
                          </w:rPr>
                          <m:t>α</m:t>
                        </m:r>
                      </m:e>
                      <m:sub>
                        <m:r>
                          <w:rPr>
                            <w:rFonts w:ascii="Cambria Math" w:hAnsi="Cambria Math"/>
                            <w:szCs w:val="20"/>
                          </w:rPr>
                          <m:t>i</m:t>
                        </m:r>
                      </m:sub>
                    </m:sSub>
                  </m:e>
                </m:nary>
                <m:r>
                  <w:rPr>
                    <w:rFonts w:ascii="Cambria Math" w:hAnsi="Cambria Math"/>
                    <w:szCs w:val="20"/>
                  </w:rPr>
                  <m:t>-</m:t>
                </m:r>
                <m:f>
                  <m:fPr>
                    <m:ctrlPr>
                      <w:rPr>
                        <w:rFonts w:ascii="Cambria Math" w:hAnsi="Cambria Math"/>
                        <w:szCs w:val="20"/>
                      </w:rPr>
                    </m:ctrlPr>
                  </m:fPr>
                  <m:num>
                    <m:r>
                      <w:rPr>
                        <w:rFonts w:ascii="Cambria Math" w:hAnsi="Cambria Math"/>
                        <w:szCs w:val="20"/>
                      </w:rPr>
                      <m:t>1</m:t>
                    </m:r>
                  </m:num>
                  <m:den>
                    <m:r>
                      <w:rPr>
                        <w:rFonts w:ascii="Cambria Math" w:hAnsi="Cambria Math"/>
                        <w:szCs w:val="20"/>
                      </w:rPr>
                      <m:t>2</m:t>
                    </m:r>
                  </m:den>
                </m:f>
                <m:nary>
                  <m:naryPr>
                    <m:chr m:val="∑"/>
                    <m:limLoc m:val="undOvr"/>
                    <m:ctrlPr>
                      <w:rPr>
                        <w:rFonts w:ascii="Cambria Math" w:hAnsi="Cambria Math"/>
                        <w:szCs w:val="20"/>
                      </w:rPr>
                    </m:ctrlPr>
                  </m:naryPr>
                  <m:sub>
                    <m:r>
                      <w:rPr>
                        <w:rFonts w:ascii="Cambria Math" w:hAnsi="Cambria Math"/>
                        <w:szCs w:val="20"/>
                      </w:rPr>
                      <m:t>i=1</m:t>
                    </m:r>
                  </m:sub>
                  <m:sup>
                    <m:r>
                      <w:rPr>
                        <w:rFonts w:ascii="Cambria Math" w:hAnsi="Cambria Math"/>
                        <w:szCs w:val="20"/>
                      </w:rPr>
                      <m:t>N</m:t>
                    </m:r>
                  </m:sup>
                  <m:e>
                    <m:nary>
                      <m:naryPr>
                        <m:chr m:val="∑"/>
                        <m:limLoc m:val="undOvr"/>
                        <m:ctrlPr>
                          <w:rPr>
                            <w:rFonts w:ascii="Cambria Math" w:hAnsi="Cambria Math"/>
                            <w:szCs w:val="20"/>
                          </w:rPr>
                        </m:ctrlPr>
                      </m:naryPr>
                      <m:sub>
                        <m:r>
                          <w:rPr>
                            <w:rFonts w:ascii="Cambria Math" w:hAnsi="Cambria Math"/>
                            <w:szCs w:val="20"/>
                          </w:rPr>
                          <m:t>j=1</m:t>
                        </m:r>
                      </m:sub>
                      <m:sup>
                        <m:r>
                          <w:rPr>
                            <w:rFonts w:ascii="Cambria Math" w:hAnsi="Cambria Math"/>
                            <w:szCs w:val="20"/>
                          </w:rPr>
                          <m:t>N</m:t>
                        </m:r>
                      </m:sup>
                      <m:e>
                        <m:sSub>
                          <m:sSubPr>
                            <m:ctrlPr>
                              <w:rPr>
                                <w:rFonts w:ascii="Cambria Math" w:hAnsi="Cambria Math"/>
                                <w:szCs w:val="20"/>
                              </w:rPr>
                            </m:ctrlPr>
                          </m:sSubPr>
                          <m:e>
                            <m:r>
                              <w:rPr>
                                <w:rFonts w:ascii="Cambria Math" w:hAnsi="Cambria Math"/>
                                <w:szCs w:val="20"/>
                              </w:rPr>
                              <m:t>α</m:t>
                            </m:r>
                          </m:e>
                          <m:sub>
                            <m:r>
                              <w:rPr>
                                <w:rFonts w:ascii="Cambria Math" w:hAnsi="Cambria Math"/>
                                <w:szCs w:val="20"/>
                              </w:rPr>
                              <m:t>i</m:t>
                            </m:r>
                          </m:sub>
                        </m:sSub>
                      </m:e>
                    </m:nary>
                  </m:e>
                </m:nary>
                <m:sSub>
                  <m:sSubPr>
                    <m:ctrlPr>
                      <w:rPr>
                        <w:rFonts w:ascii="Cambria Math" w:hAnsi="Cambria Math"/>
                        <w:szCs w:val="20"/>
                      </w:rPr>
                    </m:ctrlPr>
                  </m:sSubPr>
                  <m:e>
                    <m:r>
                      <w:rPr>
                        <w:rFonts w:ascii="Cambria Math" w:hAnsi="Cambria Math"/>
                        <w:szCs w:val="20"/>
                      </w:rPr>
                      <m:t>α</m:t>
                    </m:r>
                  </m:e>
                  <m:sub>
                    <m:r>
                      <w:rPr>
                        <w:rFonts w:ascii="Cambria Math" w:hAnsi="Cambria Math"/>
                        <w:szCs w:val="20"/>
                      </w:rPr>
                      <m:t>j</m:t>
                    </m:r>
                  </m:sub>
                </m:sSub>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sSub>
                  <m:sSubPr>
                    <m:ctrlPr>
                      <w:rPr>
                        <w:rFonts w:ascii="Cambria Math" w:hAnsi="Cambria Math"/>
                        <w:szCs w:val="20"/>
                      </w:rPr>
                    </m:ctrlPr>
                  </m:sSubPr>
                  <m:e>
                    <m:r>
                      <w:rPr>
                        <w:rFonts w:ascii="Cambria Math" w:hAnsi="Cambria Math"/>
                        <w:szCs w:val="20"/>
                      </w:rPr>
                      <m:t>y</m:t>
                    </m:r>
                  </m:e>
                  <m:sub>
                    <m:r>
                      <w:rPr>
                        <w:rFonts w:ascii="Cambria Math" w:hAnsi="Cambria Math"/>
                        <w:szCs w:val="20"/>
                      </w:rPr>
                      <m:t>j</m:t>
                    </m:r>
                  </m:sub>
                </m:sSub>
                <m:sSubSup>
                  <m:sSubSupPr>
                    <m:ctrlPr>
                      <w:rPr>
                        <w:rFonts w:ascii="Cambria Math" w:hAnsi="Cambria Math"/>
                        <w:i/>
                        <w:szCs w:val="20"/>
                      </w:rPr>
                    </m:ctrlPr>
                  </m:sSubSupPr>
                  <m:e>
                    <m:r>
                      <m:rPr>
                        <m:sty m:val="bi"/>
                      </m:rPr>
                      <w:rPr>
                        <w:rFonts w:ascii="Cambria Math" w:hAnsi="Cambria Math"/>
                        <w:szCs w:val="20"/>
                      </w:rPr>
                      <m:t>x</m:t>
                    </m:r>
                  </m:e>
                  <m:sub>
                    <m:r>
                      <w:rPr>
                        <w:rFonts w:ascii="Cambria Math" w:hAnsi="Cambria Math"/>
                        <w:szCs w:val="20"/>
                      </w:rPr>
                      <m:t>i</m:t>
                    </m:r>
                  </m:sub>
                  <m:sup>
                    <m:r>
                      <w:rPr>
                        <w:rFonts w:ascii="Cambria Math" w:hAnsi="Cambria Math"/>
                        <w:szCs w:val="20"/>
                      </w:rPr>
                      <m:t>T</m:t>
                    </m:r>
                  </m:sup>
                </m:sSubSup>
                <m:sSub>
                  <m:sSubPr>
                    <m:ctrlPr>
                      <w:rPr>
                        <w:rFonts w:ascii="Cambria Math" w:hAnsi="Cambria Math"/>
                        <w:i/>
                        <w:szCs w:val="20"/>
                      </w:rPr>
                    </m:ctrlPr>
                  </m:sSubPr>
                  <m:e>
                    <m:r>
                      <m:rPr>
                        <m:sty m:val="bi"/>
                      </m:rPr>
                      <w:rPr>
                        <w:rFonts w:ascii="Cambria Math" w:hAnsi="Cambria Math"/>
                        <w:szCs w:val="20"/>
                      </w:rPr>
                      <m:t>x</m:t>
                    </m:r>
                  </m:e>
                  <m:sub>
                    <m:r>
                      <w:rPr>
                        <w:rFonts w:ascii="Cambria Math" w:hAnsi="Cambria Math"/>
                        <w:szCs w:val="20"/>
                      </w:rPr>
                      <m:t>j</m:t>
                    </m:r>
                  </m:sub>
                </m:sSub>
                <m:r>
                  <m:rPr>
                    <m:sty m:val="p"/>
                  </m:rPr>
                  <w:rPr>
                    <w:rFonts w:ascii="Cambria Math" w:hAnsi="Cambria Math"/>
                    <w:szCs w:val="20"/>
                  </w:rPr>
                  <m:t>。</m:t>
                </m:r>
                <m:r>
                  <w:rPr>
                    <w:rFonts w:ascii="Cambria Math" w:hAnsi="Cambria Math"/>
                    <w:szCs w:val="20"/>
                  </w:rPr>
                  <m:t xml:space="preserve">                                   </m:t>
                </m:r>
              </m:e>
            </m:mr>
          </m:m>
        </m:oMath>
      </m:oMathPara>
    </w:p>
    <w:p w14:paraId="04135D7F" w14:textId="77777777" w:rsidR="000D75D5" w:rsidRPr="00311C8D" w:rsidRDefault="000D75D5" w:rsidP="00311C8D">
      <w:pPr>
        <w:ind w:firstLine="400"/>
        <w:rPr>
          <w:bCs/>
          <w:color w:val="000000"/>
          <w:kern w:val="2"/>
        </w:rPr>
      </w:pPr>
      <w:r w:rsidRPr="00311C8D">
        <w:rPr>
          <w:bCs/>
          <w:color w:val="000000"/>
          <w:kern w:val="2"/>
        </w:rPr>
        <w:t>此时我们得到关于对偶变量</w:t>
      </w:r>
      <m:oMath>
        <m:r>
          <m:rPr>
            <m:sty m:val="p"/>
          </m:rPr>
          <w:rPr>
            <w:rFonts w:ascii="Cambria Math" w:hAnsi="Cambria Math"/>
            <w:color w:val="000000"/>
            <w:kern w:val="2"/>
          </w:rPr>
          <m:t>α</m:t>
        </m:r>
      </m:oMath>
      <w:r w:rsidRPr="00311C8D">
        <w:rPr>
          <w:bCs/>
          <w:color w:val="000000"/>
          <w:kern w:val="2"/>
        </w:rPr>
        <w:t xml:space="preserve"> </w:t>
      </w:r>
      <w:r w:rsidRPr="00311C8D">
        <w:rPr>
          <w:bCs/>
          <w:color w:val="000000"/>
          <w:kern w:val="2"/>
        </w:rPr>
        <w:t>的优化问题：</w:t>
      </w:r>
    </w:p>
    <w:tbl>
      <w:tblPr>
        <w:tblW w:w="8091" w:type="dxa"/>
        <w:tblInd w:w="134" w:type="dxa"/>
        <w:tblCellMar>
          <w:right w:w="0" w:type="dxa"/>
        </w:tblCellMar>
        <w:tblLook w:val="04A0" w:firstRow="1" w:lastRow="0" w:firstColumn="1" w:lastColumn="0" w:noHBand="0" w:noVBand="1"/>
      </w:tblPr>
      <w:tblGrid>
        <w:gridCol w:w="7143"/>
        <w:gridCol w:w="948"/>
      </w:tblGrid>
      <w:tr w:rsidR="00630054" w:rsidRPr="00311C8D" w14:paraId="6600FD30" w14:textId="77777777" w:rsidTr="00D36B1E">
        <w:tc>
          <w:tcPr>
            <w:tcW w:w="7143" w:type="dxa"/>
            <w:vAlign w:val="center"/>
          </w:tcPr>
          <w:p w14:paraId="75F68BBB" w14:textId="249A8D93" w:rsidR="00630054" w:rsidRPr="00311C8D" w:rsidRDefault="00757413" w:rsidP="00630054">
            <w:pPr>
              <w:spacing w:beforeLines="10" w:before="31" w:afterLines="10" w:after="31"/>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limLow>
                        <m:limLowPr>
                          <m:ctrlPr>
                            <w:rPr>
                              <w:rFonts w:ascii="Cambria Math" w:eastAsiaTheme="minorEastAsia" w:hAnsi="Cambria Math"/>
                              <w:szCs w:val="20"/>
                            </w:rPr>
                          </m:ctrlPr>
                        </m:limLowPr>
                        <m:e>
                          <m:r>
                            <m:rPr>
                              <m:sty m:val="p"/>
                            </m:rPr>
                            <w:rPr>
                              <w:rFonts w:ascii="Cambria Math" w:eastAsiaTheme="minorEastAsia" w:hAnsi="Cambria Math"/>
                              <w:szCs w:val="20"/>
                            </w:rPr>
                            <m:t>max</m:t>
                          </m:r>
                        </m:e>
                        <m:lim>
                          <m:r>
                            <w:rPr>
                              <w:rFonts w:ascii="Cambria Math" w:eastAsiaTheme="minorEastAsia" w:hAnsi="Cambria Math"/>
                              <w:szCs w:val="20"/>
                            </w:rPr>
                            <m:t>α</m:t>
                          </m:r>
                        </m:lim>
                      </m:limLow>
                    </m:e>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nary>
                            <m:naryPr>
                              <m:chr m:val="∑"/>
                              <m:limLoc m:val="undOvr"/>
                              <m:ctrlPr>
                                <w:rPr>
                                  <w:rFonts w:ascii="Cambria Math" w:eastAsiaTheme="minorEastAsia" w:hAnsi="Cambria Math"/>
                                  <w:szCs w:val="20"/>
                                </w:rPr>
                              </m:ctrlPr>
                            </m:naryPr>
                            <m:sub>
                              <m:r>
                                <w:rPr>
                                  <w:rFonts w:ascii="Cambria Math" w:eastAsiaTheme="minorEastAsia" w:hAnsi="Cambria Math"/>
                                  <w:szCs w:val="20"/>
                                </w:rPr>
                                <m:t>j=1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e>
                      </m:nary>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j</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j</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j</m:t>
                          </m:r>
                        </m:sub>
                      </m:sSub>
                      <m:r>
                        <m:rPr>
                          <m:sty m:val="p"/>
                        </m:rPr>
                        <w:rPr>
                          <w:rFonts w:ascii="Cambria Math" w:eastAsiaTheme="minorEastAsia" w:hAnsi="Cambria Math"/>
                          <w:szCs w:val="20"/>
                        </w:rPr>
                        <m:t>，</m:t>
                      </m:r>
                    </m:e>
                  </m:mr>
                  <m:mr>
                    <m:e>
                      <m:r>
                        <w:rPr>
                          <w:rFonts w:ascii="Cambria Math" w:eastAsiaTheme="minorEastAsia" w:hAnsi="Cambria Math"/>
                          <w:szCs w:val="20"/>
                        </w:rPr>
                        <m:t>s.t., </m:t>
                      </m:r>
                    </m:e>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0, i=1,…,N</m:t>
                      </m:r>
                      <m:r>
                        <m:rPr>
                          <m:sty m:val="p"/>
                        </m:rPr>
                        <w:rPr>
                          <w:rFonts w:ascii="Cambria Math" w:eastAsiaTheme="minorEastAsia" w:hAnsi="Cambria Math"/>
                          <w:szCs w:val="20"/>
                        </w:rPr>
                        <m:t>，</m:t>
                      </m:r>
                    </m:e>
                  </m:mr>
                  <m:mr>
                    <m:e/>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=0</m:t>
                      </m:r>
                      <m:r>
                        <m:rPr>
                          <m:sty m:val="p"/>
                        </m:rPr>
                        <w:rPr>
                          <w:rFonts w:ascii="Cambria Math" w:eastAsiaTheme="minorEastAsia" w:hAnsi="Cambria Math"/>
                          <w:szCs w:val="20"/>
                        </w:rPr>
                        <m:t>。</m:t>
                      </m:r>
                    </m:e>
                  </m:mr>
                </m:m>
              </m:oMath>
            </m:oMathPara>
          </w:p>
        </w:tc>
        <w:tc>
          <w:tcPr>
            <w:tcW w:w="948" w:type="dxa"/>
            <w:vAlign w:val="center"/>
          </w:tcPr>
          <w:p w14:paraId="0E5B776B" w14:textId="7C9C24F2" w:rsidR="00630054" w:rsidRPr="00311C8D" w:rsidRDefault="00630054" w:rsidP="004D367A">
            <w:pPr>
              <w:pStyle w:val="aff0"/>
              <w:spacing w:beforeLines="10" w:before="31" w:afterLines="10" w:after="31"/>
              <w:rPr>
                <w:rFonts w:eastAsiaTheme="minorEastAsia"/>
                <w:szCs w:val="20"/>
              </w:rPr>
            </w:pPr>
            <w:r w:rsidRPr="00311C8D">
              <w:rPr>
                <w:rFonts w:eastAsiaTheme="minorEastAsia"/>
                <w:szCs w:val="20"/>
              </w:rPr>
              <w:t>（</w:t>
            </w:r>
            <w:r w:rsidRPr="00311C8D">
              <w:rPr>
                <w:rFonts w:eastAsiaTheme="minorEastAsia"/>
                <w:szCs w:val="20"/>
              </w:rPr>
              <w:t>4-1</w:t>
            </w:r>
            <w:r w:rsidR="004D367A" w:rsidRPr="00311C8D">
              <w:rPr>
                <w:rFonts w:eastAsiaTheme="minorEastAsia" w:hint="eastAsia"/>
                <w:szCs w:val="20"/>
              </w:rPr>
              <w:t>3</w:t>
            </w:r>
            <w:r w:rsidRPr="00311C8D">
              <w:rPr>
                <w:rFonts w:eastAsiaTheme="minorEastAsia"/>
                <w:szCs w:val="20"/>
              </w:rPr>
              <w:t>）</w:t>
            </w:r>
          </w:p>
        </w:tc>
      </w:tr>
    </w:tbl>
    <w:p w14:paraId="4EFE18EA" w14:textId="2C7A46A4" w:rsidR="000D75D5" w:rsidRPr="00311C8D" w:rsidRDefault="000D75D5" w:rsidP="00311C8D">
      <w:pPr>
        <w:ind w:firstLine="400"/>
        <w:rPr>
          <w:bCs/>
          <w:color w:val="000000"/>
          <w:kern w:val="2"/>
        </w:rPr>
      </w:pPr>
      <w:r w:rsidRPr="00311C8D">
        <w:rPr>
          <w:bCs/>
          <w:color w:val="000000"/>
          <w:kern w:val="2"/>
        </w:rPr>
        <w:t>此时的拉格朗日函数只包含了一个变量</w:t>
      </w:r>
      <m:oMath>
        <m:r>
          <m:rPr>
            <m:sty m:val="bi"/>
          </m:rPr>
          <w:rPr>
            <w:rFonts w:ascii="Cambria Math" w:hAnsi="Cambria Math"/>
            <w:color w:val="000000"/>
            <w:kern w:val="2"/>
          </w:rPr>
          <m:t>α</m:t>
        </m:r>
      </m:oMath>
      <w:r w:rsidRPr="00311C8D">
        <w:rPr>
          <w:bCs/>
          <w:color w:val="000000"/>
          <w:kern w:val="2"/>
        </w:rPr>
        <w:t>，</w:t>
      </w:r>
      <w:r w:rsidR="004D367A" w:rsidRPr="00311C8D">
        <w:rPr>
          <w:rFonts w:hint="eastAsia"/>
          <w:bCs/>
          <w:color w:val="000000"/>
          <w:kern w:val="2"/>
        </w:rPr>
        <w:t>很方便计算对偶问题</w:t>
      </w:r>
      <m:oMath>
        <m:limLow>
          <m:limLowPr>
            <m:ctrlPr>
              <w:rPr>
                <w:rFonts w:ascii="Cambria Math" w:hAnsi="Cambria Math"/>
                <w:bCs/>
                <w:color w:val="000000"/>
                <w:kern w:val="2"/>
              </w:rPr>
            </m:ctrlPr>
          </m:limLowPr>
          <m:e>
            <m:r>
              <m:rPr>
                <m:sty m:val="p"/>
              </m:rPr>
              <w:rPr>
                <w:rFonts w:ascii="Cambria Math" w:hAnsi="Cambria Math"/>
                <w:color w:val="000000"/>
                <w:kern w:val="2"/>
              </w:rPr>
              <m:t>max</m:t>
            </m:r>
          </m:e>
          <m:lim>
            <m:sSub>
              <m:sSubPr>
                <m:ctrlPr>
                  <w:rPr>
                    <w:rFonts w:ascii="Cambria Math" w:hAnsi="Cambria Math"/>
                    <w:bCs/>
                    <w:i/>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nor/>
              </m:rPr>
              <w:rPr>
                <w:rFonts w:asciiTheme="minorEastAsia" w:hAnsiTheme="minorEastAsia"/>
                <w:kern w:val="2"/>
                <w:szCs w:val="20"/>
              </w:rPr>
              <m:t>≥</m:t>
            </m:r>
            <m:r>
              <w:rPr>
                <w:rFonts w:ascii="Cambria Math" w:hAnsi="Cambria Math"/>
                <w:color w:val="000000"/>
                <w:kern w:val="2"/>
              </w:rPr>
              <m:t>0</m:t>
            </m:r>
          </m:lim>
        </m:limLow>
        <m:r>
          <m:rPr>
            <m:sty m:val="p"/>
          </m:rPr>
          <w:rPr>
            <w:rFonts w:ascii="Cambria Math" w:hAnsi="Cambria Math"/>
            <w:color w:val="000000"/>
            <w:kern w:val="2"/>
          </w:rPr>
          <m:t> </m:t>
        </m:r>
        <m:limLow>
          <m:limLowPr>
            <m:ctrlPr>
              <w:rPr>
                <w:rFonts w:ascii="Cambria Math" w:hAnsi="Cambria Math"/>
                <w:bCs/>
                <w:i/>
                <w:color w:val="000000"/>
                <w:kern w:val="2"/>
              </w:rPr>
            </m:ctrlPr>
          </m:limLowPr>
          <m:e>
            <m:r>
              <m:rPr>
                <m:sty m:val="p"/>
              </m:rPr>
              <w:rPr>
                <w:rFonts w:ascii="Cambria Math" w:hAnsi="Cambria Math"/>
                <w:color w:val="000000"/>
                <w:kern w:val="2"/>
              </w:rPr>
              <m:t>min</m:t>
            </m:r>
          </m:e>
          <m:lim>
            <m:r>
              <m:rPr>
                <m:sty m:val="bi"/>
              </m:rPr>
              <w:rPr>
                <w:rFonts w:ascii="Cambria Math" w:hAnsi="Cambria Math"/>
                <w:color w:val="000000"/>
                <w:kern w:val="2"/>
              </w:rPr>
              <m:t>w</m:t>
            </m:r>
            <m:r>
              <w:rPr>
                <w:rFonts w:ascii="Cambria Math" w:hAnsi="Cambria Math"/>
                <w:color w:val="000000"/>
                <w:kern w:val="2"/>
              </w:rPr>
              <m:t>,b</m:t>
            </m:r>
          </m:lim>
        </m:limLow>
        <m:r>
          <w:rPr>
            <w:rFonts w:ascii="Cambria Math" w:hAnsi="Cambria Math"/>
            <w:color w:val="000000"/>
            <w:kern w:val="2"/>
          </w:rPr>
          <m:t> L</m:t>
        </m:r>
        <m:d>
          <m:dPr>
            <m:ctrlPr>
              <w:rPr>
                <w:rFonts w:ascii="Cambria Math" w:hAnsi="Cambria Math"/>
                <w:bCs/>
                <w:i/>
                <w:color w:val="000000"/>
                <w:kern w:val="2"/>
              </w:rPr>
            </m:ctrlPr>
          </m:dPr>
          <m:e>
            <m:r>
              <m:rPr>
                <m:sty m:val="bi"/>
              </m:rPr>
              <w:rPr>
                <w:rFonts w:ascii="Cambria Math" w:hAnsi="Cambria Math"/>
                <w:color w:val="000000"/>
                <w:kern w:val="2"/>
              </w:rPr>
              <m:t>w</m:t>
            </m:r>
            <m:r>
              <w:rPr>
                <w:rFonts w:ascii="Cambria Math" w:hAnsi="Cambria Math"/>
                <w:color w:val="000000"/>
                <w:kern w:val="2"/>
              </w:rPr>
              <m:t>,b,</m:t>
            </m:r>
            <m:r>
              <m:rPr>
                <m:sty m:val="bi"/>
              </m:rPr>
              <w:rPr>
                <w:rFonts w:ascii="Cambria Math" w:hAnsi="Cambria Math"/>
                <w:color w:val="000000"/>
                <w:kern w:val="2"/>
              </w:rPr>
              <m:t>α</m:t>
            </m:r>
          </m:e>
        </m:d>
      </m:oMath>
      <w:r w:rsidR="004D367A" w:rsidRPr="00311C8D">
        <w:rPr>
          <w:rFonts w:hint="eastAsia"/>
          <w:bCs/>
          <w:color w:val="000000"/>
          <w:kern w:val="2"/>
        </w:rPr>
        <w:t>中外部的最大化部分。</w:t>
      </w:r>
    </w:p>
    <w:p w14:paraId="050EBA3A" w14:textId="22C6551B" w:rsidR="000D75D5" w:rsidRPr="00311C8D" w:rsidRDefault="0037185E" w:rsidP="00311C8D">
      <w:pPr>
        <w:ind w:firstLine="400"/>
        <w:rPr>
          <w:bCs/>
          <w:color w:val="000000"/>
          <w:kern w:val="2"/>
        </w:rPr>
      </w:pPr>
      <w:r w:rsidRPr="00311C8D">
        <w:rPr>
          <w:bCs/>
          <w:color w:val="000000"/>
          <w:kern w:val="2"/>
        </w:rPr>
        <w:t>计算出</w:t>
      </w:r>
      <m:oMath>
        <m:r>
          <m:rPr>
            <m:sty m:val="bi"/>
          </m:rPr>
          <w:rPr>
            <w:rFonts w:ascii="Cambria Math" w:hAnsi="Cambria Math"/>
            <w:color w:val="000000"/>
            <w:kern w:val="2"/>
          </w:rPr>
          <m:t>α</m:t>
        </m:r>
      </m:oMath>
      <w:r w:rsidRPr="00311C8D">
        <w:rPr>
          <w:bCs/>
          <w:color w:val="000000"/>
          <w:kern w:val="2"/>
        </w:rPr>
        <w:t>后，</w:t>
      </w:r>
      <w:r w:rsidR="000D75D5" w:rsidRPr="00311C8D">
        <w:rPr>
          <w:bCs/>
          <w:color w:val="000000"/>
          <w:kern w:val="2"/>
        </w:rPr>
        <w:t>便能求出</w:t>
      </w:r>
      <m:oMath>
        <m:r>
          <m:rPr>
            <m:sty m:val="bi"/>
          </m:rPr>
          <w:rPr>
            <w:rFonts w:ascii="Cambria Math" w:hAnsi="Cambria Math"/>
            <w:color w:val="000000"/>
            <w:kern w:val="2"/>
          </w:rPr>
          <m:t>w</m:t>
        </m:r>
        <m:r>
          <m:rPr>
            <m:sty m:val="p"/>
          </m:rPr>
          <w:rPr>
            <w:rFonts w:ascii="Cambria Math" w:hAnsi="Cambria Math"/>
            <w:color w:val="000000"/>
            <w:kern w:val="2"/>
          </w:rPr>
          <m:t>，</m:t>
        </m:r>
        <m:r>
          <w:rPr>
            <w:rFonts w:ascii="Cambria Math" w:hAnsi="Cambria Math"/>
            <w:color w:val="000000"/>
            <w:kern w:val="2"/>
          </w:rPr>
          <m:t>b</m:t>
        </m:r>
      </m:oMath>
      <w:r w:rsidR="000D75D5" w:rsidRPr="00311C8D">
        <w:rPr>
          <w:bCs/>
          <w:color w:val="000000"/>
          <w:kern w:val="2"/>
        </w:rPr>
        <w:t xml:space="preserve"> </w:t>
      </w:r>
      <w:r w:rsidR="000D75D5" w:rsidRPr="00311C8D">
        <w:rPr>
          <w:bCs/>
          <w:color w:val="000000"/>
          <w:kern w:val="2"/>
        </w:rPr>
        <w:t>，从而得到分类判别函数：</w:t>
      </w:r>
    </w:p>
    <w:tbl>
      <w:tblPr>
        <w:tblW w:w="8091" w:type="dxa"/>
        <w:tblInd w:w="134" w:type="dxa"/>
        <w:tblCellMar>
          <w:right w:w="0" w:type="dxa"/>
        </w:tblCellMar>
        <w:tblLook w:val="04A0" w:firstRow="1" w:lastRow="0" w:firstColumn="1" w:lastColumn="0" w:noHBand="0" w:noVBand="1"/>
      </w:tblPr>
      <w:tblGrid>
        <w:gridCol w:w="7143"/>
        <w:gridCol w:w="948"/>
      </w:tblGrid>
      <w:tr w:rsidR="00630054" w:rsidRPr="00311C8D" w14:paraId="488CB11A" w14:textId="77777777" w:rsidTr="00D36B1E">
        <w:tc>
          <w:tcPr>
            <w:tcW w:w="7143" w:type="dxa"/>
            <w:vAlign w:val="center"/>
          </w:tcPr>
          <w:p w14:paraId="210B0828" w14:textId="562BAF57" w:rsidR="00630054" w:rsidRPr="00311C8D" w:rsidRDefault="00757413" w:rsidP="00630054">
            <w:pPr>
              <w:spacing w:beforeLines="10" w:before="31" w:afterLines="10" w:after="31"/>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f(</m:t>
                      </m:r>
                      <m:r>
                        <m:rPr>
                          <m:sty m:val="bi"/>
                        </m:rPr>
                        <w:rPr>
                          <w:rFonts w:ascii="Cambria Math" w:eastAsiaTheme="minorEastAsia" w:hAnsi="Cambria Math"/>
                          <w:szCs w:val="20"/>
                        </w:rPr>
                        <m:t>x</m:t>
                      </m:r>
                      <m:r>
                        <w:rPr>
                          <w:rFonts w:ascii="Cambria Math" w:eastAsiaTheme="minorEastAsia" w:hAnsi="Cambria Math"/>
                          <w:szCs w:val="20"/>
                        </w:rPr>
                        <m:t>)</m:t>
                      </m:r>
                    </m:e>
                    <m:e>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+b</m:t>
                      </m:r>
                    </m:e>
                  </m:mr>
                  <m:mr>
                    <m:e/>
                    <m:e>
                      <m:r>
                        <w:rPr>
                          <w:rFonts w:ascii="Cambria Math" w:eastAsiaTheme="minorEastAsia" w:hAnsi="Cambria Math"/>
                          <w:szCs w:val="20"/>
                        </w:rPr>
                        <m:t>=</m:t>
                      </m:r>
                      <m:sSup>
                        <m:sSupPr>
                          <m:ctrlPr>
                            <w:rPr>
                              <w:rFonts w:ascii="Cambria Math" w:eastAsiaTheme="minorEastAsia" w:hAnsi="Cambria Math"/>
                              <w:szCs w:val="20"/>
                            </w:rPr>
                          </m:ctrlPr>
                        </m:sSupPr>
                        <m:e>
                          <m:d>
                            <m:dPr>
                              <m:ctrlPr>
                                <w:rPr>
                                  <w:rFonts w:ascii="Cambria Math" w:eastAsiaTheme="minorEastAsia" w:hAnsi="Cambria Math"/>
                                  <w:szCs w:val="20"/>
                                </w:rPr>
                              </m:ctrlPr>
                            </m:dPr>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+b</m:t>
                      </m:r>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m:rPr>
                              <m:sty m:val="p"/>
                            </m:rPr>
                            <w:rPr>
                              <w:rFonts w:ascii="Cambria Math" w:eastAsiaTheme="minorEastAsia" w:hAnsi="Cambria Math"/>
                              <w:szCs w:val="20"/>
                            </w:rPr>
                            <m:t>T</m:t>
                          </m:r>
                        </m:sup>
                      </m:sSubSup>
                      <m:r>
                        <m:rPr>
                          <m:sty m:val="bi"/>
                        </m:rPr>
                        <w:rPr>
                          <w:rFonts w:ascii="Cambria Math" w:eastAsiaTheme="minorEastAsia" w:hAnsi="Cambria Math"/>
                          <w:szCs w:val="20"/>
                        </w:rPr>
                        <m:t>x</m:t>
                      </m:r>
                      <m:r>
                        <w:rPr>
                          <w:rFonts w:ascii="Cambria Math" w:eastAsiaTheme="minorEastAsia" w:hAnsi="Cambria Math"/>
                          <w:szCs w:val="20"/>
                        </w:rPr>
                        <m:t>+b</m:t>
                      </m:r>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&lt;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m:rPr>
                          <m:sty m:val="bi"/>
                        </m:rPr>
                        <w:rPr>
                          <w:rFonts w:ascii="Cambria Math" w:eastAsiaTheme="minorEastAsia" w:hAnsi="Cambria Math"/>
                          <w:szCs w:val="20"/>
                        </w:rPr>
                        <m:t>x</m:t>
                      </m:r>
                      <m:r>
                        <w:rPr>
                          <w:rFonts w:ascii="Cambria Math" w:eastAsiaTheme="minorEastAsia" w:hAnsi="Cambria Math"/>
                          <w:szCs w:val="20"/>
                        </w:rPr>
                        <m:t>&gt;+b</m:t>
                      </m:r>
                      <m:r>
                        <m:rPr>
                          <m:sty m:val="p"/>
                        </m:rPr>
                        <w:rPr>
                          <w:rFonts w:ascii="Cambria Math" w:eastAsiaTheme="minorEastAsia" w:hAnsi="Cambria Math"/>
                          <w:szCs w:val="20"/>
                        </w:rPr>
                        <m:t>。</m:t>
                      </m:r>
                    </m:e>
                  </m:mr>
                </m:m>
              </m:oMath>
            </m:oMathPara>
          </w:p>
        </w:tc>
        <w:tc>
          <w:tcPr>
            <w:tcW w:w="948" w:type="dxa"/>
            <w:vAlign w:val="center"/>
          </w:tcPr>
          <w:p w14:paraId="3F44AC24" w14:textId="4F1C0097" w:rsidR="00630054" w:rsidRPr="00311C8D" w:rsidRDefault="00630054" w:rsidP="00630054">
            <w:pPr>
              <w:pStyle w:val="aff0"/>
              <w:spacing w:beforeLines="10" w:before="31" w:afterLines="10" w:after="31"/>
              <w:rPr>
                <w:rFonts w:eastAsiaTheme="minorEastAsia"/>
                <w:szCs w:val="20"/>
              </w:rPr>
            </w:pPr>
            <w:r w:rsidRPr="00311C8D">
              <w:rPr>
                <w:rFonts w:eastAsiaTheme="minorEastAsia"/>
                <w:szCs w:val="20"/>
              </w:rPr>
              <w:t>（</w:t>
            </w:r>
            <w:r w:rsidRPr="00311C8D">
              <w:rPr>
                <w:rFonts w:eastAsiaTheme="minorEastAsia"/>
                <w:szCs w:val="20"/>
              </w:rPr>
              <w:t>4-</w:t>
            </w:r>
            <w:r w:rsidR="00825561" w:rsidRPr="00311C8D">
              <w:rPr>
                <w:rFonts w:eastAsiaTheme="minorEastAsia"/>
                <w:szCs w:val="20"/>
              </w:rPr>
              <w:t>14</w:t>
            </w:r>
            <w:r w:rsidRPr="00311C8D">
              <w:rPr>
                <w:rFonts w:eastAsiaTheme="minorEastAsia"/>
                <w:szCs w:val="20"/>
              </w:rPr>
              <w:t>）</w:t>
            </w:r>
          </w:p>
        </w:tc>
      </w:tr>
    </w:tbl>
    <w:p w14:paraId="58730BFC" w14:textId="204451CD" w:rsidR="000D75D5" w:rsidRPr="00311C8D" w:rsidRDefault="000D75D5" w:rsidP="00311C8D">
      <w:pPr>
        <w:ind w:firstLine="400"/>
        <w:rPr>
          <w:bCs/>
          <w:color w:val="000000"/>
          <w:kern w:val="2"/>
        </w:rPr>
      </w:pPr>
      <w:r w:rsidRPr="00311C8D">
        <w:rPr>
          <w:bCs/>
          <w:color w:val="000000"/>
          <w:kern w:val="2"/>
        </w:rPr>
        <w:t>这个形式的有趣之处在于，对于新点</w:t>
      </w:r>
      <m:oMath>
        <m:r>
          <m:rPr>
            <m:sty m:val="bi"/>
          </m:rPr>
          <w:rPr>
            <w:rFonts w:ascii="Cambria Math" w:hAnsi="Cambria Math"/>
            <w:color w:val="000000"/>
            <w:kern w:val="2"/>
          </w:rPr>
          <m:t>x</m:t>
        </m:r>
      </m:oMath>
      <w:r w:rsidRPr="00311C8D">
        <w:rPr>
          <w:bCs/>
          <w:color w:val="000000"/>
          <w:kern w:val="2"/>
        </w:rPr>
        <w:t>的预测，只需要计算它与训练数据点的内积</w:t>
      </w:r>
      <m:oMath>
        <m:r>
          <m:rPr>
            <m:sty m:val="p"/>
          </m:rPr>
          <w:rPr>
            <w:rFonts w:ascii="Cambria Math" w:hAnsi="Cambria Math"/>
            <w:color w:val="000000"/>
            <w:kern w:val="2"/>
          </w:rPr>
          <m:t>&lt;</m:t>
        </m:r>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r>
          <m:rPr>
            <m:sty m:val="bi"/>
          </m:rPr>
          <w:rPr>
            <w:rFonts w:ascii="Cambria Math" w:hAnsi="Cambria Math"/>
            <w:color w:val="000000"/>
            <w:kern w:val="2"/>
          </w:rPr>
          <m:t>x</m:t>
        </m:r>
        <m:r>
          <m:rPr>
            <m:sty m:val="p"/>
          </m:rPr>
          <w:rPr>
            <w:rFonts w:ascii="Cambria Math" w:hAnsi="Cambria Math"/>
            <w:color w:val="000000"/>
            <w:kern w:val="2"/>
          </w:rPr>
          <m:t>&gt;</m:t>
        </m:r>
      </m:oMath>
      <w:r w:rsidRPr="00311C8D">
        <w:rPr>
          <w:bCs/>
          <w:color w:val="000000"/>
          <w:kern w:val="2"/>
        </w:rPr>
        <w:t>即可（这里</w:t>
      </w:r>
      <w:r w:rsidRPr="00311C8D">
        <w:rPr>
          <w:bCs/>
          <w:color w:val="000000"/>
          <w:kern w:val="2"/>
        </w:rPr>
        <w:t xml:space="preserve"> &lt;⋅,⋅&gt; </w:t>
      </w:r>
      <w:r w:rsidRPr="00311C8D">
        <w:rPr>
          <w:bCs/>
          <w:color w:val="000000"/>
          <w:kern w:val="2"/>
        </w:rPr>
        <w:t>表示向量内积）。这一点至关重要，是稍后我们采用核方法进行非线性推广的基本前提。此外，支持向量也在这里显示出来：所有非支持向量所对应的系数</w:t>
      </w:r>
      <m:oMath>
        <m:sSub>
          <m:sSubPr>
            <m:ctrlPr>
              <w:rPr>
                <w:rFonts w:ascii="Cambria Math" w:hAnsi="Cambria Math"/>
                <w:bCs/>
                <w:i/>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=0</m:t>
        </m:r>
      </m:oMath>
      <w:r w:rsidRPr="00311C8D">
        <w:rPr>
          <w:bCs/>
          <w:color w:val="000000"/>
          <w:kern w:val="2"/>
        </w:rPr>
        <w:t>，因此对于新点的内积计算实际上只要针对少量的</w:t>
      </w:r>
      <w:r w:rsidR="00D6206E" w:rsidRPr="00311C8D">
        <w:rPr>
          <w:bCs/>
          <w:color w:val="000000"/>
          <w:kern w:val="2"/>
        </w:rPr>
        <w:t>“</w:t>
      </w:r>
      <w:r w:rsidR="00D6206E" w:rsidRPr="00311C8D">
        <w:rPr>
          <w:bCs/>
          <w:color w:val="000000"/>
          <w:kern w:val="2"/>
        </w:rPr>
        <w:t>支持向量</w:t>
      </w:r>
      <w:r w:rsidR="00D6206E" w:rsidRPr="00311C8D">
        <w:rPr>
          <w:bCs/>
          <w:color w:val="000000"/>
          <w:kern w:val="2"/>
        </w:rPr>
        <w:t>”</w:t>
      </w:r>
      <w:r w:rsidRPr="00311C8D">
        <w:rPr>
          <w:bCs/>
          <w:color w:val="000000"/>
          <w:kern w:val="2"/>
        </w:rPr>
        <w:t>而不是所有的训练数据。</w:t>
      </w:r>
    </w:p>
    <w:p w14:paraId="509F9EB5" w14:textId="283FC7CC" w:rsidR="000D75D5" w:rsidRPr="00311C8D" w:rsidRDefault="000D75D5" w:rsidP="00311C8D">
      <w:pPr>
        <w:ind w:firstLine="400"/>
        <w:rPr>
          <w:bCs/>
          <w:color w:val="000000"/>
          <w:kern w:val="2"/>
        </w:rPr>
      </w:pPr>
      <w:r w:rsidRPr="00311C8D">
        <w:rPr>
          <w:bCs/>
          <w:color w:val="000000"/>
          <w:kern w:val="2"/>
        </w:rPr>
        <w:t>为什么非支持向量对应的</w:t>
      </w:r>
      <m:oMath>
        <m:sSub>
          <m:sSubPr>
            <m:ctrlPr>
              <w:rPr>
                <w:rFonts w:ascii="Cambria Math" w:hAnsi="Cambria Math"/>
                <w:bCs/>
                <w:i/>
                <w:color w:val="000000"/>
                <w:kern w:val="2"/>
              </w:rPr>
            </m:ctrlPr>
          </m:sSubPr>
          <m:e>
            <m:r>
              <w:rPr>
                <w:rFonts w:ascii="Cambria Math" w:hAnsi="Cambria Math"/>
                <w:color w:val="000000"/>
                <w:kern w:val="2"/>
              </w:rPr>
              <m:t>α</m:t>
            </m:r>
          </m:e>
          <m:sub>
            <m:r>
              <w:rPr>
                <w:rFonts w:ascii="Cambria Math" w:hAnsi="Cambria Math"/>
                <w:color w:val="000000"/>
                <w:kern w:val="2"/>
              </w:rPr>
              <m:t>i</m:t>
            </m:r>
          </m:sub>
        </m:sSub>
      </m:oMath>
      <w:r w:rsidRPr="00311C8D">
        <w:rPr>
          <w:bCs/>
          <w:color w:val="000000"/>
          <w:kern w:val="2"/>
        </w:rPr>
        <w:t>等于零呢？直观上理解，就是这些</w:t>
      </w:r>
      <w:r w:rsidR="00D6206E" w:rsidRPr="00311C8D">
        <w:rPr>
          <w:bCs/>
          <w:color w:val="000000"/>
          <w:kern w:val="2"/>
        </w:rPr>
        <w:t>“</w:t>
      </w:r>
      <w:r w:rsidR="00D6206E" w:rsidRPr="00311C8D">
        <w:rPr>
          <w:bCs/>
          <w:color w:val="000000"/>
          <w:kern w:val="2"/>
        </w:rPr>
        <w:t>后方</w:t>
      </w:r>
      <w:r w:rsidR="00D6206E" w:rsidRPr="00311C8D">
        <w:rPr>
          <w:bCs/>
          <w:color w:val="000000"/>
          <w:kern w:val="2"/>
        </w:rPr>
        <w:t>”</w:t>
      </w:r>
      <w:r w:rsidRPr="00311C8D">
        <w:rPr>
          <w:bCs/>
          <w:color w:val="000000"/>
          <w:kern w:val="2"/>
        </w:rPr>
        <w:t>点对超平面是没有影响的。由于分类完全由超平面决定，所以这些无关的点并不会参与分类问题的计算。这个结论也可由</w:t>
      </w:r>
      <w:r w:rsidRPr="00311C8D">
        <w:rPr>
          <w:bCs/>
          <w:color w:val="000000"/>
          <w:kern w:val="2"/>
        </w:rPr>
        <w:t>SVM</w:t>
      </w:r>
      <w:r w:rsidRPr="00311C8D">
        <w:rPr>
          <w:bCs/>
          <w:color w:val="000000"/>
          <w:kern w:val="2"/>
        </w:rPr>
        <w:t>超平面的推导得出。回忆一下拉格朗日乘子法得到的目标函数：</w:t>
      </w:r>
    </w:p>
    <w:p w14:paraId="16986FA1" w14:textId="6D7EF87C" w:rsidR="00630054" w:rsidRPr="00311C8D" w:rsidRDefault="00757413" w:rsidP="000D75D5">
      <w:pPr>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L(</m:t>
                </m:r>
                <m:r>
                  <m:rPr>
                    <m:sty m:val="bi"/>
                  </m:rPr>
                  <w:rPr>
                    <w:rFonts w:ascii="Cambria Math" w:eastAsiaTheme="minorEastAsia" w:hAnsi="Cambria Math"/>
                    <w:szCs w:val="20"/>
                  </w:rPr>
                  <m:t>w</m:t>
                </m:r>
                <m:r>
                  <w:rPr>
                    <w:rFonts w:ascii="Cambria Math" w:eastAsiaTheme="minorEastAsia" w:hAnsi="Cambria Math"/>
                    <w:szCs w:val="20"/>
                  </w:rPr>
                  <m:t>,b,</m:t>
                </m:r>
                <m:r>
                  <m:rPr>
                    <m:sty m:val="bi"/>
                  </m:rPr>
                  <w:rPr>
                    <w:rFonts w:ascii="Cambria Math" w:eastAsiaTheme="minorEastAsia" w:hAnsi="Cambria Math"/>
                    <w:szCs w:val="20"/>
                  </w:rPr>
                  <m:t>α</m:t>
                </m:r>
                <m:r>
                  <w:rPr>
                    <w:rFonts w:ascii="Cambria Math" w:eastAsiaTheme="minorEastAsia" w:hAnsi="Cambria Math"/>
                    <w:szCs w:val="20"/>
                  </w:rPr>
                  <m:t>)</m:t>
                </m:r>
              </m:e>
              <m:e>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+b)-1)</m:t>
                </m:r>
              </m:e>
            </m:mr>
            <m:mr>
              <m:e/>
              <m:e/>
            </m:mr>
            <m:mr>
              <m:e/>
              <m:e>
                <m:r>
                  <w:rPr>
                    <w:rFonts w:ascii="Cambria Math" w:eastAsiaTheme="minorEastAsia" w:hAnsi="Cambria Math"/>
                    <w:szCs w:val="20"/>
                  </w:rPr>
                  <m:t>s.t. </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0,i=1,...,N</m:t>
                </m:r>
                <m:r>
                  <m:rPr>
                    <m:sty m:val="p"/>
                  </m:rPr>
                  <w:rPr>
                    <w:rFonts w:ascii="Cambria Math" w:eastAsiaTheme="minorEastAsia" w:hAnsi="Cambria Math"/>
                    <w:szCs w:val="20"/>
                  </w:rPr>
                  <m:t>，</m:t>
                </m:r>
              </m:e>
            </m:mr>
            <m:mr>
              <m:e/>
              <m:e/>
            </m:mr>
          </m:m>
        </m:oMath>
      </m:oMathPara>
    </w:p>
    <w:p w14:paraId="70FF4036" w14:textId="31E0953B" w:rsidR="000D75D5" w:rsidRPr="00311C8D" w:rsidRDefault="000D75D5" w:rsidP="00311C8D">
      <w:pPr>
        <w:ind w:firstLine="400"/>
        <w:rPr>
          <w:bCs/>
          <w:color w:val="000000"/>
          <w:kern w:val="2"/>
        </w:rPr>
      </w:pPr>
      <w:r w:rsidRPr="00311C8D">
        <w:rPr>
          <w:bCs/>
          <w:color w:val="000000"/>
          <w:kern w:val="2"/>
        </w:rPr>
        <w:t>对应的</w:t>
      </w:r>
      <w:r w:rsidRPr="00311C8D">
        <w:rPr>
          <w:bCs/>
          <w:color w:val="000000"/>
          <w:kern w:val="2"/>
        </w:rPr>
        <w:t>KKT</w:t>
      </w:r>
      <w:r w:rsidRPr="00311C8D">
        <w:rPr>
          <w:bCs/>
          <w:color w:val="000000"/>
          <w:kern w:val="2"/>
        </w:rPr>
        <w:t>条件（</w:t>
      </w:r>
      <w:r w:rsidRPr="00311C8D">
        <w:rPr>
          <w:bCs/>
          <w:color w:val="000000"/>
          <w:kern w:val="2"/>
        </w:rPr>
        <w:t>KKT</w:t>
      </w:r>
      <w:r w:rsidRPr="00311C8D">
        <w:rPr>
          <w:bCs/>
          <w:color w:val="000000"/>
          <w:kern w:val="2"/>
        </w:rPr>
        <w:t>条件的详细介绍请见附录</w:t>
      </w:r>
      <w:r w:rsidR="000A17E0">
        <w:rPr>
          <w:rFonts w:hint="eastAsia"/>
          <w:bCs/>
          <w:color w:val="000000"/>
          <w:kern w:val="2"/>
        </w:rPr>
        <w:t>B</w:t>
      </w:r>
      <w:r w:rsidRPr="00311C8D">
        <w:rPr>
          <w:bCs/>
          <w:color w:val="000000"/>
          <w:kern w:val="2"/>
        </w:rPr>
        <w:t>）：</w:t>
      </w:r>
    </w:p>
    <w:tbl>
      <w:tblPr>
        <w:tblW w:w="8091" w:type="dxa"/>
        <w:tblInd w:w="134" w:type="dxa"/>
        <w:tblCellMar>
          <w:right w:w="0" w:type="dxa"/>
        </w:tblCellMar>
        <w:tblLook w:val="04A0" w:firstRow="1" w:lastRow="0" w:firstColumn="1" w:lastColumn="0" w:noHBand="0" w:noVBand="1"/>
      </w:tblPr>
      <w:tblGrid>
        <w:gridCol w:w="7143"/>
        <w:gridCol w:w="948"/>
      </w:tblGrid>
      <w:tr w:rsidR="00630054" w:rsidRPr="0037185E" w14:paraId="6AA76AA0" w14:textId="77777777" w:rsidTr="00D36B1E">
        <w:tc>
          <w:tcPr>
            <w:tcW w:w="7143" w:type="dxa"/>
            <w:vAlign w:val="center"/>
          </w:tcPr>
          <w:p w14:paraId="0B4F57D3" w14:textId="635C633C" w:rsidR="00630054" w:rsidRPr="00311C8D" w:rsidRDefault="00757413" w:rsidP="00B32430">
            <w:pPr>
              <w:spacing w:beforeLines="10" w:before="31" w:afterLines="10" w:after="31"/>
              <w:ind w:firstLine="400"/>
              <w:rPr>
                <w:rFonts w:eastAsiaTheme="minorEastAsia"/>
                <w:szCs w:val="20"/>
              </w:rPr>
            </w:pPr>
            <m:oMathPara>
              <m:oMathParaPr>
                <m:jc m:val="center"/>
              </m:oMathParaPr>
              <m:oMath>
                <m:d>
                  <m:dPr>
                    <m:begChr m:val="{"/>
                    <m:endChr m:val=""/>
                    <m:ctrlPr>
                      <w:rPr>
                        <w:rFonts w:ascii="Cambria Math" w:eastAsiaTheme="minorEastAsia" w:hAnsi="Cambria Math"/>
                        <w:i/>
                        <w:szCs w:val="20"/>
                      </w:rPr>
                    </m:ctrlPr>
                  </m:dPr>
                  <m:e>
                    <m:m>
                      <m:mPr>
                        <m:mcs>
                          <m:mc>
                            <m:mcPr>
                              <m:count m:val="1"/>
                              <m:mcJc m:val="center"/>
                            </m:mcPr>
                          </m:mc>
                        </m:mcs>
                        <m:ctrlPr>
                          <w:rPr>
                            <w:rFonts w:ascii="Cambria Math" w:eastAsiaTheme="minorEastAsia" w:hAnsi="Cambria Math"/>
                            <w:i/>
                            <w:szCs w:val="20"/>
                          </w:rPr>
                        </m:ctrlPr>
                      </m:mPr>
                      <m:mr>
                        <m:e>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d>
                            <m:dPr>
                              <m:ctrlPr>
                                <w:rPr>
                                  <w:rFonts w:ascii="Cambria Math" w:eastAsiaTheme="minorEastAsia" w:hAnsi="Cambria Math"/>
                                  <w:i/>
                                  <w:szCs w:val="20"/>
                                </w:rPr>
                              </m:ctrlPr>
                            </m:dPr>
                            <m:e>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e>
                          </m:d>
                          <m:r>
                            <w:rPr>
                              <w:rFonts w:ascii="Cambria Math" w:eastAsiaTheme="minorEastAsia" w:hAnsi="Cambria Math"/>
                              <w:szCs w:val="20"/>
                            </w:rPr>
                            <m:t xml:space="preserve">-1≥0      </m:t>
                          </m:r>
                        </m:e>
                      </m:mr>
                      <m:mr>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 xml:space="preserve">0                                   </m:t>
                          </m:r>
                        </m:e>
                      </m:mr>
                      <m:mr>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w:rPr>
                              <w:rFonts w:ascii="Cambria Math" w:eastAsiaTheme="minorEastAsia" w:hAnsi="Cambria Math"/>
                              <w:szCs w:val="20"/>
                            </w:rPr>
                            <m:t>(1-</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+b)=0</m:t>
                          </m:r>
                        </m:e>
                      </m:mr>
                    </m:m>
                  </m:e>
                </m:d>
              </m:oMath>
            </m:oMathPara>
          </w:p>
        </w:tc>
        <w:tc>
          <w:tcPr>
            <w:tcW w:w="948" w:type="dxa"/>
            <w:vAlign w:val="center"/>
          </w:tcPr>
          <w:p w14:paraId="7DE8E508" w14:textId="02C1403F" w:rsidR="00630054" w:rsidRPr="0037185E" w:rsidRDefault="00630054" w:rsidP="00630054">
            <w:pPr>
              <w:pStyle w:val="aff0"/>
              <w:spacing w:beforeLines="10" w:before="31" w:afterLines="10" w:after="31"/>
              <w:rPr>
                <w:rFonts w:eastAsiaTheme="minorEastAsia"/>
                <w:sz w:val="24"/>
                <w:szCs w:val="24"/>
              </w:rPr>
            </w:pPr>
            <w:r w:rsidRPr="0037185E">
              <w:rPr>
                <w:rFonts w:eastAsiaTheme="minorEastAsia"/>
                <w:sz w:val="24"/>
                <w:szCs w:val="24"/>
              </w:rPr>
              <w:t>（</w:t>
            </w:r>
            <w:r w:rsidRPr="0037185E">
              <w:rPr>
                <w:rFonts w:eastAsiaTheme="minorEastAsia"/>
                <w:sz w:val="24"/>
                <w:szCs w:val="24"/>
              </w:rPr>
              <w:t>4-</w:t>
            </w:r>
            <w:r w:rsidR="00825561">
              <w:rPr>
                <w:rFonts w:eastAsiaTheme="minorEastAsia"/>
                <w:sz w:val="24"/>
                <w:szCs w:val="24"/>
              </w:rPr>
              <w:t>15</w:t>
            </w:r>
            <w:r w:rsidRPr="0037185E">
              <w:rPr>
                <w:rFonts w:eastAsiaTheme="minorEastAsia"/>
                <w:sz w:val="24"/>
                <w:szCs w:val="24"/>
              </w:rPr>
              <w:t>）</w:t>
            </w:r>
          </w:p>
        </w:tc>
      </w:tr>
    </w:tbl>
    <w:p w14:paraId="44E60231" w14:textId="5CADE923" w:rsidR="003C443E" w:rsidRPr="00311C8D" w:rsidRDefault="003C443E" w:rsidP="00311C8D">
      <w:pPr>
        <w:ind w:firstLine="400"/>
        <w:rPr>
          <w:bCs/>
          <w:color w:val="000000"/>
          <w:kern w:val="2"/>
        </w:rPr>
      </w:pPr>
      <w:r w:rsidRPr="00311C8D">
        <w:rPr>
          <w:rFonts w:hint="eastAsia"/>
          <w:bCs/>
          <w:color w:val="000000"/>
          <w:kern w:val="2"/>
        </w:rPr>
        <w:t>训练样本</w:t>
      </w:r>
      <m:oMath>
        <m:r>
          <m:rPr>
            <m:sty m:val="p"/>
          </m:rPr>
          <w:rPr>
            <w:rFonts w:ascii="Cambria Math" w:hAnsi="Cambria Math"/>
            <w:color w:val="000000"/>
            <w:kern w:val="2"/>
          </w:rPr>
          <m:t>(</m:t>
        </m:r>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oMath>
      <w:r w:rsidRPr="00311C8D">
        <w:rPr>
          <w:rFonts w:hint="eastAsia"/>
          <w:bCs/>
          <w:color w:val="000000"/>
          <w:kern w:val="2"/>
        </w:rPr>
        <w:t>可分为两类：</w:t>
      </w:r>
    </w:p>
    <w:p w14:paraId="78D867CC" w14:textId="07FA195A" w:rsidR="00D518E6" w:rsidRPr="006209E1" w:rsidRDefault="001E09C0" w:rsidP="006209E1">
      <w:pPr>
        <w:pStyle w:val="afff6"/>
        <w:widowControl/>
        <w:numPr>
          <w:ilvl w:val="0"/>
          <w:numId w:val="18"/>
        </w:numPr>
        <w:topLinePunct w:val="0"/>
        <w:ind w:firstLineChars="0"/>
        <w:jc w:val="left"/>
        <w:rPr>
          <w:color w:val="000000"/>
          <w:kern w:val="2"/>
        </w:rPr>
      </w:pPr>
      <w:r w:rsidRPr="006209E1">
        <w:rPr>
          <w:rFonts w:hint="eastAsia"/>
          <w:color w:val="000000"/>
          <w:kern w:val="2"/>
        </w:rPr>
        <w:t>支持向量：</w:t>
      </w:r>
      <w:r w:rsidRPr="006209E1">
        <w:rPr>
          <w:color w:val="000000"/>
          <w:kern w:val="2"/>
        </w:rPr>
        <w:t>支持向量到超平面的距离等于</w:t>
      </w:r>
      <w:r w:rsidRPr="006209E1">
        <w:rPr>
          <w:color w:val="000000"/>
          <w:kern w:val="2"/>
        </w:rPr>
        <w:t>1</w:t>
      </w:r>
      <w:r w:rsidRPr="006209E1">
        <w:rPr>
          <w:rFonts w:hint="eastAsia"/>
          <w:color w:val="000000"/>
          <w:kern w:val="2"/>
        </w:rPr>
        <w:t>，即</w:t>
      </w:r>
      <m:oMath>
        <m:r>
          <m:rPr>
            <m:sty m:val="p"/>
          </m:rPr>
          <w:rPr>
            <w:rFonts w:ascii="Cambria Math" w:hAnsi="Cambria Math"/>
            <w:color w:val="000000"/>
            <w:kern w:val="2"/>
          </w:rPr>
          <m:t>1-</m:t>
        </m:r>
        <m:sSub>
          <m:sSubPr>
            <m:ctrlPr>
              <w:rPr>
                <w:rFonts w:ascii="Cambria Math" w:hAnsi="Cambria Math"/>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sSup>
          <m:sSupPr>
            <m:ctrlPr>
              <w:rPr>
                <w:rFonts w:ascii="Cambria Math" w:hAnsi="Cambria Math"/>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sSub>
          <m:sSubPr>
            <m:ctrlPr>
              <w:rPr>
                <w:rFonts w:ascii="Cambria Math" w:hAnsi="Cambria Math"/>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r>
          <w:rPr>
            <w:rFonts w:ascii="Cambria Math" w:hAnsi="Cambria Math"/>
            <w:color w:val="000000"/>
            <w:kern w:val="2"/>
          </w:rPr>
          <m:t>b</m:t>
        </m:r>
        <m:r>
          <m:rPr>
            <m:sty m:val="p"/>
          </m:rPr>
          <w:rPr>
            <w:rFonts w:ascii="Cambria Math" w:hAnsi="Cambria Math"/>
            <w:color w:val="000000"/>
            <w:kern w:val="2"/>
          </w:rPr>
          <m:t>)=0</m:t>
        </m:r>
      </m:oMath>
      <w:r w:rsidRPr="006209E1">
        <w:rPr>
          <w:rFonts w:hint="eastAsia"/>
          <w:color w:val="000000"/>
          <w:kern w:val="2"/>
        </w:rPr>
        <w:t>。所以要满足式（</w:t>
      </w:r>
      <w:r w:rsidRPr="006209E1">
        <w:rPr>
          <w:rFonts w:hint="eastAsia"/>
          <w:color w:val="000000"/>
          <w:kern w:val="2"/>
        </w:rPr>
        <w:t>4-15</w:t>
      </w:r>
      <w:r w:rsidRPr="006209E1">
        <w:rPr>
          <w:rFonts w:hint="eastAsia"/>
          <w:color w:val="000000"/>
          <w:kern w:val="2"/>
        </w:rPr>
        <w:t>）的第</w:t>
      </w:r>
      <w:r w:rsidRPr="006209E1">
        <w:rPr>
          <w:rFonts w:hint="eastAsia"/>
          <w:color w:val="000000"/>
          <w:kern w:val="2"/>
        </w:rPr>
        <w:t>3</w:t>
      </w:r>
      <w:r w:rsidRPr="006209E1">
        <w:rPr>
          <w:rFonts w:hint="eastAsia"/>
          <w:color w:val="000000"/>
          <w:kern w:val="2"/>
        </w:rPr>
        <w:t>个约束，</w:t>
      </w:r>
      <w:r w:rsidR="003C443E" w:rsidRPr="006209E1">
        <w:rPr>
          <w:color w:val="000000"/>
          <w:kern w:val="2"/>
        </w:rPr>
        <w:t>必须</w:t>
      </w:r>
      <m:oMath>
        <m:sSub>
          <m:sSubPr>
            <m:ctrlPr>
              <w:rPr>
                <w:rFonts w:ascii="Cambria Math" w:hAnsi="Cambria Math"/>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&gt;0</m:t>
        </m:r>
      </m:oMath>
      <w:r w:rsidRPr="006209E1">
        <w:rPr>
          <w:rFonts w:hint="eastAsia"/>
          <w:color w:val="000000"/>
          <w:kern w:val="2"/>
        </w:rPr>
        <w:t>；</w:t>
      </w:r>
    </w:p>
    <w:p w14:paraId="55C884BB" w14:textId="20AB3D75" w:rsidR="00A67C90" w:rsidRPr="006209E1" w:rsidRDefault="001E09C0" w:rsidP="006209E1">
      <w:pPr>
        <w:pStyle w:val="afff6"/>
        <w:widowControl/>
        <w:numPr>
          <w:ilvl w:val="0"/>
          <w:numId w:val="18"/>
        </w:numPr>
        <w:topLinePunct w:val="0"/>
        <w:ind w:firstLineChars="0"/>
        <w:jc w:val="left"/>
        <w:rPr>
          <w:color w:val="000000"/>
          <w:kern w:val="2"/>
        </w:rPr>
      </w:pPr>
      <w:r w:rsidRPr="006209E1">
        <w:rPr>
          <w:color w:val="000000"/>
          <w:kern w:val="2"/>
        </w:rPr>
        <w:t>非支持向量</w:t>
      </w:r>
      <w:r w:rsidR="00D518E6" w:rsidRPr="006209E1">
        <w:rPr>
          <w:color w:val="000000"/>
          <w:kern w:val="2"/>
        </w:rPr>
        <w:t>：</w:t>
      </w:r>
      <w:r w:rsidRPr="006209E1">
        <w:rPr>
          <w:color w:val="000000"/>
          <w:kern w:val="2"/>
        </w:rPr>
        <w:t>非支持向量到超平面的距离</w:t>
      </w:r>
      <w:r w:rsidR="00A67C90" w:rsidRPr="006209E1">
        <w:rPr>
          <w:color w:val="000000"/>
          <w:kern w:val="2"/>
        </w:rPr>
        <w:t>大于</w:t>
      </w:r>
      <w:r w:rsidR="00A67C90" w:rsidRPr="006209E1">
        <w:rPr>
          <w:color w:val="000000"/>
          <w:kern w:val="2"/>
        </w:rPr>
        <w:t>1</w:t>
      </w:r>
      <w:r w:rsidR="00A67C90" w:rsidRPr="006209E1">
        <w:rPr>
          <w:color w:val="000000"/>
          <w:kern w:val="2"/>
        </w:rPr>
        <w:t>，</w:t>
      </w:r>
      <w:r w:rsidRPr="006209E1">
        <w:rPr>
          <w:rFonts w:hint="eastAsia"/>
          <w:color w:val="000000"/>
          <w:kern w:val="2"/>
        </w:rPr>
        <w:t>即</w:t>
      </w:r>
      <m:oMath>
        <m:sSub>
          <m:sSubPr>
            <m:ctrlPr>
              <w:rPr>
                <w:rFonts w:ascii="Cambria Math" w:hAnsi="Cambria Math"/>
                <w:color w:val="000000"/>
                <w:kern w:val="2"/>
              </w:rPr>
            </m:ctrlPr>
          </m:sSubPr>
          <m:e>
            <m:r>
              <w:rPr>
                <w:rFonts w:ascii="Cambria Math" w:hAnsi="Cambria Math"/>
                <w:color w:val="000000"/>
                <w:kern w:val="2"/>
              </w:rPr>
              <m:t>y</m:t>
            </m:r>
          </m:e>
          <m:sub>
            <m:r>
              <w:rPr>
                <w:rFonts w:ascii="Cambria Math" w:hAnsi="Cambria Math"/>
                <w:color w:val="000000"/>
                <w:kern w:val="2"/>
              </w:rPr>
              <m:t>i</m:t>
            </m:r>
          </m:sub>
        </m:sSub>
        <m:d>
          <m:dPr>
            <m:ctrlPr>
              <w:rPr>
                <w:rFonts w:ascii="Cambria Math" w:hAnsi="Cambria Math"/>
                <w:color w:val="000000"/>
                <w:kern w:val="2"/>
              </w:rPr>
            </m:ctrlPr>
          </m:dPr>
          <m:e>
            <m:sSup>
              <m:sSupPr>
                <m:ctrlPr>
                  <w:rPr>
                    <w:rFonts w:ascii="Cambria Math" w:hAnsi="Cambria Math"/>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sSub>
              <m:sSubPr>
                <m:ctrlPr>
                  <w:rPr>
                    <w:rFonts w:ascii="Cambria Math" w:hAnsi="Cambria Math"/>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r>
              <w:rPr>
                <w:rFonts w:ascii="Cambria Math" w:hAnsi="Cambria Math"/>
                <w:color w:val="000000"/>
                <w:kern w:val="2"/>
              </w:rPr>
              <m:t>b</m:t>
            </m:r>
          </m:e>
        </m:d>
        <m:r>
          <m:rPr>
            <m:sty m:val="p"/>
          </m:rPr>
          <w:rPr>
            <w:rFonts w:ascii="Cambria Math" w:hAnsi="Cambria Math"/>
            <w:color w:val="000000"/>
            <w:kern w:val="2"/>
          </w:rPr>
          <m:t>-1&gt;0</m:t>
        </m:r>
      </m:oMath>
      <w:r w:rsidR="00A67C90" w:rsidRPr="006209E1">
        <w:rPr>
          <w:color w:val="000000"/>
          <w:kern w:val="2"/>
        </w:rPr>
        <w:t>，</w:t>
      </w:r>
      <w:r w:rsidRPr="006209E1">
        <w:rPr>
          <w:rFonts w:hint="eastAsia"/>
          <w:color w:val="000000"/>
          <w:kern w:val="2"/>
        </w:rPr>
        <w:t>所以要满足式（</w:t>
      </w:r>
      <w:r w:rsidRPr="006209E1">
        <w:rPr>
          <w:rFonts w:hint="eastAsia"/>
          <w:color w:val="000000"/>
          <w:kern w:val="2"/>
        </w:rPr>
        <w:t>4-15</w:t>
      </w:r>
      <w:r w:rsidRPr="006209E1">
        <w:rPr>
          <w:rFonts w:hint="eastAsia"/>
          <w:color w:val="000000"/>
          <w:kern w:val="2"/>
        </w:rPr>
        <w:t>）的第</w:t>
      </w:r>
      <w:r w:rsidRPr="006209E1">
        <w:rPr>
          <w:rFonts w:hint="eastAsia"/>
          <w:color w:val="000000"/>
          <w:kern w:val="2"/>
        </w:rPr>
        <w:t>3</w:t>
      </w:r>
      <w:r w:rsidRPr="006209E1">
        <w:rPr>
          <w:rFonts w:hint="eastAsia"/>
          <w:color w:val="000000"/>
          <w:kern w:val="2"/>
        </w:rPr>
        <w:t>个约束</w:t>
      </w:r>
      <w:r w:rsidR="00A67C90" w:rsidRPr="006209E1">
        <w:rPr>
          <w:color w:val="000000"/>
          <w:kern w:val="2"/>
        </w:rPr>
        <w:t>，</w:t>
      </w:r>
      <w:r w:rsidRPr="006209E1">
        <w:rPr>
          <w:color w:val="000000"/>
          <w:kern w:val="2"/>
        </w:rPr>
        <w:t>必须</w:t>
      </w:r>
      <m:oMath>
        <m:sSub>
          <m:sSubPr>
            <m:ctrlPr>
              <w:rPr>
                <w:rFonts w:ascii="Cambria Math" w:hAnsi="Cambria Math"/>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=0</m:t>
        </m:r>
      </m:oMath>
      <w:r w:rsidRPr="006209E1">
        <w:rPr>
          <w:rFonts w:hint="eastAsia"/>
          <w:color w:val="000000"/>
          <w:kern w:val="2"/>
        </w:rPr>
        <w:t>。</w:t>
      </w:r>
      <w:r w:rsidR="003C443E" w:rsidRPr="006209E1">
        <w:rPr>
          <w:rFonts w:hint="eastAsia"/>
          <w:color w:val="000000"/>
          <w:kern w:val="2"/>
        </w:rPr>
        <w:t>从式（</w:t>
      </w:r>
      <w:r w:rsidR="003C443E" w:rsidRPr="006209E1">
        <w:rPr>
          <w:rFonts w:hint="eastAsia"/>
          <w:color w:val="000000"/>
          <w:kern w:val="2"/>
        </w:rPr>
        <w:t>4-14</w:t>
      </w:r>
      <w:r w:rsidR="003C443E" w:rsidRPr="006209E1">
        <w:rPr>
          <w:rFonts w:hint="eastAsia"/>
          <w:color w:val="000000"/>
          <w:kern w:val="2"/>
        </w:rPr>
        <w:t>）可以看出，</w:t>
      </w:r>
      <w:r w:rsidR="00683DD6" w:rsidRPr="006209E1">
        <w:rPr>
          <w:rFonts w:hint="eastAsia"/>
          <w:color w:val="000000"/>
          <w:kern w:val="2"/>
        </w:rPr>
        <w:t>由于</w:t>
      </w:r>
      <m:oMath>
        <m:sSub>
          <m:sSubPr>
            <m:ctrlPr>
              <w:rPr>
                <w:rFonts w:ascii="Cambria Math" w:hAnsi="Cambria Math"/>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=0</m:t>
        </m:r>
      </m:oMath>
      <w:r w:rsidR="00683DD6" w:rsidRPr="006209E1">
        <w:rPr>
          <w:rFonts w:hint="eastAsia"/>
          <w:color w:val="000000"/>
          <w:kern w:val="2"/>
        </w:rPr>
        <w:t>，</w:t>
      </w:r>
      <w:r w:rsidR="003C443E" w:rsidRPr="006209E1">
        <w:rPr>
          <w:rFonts w:hint="eastAsia"/>
          <w:color w:val="000000"/>
          <w:kern w:val="2"/>
        </w:rPr>
        <w:t>非支持向量对预测函数没有贡献。</w:t>
      </w:r>
    </w:p>
    <w:p w14:paraId="7A22AA0C" w14:textId="063FB9D3" w:rsidR="009677E9" w:rsidRPr="00D518E6" w:rsidRDefault="009677E9" w:rsidP="00D518E6">
      <w:pPr>
        <w:pStyle w:val="11"/>
        <w:ind w:firstLine="480"/>
        <w:rPr>
          <w:rFonts w:eastAsiaTheme="minorEastAsia"/>
          <w:w w:val="100"/>
          <w:sz w:val="24"/>
        </w:rPr>
      </w:pPr>
    </w:p>
    <w:p w14:paraId="5F028F16" w14:textId="77777777" w:rsidR="00630054" w:rsidRDefault="00630054" w:rsidP="00630054">
      <w:pPr>
        <w:pStyle w:val="2"/>
        <w:rPr>
          <w:kern w:val="2"/>
        </w:rPr>
      </w:pPr>
      <w:r>
        <w:rPr>
          <w:rStyle w:val="24"/>
        </w:rPr>
        <w:t> </w:t>
      </w:r>
      <w:r>
        <w:rPr>
          <w:b/>
          <w:bCs/>
          <w:noProof/>
          <w:color w:val="FFFFFF"/>
          <w:kern w:val="2"/>
          <w:sz w:val="20"/>
        </w:rPr>
        <w:drawing>
          <wp:anchor distT="0" distB="0" distL="114300" distR="114300" simplePos="0" relativeHeight="251663360" behindDoc="1" locked="0" layoutInCell="1" allowOverlap="1" wp14:anchorId="3D9625E7" wp14:editId="4438E9A8">
            <wp:simplePos x="0" y="0"/>
            <wp:positionH relativeFrom="column">
              <wp:posOffset>3810</wp:posOffset>
            </wp:positionH>
            <wp:positionV relativeFrom="paragraph">
              <wp:posOffset>109220</wp:posOffset>
            </wp:positionV>
            <wp:extent cx="4887595" cy="394335"/>
            <wp:effectExtent l="0" t="0" r="8255" b="5715"/>
            <wp:wrapNone/>
            <wp:docPr id="505" name="图片 505"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4.2</w:t>
      </w:r>
      <w:r>
        <w:rPr>
          <w:rFonts w:hint="eastAsia"/>
          <w:color w:val="FFFFFF"/>
          <w:kern w:val="2"/>
        </w:rPr>
        <w:t xml:space="preserve">  </w:t>
      </w:r>
      <w:r w:rsidRPr="00B924E5">
        <w:t>带松弛因子的</w:t>
      </w:r>
      <w:r w:rsidRPr="00630054">
        <w:rPr>
          <w:b/>
        </w:rPr>
        <w:t>SVM</w:t>
      </w:r>
      <w:r w:rsidRPr="00B924E5">
        <w:t>（</w:t>
      </w:r>
      <w:r w:rsidRPr="00630054">
        <w:rPr>
          <w:b/>
        </w:rPr>
        <w:t>C-SVM</w:t>
      </w:r>
      <w:r w:rsidRPr="00B924E5">
        <w:t>）</w:t>
      </w:r>
    </w:p>
    <w:p w14:paraId="05061F12" w14:textId="6C6F1309" w:rsidR="000D75D5" w:rsidRPr="006209E1" w:rsidRDefault="000D75D5" w:rsidP="006209E1">
      <w:pPr>
        <w:ind w:firstLine="400"/>
        <w:rPr>
          <w:bCs/>
          <w:color w:val="000000"/>
          <w:kern w:val="2"/>
        </w:rPr>
      </w:pPr>
      <w:bookmarkStart w:id="4" w:name="header-n172"/>
      <w:bookmarkEnd w:id="4"/>
      <w:r w:rsidRPr="006209E1">
        <w:rPr>
          <w:bCs/>
          <w:color w:val="000000"/>
          <w:kern w:val="2"/>
        </w:rPr>
        <w:t>第</w:t>
      </w:r>
      <w:r w:rsidRPr="006209E1">
        <w:rPr>
          <w:bCs/>
          <w:color w:val="000000"/>
          <w:kern w:val="2"/>
        </w:rPr>
        <w:t>4.1</w:t>
      </w:r>
      <w:r w:rsidRPr="006209E1">
        <w:rPr>
          <w:bCs/>
          <w:color w:val="000000"/>
          <w:kern w:val="2"/>
        </w:rPr>
        <w:t>节中我们讨论的是数据是线性可分的。但实际应用可能由于数据中混入了异常点，导致不能线性可分，如图</w:t>
      </w:r>
      <w:r w:rsidRPr="006209E1">
        <w:rPr>
          <w:bCs/>
          <w:color w:val="000000"/>
          <w:kern w:val="2"/>
        </w:rPr>
        <w:t>4-5</w:t>
      </w:r>
      <w:r w:rsidR="00F7246D" w:rsidRPr="006209E1">
        <w:rPr>
          <w:rFonts w:hint="eastAsia"/>
          <w:bCs/>
          <w:color w:val="000000"/>
          <w:kern w:val="2"/>
        </w:rPr>
        <w:t>（</w:t>
      </w:r>
      <w:r w:rsidR="00F7246D" w:rsidRPr="006209E1">
        <w:rPr>
          <w:rFonts w:hint="eastAsia"/>
          <w:bCs/>
          <w:color w:val="000000"/>
          <w:kern w:val="2"/>
        </w:rPr>
        <w:t>a</w:t>
      </w:r>
      <w:r w:rsidR="00F7246D" w:rsidRPr="006209E1">
        <w:rPr>
          <w:rFonts w:hint="eastAsia"/>
          <w:bCs/>
          <w:color w:val="000000"/>
          <w:kern w:val="2"/>
        </w:rPr>
        <w:t>）</w:t>
      </w:r>
      <w:r w:rsidRPr="006209E1">
        <w:rPr>
          <w:bCs/>
          <w:color w:val="000000"/>
          <w:kern w:val="2"/>
        </w:rPr>
        <w:t>所示</w:t>
      </w:r>
      <w:r w:rsidR="00F7246D" w:rsidRPr="006209E1">
        <w:rPr>
          <w:bCs/>
          <w:color w:val="000000"/>
          <w:kern w:val="2"/>
        </w:rPr>
        <w:t>。</w:t>
      </w:r>
      <w:r w:rsidRPr="006209E1">
        <w:rPr>
          <w:bCs/>
          <w:color w:val="000000"/>
          <w:kern w:val="2"/>
        </w:rPr>
        <w:t>或者数据仍然可以分开，但是会严重影响模型的泛化预测效果。如图</w:t>
      </w:r>
      <w:r w:rsidRPr="006209E1">
        <w:rPr>
          <w:bCs/>
          <w:color w:val="000000"/>
          <w:kern w:val="2"/>
        </w:rPr>
        <w:t>4-</w:t>
      </w:r>
      <w:r w:rsidR="00F7246D" w:rsidRPr="006209E1">
        <w:rPr>
          <w:bCs/>
          <w:color w:val="000000"/>
          <w:kern w:val="2"/>
        </w:rPr>
        <w:t>5</w:t>
      </w:r>
      <w:r w:rsidR="00F7246D" w:rsidRPr="006209E1">
        <w:rPr>
          <w:rFonts w:hint="eastAsia"/>
          <w:bCs/>
          <w:color w:val="000000"/>
          <w:kern w:val="2"/>
        </w:rPr>
        <w:t>（</w:t>
      </w:r>
      <w:r w:rsidR="00F7246D" w:rsidRPr="006209E1">
        <w:rPr>
          <w:rFonts w:hint="eastAsia"/>
          <w:bCs/>
          <w:color w:val="000000"/>
          <w:kern w:val="2"/>
        </w:rPr>
        <w:t>b</w:t>
      </w:r>
      <w:r w:rsidR="00F7246D" w:rsidRPr="006209E1">
        <w:rPr>
          <w:rFonts w:hint="eastAsia"/>
          <w:bCs/>
          <w:color w:val="000000"/>
          <w:kern w:val="2"/>
        </w:rPr>
        <w:t>）</w:t>
      </w:r>
      <w:r w:rsidRPr="006209E1">
        <w:rPr>
          <w:bCs/>
          <w:color w:val="000000"/>
          <w:kern w:val="2"/>
        </w:rPr>
        <w:t>所示，如果我们不考虑异常点，</w:t>
      </w:r>
      <w:r w:rsidRPr="006209E1">
        <w:rPr>
          <w:bCs/>
          <w:color w:val="000000"/>
          <w:kern w:val="2"/>
        </w:rPr>
        <w:t>SVM</w:t>
      </w:r>
      <w:r w:rsidRPr="006209E1">
        <w:rPr>
          <w:bCs/>
          <w:color w:val="000000"/>
          <w:kern w:val="2"/>
        </w:rPr>
        <w:t>的超平面如</w:t>
      </w:r>
      <w:r w:rsidR="00630054" w:rsidRPr="006209E1">
        <w:rPr>
          <w:bCs/>
          <w:color w:val="000000"/>
          <w:kern w:val="2"/>
        </w:rPr>
        <w:t>（</w:t>
      </w:r>
      <w:r w:rsidR="00F7246D" w:rsidRPr="006209E1">
        <w:rPr>
          <w:rFonts w:hint="eastAsia"/>
          <w:bCs/>
          <w:color w:val="000000"/>
          <w:kern w:val="2"/>
        </w:rPr>
        <w:t>b</w:t>
      </w:r>
      <w:r w:rsidR="00630054" w:rsidRPr="006209E1">
        <w:rPr>
          <w:bCs/>
          <w:color w:val="000000"/>
          <w:kern w:val="2"/>
        </w:rPr>
        <w:t>）</w:t>
      </w:r>
      <w:r w:rsidRPr="006209E1">
        <w:rPr>
          <w:bCs/>
          <w:color w:val="000000"/>
          <w:kern w:val="2"/>
        </w:rPr>
        <w:t>中的黑色线所示；但是由于有一个蓝色的异常点，导致我们学习到的超平面是</w:t>
      </w:r>
      <w:r w:rsidR="00630054" w:rsidRPr="006209E1">
        <w:rPr>
          <w:bCs/>
          <w:color w:val="000000"/>
          <w:kern w:val="2"/>
        </w:rPr>
        <w:t>（</w:t>
      </w:r>
      <w:r w:rsidR="00F7246D" w:rsidRPr="006209E1">
        <w:rPr>
          <w:rFonts w:hint="eastAsia"/>
          <w:bCs/>
          <w:color w:val="000000"/>
          <w:kern w:val="2"/>
        </w:rPr>
        <w:t>c</w:t>
      </w:r>
      <w:r w:rsidR="00630054" w:rsidRPr="006209E1">
        <w:rPr>
          <w:bCs/>
          <w:color w:val="000000"/>
          <w:kern w:val="2"/>
        </w:rPr>
        <w:t>）</w:t>
      </w:r>
      <w:r w:rsidRPr="006209E1">
        <w:rPr>
          <w:bCs/>
          <w:color w:val="000000"/>
          <w:kern w:val="2"/>
        </w:rPr>
        <w:t>中的黑线所示，这样会严重影响我们的分类模型预测效果（右边分类面对应的间隔小）。</w:t>
      </w:r>
    </w:p>
    <w:p w14:paraId="4254569C" w14:textId="2E4568C2" w:rsidR="00825561" w:rsidRPr="006209E1" w:rsidRDefault="00825561" w:rsidP="006209E1">
      <w:pPr>
        <w:ind w:firstLine="400"/>
        <w:rPr>
          <w:bCs/>
          <w:color w:val="000000"/>
          <w:kern w:val="2"/>
        </w:rPr>
      </w:pPr>
      <w:r w:rsidRPr="006209E1">
        <w:rPr>
          <w:bCs/>
          <w:color w:val="000000"/>
          <w:kern w:val="2"/>
        </w:rPr>
        <w:t>缓解上述问题的</w:t>
      </w:r>
      <w:r w:rsidR="006209E1">
        <w:rPr>
          <w:bCs/>
          <w:color w:val="000000"/>
          <w:kern w:val="2"/>
        </w:rPr>
        <w:t>办</w:t>
      </w:r>
      <w:r w:rsidR="006209E1">
        <w:rPr>
          <w:rFonts w:hint="eastAsia"/>
          <w:bCs/>
          <w:color w:val="000000"/>
          <w:kern w:val="2"/>
        </w:rPr>
        <w:t>法之一</w:t>
      </w:r>
      <w:r w:rsidRPr="006209E1">
        <w:rPr>
          <w:bCs/>
          <w:color w:val="000000"/>
          <w:kern w:val="2"/>
        </w:rPr>
        <w:t>是允许</w:t>
      </w:r>
      <w:r w:rsidR="006209E1">
        <w:rPr>
          <w:rFonts w:hint="eastAsia"/>
          <w:bCs/>
          <w:color w:val="000000"/>
          <w:kern w:val="2"/>
        </w:rPr>
        <w:t>模型</w:t>
      </w:r>
      <w:r w:rsidRPr="006209E1">
        <w:rPr>
          <w:bCs/>
          <w:color w:val="000000"/>
          <w:kern w:val="2"/>
        </w:rPr>
        <w:t>在一些样本上出错。为此，引入</w:t>
      </w:r>
      <w:r w:rsidRPr="006209E1">
        <w:rPr>
          <w:bCs/>
          <w:color w:val="000000"/>
          <w:kern w:val="2"/>
        </w:rPr>
        <w:t>“</w:t>
      </w:r>
      <w:r w:rsidRPr="006209E1">
        <w:rPr>
          <w:bCs/>
          <w:color w:val="000000"/>
          <w:kern w:val="2"/>
        </w:rPr>
        <w:t>软间隔</w:t>
      </w:r>
      <w:r w:rsidRPr="006209E1">
        <w:rPr>
          <w:bCs/>
          <w:color w:val="000000"/>
          <w:kern w:val="2"/>
        </w:rPr>
        <w:t>”</w:t>
      </w:r>
      <w:r w:rsidRPr="006209E1">
        <w:rPr>
          <w:bCs/>
          <w:color w:val="000000"/>
          <w:kern w:val="2"/>
        </w:rPr>
        <w:t>的概念。</w:t>
      </w:r>
    </w:p>
    <w:tbl>
      <w:tblPr>
        <w:tblStyle w:val="af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6"/>
        <w:gridCol w:w="2579"/>
        <w:gridCol w:w="2569"/>
      </w:tblGrid>
      <w:tr w:rsidR="00F7246D" w14:paraId="4146E8A3" w14:textId="77777777" w:rsidTr="006209E1">
        <w:tc>
          <w:tcPr>
            <w:tcW w:w="3176" w:type="dxa"/>
          </w:tcPr>
          <w:p w14:paraId="26924875" w14:textId="12D850FF" w:rsidR="00F7246D" w:rsidRDefault="00F7246D" w:rsidP="00546192">
            <w:pPr>
              <w:ind w:firstLineChars="0" w:firstLine="0"/>
              <w:rPr>
                <w:rFonts w:eastAsia="SimSun"/>
                <w:sz w:val="24"/>
              </w:rPr>
            </w:pPr>
            <w:r w:rsidRPr="00B924E5">
              <w:rPr>
                <w:noProof/>
              </w:rPr>
              <w:drawing>
                <wp:inline distT="0" distB="0" distL="0" distR="0" wp14:anchorId="0FA80FFF" wp14:editId="62D9A975">
                  <wp:extent cx="1500456" cy="986601"/>
                  <wp:effectExtent l="0" t="0" r="0" b="4445"/>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qing/Desktop/AI2017/notes/SVM/samples_outliers.png"/>
                          <pic:cNvPicPr>
                            <a:picLocks noChangeAspect="1" noChangeArrowheads="1"/>
                          </pic:cNvPicPr>
                        </pic:nvPicPr>
                        <pic:blipFill>
                          <a:blip r:embed="rId14"/>
                          <a:stretch>
                            <a:fillRect/>
                          </a:stretch>
                        </pic:blipFill>
                        <pic:spPr bwMode="auto">
                          <a:xfrm>
                            <a:off x="0" y="0"/>
                            <a:ext cx="1505068" cy="989633"/>
                          </a:xfrm>
                          <a:prstGeom prst="rect">
                            <a:avLst/>
                          </a:prstGeom>
                          <a:noFill/>
                          <a:ln w="9525">
                            <a:noFill/>
                            <a:headEnd/>
                            <a:tailEnd/>
                          </a:ln>
                        </pic:spPr>
                      </pic:pic>
                    </a:graphicData>
                  </a:graphic>
                </wp:inline>
              </w:drawing>
            </w:r>
          </w:p>
        </w:tc>
        <w:tc>
          <w:tcPr>
            <w:tcW w:w="5148" w:type="dxa"/>
            <w:gridSpan w:val="2"/>
          </w:tcPr>
          <w:p w14:paraId="7702CB87" w14:textId="1F520133" w:rsidR="00F7246D" w:rsidRDefault="00F7246D" w:rsidP="00546192">
            <w:pPr>
              <w:ind w:firstLineChars="0" w:firstLine="0"/>
              <w:rPr>
                <w:rFonts w:eastAsia="SimSun"/>
                <w:sz w:val="24"/>
              </w:rPr>
            </w:pPr>
            <w:r w:rsidRPr="00B924E5">
              <w:rPr>
                <w:noProof/>
              </w:rPr>
              <w:drawing>
                <wp:inline distT="0" distB="0" distL="0" distR="0" wp14:anchorId="2804B35B" wp14:editId="61215AB2">
                  <wp:extent cx="3132000" cy="986400"/>
                  <wp:effectExtent l="0" t="0" r="0" b="4445"/>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qing/Desktop/AI2017/notes/SVM/samples_outliers2.png"/>
                          <pic:cNvPicPr>
                            <a:picLocks noChangeAspect="1" noChangeArrowheads="1"/>
                          </pic:cNvPicPr>
                        </pic:nvPicPr>
                        <pic:blipFill>
                          <a:blip r:embed="rId15"/>
                          <a:stretch>
                            <a:fillRect/>
                          </a:stretch>
                        </pic:blipFill>
                        <pic:spPr bwMode="auto">
                          <a:xfrm>
                            <a:off x="0" y="0"/>
                            <a:ext cx="3132000" cy="986400"/>
                          </a:xfrm>
                          <a:prstGeom prst="rect">
                            <a:avLst/>
                          </a:prstGeom>
                          <a:noFill/>
                          <a:ln w="9525">
                            <a:noFill/>
                            <a:headEnd/>
                            <a:tailEnd/>
                          </a:ln>
                        </pic:spPr>
                      </pic:pic>
                    </a:graphicData>
                  </a:graphic>
                </wp:inline>
              </w:drawing>
            </w:r>
          </w:p>
        </w:tc>
      </w:tr>
      <w:tr w:rsidR="00F7246D" w14:paraId="33B0416B" w14:textId="77777777" w:rsidTr="006209E1">
        <w:tc>
          <w:tcPr>
            <w:tcW w:w="3176" w:type="dxa"/>
          </w:tcPr>
          <w:p w14:paraId="585792F3" w14:textId="6AA34A02" w:rsidR="00F7246D" w:rsidRDefault="00F7246D" w:rsidP="00F7246D">
            <w:pPr>
              <w:ind w:firstLineChars="0" w:firstLine="0"/>
              <w:jc w:val="center"/>
              <w:rPr>
                <w:rFonts w:eastAsia="SimSun"/>
                <w:sz w:val="24"/>
              </w:rPr>
            </w:pPr>
            <w:r w:rsidRPr="00EB74C0">
              <w:rPr>
                <w:rFonts w:hint="eastAsia"/>
                <w:sz w:val="18"/>
                <w:szCs w:val="18"/>
              </w:rPr>
              <w:t>（</w:t>
            </w:r>
            <w:r w:rsidRPr="00EB74C0">
              <w:rPr>
                <w:sz w:val="18"/>
                <w:szCs w:val="18"/>
              </w:rPr>
              <w:t>a</w:t>
            </w:r>
            <w:r w:rsidRPr="00EB74C0">
              <w:rPr>
                <w:rFonts w:hint="eastAsia"/>
                <w:sz w:val="18"/>
                <w:szCs w:val="18"/>
              </w:rPr>
              <w:t>）</w:t>
            </w:r>
          </w:p>
        </w:tc>
        <w:tc>
          <w:tcPr>
            <w:tcW w:w="2579" w:type="dxa"/>
          </w:tcPr>
          <w:p w14:paraId="32AD5709" w14:textId="7424005E" w:rsidR="00F7246D" w:rsidRDefault="00F7246D" w:rsidP="00F7246D">
            <w:pPr>
              <w:ind w:firstLineChars="0" w:firstLine="0"/>
              <w:jc w:val="center"/>
              <w:rPr>
                <w:rFonts w:eastAsia="SimSun"/>
                <w:sz w:val="24"/>
              </w:rPr>
            </w:pPr>
            <w:r w:rsidRPr="00EB74C0">
              <w:rPr>
                <w:rFonts w:hint="eastAsia"/>
                <w:sz w:val="18"/>
                <w:szCs w:val="18"/>
              </w:rPr>
              <w:t>（</w:t>
            </w:r>
            <w:r>
              <w:rPr>
                <w:rFonts w:hint="eastAsia"/>
                <w:sz w:val="18"/>
                <w:szCs w:val="18"/>
              </w:rPr>
              <w:t>b</w:t>
            </w:r>
            <w:r w:rsidRPr="00EB74C0">
              <w:rPr>
                <w:rFonts w:hint="eastAsia"/>
                <w:sz w:val="18"/>
                <w:szCs w:val="18"/>
              </w:rPr>
              <w:t>）</w:t>
            </w:r>
          </w:p>
        </w:tc>
        <w:tc>
          <w:tcPr>
            <w:tcW w:w="2569" w:type="dxa"/>
          </w:tcPr>
          <w:p w14:paraId="3EF0B72E" w14:textId="396B9B34" w:rsidR="00F7246D" w:rsidRDefault="00F7246D" w:rsidP="00F7246D">
            <w:pPr>
              <w:ind w:firstLineChars="0" w:firstLine="0"/>
              <w:jc w:val="center"/>
              <w:rPr>
                <w:rFonts w:eastAsia="SimSun"/>
                <w:sz w:val="24"/>
              </w:rPr>
            </w:pPr>
            <w:r w:rsidRPr="00EB74C0">
              <w:rPr>
                <w:rFonts w:hint="eastAsia"/>
                <w:sz w:val="18"/>
                <w:szCs w:val="18"/>
              </w:rPr>
              <w:t>（</w:t>
            </w:r>
            <w:r>
              <w:rPr>
                <w:sz w:val="18"/>
                <w:szCs w:val="18"/>
              </w:rPr>
              <w:t>c</w:t>
            </w:r>
            <w:r w:rsidRPr="00EB74C0">
              <w:rPr>
                <w:rFonts w:hint="eastAsia"/>
                <w:sz w:val="18"/>
                <w:szCs w:val="18"/>
              </w:rPr>
              <w:t>）</w:t>
            </w:r>
          </w:p>
        </w:tc>
      </w:tr>
    </w:tbl>
    <w:p w14:paraId="4634A98C" w14:textId="041699CA" w:rsidR="000D75D5" w:rsidRPr="00B924E5" w:rsidRDefault="000D75D5" w:rsidP="00EB74C0">
      <w:pPr>
        <w:pStyle w:val="a8"/>
        <w:spacing w:after="0"/>
      </w:pPr>
      <w:r w:rsidRPr="00B924E5">
        <w:t>图4-</w:t>
      </w:r>
      <w:r w:rsidR="00F7246D">
        <w:t>5</w:t>
      </w:r>
      <w:r w:rsidRPr="00B924E5">
        <w:t xml:space="preserve"> </w:t>
      </w:r>
      <w:r w:rsidR="00630054">
        <w:rPr>
          <w:rFonts w:hint="eastAsia"/>
        </w:rPr>
        <w:t xml:space="preserve"> </w:t>
      </w:r>
      <w:r w:rsidR="00825561">
        <w:rPr>
          <w:rFonts w:hint="eastAsia"/>
        </w:rPr>
        <w:t>软间隔</w:t>
      </w:r>
      <w:r w:rsidRPr="00B924E5">
        <w:t>分类器。</w:t>
      </w:r>
    </w:p>
    <w:p w14:paraId="14C7C587" w14:textId="535276D8" w:rsidR="000D75D5" w:rsidRPr="006209E1" w:rsidRDefault="00825561" w:rsidP="006209E1">
      <w:pPr>
        <w:ind w:firstLine="400"/>
        <w:rPr>
          <w:bCs/>
          <w:color w:val="000000"/>
          <w:kern w:val="2"/>
        </w:rPr>
      </w:pPr>
      <w:r w:rsidRPr="006209E1">
        <w:rPr>
          <w:rFonts w:hint="eastAsia"/>
          <w:bCs/>
          <w:color w:val="000000"/>
          <w:kern w:val="2"/>
        </w:rPr>
        <w:t>我们</w:t>
      </w:r>
      <w:r w:rsidR="000D75D5" w:rsidRPr="006209E1">
        <w:rPr>
          <w:bCs/>
          <w:color w:val="000000"/>
          <w:kern w:val="2"/>
        </w:rPr>
        <w:t>回顾一下</w:t>
      </w:r>
      <w:r w:rsidRPr="006209E1">
        <w:rPr>
          <w:rFonts w:hint="eastAsia"/>
          <w:bCs/>
          <w:color w:val="000000"/>
          <w:kern w:val="2"/>
        </w:rPr>
        <w:t>如式（</w:t>
      </w:r>
      <w:r w:rsidRPr="006209E1">
        <w:rPr>
          <w:rFonts w:hint="eastAsia"/>
          <w:bCs/>
          <w:color w:val="000000"/>
          <w:kern w:val="2"/>
        </w:rPr>
        <w:t>4-8</w:t>
      </w:r>
      <w:r w:rsidRPr="006209E1">
        <w:rPr>
          <w:rFonts w:hint="eastAsia"/>
          <w:bCs/>
          <w:color w:val="000000"/>
          <w:kern w:val="2"/>
        </w:rPr>
        <w:t>）所示的</w:t>
      </w:r>
      <w:r w:rsidRPr="006209E1">
        <w:rPr>
          <w:bCs/>
          <w:color w:val="000000"/>
          <w:kern w:val="2"/>
        </w:rPr>
        <w:t>硬间隔最大化的</w:t>
      </w:r>
      <w:r w:rsidRPr="006209E1">
        <w:rPr>
          <w:rFonts w:hint="eastAsia"/>
          <w:bCs/>
          <w:color w:val="000000"/>
          <w:kern w:val="2"/>
        </w:rPr>
        <w:t>SVM</w:t>
      </w:r>
      <w:r w:rsidR="000D75D5" w:rsidRPr="006209E1">
        <w:rPr>
          <w:bCs/>
          <w:color w:val="000000"/>
          <w:kern w:val="2"/>
        </w:rPr>
        <w:t>：</w:t>
      </w:r>
    </w:p>
    <w:p w14:paraId="4EF18882" w14:textId="77777777" w:rsidR="00EB74C0" w:rsidRPr="006209E1" w:rsidRDefault="00757413" w:rsidP="00EB74C0">
      <w:pPr>
        <w:ind w:firstLine="400"/>
        <w:rPr>
          <w:rFonts w:eastAsiaTheme="minorEastAsia"/>
          <w:szCs w:val="20"/>
        </w:rPr>
      </w:pPr>
      <m:oMathPara>
        <m:oMathParaPr>
          <m:jc m:val="center"/>
        </m:oMathParaPr>
        <m:oMath>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m:rPr>
                  <m:sty m:val="bi"/>
                </m:rPr>
                <w:rPr>
                  <w:rFonts w:ascii="Cambria Math" w:eastAsiaTheme="minorEastAsia" w:hAnsi="Cambria Math"/>
                  <w:szCs w:val="20"/>
                </w:rPr>
                <m:t>w</m:t>
              </m:r>
              <m:r>
                <w:rPr>
                  <w:rFonts w:ascii="Cambria Math" w:eastAsiaTheme="minorEastAsia" w:hAnsi="Cambria Math"/>
                  <w:szCs w:val="20"/>
                </w:rPr>
                <m:t>,b</m:t>
              </m:r>
            </m:lim>
          </m:limLow>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oMath>
      </m:oMathPara>
    </w:p>
    <w:p w14:paraId="230ED379" w14:textId="39C68E08" w:rsidR="00EB74C0" w:rsidRPr="006209E1" w:rsidRDefault="00EB74C0" w:rsidP="00EB74C0">
      <w:pPr>
        <w:ind w:firstLine="400"/>
        <w:rPr>
          <w:rFonts w:eastAsiaTheme="minorEastAsia"/>
          <w:szCs w:val="20"/>
        </w:rPr>
      </w:pPr>
      <m:oMathPara>
        <m:oMath>
          <m:r>
            <w:rPr>
              <w:rFonts w:ascii="Cambria Math" w:eastAsiaTheme="minorEastAsia" w:hAnsi="Cambria Math"/>
              <w:szCs w:val="20"/>
            </w:rPr>
            <m:t>s.t. 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b/>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nor/>
            </m:rPr>
            <w:rPr>
              <w:rFonts w:asciiTheme="minorEastAsia" w:hAnsiTheme="minorEastAsia"/>
              <w:kern w:val="2"/>
              <w:szCs w:val="20"/>
            </w:rPr>
            <m:t>≥</m:t>
          </m:r>
          <m:r>
            <w:rPr>
              <w:rFonts w:ascii="Cambria Math" w:eastAsiaTheme="minorEastAsia" w:hAnsi="Cambria Math"/>
              <w:szCs w:val="20"/>
            </w:rPr>
            <m:t>1,</m:t>
          </m:r>
          <m:r>
            <w:rPr>
              <w:rFonts w:ascii="Cambria Math" w:eastAsiaTheme="minorEastAsia" w:hAnsi="Cambria Math" w:cs="Cambria Math"/>
              <w:szCs w:val="20"/>
            </w:rPr>
            <m:t>i</m:t>
          </m:r>
          <m:r>
            <w:rPr>
              <w:rFonts w:ascii="Cambria Math" w:eastAsiaTheme="minorEastAsia" w:hAnsi="Cambria Math"/>
              <w:szCs w:val="20"/>
            </w:rPr>
            <m:t>=1,...,N</m:t>
          </m:r>
          <m:r>
            <m:rPr>
              <m:sty m:val="p"/>
            </m:rPr>
            <w:rPr>
              <w:rFonts w:ascii="Cambria Math" w:eastAsiaTheme="minorEastAsia" w:hAnsi="Cambria Math"/>
              <w:szCs w:val="20"/>
            </w:rPr>
            <m:t>。</m:t>
          </m:r>
        </m:oMath>
      </m:oMathPara>
    </w:p>
    <w:p w14:paraId="6EE93987" w14:textId="032FFF6B" w:rsidR="000D75D5" w:rsidRPr="006209E1" w:rsidRDefault="00825561" w:rsidP="006209E1">
      <w:pPr>
        <w:ind w:firstLine="400"/>
        <w:rPr>
          <w:bCs/>
          <w:color w:val="000000"/>
          <w:kern w:val="2"/>
        </w:rPr>
      </w:pPr>
      <w:r w:rsidRPr="006209E1">
        <w:rPr>
          <w:bCs/>
          <w:color w:val="000000"/>
          <w:kern w:val="2"/>
        </w:rPr>
        <w:t>在硬间隔最大化中，要求所有样本都必须被正确分类</w:t>
      </w:r>
      <w:r w:rsidRPr="006209E1">
        <w:rPr>
          <w:rFonts w:hint="eastAsia"/>
          <w:bCs/>
          <w:color w:val="000000"/>
          <w:kern w:val="2"/>
        </w:rPr>
        <w:t>，即</w:t>
      </w:r>
      <m:oMath>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nor/>
          </m:rPr>
          <w:rPr>
            <w:rFonts w:asciiTheme="minorEastAsia" w:hAnsiTheme="minorEastAsia"/>
            <w:kern w:val="2"/>
            <w:szCs w:val="20"/>
          </w:rPr>
          <m:t>≥</m:t>
        </m:r>
        <m:r>
          <m:rPr>
            <m:sty m:val="p"/>
          </m:rPr>
          <w:rPr>
            <w:rFonts w:ascii="Cambria Math" w:hAnsi="Cambria Math"/>
            <w:color w:val="000000"/>
            <w:kern w:val="2"/>
          </w:rPr>
          <m:t>1</m:t>
        </m:r>
      </m:oMath>
      <w:r w:rsidRPr="006209E1">
        <w:rPr>
          <w:rFonts w:hint="eastAsia"/>
          <w:bCs/>
          <w:color w:val="000000"/>
          <w:kern w:val="2"/>
        </w:rPr>
        <w:t>。</w:t>
      </w:r>
      <w:r w:rsidR="000D75D5" w:rsidRPr="006209E1">
        <w:rPr>
          <w:bCs/>
          <w:color w:val="000000"/>
          <w:kern w:val="2"/>
        </w:rPr>
        <w:t>而软间隔允许某些样本不满足约束</w:t>
      </w:r>
      <w:r w:rsidRPr="006209E1">
        <w:rPr>
          <w:rFonts w:hint="eastAsia"/>
          <w:bCs/>
          <w:color w:val="000000"/>
          <w:kern w:val="2"/>
        </w:rPr>
        <w:t>该约束</w:t>
      </w:r>
      <w:r w:rsidR="000D75D5" w:rsidRPr="006209E1">
        <w:rPr>
          <w:bCs/>
          <w:color w:val="000000"/>
          <w:kern w:val="2"/>
        </w:rPr>
        <w:t>，为此对每个样本</w:t>
      </w:r>
      <m:oMath>
        <m:r>
          <m:rPr>
            <m:sty m:val="p"/>
          </m:rPr>
          <w:rPr>
            <w:rFonts w:ascii="Cambria Math" w:hAnsi="Cambria Math"/>
            <w:color w:val="000000"/>
            <w:kern w:val="2"/>
          </w:rPr>
          <m:t>(</m:t>
        </m:r>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oMath>
      <w:r w:rsidR="000D75D5" w:rsidRPr="006209E1">
        <w:rPr>
          <w:bCs/>
          <w:color w:val="000000"/>
          <w:kern w:val="2"/>
        </w:rPr>
        <w:t>引入了一个松弛变量</w:t>
      </w:r>
      <m:oMath>
        <m:sSub>
          <m:sSubPr>
            <m:ctrlPr>
              <w:rPr>
                <w:rFonts w:ascii="Cambria Math" w:hAnsi="Cambria Math"/>
                <w:bCs/>
                <w:i/>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nor/>
          </m:rPr>
          <w:rPr>
            <w:rFonts w:asciiTheme="minorEastAsia" w:hAnsiTheme="minorEastAsia"/>
            <w:kern w:val="2"/>
            <w:szCs w:val="20"/>
          </w:rPr>
          <m:t>≥</m:t>
        </m:r>
        <m:r>
          <m:rPr>
            <m:sty m:val="p"/>
          </m:rPr>
          <w:rPr>
            <w:rFonts w:ascii="Cambria Math" w:hAnsi="Cambria Math"/>
            <w:color w:val="000000"/>
            <w:kern w:val="2"/>
          </w:rPr>
          <m:t>0</m:t>
        </m:r>
      </m:oMath>
      <w:r w:rsidR="000D75D5" w:rsidRPr="006209E1">
        <w:rPr>
          <w:bCs/>
          <w:color w:val="000000"/>
          <w:kern w:val="2"/>
        </w:rPr>
        <w:t xml:space="preserve"> </w:t>
      </w:r>
      <w:r w:rsidR="000D75D5" w:rsidRPr="006209E1">
        <w:rPr>
          <w:bCs/>
          <w:color w:val="000000"/>
          <w:kern w:val="2"/>
        </w:rPr>
        <w:t>，使函数间隔加上松弛变量大于等于</w:t>
      </w:r>
      <w:r w:rsidR="000D75D5" w:rsidRPr="006209E1">
        <w:rPr>
          <w:bCs/>
          <w:color w:val="000000"/>
          <w:kern w:val="2"/>
        </w:rPr>
        <w:t>1</w:t>
      </w:r>
      <w:r w:rsidR="000D75D5" w:rsidRPr="006209E1">
        <w:rPr>
          <w:bCs/>
          <w:color w:val="000000"/>
          <w:kern w:val="2"/>
        </w:rPr>
        <w:t>，即：</w:t>
      </w:r>
    </w:p>
    <w:p w14:paraId="0450E190" w14:textId="6AB4FBDF" w:rsidR="00EB74C0" w:rsidRPr="006209E1" w:rsidRDefault="00757413" w:rsidP="00EB74C0">
      <w:pPr>
        <w:ind w:firstLine="400"/>
        <w:jc w:val="center"/>
        <w:rPr>
          <w:rFonts w:eastAsiaTheme="minorEastAsia"/>
          <w:szCs w:val="20"/>
        </w:rPr>
      </w:pPr>
      <m:oMath>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nor/>
          </m:rPr>
          <w:rPr>
            <w:rFonts w:asciiTheme="minorEastAsia" w:hAnsiTheme="minorEastAsia"/>
            <w:kern w:val="2"/>
            <w:szCs w:val="20"/>
          </w:rPr>
          <m:t>≥</m:t>
        </m:r>
        <m:r>
          <w:rPr>
            <w:rFonts w:ascii="Cambria Math" w:eastAsiaTheme="minorEastAsia" w:hAnsi="Cambria Math"/>
            <w:szCs w:val="20"/>
          </w:rPr>
          <m:t>1-</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w:rPr>
            <w:rFonts w:ascii="Cambria Math" w:eastAsiaTheme="minorEastAsia" w:hAnsi="Cambria Math"/>
            <w:szCs w:val="20"/>
          </w:rPr>
          <m:t>,i=1,...,N</m:t>
        </m:r>
      </m:oMath>
      <w:r w:rsidR="00EB74C0" w:rsidRPr="006209E1">
        <w:rPr>
          <w:rFonts w:eastAsiaTheme="minorEastAsia"/>
          <w:szCs w:val="20"/>
        </w:rPr>
        <w:t>。</w:t>
      </w:r>
    </w:p>
    <w:p w14:paraId="2DEA0BFC" w14:textId="538B8E26" w:rsidR="000D75D5" w:rsidRPr="006209E1" w:rsidRDefault="000D75D5" w:rsidP="006209E1">
      <w:pPr>
        <w:ind w:firstLine="400"/>
        <w:rPr>
          <w:bCs/>
          <w:color w:val="000000"/>
          <w:kern w:val="2"/>
        </w:rPr>
      </w:pPr>
      <w:r w:rsidRPr="006209E1">
        <w:rPr>
          <w:bCs/>
          <w:color w:val="000000"/>
          <w:kern w:val="2"/>
        </w:rPr>
        <w:t>对比硬间隔最大化，可以看到我们对样本到超平面的函数距离的要求放松了。硬间隔要求一定要大于等于</w:t>
      </w:r>
      <w:r w:rsidRPr="006209E1">
        <w:rPr>
          <w:bCs/>
          <w:color w:val="000000"/>
          <w:kern w:val="2"/>
        </w:rPr>
        <w:t>1</w:t>
      </w:r>
      <w:r w:rsidRPr="006209E1">
        <w:rPr>
          <w:bCs/>
          <w:color w:val="000000"/>
          <w:kern w:val="2"/>
        </w:rPr>
        <w:t>，现在只需要加上一个大于等于</w:t>
      </w:r>
      <w:r w:rsidRPr="006209E1">
        <w:rPr>
          <w:bCs/>
          <w:color w:val="000000"/>
          <w:kern w:val="2"/>
        </w:rPr>
        <w:t>0</w:t>
      </w:r>
      <w:r w:rsidRPr="006209E1">
        <w:rPr>
          <w:bCs/>
          <w:color w:val="000000"/>
          <w:kern w:val="2"/>
        </w:rPr>
        <w:t>的松弛变量能大于等于</w:t>
      </w:r>
      <w:r w:rsidRPr="006209E1">
        <w:rPr>
          <w:bCs/>
          <w:color w:val="000000"/>
          <w:kern w:val="2"/>
        </w:rPr>
        <w:t>1</w:t>
      </w:r>
      <w:r w:rsidRPr="006209E1">
        <w:rPr>
          <w:bCs/>
          <w:color w:val="000000"/>
          <w:kern w:val="2"/>
        </w:rPr>
        <w:t>就可以了。当然，松弛变量是有成本的，每一个松弛变量</w:t>
      </w:r>
      <m:oMath>
        <m:sSub>
          <m:sSubPr>
            <m:ctrlPr>
              <w:rPr>
                <w:rFonts w:ascii="Cambria Math" w:hAnsi="Cambria Math"/>
                <w:bCs/>
                <w:i/>
                <w:color w:val="000000"/>
                <w:kern w:val="2"/>
              </w:rPr>
            </m:ctrlPr>
          </m:sSubPr>
          <m:e>
            <m:r>
              <w:rPr>
                <w:rFonts w:ascii="Cambria Math" w:hAnsi="Cambria Math"/>
                <w:color w:val="000000"/>
                <w:kern w:val="2"/>
              </w:rPr>
              <m:t>ξ</m:t>
            </m:r>
          </m:e>
          <m:sub>
            <m:r>
              <w:rPr>
                <w:rFonts w:ascii="Cambria Math" w:hAnsi="Cambria Math"/>
                <w:color w:val="000000"/>
                <w:kern w:val="2"/>
              </w:rPr>
              <m:t>i</m:t>
            </m:r>
          </m:sub>
        </m:sSub>
      </m:oMath>
      <w:r w:rsidRPr="006209E1">
        <w:rPr>
          <w:bCs/>
          <w:color w:val="000000"/>
          <w:kern w:val="2"/>
        </w:rPr>
        <w:t>，对应了一个代价</w:t>
      </w:r>
      <m:oMath>
        <m:sSub>
          <m:sSubPr>
            <m:ctrlPr>
              <w:rPr>
                <w:rFonts w:ascii="Cambria Math" w:hAnsi="Cambria Math"/>
                <w:bCs/>
                <w:i/>
                <w:color w:val="000000"/>
                <w:kern w:val="2"/>
              </w:rPr>
            </m:ctrlPr>
          </m:sSubPr>
          <m:e>
            <m:r>
              <w:rPr>
                <w:rFonts w:ascii="Cambria Math" w:hAnsi="Cambria Math"/>
                <w:color w:val="000000"/>
                <w:kern w:val="2"/>
              </w:rPr>
              <m:t>ξ</m:t>
            </m:r>
          </m:e>
          <m:sub>
            <m:r>
              <w:rPr>
                <w:rFonts w:ascii="Cambria Math" w:hAnsi="Cambria Math"/>
                <w:color w:val="000000"/>
                <w:kern w:val="2"/>
              </w:rPr>
              <m:t>i</m:t>
            </m:r>
          </m:sub>
        </m:sSub>
      </m:oMath>
      <w:r w:rsidRPr="006209E1">
        <w:rPr>
          <w:bCs/>
          <w:color w:val="000000"/>
          <w:kern w:val="2"/>
        </w:rPr>
        <w:t>，这个就得到了我们的软间隔最大化的</w:t>
      </w:r>
      <w:r w:rsidRPr="006209E1">
        <w:rPr>
          <w:bCs/>
          <w:color w:val="000000"/>
          <w:kern w:val="2"/>
        </w:rPr>
        <w:t>SVM</w:t>
      </w:r>
      <w:r w:rsidRPr="006209E1">
        <w:rPr>
          <w:bCs/>
          <w:color w:val="000000"/>
          <w:kern w:val="2"/>
        </w:rPr>
        <w:t>的最小化优化目标：</w:t>
      </w:r>
    </w:p>
    <w:tbl>
      <w:tblPr>
        <w:tblW w:w="8091" w:type="dxa"/>
        <w:tblInd w:w="134" w:type="dxa"/>
        <w:tblCellMar>
          <w:right w:w="0" w:type="dxa"/>
        </w:tblCellMar>
        <w:tblLook w:val="04A0" w:firstRow="1" w:lastRow="0" w:firstColumn="1" w:lastColumn="0" w:noHBand="0" w:noVBand="1"/>
      </w:tblPr>
      <w:tblGrid>
        <w:gridCol w:w="7143"/>
        <w:gridCol w:w="948"/>
      </w:tblGrid>
      <w:tr w:rsidR="00EB74C0" w:rsidRPr="006209E1" w14:paraId="2EE04109" w14:textId="77777777" w:rsidTr="00D36B1E">
        <w:tc>
          <w:tcPr>
            <w:tcW w:w="7143" w:type="dxa"/>
            <w:vAlign w:val="center"/>
          </w:tcPr>
          <w:p w14:paraId="06DA7EA5" w14:textId="77777777" w:rsidR="00EB74C0" w:rsidRPr="006209E1" w:rsidRDefault="00757413" w:rsidP="00EB74C0">
            <w:pPr>
              <w:ind w:firstLine="400"/>
              <w:rPr>
                <w:rFonts w:eastAsiaTheme="minorEastAsia"/>
                <w:szCs w:val="20"/>
              </w:rPr>
            </w:pPr>
            <m:oMathPara>
              <m:oMathParaPr>
                <m:jc m:val="center"/>
              </m:oMathParaPr>
              <m:oMath>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m:rPr>
                        <m:sty m:val="bi"/>
                      </m:rPr>
                      <w:rPr>
                        <w:rFonts w:ascii="Cambria Math" w:eastAsiaTheme="minorEastAsia" w:hAnsi="Cambria Math"/>
                        <w:szCs w:val="20"/>
                      </w:rPr>
                      <m:t>w</m:t>
                    </m:r>
                    <m:r>
                      <w:rPr>
                        <w:rFonts w:ascii="Cambria Math" w:eastAsiaTheme="minorEastAsia" w:hAnsi="Cambria Math"/>
                        <w:szCs w:val="20"/>
                      </w:rPr>
                      <m:t>,b</m:t>
                    </m:r>
                  </m:lim>
                </m:limLow>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+C</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e>
                </m:nary>
              </m:oMath>
            </m:oMathPara>
          </w:p>
          <w:p w14:paraId="073926FC" w14:textId="36CC4D25" w:rsidR="00EB74C0" w:rsidRPr="006209E1" w:rsidRDefault="00EB74C0" w:rsidP="00EB74C0">
            <w:pPr>
              <w:spacing w:beforeLines="10" w:before="31" w:afterLines="10" w:after="31"/>
              <w:ind w:firstLine="400"/>
              <w:rPr>
                <w:rFonts w:eastAsiaTheme="minorEastAsia"/>
                <w:szCs w:val="20"/>
              </w:rPr>
            </w:pPr>
            <m:oMathPara>
              <m:oMath>
                <m:r>
                  <w:rPr>
                    <w:rFonts w:ascii="Cambria Math" w:eastAsiaTheme="minorEastAsia" w:hAnsi="Cambria Math"/>
                    <w:szCs w:val="20"/>
                  </w:rPr>
                  <m:t>s.t. 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d>
                  <m:dPr>
                    <m:ctrlPr>
                      <w:rPr>
                        <w:rFonts w:ascii="Cambria Math" w:eastAsiaTheme="minorEastAsia" w:hAnsi="Cambria Math"/>
                        <w:i/>
                        <w:szCs w:val="20"/>
                      </w:rPr>
                    </m:ctrlPr>
                  </m:dPr>
                  <m:e>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e>
                </m:d>
                <m:r>
                  <m:rPr>
                    <m:nor/>
                  </m:rPr>
                  <w:rPr>
                    <w:rFonts w:asciiTheme="minorEastAsia" w:hAnsiTheme="minorEastAsia"/>
                    <w:kern w:val="2"/>
                    <w:szCs w:val="20"/>
                  </w:rPr>
                  <m:t>≥</m:t>
                </m:r>
                <m:r>
                  <w:rPr>
                    <w:rFonts w:ascii="Cambria Math" w:eastAsiaTheme="minorEastAsia" w:hAnsi="Cambria Math"/>
                    <w:szCs w:val="20"/>
                  </w:rPr>
                  <m:t>1-</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m:rPr>
                    <m:sty m:val="p"/>
                  </m:rP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0,i=1,...,N</m:t>
                </m:r>
                <m:r>
                  <m:rPr>
                    <m:sty m:val="p"/>
                  </m:rPr>
                  <w:rPr>
                    <w:rFonts w:ascii="Cambria Math" w:eastAsiaTheme="minorEastAsia" w:hAnsi="Cambria Math"/>
                    <w:szCs w:val="20"/>
                  </w:rPr>
                  <m:t>。</m:t>
                </m:r>
              </m:oMath>
            </m:oMathPara>
          </w:p>
        </w:tc>
        <w:tc>
          <w:tcPr>
            <w:tcW w:w="948" w:type="dxa"/>
            <w:vAlign w:val="center"/>
          </w:tcPr>
          <w:p w14:paraId="36993703" w14:textId="08C699F6" w:rsidR="00EB74C0" w:rsidRPr="006209E1" w:rsidRDefault="00EB74C0" w:rsidP="00EB74C0">
            <w:pPr>
              <w:pStyle w:val="aff0"/>
              <w:spacing w:beforeLines="10" w:before="31" w:afterLines="10" w:after="31"/>
              <w:rPr>
                <w:rFonts w:eastAsiaTheme="minorEastAsia"/>
                <w:szCs w:val="20"/>
              </w:rPr>
            </w:pPr>
            <w:r w:rsidRPr="006209E1">
              <w:rPr>
                <w:rFonts w:eastAsiaTheme="minorEastAsia"/>
                <w:szCs w:val="20"/>
              </w:rPr>
              <w:t>（</w:t>
            </w:r>
            <w:r w:rsidRPr="006209E1">
              <w:rPr>
                <w:rFonts w:eastAsiaTheme="minorEastAsia"/>
                <w:szCs w:val="20"/>
              </w:rPr>
              <w:t>4-</w:t>
            </w:r>
            <w:r w:rsidR="00825561" w:rsidRPr="006209E1">
              <w:rPr>
                <w:rFonts w:eastAsiaTheme="minorEastAsia"/>
                <w:szCs w:val="20"/>
              </w:rPr>
              <w:t>16</w:t>
            </w:r>
            <w:r w:rsidRPr="006209E1">
              <w:rPr>
                <w:rFonts w:eastAsiaTheme="minorEastAsia"/>
                <w:szCs w:val="20"/>
              </w:rPr>
              <w:t>）</w:t>
            </w:r>
          </w:p>
        </w:tc>
      </w:tr>
    </w:tbl>
    <w:p w14:paraId="684BAECC" w14:textId="3A56079C" w:rsidR="000D75D5" w:rsidRPr="006209E1" w:rsidRDefault="000D75D5" w:rsidP="006209E1">
      <w:pPr>
        <w:ind w:firstLine="400"/>
        <w:rPr>
          <w:bCs/>
          <w:color w:val="000000"/>
          <w:kern w:val="2"/>
        </w:rPr>
      </w:pPr>
      <w:r w:rsidRPr="006209E1">
        <w:rPr>
          <w:bCs/>
          <w:color w:val="000000"/>
          <w:kern w:val="2"/>
        </w:rPr>
        <w:t>也就是说，我们希望</w:t>
      </w:r>
      <m:oMath>
        <m:f>
          <m:fPr>
            <m:ctrlPr>
              <w:rPr>
                <w:rFonts w:ascii="Cambria Math" w:hAnsi="Cambria Math"/>
                <w:bCs/>
                <w:color w:val="000000"/>
                <w:kern w:val="2"/>
              </w:rPr>
            </m:ctrlPr>
          </m:fPr>
          <m:num>
            <m:r>
              <m:rPr>
                <m:sty m:val="p"/>
              </m:rPr>
              <w:rPr>
                <w:rFonts w:ascii="Cambria Math" w:hAnsi="Cambria Math"/>
                <w:color w:val="000000"/>
                <w:kern w:val="2"/>
              </w:rPr>
              <m:t>1</m:t>
            </m:r>
          </m:num>
          <m:den>
            <m:r>
              <m:rPr>
                <m:sty m:val="p"/>
              </m:rPr>
              <w:rPr>
                <w:rFonts w:ascii="Cambria Math" w:hAnsi="Cambria Math"/>
                <w:color w:val="000000"/>
                <w:kern w:val="2"/>
              </w:rPr>
              <m:t>2</m:t>
            </m:r>
          </m:den>
        </m:f>
        <m:sSubSup>
          <m:sSubSupPr>
            <m:ctrlPr>
              <w:rPr>
                <w:rFonts w:ascii="Cambria Math" w:hAnsi="Cambria Math"/>
                <w:bCs/>
                <w:color w:val="000000"/>
                <w:kern w:val="2"/>
              </w:rPr>
            </m:ctrlPr>
          </m:sSubSupPr>
          <m:e>
            <m:d>
              <m:dPr>
                <m:begChr m:val="‖"/>
                <m:endChr m:val="‖"/>
                <m:ctrlPr>
                  <w:rPr>
                    <w:rFonts w:ascii="Cambria Math" w:hAnsi="Cambria Math"/>
                    <w:bCs/>
                    <w:color w:val="000000"/>
                    <w:kern w:val="2"/>
                  </w:rPr>
                </m:ctrlPr>
              </m:dPr>
              <m:e>
                <m:r>
                  <m:rPr>
                    <m:sty m:val="bi"/>
                  </m:rPr>
                  <w:rPr>
                    <w:rFonts w:ascii="Cambria Math" w:hAnsi="Cambria Math"/>
                    <w:color w:val="000000"/>
                    <w:kern w:val="2"/>
                  </w:rPr>
                  <m:t>w</m:t>
                </m:r>
              </m:e>
            </m:d>
          </m:e>
          <m:sub>
            <m:r>
              <m:rPr>
                <m:sty m:val="p"/>
              </m:rPr>
              <w:rPr>
                <w:rFonts w:ascii="Cambria Math" w:hAnsi="Cambria Math"/>
                <w:color w:val="000000"/>
                <w:kern w:val="2"/>
              </w:rPr>
              <m:t>2</m:t>
            </m:r>
          </m:sub>
          <m:sup>
            <m:r>
              <m:rPr>
                <m:sty m:val="p"/>
              </m:rPr>
              <w:rPr>
                <w:rFonts w:ascii="Cambria Math" w:hAnsi="Cambria Math"/>
                <w:color w:val="000000"/>
                <w:kern w:val="2"/>
              </w:rPr>
              <m:t>2</m:t>
            </m:r>
          </m:sup>
        </m:sSubSup>
      </m:oMath>
      <w:r w:rsidRPr="006209E1">
        <w:rPr>
          <w:bCs/>
          <w:color w:val="000000"/>
          <w:kern w:val="2"/>
        </w:rPr>
        <w:t>尽量小，同时误分类的点尽可能的少。其中</w:t>
      </w:r>
      <m:oMath>
        <m:r>
          <w:rPr>
            <w:rFonts w:ascii="Cambria Math" w:hAnsi="Cambria Math"/>
            <w:color w:val="000000"/>
            <w:kern w:val="2"/>
          </w:rPr>
          <m:t>C</m:t>
        </m:r>
        <m:r>
          <m:rPr>
            <m:sty m:val="p"/>
          </m:rPr>
          <w:rPr>
            <w:rFonts w:ascii="Cambria Math" w:hAnsi="Cambria Math"/>
            <w:color w:val="000000"/>
            <w:kern w:val="2"/>
          </w:rPr>
          <m:t>&gt;0</m:t>
        </m:r>
      </m:oMath>
      <w:r w:rsidRPr="006209E1">
        <w:rPr>
          <w:bCs/>
          <w:color w:val="000000"/>
          <w:kern w:val="2"/>
        </w:rPr>
        <w:t>为</w:t>
      </w:r>
      <w:r w:rsidR="00825561" w:rsidRPr="006209E1">
        <w:rPr>
          <w:rFonts w:hint="eastAsia"/>
          <w:bCs/>
          <w:color w:val="000000"/>
          <w:kern w:val="2"/>
        </w:rPr>
        <w:t>损失的</w:t>
      </w:r>
      <w:r w:rsidRPr="006209E1">
        <w:rPr>
          <w:bCs/>
          <w:color w:val="000000"/>
          <w:kern w:val="2"/>
        </w:rPr>
        <w:t>惩罚参数。显然，</w:t>
      </w:r>
      <m:oMath>
        <m:r>
          <w:rPr>
            <w:rFonts w:ascii="Cambria Math" w:hAnsi="Cambria Math"/>
            <w:color w:val="000000"/>
            <w:kern w:val="2"/>
          </w:rPr>
          <m:t>C</m:t>
        </m:r>
      </m:oMath>
      <w:r w:rsidRPr="006209E1">
        <w:rPr>
          <w:bCs/>
          <w:color w:val="000000"/>
          <w:kern w:val="2"/>
        </w:rPr>
        <w:t>越大，对误分类的惩罚越大，</w:t>
      </w:r>
      <m:oMath>
        <m:r>
          <w:rPr>
            <w:rFonts w:ascii="Cambria Math" w:hAnsi="Cambria Math"/>
            <w:color w:val="000000"/>
            <w:kern w:val="2"/>
          </w:rPr>
          <m:t>C</m:t>
        </m:r>
        <m:r>
          <m:rPr>
            <m:sty m:val="p"/>
          </m:rPr>
          <w:rPr>
            <w:rFonts w:ascii="Cambria Math" w:hAnsi="Cambria Math"/>
            <w:color w:val="000000"/>
            <w:kern w:val="2"/>
          </w:rPr>
          <m:t>=∞</m:t>
        </m:r>
      </m:oMath>
      <w:r w:rsidRPr="006209E1">
        <w:rPr>
          <w:bCs/>
          <w:color w:val="000000"/>
          <w:kern w:val="2"/>
        </w:rPr>
        <w:t>时，迫使所有样本满足硬约束（松弛变量均为</w:t>
      </w:r>
      <w:r w:rsidRPr="006209E1">
        <w:rPr>
          <w:bCs/>
          <w:color w:val="000000"/>
          <w:kern w:val="2"/>
        </w:rPr>
        <w:t>0</w:t>
      </w:r>
      <w:r w:rsidRPr="006209E1">
        <w:rPr>
          <w:bCs/>
          <w:color w:val="000000"/>
          <w:kern w:val="2"/>
        </w:rPr>
        <w:t>）；</w:t>
      </w:r>
      <m:oMath>
        <m:r>
          <w:rPr>
            <w:rFonts w:ascii="Cambria Math" w:hAnsi="Cambria Math"/>
            <w:color w:val="000000"/>
            <w:kern w:val="2"/>
          </w:rPr>
          <m:t>C</m:t>
        </m:r>
      </m:oMath>
      <w:r w:rsidRPr="006209E1">
        <w:rPr>
          <w:bCs/>
          <w:color w:val="000000"/>
          <w:kern w:val="2"/>
        </w:rPr>
        <w:t>越小，对误分类的惩罚越小。被误分的点的</w:t>
      </w:r>
      <m:oMath>
        <m:sSub>
          <m:sSubPr>
            <m:ctrlPr>
              <w:rPr>
                <w:rFonts w:ascii="Cambria Math" w:hAnsi="Cambria Math"/>
                <w:bCs/>
                <w:i/>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≥0</m:t>
        </m:r>
      </m:oMath>
      <w:r w:rsidRPr="006209E1">
        <w:rPr>
          <w:bCs/>
          <w:color w:val="000000"/>
          <w:kern w:val="2"/>
        </w:rPr>
        <w:t>，因此</w:t>
      </w:r>
      <m:oMath>
        <m:nary>
          <m:naryPr>
            <m:chr m:val="∑"/>
            <m:limLoc m:val="undOvr"/>
            <m:ctrlPr>
              <w:rPr>
                <w:rFonts w:ascii="Cambria Math" w:hAnsi="Cambria Math"/>
                <w:bCs/>
                <w:i/>
                <w:color w:val="000000"/>
                <w:kern w:val="2"/>
              </w:rPr>
            </m:ctrlPr>
          </m:naryPr>
          <m:sub>
            <m:r>
              <w:rPr>
                <w:rFonts w:ascii="Cambria Math" w:hAnsi="Cambria Math"/>
                <w:color w:val="000000"/>
                <w:kern w:val="2"/>
              </w:rPr>
              <m:t>i=1</m:t>
            </m:r>
          </m:sub>
          <m:sup>
            <m:r>
              <w:rPr>
                <w:rFonts w:ascii="Cambria Math" w:hAnsi="Cambria Math"/>
                <w:color w:val="000000"/>
                <w:kern w:val="2"/>
              </w:rPr>
              <m:t>N</m:t>
            </m:r>
          </m:sup>
          <m:e>
            <m:sSub>
              <m:sSubPr>
                <m:ctrlPr>
                  <w:rPr>
                    <w:rFonts w:ascii="Cambria Math" w:hAnsi="Cambria Math"/>
                    <w:bCs/>
                    <w:i/>
                    <w:color w:val="000000"/>
                    <w:kern w:val="2"/>
                  </w:rPr>
                </m:ctrlPr>
              </m:sSubPr>
              <m:e>
                <m:r>
                  <w:rPr>
                    <w:rFonts w:ascii="Cambria Math" w:hAnsi="Cambria Math"/>
                    <w:color w:val="000000"/>
                    <w:kern w:val="2"/>
                  </w:rPr>
                  <m:t>ξ</m:t>
                </m:r>
              </m:e>
              <m:sub>
                <m:r>
                  <w:rPr>
                    <w:rFonts w:ascii="Cambria Math" w:hAnsi="Cambria Math"/>
                    <w:color w:val="000000"/>
                    <w:kern w:val="2"/>
                  </w:rPr>
                  <m:t>i</m:t>
                </m:r>
              </m:sub>
            </m:sSub>
          </m:e>
        </m:nary>
      </m:oMath>
      <w:r w:rsidRPr="006209E1">
        <w:rPr>
          <w:bCs/>
          <w:color w:val="000000"/>
          <w:kern w:val="2"/>
        </w:rPr>
        <w:t>为被误分点的数目的上界，可视为训练误差。</w:t>
      </w:r>
      <w:r w:rsidRPr="006209E1">
        <w:rPr>
          <w:bCs/>
          <w:color w:val="000000"/>
          <w:kern w:val="2"/>
        </w:rPr>
        <w:t xml:space="preserve"> </w:t>
      </w:r>
    </w:p>
    <w:p w14:paraId="3A7DC0AB" w14:textId="77777777" w:rsidR="000D75D5" w:rsidRPr="006209E1" w:rsidRDefault="000D75D5" w:rsidP="006209E1">
      <w:pPr>
        <w:ind w:firstLine="400"/>
        <w:rPr>
          <w:bCs/>
          <w:color w:val="000000"/>
          <w:kern w:val="2"/>
        </w:rPr>
      </w:pPr>
      <w:r w:rsidRPr="006209E1">
        <w:rPr>
          <w:bCs/>
          <w:color w:val="000000"/>
          <w:kern w:val="2"/>
        </w:rPr>
        <w:t>目标函数</w:t>
      </w:r>
      <w:r w:rsidR="00EB74C0" w:rsidRPr="006209E1">
        <w:rPr>
          <w:bCs/>
          <w:color w:val="000000"/>
          <w:kern w:val="2"/>
        </w:rPr>
        <w:t>（</w:t>
      </w:r>
      <w:r w:rsidRPr="006209E1">
        <w:rPr>
          <w:bCs/>
          <w:color w:val="000000"/>
          <w:kern w:val="2"/>
        </w:rPr>
        <w:t>4-15</w:t>
      </w:r>
      <w:r w:rsidR="00EB74C0" w:rsidRPr="006209E1">
        <w:rPr>
          <w:bCs/>
          <w:color w:val="000000"/>
          <w:kern w:val="2"/>
        </w:rPr>
        <w:t>）</w:t>
      </w:r>
      <w:r w:rsidRPr="006209E1">
        <w:rPr>
          <w:bCs/>
          <w:color w:val="000000"/>
          <w:kern w:val="2"/>
        </w:rPr>
        <w:t>的优化和第</w:t>
      </w:r>
      <w:r w:rsidRPr="006209E1">
        <w:rPr>
          <w:bCs/>
          <w:color w:val="000000"/>
          <w:kern w:val="2"/>
        </w:rPr>
        <w:t>4.1</w:t>
      </w:r>
      <w:r w:rsidRPr="006209E1">
        <w:rPr>
          <w:bCs/>
          <w:color w:val="000000"/>
          <w:kern w:val="2"/>
        </w:rPr>
        <w:t>节中线性可分</w:t>
      </w:r>
      <w:r w:rsidRPr="006209E1">
        <w:rPr>
          <w:bCs/>
          <w:color w:val="000000"/>
          <w:kern w:val="2"/>
        </w:rPr>
        <w:t>SVM</w:t>
      </w:r>
      <w:r w:rsidRPr="006209E1">
        <w:rPr>
          <w:bCs/>
          <w:color w:val="000000"/>
          <w:kern w:val="2"/>
        </w:rPr>
        <w:t>的优化方式类似，通过拉格朗日乘子法变成对偶问题求解。</w:t>
      </w:r>
    </w:p>
    <w:p w14:paraId="055543EE" w14:textId="0974F68A" w:rsidR="000D75D5" w:rsidRPr="006209E1" w:rsidRDefault="000D75D5" w:rsidP="006209E1">
      <w:pPr>
        <w:ind w:firstLine="400"/>
        <w:rPr>
          <w:bCs/>
          <w:color w:val="000000"/>
          <w:kern w:val="2"/>
        </w:rPr>
      </w:pPr>
      <w:r w:rsidRPr="006209E1">
        <w:rPr>
          <w:bCs/>
          <w:color w:val="000000"/>
          <w:kern w:val="2"/>
        </w:rPr>
        <w:t>带松弛变量的</w:t>
      </w:r>
      <w:r w:rsidRPr="006209E1">
        <w:rPr>
          <w:bCs/>
          <w:color w:val="000000"/>
          <w:kern w:val="2"/>
        </w:rPr>
        <w:t>SVM</w:t>
      </w:r>
      <w:r w:rsidRPr="006209E1">
        <w:rPr>
          <w:bCs/>
          <w:color w:val="000000"/>
          <w:kern w:val="2"/>
        </w:rPr>
        <w:t>的原问题</w:t>
      </w:r>
      <w:r w:rsidR="00EB74C0" w:rsidRPr="006209E1">
        <w:rPr>
          <w:bCs/>
          <w:color w:val="000000"/>
          <w:kern w:val="2"/>
        </w:rPr>
        <w:t>（</w:t>
      </w:r>
      <w:r w:rsidRPr="006209E1">
        <w:rPr>
          <w:bCs/>
          <w:color w:val="000000"/>
          <w:kern w:val="2"/>
        </w:rPr>
        <w:t>4-1</w:t>
      </w:r>
      <w:r w:rsidR="00006C1B" w:rsidRPr="006209E1">
        <w:rPr>
          <w:rFonts w:hint="eastAsia"/>
          <w:bCs/>
          <w:color w:val="000000"/>
          <w:kern w:val="2"/>
        </w:rPr>
        <w:t>6</w:t>
      </w:r>
      <w:r w:rsidR="00EB74C0" w:rsidRPr="006209E1">
        <w:rPr>
          <w:bCs/>
          <w:color w:val="000000"/>
          <w:kern w:val="2"/>
        </w:rPr>
        <w:t>）</w:t>
      </w:r>
      <w:r w:rsidRPr="006209E1">
        <w:rPr>
          <w:bCs/>
          <w:color w:val="000000"/>
          <w:kern w:val="2"/>
        </w:rPr>
        <w:t>对应的拉格朗日函数为：</w:t>
      </w:r>
    </w:p>
    <w:tbl>
      <w:tblPr>
        <w:tblW w:w="8091" w:type="dxa"/>
        <w:tblInd w:w="134" w:type="dxa"/>
        <w:tblCellMar>
          <w:right w:w="0" w:type="dxa"/>
        </w:tblCellMar>
        <w:tblLook w:val="04A0" w:firstRow="1" w:lastRow="0" w:firstColumn="1" w:lastColumn="0" w:noHBand="0" w:noVBand="1"/>
      </w:tblPr>
      <w:tblGrid>
        <w:gridCol w:w="7143"/>
        <w:gridCol w:w="948"/>
      </w:tblGrid>
      <w:tr w:rsidR="00EB74C0" w:rsidRPr="006209E1" w14:paraId="0BC6196E" w14:textId="77777777" w:rsidTr="00D36B1E">
        <w:tc>
          <w:tcPr>
            <w:tcW w:w="7143" w:type="dxa"/>
            <w:vAlign w:val="center"/>
          </w:tcPr>
          <w:p w14:paraId="287E365F" w14:textId="77777777" w:rsidR="00EB74C0" w:rsidRPr="006209E1" w:rsidRDefault="00EB74C0" w:rsidP="00EB74C0">
            <w:pPr>
              <w:snapToGrid w:val="0"/>
              <w:spacing w:beforeLines="30" w:before="94" w:afterLines="30" w:after="94"/>
              <w:ind w:firstLine="400"/>
              <w:rPr>
                <w:rFonts w:eastAsiaTheme="minorEastAsia"/>
                <w:szCs w:val="20"/>
              </w:rPr>
            </w:pPr>
            <m:oMathPara>
              <m:oMathParaPr>
                <m:jc m:val="center"/>
              </m:oMathParaPr>
              <m:oMath>
                <m:r>
                  <w:rPr>
                    <w:rFonts w:ascii="Cambria Math" w:eastAsiaTheme="minorEastAsia" w:hAnsi="Cambria Math"/>
                    <w:szCs w:val="20"/>
                  </w:rPr>
                  <m:t>L</m:t>
                </m:r>
                <m:d>
                  <m:dPr>
                    <m:ctrlPr>
                      <w:rPr>
                        <w:rFonts w:ascii="Cambria Math" w:eastAsiaTheme="minorEastAsia" w:hAnsi="Cambria Math"/>
                        <w:i/>
                        <w:szCs w:val="20"/>
                      </w:rPr>
                    </m:ctrlPr>
                  </m:dPr>
                  <m:e>
                    <m:r>
                      <m:rPr>
                        <m:sty m:val="bi"/>
                      </m:rPr>
                      <w:rPr>
                        <w:rFonts w:ascii="Cambria Math" w:eastAsiaTheme="minorEastAsia" w:hAnsi="Cambria Math"/>
                        <w:szCs w:val="20"/>
                      </w:rPr>
                      <m:t>w</m:t>
                    </m:r>
                    <m:r>
                      <w:rPr>
                        <w:rFonts w:ascii="Cambria Math" w:eastAsiaTheme="minorEastAsia" w:hAnsi="Cambria Math"/>
                        <w:szCs w:val="20"/>
                      </w:rPr>
                      <m:t>,b,</m:t>
                    </m:r>
                    <m:r>
                      <m:rPr>
                        <m:sty m:val="bi"/>
                      </m:rPr>
                      <w:rPr>
                        <w:rFonts w:ascii="Cambria Math" w:eastAsiaTheme="minorEastAsia" w:hAnsi="Cambria Math"/>
                        <w:szCs w:val="20"/>
                      </w:rPr>
                      <m:t>α</m:t>
                    </m:r>
                    <m:r>
                      <w:rPr>
                        <w:rFonts w:ascii="Cambria Math" w:eastAsiaTheme="minorEastAsia" w:hAnsi="Cambria Math"/>
                        <w:szCs w:val="20"/>
                      </w:rPr>
                      <m:t>,</m:t>
                    </m:r>
                    <m:r>
                      <m:rPr>
                        <m:sty m:val="bi"/>
                      </m:rPr>
                      <w:rPr>
                        <w:rFonts w:ascii="Cambria Math" w:eastAsiaTheme="minorEastAsia" w:hAnsi="Cambria Math"/>
                        <w:szCs w:val="20"/>
                      </w:rPr>
                      <m:t>ξ</m:t>
                    </m:r>
                    <m:r>
                      <w:rPr>
                        <w:rFonts w:ascii="Cambria Math" w:eastAsiaTheme="minorEastAsia" w:hAnsi="Cambria Math"/>
                        <w:szCs w:val="20"/>
                      </w:rPr>
                      <m:t>,</m:t>
                    </m:r>
                    <m:r>
                      <m:rPr>
                        <m:sty m:val="bi"/>
                      </m:rPr>
                      <w:rPr>
                        <w:rFonts w:ascii="Cambria Math" w:eastAsiaTheme="minorEastAsia" w:hAnsi="Cambria Math"/>
                        <w:szCs w:val="20"/>
                      </w:rPr>
                      <m:t>μ</m:t>
                    </m:r>
                  </m:e>
                </m:d>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+C</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e>
                </m:nary>
                <m:r>
                  <m:rPr>
                    <m:sty m:val="bi"/>
                  </m:rPr>
                  <w:rPr>
                    <w:rFonts w:ascii="Cambria Math" w:eastAsiaTheme="minorEastAsia" w:hAnsi="Cambria Math"/>
                    <w:szCs w:val="20"/>
                  </w:rPr>
                  <m:t xml:space="preserve">                                                              </m:t>
                </m:r>
              </m:oMath>
            </m:oMathPara>
          </w:p>
          <w:p w14:paraId="0CF89F73" w14:textId="07583F8E" w:rsidR="00EB74C0" w:rsidRPr="006209E1" w:rsidRDefault="00EB74C0" w:rsidP="00EB74C0">
            <w:pPr>
              <w:snapToGrid w:val="0"/>
              <w:spacing w:beforeLines="30" w:before="94" w:afterLines="30" w:after="94"/>
              <w:ind w:firstLine="400"/>
              <w:rPr>
                <w:rFonts w:eastAsiaTheme="minorEastAsia"/>
                <w:szCs w:val="20"/>
              </w:rPr>
            </w:pPr>
            <m:oMathPara>
              <m:oMathParaPr>
                <m:jc m:val="center"/>
              </m:oMathParaPr>
              <m:oMath>
                <m:r>
                  <w:rPr>
                    <w:rFonts w:ascii="Cambria Math" w:eastAsiaTheme="minorEastAsia" w:hAnsi="Cambria Math"/>
                    <w:szCs w:val="20"/>
                  </w:rPr>
                  <m:t xml:space="preserve">            -</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+b)-1+</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μ</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oMath>
            </m:oMathPara>
          </w:p>
          <w:p w14:paraId="3909B673" w14:textId="791A0C6E" w:rsidR="00EB74C0" w:rsidRPr="006209E1" w:rsidRDefault="00EB74C0" w:rsidP="00EB74C0">
            <w:pPr>
              <w:snapToGrid w:val="0"/>
              <w:spacing w:beforeLines="30" w:before="94" w:afterLines="30" w:after="94"/>
              <w:ind w:firstLine="400"/>
              <w:rPr>
                <w:rFonts w:eastAsiaTheme="minorEastAsia"/>
                <w:szCs w:val="20"/>
              </w:rPr>
            </w:pPr>
            <m:oMathPara>
              <m:oMathParaPr>
                <m:jc m:val="center"/>
              </m:oMathParaPr>
              <m:oMath>
                <m:r>
                  <w:rPr>
                    <w:rFonts w:ascii="Cambria Math" w:eastAsiaTheme="minorEastAsia" w:hAnsi="Cambria Math"/>
                    <w:szCs w:val="20"/>
                  </w:rPr>
                  <m:t>s.t.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 xml:space="preserve">0,i=1,…,N        </m:t>
                </m:r>
              </m:oMath>
            </m:oMathPara>
          </w:p>
          <w:p w14:paraId="44A9320B" w14:textId="1855A275" w:rsidR="00EB74C0" w:rsidRPr="006209E1" w:rsidRDefault="00757413" w:rsidP="00EB74C0">
            <w:pPr>
              <w:snapToGrid w:val="0"/>
              <w:spacing w:beforeLines="30" w:before="94" w:afterLines="30" w:after="94"/>
              <w:ind w:firstLine="400"/>
              <w:rPr>
                <w:rFonts w:eastAsiaTheme="minorEastAsia"/>
                <w:szCs w:val="20"/>
              </w:rPr>
            </w:pPr>
            <m:oMathPara>
              <m:oMathParaPr>
                <m:jc m:val="center"/>
              </m:oMathParaPr>
              <m:oMath>
                <m:sSub>
                  <m:sSubPr>
                    <m:ctrlPr>
                      <w:rPr>
                        <w:rFonts w:ascii="Cambria Math" w:eastAsiaTheme="minorEastAsia" w:hAnsi="Cambria Math"/>
                        <w:szCs w:val="20"/>
                      </w:rPr>
                    </m:ctrlPr>
                  </m:sSubPr>
                  <m:e>
                    <m:r>
                      <w:rPr>
                        <w:rFonts w:ascii="Cambria Math" w:eastAsiaTheme="minorEastAsia" w:hAnsi="Cambria Math"/>
                        <w:szCs w:val="20"/>
                      </w:rPr>
                      <m:t>μ</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0,i=1,…,N</m:t>
                </m:r>
              </m:oMath>
            </m:oMathPara>
          </w:p>
          <w:p w14:paraId="29F1A8CA" w14:textId="25BFF919" w:rsidR="00EB74C0" w:rsidRPr="006209E1" w:rsidRDefault="00757413" w:rsidP="00EB74C0">
            <w:pPr>
              <w:snapToGrid w:val="0"/>
              <w:spacing w:beforeLines="30" w:before="94" w:afterLines="30" w:after="94"/>
              <w:ind w:firstLine="400"/>
              <w:rPr>
                <w:rFonts w:eastAsiaTheme="minorEastAsia"/>
                <w:szCs w:val="20"/>
              </w:rPr>
            </w:pPr>
            <m:oMathPara>
              <m:oMath>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0,i=1,…,N</m:t>
                </m:r>
              </m:oMath>
            </m:oMathPara>
          </w:p>
        </w:tc>
        <w:tc>
          <w:tcPr>
            <w:tcW w:w="948" w:type="dxa"/>
            <w:vAlign w:val="center"/>
          </w:tcPr>
          <w:p w14:paraId="36E50A3A" w14:textId="77777777" w:rsidR="00EB74C0" w:rsidRPr="006209E1" w:rsidRDefault="00EB74C0" w:rsidP="00EB74C0">
            <w:pPr>
              <w:pStyle w:val="aff0"/>
              <w:snapToGrid w:val="0"/>
              <w:spacing w:beforeLines="30" w:before="94" w:afterLines="30" w:after="94"/>
              <w:rPr>
                <w:rFonts w:eastAsiaTheme="minorEastAsia"/>
                <w:szCs w:val="20"/>
              </w:rPr>
            </w:pPr>
            <w:r w:rsidRPr="006209E1">
              <w:rPr>
                <w:rFonts w:eastAsiaTheme="minorEastAsia"/>
                <w:szCs w:val="20"/>
              </w:rPr>
              <w:t>（</w:t>
            </w:r>
            <w:r w:rsidRPr="006209E1">
              <w:rPr>
                <w:rFonts w:eastAsiaTheme="minorEastAsia"/>
                <w:szCs w:val="20"/>
              </w:rPr>
              <w:t>4-17</w:t>
            </w:r>
            <w:r w:rsidRPr="006209E1">
              <w:rPr>
                <w:rFonts w:eastAsiaTheme="minorEastAsia"/>
                <w:szCs w:val="20"/>
              </w:rPr>
              <w:t>）</w:t>
            </w:r>
          </w:p>
        </w:tc>
      </w:tr>
    </w:tbl>
    <w:p w14:paraId="49CA59F1" w14:textId="2B16C975" w:rsidR="000D75D5" w:rsidRPr="006209E1" w:rsidRDefault="000D75D5" w:rsidP="006209E1">
      <w:pPr>
        <w:ind w:firstLine="400"/>
        <w:rPr>
          <w:bCs/>
          <w:color w:val="000000"/>
          <w:kern w:val="2"/>
        </w:rPr>
      </w:pPr>
      <w:r w:rsidRPr="006209E1">
        <w:rPr>
          <w:bCs/>
          <w:color w:val="000000"/>
          <w:kern w:val="2"/>
        </w:rPr>
        <w:t>首先让</w:t>
      </w:r>
      <m:oMath>
        <m:r>
          <w:rPr>
            <w:rFonts w:ascii="Cambria Math" w:hAnsi="Cambria Math"/>
            <w:color w:val="000000"/>
            <w:kern w:val="2"/>
          </w:rPr>
          <m:t>L(</m:t>
        </m:r>
        <m:r>
          <m:rPr>
            <m:sty m:val="bi"/>
          </m:rPr>
          <w:rPr>
            <w:rFonts w:ascii="Cambria Math" w:hAnsi="Cambria Math"/>
            <w:color w:val="000000"/>
            <w:kern w:val="2"/>
          </w:rPr>
          <m:t>w</m:t>
        </m:r>
        <m:r>
          <w:rPr>
            <w:rFonts w:ascii="Cambria Math" w:hAnsi="Cambria Math"/>
            <w:color w:val="000000"/>
            <w:kern w:val="2"/>
          </w:rPr>
          <m:t>,b,</m:t>
        </m:r>
        <m:r>
          <m:rPr>
            <m:sty m:val="bi"/>
          </m:rPr>
          <w:rPr>
            <w:rFonts w:ascii="Cambria Math" w:hAnsi="Cambria Math"/>
            <w:color w:val="000000"/>
            <w:kern w:val="2"/>
          </w:rPr>
          <m:t>α</m:t>
        </m:r>
        <m:r>
          <w:rPr>
            <w:rFonts w:ascii="Cambria Math" w:hAnsi="Cambria Math"/>
            <w:color w:val="000000"/>
            <w:kern w:val="2"/>
          </w:rPr>
          <m:t>,</m:t>
        </m:r>
        <m:r>
          <m:rPr>
            <m:sty m:val="bi"/>
          </m:rPr>
          <w:rPr>
            <w:rFonts w:ascii="Cambria Math" w:hAnsi="Cambria Math"/>
            <w:color w:val="000000"/>
            <w:kern w:val="2"/>
          </w:rPr>
          <m:t>ξ</m:t>
        </m:r>
        <m:r>
          <w:rPr>
            <w:rFonts w:ascii="Cambria Math" w:hAnsi="Cambria Math"/>
            <w:color w:val="000000"/>
            <w:kern w:val="2"/>
          </w:rPr>
          <m:t>,</m:t>
        </m:r>
        <m:r>
          <m:rPr>
            <m:sty m:val="bi"/>
          </m:rPr>
          <w:rPr>
            <w:rFonts w:ascii="Cambria Math" w:hAnsi="Cambria Math"/>
            <w:color w:val="000000"/>
            <w:kern w:val="2"/>
          </w:rPr>
          <m:t>μ</m:t>
        </m:r>
        <m:r>
          <w:rPr>
            <w:rFonts w:ascii="Cambria Math" w:hAnsi="Cambria Math"/>
            <w:color w:val="000000"/>
            <w:kern w:val="2"/>
          </w:rPr>
          <m:t>)</m:t>
        </m:r>
      </m:oMath>
      <w:r w:rsidRPr="00D93993">
        <w:rPr>
          <w:bCs/>
          <w:i/>
          <w:color w:val="000000"/>
          <w:kern w:val="2"/>
        </w:rPr>
        <w:t xml:space="preserve"> </w:t>
      </w:r>
      <w:r w:rsidRPr="006209E1">
        <w:rPr>
          <w:bCs/>
          <w:color w:val="000000"/>
          <w:kern w:val="2"/>
        </w:rPr>
        <w:t>关于</w:t>
      </w:r>
      <m:oMath>
        <m:r>
          <m:rPr>
            <m:sty m:val="bi"/>
          </m:rPr>
          <w:rPr>
            <w:rFonts w:ascii="Cambria Math" w:hAnsi="Cambria Math"/>
            <w:color w:val="000000"/>
            <w:kern w:val="2"/>
          </w:rPr>
          <m:t>w</m:t>
        </m:r>
        <m:r>
          <w:rPr>
            <w:rFonts w:ascii="Cambria Math" w:hAnsi="Cambria Math"/>
            <w:color w:val="000000"/>
            <w:kern w:val="2"/>
          </w:rPr>
          <m:t>,b,</m:t>
        </m:r>
        <m:r>
          <m:rPr>
            <m:sty m:val="bi"/>
          </m:rPr>
          <w:rPr>
            <w:rFonts w:ascii="Cambria Math" w:hAnsi="Cambria Math"/>
            <w:color w:val="000000"/>
            <w:kern w:val="2"/>
          </w:rPr>
          <m:t>ξ</m:t>
        </m:r>
      </m:oMath>
      <w:r w:rsidR="00006C1B" w:rsidRPr="006209E1">
        <w:rPr>
          <w:bCs/>
          <w:color w:val="000000"/>
          <w:kern w:val="2"/>
        </w:rPr>
        <w:t>最小化。</w:t>
      </w:r>
      <w:r w:rsidRPr="006209E1">
        <w:rPr>
          <w:bCs/>
          <w:color w:val="000000"/>
          <w:kern w:val="2"/>
        </w:rPr>
        <w:t>令</w:t>
      </w:r>
      <w:r w:rsidRPr="006209E1">
        <w:rPr>
          <w:bCs/>
          <w:color w:val="000000"/>
          <w:kern w:val="2"/>
        </w:rPr>
        <w:t xml:space="preserve"> </w:t>
      </w:r>
      <m:oMath>
        <m:r>
          <m:rPr>
            <m:sty m:val="p"/>
          </m:rPr>
          <w:rPr>
            <w:rFonts w:ascii="Cambria Math" w:hAnsi="Cambria Math"/>
            <w:color w:val="000000"/>
            <w:kern w:val="2"/>
          </w:rPr>
          <m:t>∂</m:t>
        </m:r>
        <m:r>
          <w:rPr>
            <w:rFonts w:ascii="Cambria Math" w:hAnsi="Cambria Math"/>
            <w:color w:val="000000"/>
            <w:kern w:val="2"/>
          </w:rPr>
          <m:t>L</m:t>
        </m:r>
        <m:r>
          <m:rPr>
            <m:sty m:val="p"/>
          </m:rPr>
          <w:rPr>
            <w:rFonts w:ascii="Cambria Math" w:hAnsi="Cambria Math"/>
            <w:color w:val="000000"/>
            <w:kern w:val="2"/>
          </w:rPr>
          <m:t>/∂</m:t>
        </m:r>
        <m:r>
          <m:rPr>
            <m:sty m:val="bi"/>
          </m:rPr>
          <w:rPr>
            <w:rFonts w:ascii="Cambria Math" w:hAnsi="Cambria Math"/>
            <w:color w:val="000000"/>
            <w:kern w:val="2"/>
          </w:rPr>
          <m:t>w</m:t>
        </m:r>
      </m:oMath>
      <w:r w:rsidRPr="006209E1">
        <w:rPr>
          <w:bCs/>
          <w:color w:val="000000"/>
          <w:kern w:val="2"/>
        </w:rPr>
        <w:t>，</w:t>
      </w:r>
      <m:oMath>
        <m:r>
          <m:rPr>
            <m:sty m:val="p"/>
          </m:rPr>
          <w:rPr>
            <w:rFonts w:ascii="Cambria Math" w:hAnsi="Cambria Math"/>
            <w:color w:val="000000"/>
            <w:kern w:val="2"/>
          </w:rPr>
          <m:t>∂</m:t>
        </m:r>
        <m:r>
          <w:rPr>
            <w:rFonts w:ascii="Cambria Math" w:hAnsi="Cambria Math"/>
            <w:color w:val="000000"/>
            <w:kern w:val="2"/>
          </w:rPr>
          <m:t>L</m:t>
        </m:r>
        <m:r>
          <m:rPr>
            <m:sty m:val="p"/>
          </m:rPr>
          <w:rPr>
            <w:rFonts w:ascii="Cambria Math" w:hAnsi="Cambria Math"/>
            <w:color w:val="000000"/>
            <w:kern w:val="2"/>
          </w:rPr>
          <m:t>/∂</m:t>
        </m:r>
        <m:r>
          <w:rPr>
            <w:rFonts w:ascii="Cambria Math" w:hAnsi="Cambria Math"/>
            <w:color w:val="000000"/>
            <w:kern w:val="2"/>
          </w:rPr>
          <m:t>b</m:t>
        </m:r>
      </m:oMath>
      <w:r w:rsidRPr="006209E1">
        <w:rPr>
          <w:bCs/>
          <w:color w:val="000000"/>
          <w:kern w:val="2"/>
        </w:rPr>
        <w:t>和</w:t>
      </w:r>
      <m:oMath>
        <m:r>
          <m:rPr>
            <m:sty m:val="p"/>
          </m:rPr>
          <w:rPr>
            <w:rFonts w:ascii="Cambria Math" w:hAnsi="Cambria Math"/>
            <w:color w:val="000000"/>
            <w:kern w:val="2"/>
          </w:rPr>
          <m:t>∂</m:t>
        </m:r>
        <m:r>
          <w:rPr>
            <w:rFonts w:ascii="Cambria Math" w:hAnsi="Cambria Math"/>
            <w:color w:val="000000"/>
            <w:kern w:val="2"/>
          </w:rPr>
          <m:t>L</m:t>
        </m:r>
        <m:r>
          <m:rPr>
            <m:sty m:val="p"/>
          </m:rP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ξ</m:t>
            </m:r>
          </m:e>
          <m:sub>
            <m:r>
              <w:rPr>
                <w:rFonts w:ascii="Cambria Math" w:hAnsi="Cambria Math"/>
                <w:color w:val="000000"/>
                <w:kern w:val="2"/>
              </w:rPr>
              <m:t>i</m:t>
            </m:r>
          </m:sub>
        </m:sSub>
      </m:oMath>
      <w:r w:rsidR="00006C1B" w:rsidRPr="006209E1">
        <w:rPr>
          <w:bCs/>
          <w:color w:val="000000"/>
          <w:kern w:val="2"/>
        </w:rPr>
        <w:t>等于</w:t>
      </w:r>
      <m:oMath>
        <m:r>
          <m:rPr>
            <m:sty m:val="p"/>
          </m:rPr>
          <w:rPr>
            <w:rFonts w:ascii="Cambria Math" w:hAnsi="Cambria Math"/>
            <w:color w:val="000000"/>
            <w:kern w:val="2"/>
          </w:rPr>
          <m:t>0</m:t>
        </m:r>
      </m:oMath>
      <w:r w:rsidRPr="006209E1">
        <w:rPr>
          <w:bCs/>
          <w:color w:val="000000"/>
          <w:kern w:val="2"/>
        </w:rPr>
        <w:t>：</w:t>
      </w:r>
    </w:p>
    <w:p w14:paraId="72E9493D" w14:textId="77777777" w:rsidR="00EB74C0" w:rsidRPr="006209E1" w:rsidRDefault="00757413" w:rsidP="000D75D5">
      <w:pPr>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f>
                  <m:fPr>
                    <m:ctrlPr>
                      <w:rPr>
                        <w:rFonts w:ascii="Cambria Math" w:eastAsiaTheme="minorEastAsia" w:hAnsi="Cambria Math"/>
                        <w:szCs w:val="20"/>
                      </w:rPr>
                    </m:ctrlPr>
                  </m:fPr>
                  <m:num>
                    <m:r>
                      <w:rPr>
                        <w:rFonts w:ascii="Cambria Math" w:eastAsiaTheme="minorEastAsia" w:hAnsi="Cambria Math"/>
                        <w:szCs w:val="20"/>
                      </w:rPr>
                      <m:t>∂L</m:t>
                    </m:r>
                  </m:num>
                  <m:den>
                    <m:r>
                      <w:rPr>
                        <w:rFonts w:ascii="Cambria Math" w:eastAsiaTheme="minorEastAsia" w:hAnsi="Cambria Math"/>
                        <w:szCs w:val="20"/>
                      </w:rPr>
                      <m:t>∂</m:t>
                    </m:r>
                    <m:r>
                      <m:rPr>
                        <m:sty m:val="bi"/>
                      </m:rPr>
                      <w:rPr>
                        <w:rFonts w:ascii="Cambria Math" w:eastAsiaTheme="minorEastAsia" w:hAnsi="Cambria Math"/>
                        <w:szCs w:val="20"/>
                      </w:rPr>
                      <m:t>w</m:t>
                    </m:r>
                  </m:den>
                </m:f>
                <m:r>
                  <w:rPr>
                    <w:rFonts w:ascii="Cambria Math" w:eastAsiaTheme="minorEastAsia" w:hAnsi="Cambria Math"/>
                    <w:szCs w:val="20"/>
                  </w:rPr>
                  <m:t>=0</m:t>
                </m:r>
              </m:e>
              <m:e>
                <m:r>
                  <w:rPr>
                    <w:rFonts w:ascii="Cambria Math" w:eastAsiaTheme="minorEastAsia" w:hAnsi="Cambria Math"/>
                    <w:szCs w:val="20"/>
                  </w:rPr>
                  <m:t>⇒</m:t>
                </m:r>
                <m:r>
                  <m:rPr>
                    <m:sty m:val="bi"/>
                  </m:rPr>
                  <w:rPr>
                    <w:rFonts w:ascii="Cambria Math" w:eastAsiaTheme="minorEastAsia" w:hAnsi="Cambria Math"/>
                    <w:szCs w:val="20"/>
                  </w:rPr>
                  <m:t>w</m:t>
                </m:r>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mr>
            <m:mr>
              <m:e>
                <m:f>
                  <m:fPr>
                    <m:ctrlPr>
                      <w:rPr>
                        <w:rFonts w:ascii="Cambria Math" w:eastAsiaTheme="minorEastAsia" w:hAnsi="Cambria Math"/>
                        <w:szCs w:val="20"/>
                      </w:rPr>
                    </m:ctrlPr>
                  </m:fPr>
                  <m:num>
                    <m:r>
                      <w:rPr>
                        <w:rFonts w:ascii="Cambria Math" w:eastAsiaTheme="minorEastAsia" w:hAnsi="Cambria Math"/>
                        <w:szCs w:val="20"/>
                      </w:rPr>
                      <m:t>∂L</m:t>
                    </m:r>
                  </m:num>
                  <m:den>
                    <m:r>
                      <w:rPr>
                        <w:rFonts w:ascii="Cambria Math" w:eastAsiaTheme="minorEastAsia" w:hAnsi="Cambria Math"/>
                        <w:szCs w:val="20"/>
                      </w:rPr>
                      <m:t>∂b</m:t>
                    </m:r>
                  </m:den>
                </m:f>
                <m:r>
                  <w:rPr>
                    <w:rFonts w:ascii="Cambria Math" w:eastAsiaTheme="minorEastAsia" w:hAnsi="Cambria Math"/>
                    <w:szCs w:val="20"/>
                  </w:rPr>
                  <m:t>=0</m:t>
                </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=0</m:t>
                </m:r>
              </m:e>
            </m:mr>
            <m:mr>
              <m:e>
                <m:f>
                  <m:fPr>
                    <m:ctrlPr>
                      <w:rPr>
                        <w:rFonts w:ascii="Cambria Math" w:eastAsiaTheme="minorEastAsia" w:hAnsi="Cambria Math"/>
                        <w:szCs w:val="20"/>
                      </w:rPr>
                    </m:ctrlPr>
                  </m:fPr>
                  <m:num>
                    <m:r>
                      <w:rPr>
                        <w:rFonts w:ascii="Cambria Math" w:eastAsiaTheme="minorEastAsia" w:hAnsi="Cambria Math"/>
                        <w:szCs w:val="20"/>
                      </w:rPr>
                      <m:t>∂L</m:t>
                    </m:r>
                  </m:num>
                  <m:den>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den>
                </m:f>
                <m:r>
                  <w:rPr>
                    <w:rFonts w:ascii="Cambria Math" w:eastAsiaTheme="minorEastAsia" w:hAnsi="Cambria Math"/>
                    <w:szCs w:val="20"/>
                  </w:rPr>
                  <m:t>=0</m:t>
                </m:r>
              </m:e>
              <m:e>
                <m:r>
                  <w:rPr>
                    <w:rFonts w:ascii="Cambria Math" w:eastAsiaTheme="minorEastAsia" w:hAnsi="Cambria Math"/>
                    <w:szCs w:val="20"/>
                  </w:rPr>
                  <m:t>⇒C=</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μ</m:t>
                    </m:r>
                  </m:e>
                  <m:sub>
                    <m:r>
                      <w:rPr>
                        <w:rFonts w:ascii="Cambria Math" w:eastAsiaTheme="minorEastAsia" w:hAnsi="Cambria Math"/>
                        <w:szCs w:val="20"/>
                      </w:rPr>
                      <m:t>i</m:t>
                    </m:r>
                  </m:sub>
                </m:sSub>
              </m:e>
            </m:mr>
          </m:m>
        </m:oMath>
      </m:oMathPara>
    </w:p>
    <w:p w14:paraId="7AABAF6E" w14:textId="77777777" w:rsidR="000D75D5" w:rsidRPr="006209E1" w:rsidRDefault="000D75D5" w:rsidP="006209E1">
      <w:pPr>
        <w:ind w:firstLine="400"/>
        <w:rPr>
          <w:bCs/>
          <w:color w:val="000000"/>
          <w:kern w:val="2"/>
        </w:rPr>
      </w:pPr>
      <w:r w:rsidRPr="006209E1">
        <w:rPr>
          <w:bCs/>
          <w:color w:val="000000"/>
          <w:kern w:val="2"/>
        </w:rPr>
        <w:t>代入式</w:t>
      </w:r>
      <w:r w:rsidR="00EB74C0" w:rsidRPr="006209E1">
        <w:rPr>
          <w:bCs/>
          <w:color w:val="000000"/>
          <w:kern w:val="2"/>
        </w:rPr>
        <w:t>（</w:t>
      </w:r>
      <w:r w:rsidRPr="006209E1">
        <w:rPr>
          <w:bCs/>
          <w:color w:val="000000"/>
          <w:kern w:val="2"/>
        </w:rPr>
        <w:t>4-17</w:t>
      </w:r>
      <w:r w:rsidR="00EB74C0" w:rsidRPr="006209E1">
        <w:rPr>
          <w:bCs/>
          <w:color w:val="000000"/>
          <w:kern w:val="2"/>
        </w:rPr>
        <w:t>）</w:t>
      </w:r>
      <w:r w:rsidRPr="006209E1">
        <w:rPr>
          <w:bCs/>
          <w:color w:val="000000"/>
          <w:kern w:val="2"/>
        </w:rPr>
        <w:t>得到：</w:t>
      </w:r>
    </w:p>
    <w:p w14:paraId="2775FBFC" w14:textId="20F7917B" w:rsidR="00EB74C0" w:rsidRPr="006209E1" w:rsidRDefault="00757413" w:rsidP="000D75D5">
      <w:pPr>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L(</m:t>
                </m:r>
                <m:r>
                  <m:rPr>
                    <m:sty m:val="bi"/>
                  </m:rPr>
                  <w:rPr>
                    <w:rFonts w:ascii="Cambria Math" w:eastAsiaTheme="minorEastAsia" w:hAnsi="Cambria Math"/>
                    <w:szCs w:val="20"/>
                  </w:rPr>
                  <m:t>w</m:t>
                </m:r>
                <m:r>
                  <w:rPr>
                    <w:rFonts w:ascii="Cambria Math" w:eastAsiaTheme="minorEastAsia" w:hAnsi="Cambria Math"/>
                    <w:szCs w:val="20"/>
                  </w:rPr>
                  <m:t>,b,</m:t>
                </m:r>
                <m:r>
                  <m:rPr>
                    <m:sty m:val="bi"/>
                  </m:rPr>
                  <w:rPr>
                    <w:rFonts w:ascii="Cambria Math" w:eastAsiaTheme="minorEastAsia" w:hAnsi="Cambria Math"/>
                    <w:szCs w:val="20"/>
                  </w:rPr>
                  <m:t>α</m:t>
                </m:r>
                <m:r>
                  <w:rPr>
                    <w:rFonts w:ascii="Cambria Math" w:eastAsiaTheme="minorEastAsia" w:hAnsi="Cambria Math"/>
                    <w:szCs w:val="20"/>
                  </w:rPr>
                  <m:t>,</m:t>
                </m:r>
                <m:r>
                  <m:rPr>
                    <m:sty m:val="bi"/>
                  </m:rPr>
                  <w:rPr>
                    <w:rFonts w:ascii="Cambria Math" w:eastAsiaTheme="minorEastAsia" w:hAnsi="Cambria Math"/>
                    <w:szCs w:val="20"/>
                  </w:rPr>
                  <m:t>ξ</m:t>
                </m:r>
                <m:r>
                  <w:rPr>
                    <w:rFonts w:ascii="Cambria Math" w:eastAsiaTheme="minorEastAsia" w:hAnsi="Cambria Math"/>
                    <w:szCs w:val="20"/>
                  </w:rPr>
                  <m:t>,</m:t>
                </m:r>
                <m:r>
                  <m:rPr>
                    <m:sty m:val="bi"/>
                  </m:rPr>
                  <w:rPr>
                    <w:rFonts w:ascii="Cambria Math" w:eastAsiaTheme="minorEastAsia" w:hAnsi="Cambria Math"/>
                    <w:szCs w:val="20"/>
                  </w:rPr>
                  <m:t>μ</m:t>
                </m:r>
                <m:r>
                  <w:rPr>
                    <w:rFonts w:ascii="Cambria Math" w:eastAsiaTheme="minorEastAsia" w:hAnsi="Cambria Math"/>
                    <w:szCs w:val="20"/>
                  </w:rPr>
                  <m:t>)</m:t>
                </m:r>
              </m:e>
              <m:e>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+C</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e>
                </m:nary>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+b)-1+</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μ</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e>
            </m:mr>
            <m:mr>
              <m:e/>
              <m:e>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+b)-1+</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e>
            </m:mr>
            <m:mr>
              <m:e/>
              <m:e>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+b)-1)</m:t>
                </m:r>
              </m:e>
            </m:mr>
            <m:mr>
              <m:e/>
              <m:e>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w</m:t>
                </m:r>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b+</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e>
            </m:mr>
            <m:mr>
              <m:e/>
              <m:e>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nary>
                      <m:naryPr>
                        <m:chr m:val="∑"/>
                        <m:limLoc m:val="undOvr"/>
                        <m:ctrlPr>
                          <w:rPr>
                            <w:rFonts w:ascii="Cambria Math" w:eastAsiaTheme="minorEastAsia" w:hAnsi="Cambria Math"/>
                            <w:szCs w:val="20"/>
                          </w:rPr>
                        </m:ctrlPr>
                      </m:naryPr>
                      <m:sub>
                        <m:r>
                          <w:rPr>
                            <w:rFonts w:ascii="Cambria Math" w:eastAsiaTheme="minorEastAsia" w:hAnsi="Cambria Math"/>
                            <w:szCs w:val="20"/>
                          </w:rPr>
                          <m:t>j=1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e>
                </m:nary>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j</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j</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j</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nary>
                      <m:naryPr>
                        <m:chr m:val="∑"/>
                        <m:limLoc m:val="undOvr"/>
                        <m:ctrlPr>
                          <w:rPr>
                            <w:rFonts w:ascii="Cambria Math" w:eastAsiaTheme="minorEastAsia" w:hAnsi="Cambria Math"/>
                            <w:szCs w:val="20"/>
                          </w:rPr>
                        </m:ctrlPr>
                      </m:naryPr>
                      <m:sub>
                        <m:r>
                          <w:rPr>
                            <w:rFonts w:ascii="Cambria Math" w:eastAsiaTheme="minorEastAsia" w:hAnsi="Cambria Math"/>
                            <w:szCs w:val="20"/>
                          </w:rPr>
                          <m:t>j=1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e>
                </m:nary>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j</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j</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j</m:t>
                    </m:r>
                  </m:sub>
                </m:sSub>
                <m:r>
                  <w:rPr>
                    <w:rFonts w:ascii="Cambria Math" w:eastAsiaTheme="minorEastAsia" w:hAnsi="Cambria Math"/>
                    <w:szCs w:val="20"/>
                  </w:rPr>
                  <m:t>–b</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nary>
                      <m:naryPr>
                        <m:chr m:val="∑"/>
                        <m:limLoc m:val="undOvr"/>
                        <m:ctrlPr>
                          <w:rPr>
                            <w:rFonts w:ascii="Cambria Math" w:eastAsiaTheme="minorEastAsia" w:hAnsi="Cambria Math"/>
                            <w:szCs w:val="20"/>
                          </w:rPr>
                        </m:ctrlPr>
                      </m:naryPr>
                      <m:sub>
                        <m:r>
                          <w:rPr>
                            <w:rFonts w:ascii="Cambria Math" w:eastAsiaTheme="minorEastAsia" w:hAnsi="Cambria Math"/>
                            <w:szCs w:val="20"/>
                          </w:rPr>
                          <m:t>j=1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e>
                </m:nary>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j</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j</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j</m:t>
                    </m:r>
                  </m:sub>
                </m:sSub>
              </m:e>
            </m:mr>
          </m:m>
        </m:oMath>
      </m:oMathPara>
    </w:p>
    <w:p w14:paraId="7450B11C" w14:textId="5983F0A7" w:rsidR="000D75D5" w:rsidRPr="006209E1" w:rsidRDefault="000D75D5" w:rsidP="006209E1">
      <w:pPr>
        <w:ind w:firstLine="400"/>
        <w:rPr>
          <w:bCs/>
          <w:color w:val="000000"/>
          <w:kern w:val="2"/>
        </w:rPr>
      </w:pPr>
      <w:r w:rsidRPr="006209E1">
        <w:rPr>
          <w:bCs/>
          <w:color w:val="000000"/>
          <w:kern w:val="2"/>
        </w:rPr>
        <w:t>此时我们得到关于对偶变量</w:t>
      </w:r>
      <m:oMath>
        <m:r>
          <m:rPr>
            <m:sty m:val="bi"/>
          </m:rPr>
          <w:rPr>
            <w:rFonts w:ascii="Cambria Math" w:hAnsi="Cambria Math"/>
            <w:color w:val="000000"/>
            <w:kern w:val="2"/>
          </w:rPr>
          <m:t>α</m:t>
        </m:r>
      </m:oMath>
      <w:r w:rsidRPr="006209E1">
        <w:rPr>
          <w:bCs/>
          <w:color w:val="000000"/>
          <w:kern w:val="2"/>
        </w:rPr>
        <w:t>的优化问题：</w:t>
      </w:r>
    </w:p>
    <w:tbl>
      <w:tblPr>
        <w:tblW w:w="8091" w:type="dxa"/>
        <w:tblInd w:w="134" w:type="dxa"/>
        <w:tblCellMar>
          <w:right w:w="0" w:type="dxa"/>
        </w:tblCellMar>
        <w:tblLook w:val="04A0" w:firstRow="1" w:lastRow="0" w:firstColumn="1" w:lastColumn="0" w:noHBand="0" w:noVBand="1"/>
      </w:tblPr>
      <w:tblGrid>
        <w:gridCol w:w="7143"/>
        <w:gridCol w:w="948"/>
      </w:tblGrid>
      <w:tr w:rsidR="00EB74C0" w:rsidRPr="00927C40" w14:paraId="248B4778" w14:textId="77777777" w:rsidTr="00D36B1E">
        <w:tc>
          <w:tcPr>
            <w:tcW w:w="7143" w:type="dxa"/>
            <w:vAlign w:val="center"/>
          </w:tcPr>
          <w:p w14:paraId="56A772B6" w14:textId="6D89ABE7" w:rsidR="00EB74C0" w:rsidRPr="00927C40" w:rsidRDefault="00757413" w:rsidP="00EB74C0">
            <w:pPr>
              <w:spacing w:beforeLines="10" w:before="31" w:afterLines="10" w:after="31"/>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limLow>
                        <m:limLowPr>
                          <m:ctrlPr>
                            <w:rPr>
                              <w:rFonts w:ascii="Cambria Math" w:eastAsiaTheme="minorEastAsia" w:hAnsi="Cambria Math"/>
                              <w:szCs w:val="20"/>
                            </w:rPr>
                          </m:ctrlPr>
                        </m:limLowPr>
                        <m:e>
                          <m:r>
                            <m:rPr>
                              <m:sty m:val="p"/>
                            </m:rPr>
                            <w:rPr>
                              <w:rFonts w:ascii="Cambria Math" w:eastAsiaTheme="minorEastAsia" w:hAnsi="Cambria Math"/>
                              <w:szCs w:val="20"/>
                            </w:rPr>
                            <m:t>max</m:t>
                          </m:r>
                        </m:e>
                        <m:lim>
                          <m:r>
                            <w:rPr>
                              <w:rFonts w:ascii="Cambria Math" w:eastAsiaTheme="minorEastAsia" w:hAnsi="Cambria Math"/>
                              <w:szCs w:val="20"/>
                            </w:rPr>
                            <m:t>α</m:t>
                          </m:r>
                        </m:lim>
                      </m:limLow>
                    </m:e>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nary>
                            <m:naryPr>
                              <m:chr m:val="∑"/>
                              <m:limLoc m:val="undOvr"/>
                              <m:ctrlPr>
                                <w:rPr>
                                  <w:rFonts w:ascii="Cambria Math" w:eastAsiaTheme="minorEastAsia" w:hAnsi="Cambria Math"/>
                                  <w:szCs w:val="20"/>
                                </w:rPr>
                              </m:ctrlPr>
                            </m:naryPr>
                            <m:sub>
                              <m:r>
                                <w:rPr>
                                  <w:rFonts w:ascii="Cambria Math" w:eastAsiaTheme="minorEastAsia" w:hAnsi="Cambria Math"/>
                                  <w:szCs w:val="20"/>
                                </w:rPr>
                                <m:t>j=1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e>
                      </m:nary>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j</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j</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j</m:t>
                          </m:r>
                        </m:sub>
                      </m:sSub>
                    </m:e>
                  </m:mr>
                  <m:mr>
                    <m:e>
                      <m:r>
                        <w:rPr>
                          <w:rFonts w:ascii="Cambria Math" w:eastAsiaTheme="minorEastAsia" w:hAnsi="Cambria Math"/>
                          <w:szCs w:val="20"/>
                        </w:rPr>
                        <m:t>s.t., </m:t>
                      </m:r>
                    </m:e>
                    <m:e>
                      <m:r>
                        <w:rPr>
                          <w:rFonts w:ascii="Cambria Math" w:eastAsiaTheme="minorEastAsia" w:hAnsi="Cambria Math"/>
                          <w:szCs w:val="20"/>
                        </w:rPr>
                        <m:t>0</m:t>
                      </m:r>
                      <m:r>
                        <m:rPr>
                          <m:nor/>
                        </m:rPr>
                        <w:rPr>
                          <w:rFonts w:asciiTheme="minorEastAsia" w:hAnsiTheme="minorEastAsia"/>
                          <w:kern w:val="2"/>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C, i=1,…,N</m:t>
                      </m:r>
                    </m:e>
                  </m:mr>
                  <m:mr>
                    <m:e/>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=0</m:t>
                      </m:r>
                    </m:e>
                  </m:mr>
                </m:m>
              </m:oMath>
            </m:oMathPara>
          </w:p>
        </w:tc>
        <w:tc>
          <w:tcPr>
            <w:tcW w:w="948" w:type="dxa"/>
            <w:vAlign w:val="center"/>
          </w:tcPr>
          <w:p w14:paraId="70E88D8D" w14:textId="77777777" w:rsidR="00EB74C0" w:rsidRPr="00927C40" w:rsidRDefault="00EB74C0" w:rsidP="00EB74C0">
            <w:pPr>
              <w:pStyle w:val="aff0"/>
              <w:spacing w:beforeLines="10" w:before="31" w:afterLines="10" w:after="31"/>
              <w:rPr>
                <w:rFonts w:eastAsiaTheme="minorEastAsia"/>
                <w:szCs w:val="20"/>
              </w:rPr>
            </w:pPr>
            <w:r w:rsidRPr="00927C40">
              <w:rPr>
                <w:rFonts w:eastAsiaTheme="minorEastAsia"/>
                <w:szCs w:val="20"/>
              </w:rPr>
              <w:t>（</w:t>
            </w:r>
            <w:r w:rsidRPr="00927C40">
              <w:rPr>
                <w:rFonts w:eastAsiaTheme="minorEastAsia"/>
                <w:szCs w:val="20"/>
              </w:rPr>
              <w:t>4-18</w:t>
            </w:r>
            <w:r w:rsidRPr="00927C40">
              <w:rPr>
                <w:rFonts w:eastAsiaTheme="minorEastAsia"/>
                <w:szCs w:val="20"/>
              </w:rPr>
              <w:t>）</w:t>
            </w:r>
          </w:p>
        </w:tc>
      </w:tr>
    </w:tbl>
    <w:p w14:paraId="6AFD216B" w14:textId="54EF41B1" w:rsidR="00683DD6" w:rsidRPr="006209E1" w:rsidRDefault="000D75D5" w:rsidP="006209E1">
      <w:pPr>
        <w:ind w:firstLine="400"/>
        <w:rPr>
          <w:bCs/>
          <w:color w:val="000000"/>
          <w:kern w:val="2"/>
        </w:rPr>
      </w:pPr>
      <w:r w:rsidRPr="006209E1">
        <w:rPr>
          <w:bCs/>
          <w:color w:val="000000"/>
          <w:kern w:val="2"/>
        </w:rPr>
        <w:t>式</w:t>
      </w:r>
      <w:r w:rsidR="009677E9" w:rsidRPr="006209E1">
        <w:rPr>
          <w:rFonts w:hint="eastAsia"/>
          <w:bCs/>
          <w:color w:val="000000"/>
          <w:kern w:val="2"/>
        </w:rPr>
        <w:t>（</w:t>
      </w:r>
      <w:r w:rsidR="009677E9" w:rsidRPr="006209E1">
        <w:rPr>
          <w:rFonts w:hint="eastAsia"/>
          <w:bCs/>
          <w:color w:val="000000"/>
          <w:kern w:val="2"/>
        </w:rPr>
        <w:t>4-18</w:t>
      </w:r>
      <w:r w:rsidR="009677E9" w:rsidRPr="006209E1">
        <w:rPr>
          <w:rFonts w:hint="eastAsia"/>
          <w:bCs/>
          <w:color w:val="000000"/>
          <w:kern w:val="2"/>
        </w:rPr>
        <w:t>）的目标函数</w:t>
      </w:r>
      <w:r w:rsidR="009677E9" w:rsidRPr="006209E1">
        <w:rPr>
          <w:bCs/>
          <w:color w:val="000000"/>
          <w:kern w:val="2"/>
        </w:rPr>
        <w:t>与硬间隔</w:t>
      </w:r>
      <w:r w:rsidRPr="006209E1">
        <w:rPr>
          <w:bCs/>
          <w:color w:val="000000"/>
          <w:kern w:val="2"/>
        </w:rPr>
        <w:t>SVM</w:t>
      </w:r>
      <w:r w:rsidR="009677E9" w:rsidRPr="006209E1">
        <w:rPr>
          <w:rFonts w:hint="eastAsia"/>
          <w:bCs/>
          <w:color w:val="000000"/>
          <w:kern w:val="2"/>
        </w:rPr>
        <w:t>的目标函数式（</w:t>
      </w:r>
      <w:r w:rsidR="009677E9" w:rsidRPr="006209E1">
        <w:rPr>
          <w:rFonts w:hint="eastAsia"/>
          <w:bCs/>
          <w:color w:val="000000"/>
          <w:kern w:val="2"/>
        </w:rPr>
        <w:t>4-13</w:t>
      </w:r>
      <w:r w:rsidR="009677E9" w:rsidRPr="006209E1">
        <w:rPr>
          <w:rFonts w:hint="eastAsia"/>
          <w:bCs/>
          <w:color w:val="000000"/>
          <w:kern w:val="2"/>
        </w:rPr>
        <w:t>）</w:t>
      </w:r>
      <w:r w:rsidRPr="006209E1">
        <w:rPr>
          <w:bCs/>
          <w:color w:val="000000"/>
          <w:kern w:val="2"/>
        </w:rPr>
        <w:t>相同，只是约束条件有所不同：硬间隔</w:t>
      </w:r>
      <w:r w:rsidRPr="006209E1">
        <w:rPr>
          <w:bCs/>
          <w:color w:val="000000"/>
          <w:kern w:val="2"/>
        </w:rPr>
        <w:t>SVM</w:t>
      </w:r>
      <w:r w:rsidRPr="006209E1">
        <w:rPr>
          <w:bCs/>
          <w:color w:val="000000"/>
          <w:kern w:val="2"/>
        </w:rPr>
        <w:t>的约束条件为</w:t>
      </w:r>
      <m:oMath>
        <m:r>
          <w:rPr>
            <w:rFonts w:ascii="Cambria Math" w:hAnsi="Cambria Math"/>
            <w:color w:val="000000"/>
            <w:kern w:val="2"/>
          </w:rPr>
          <m:t>0</m:t>
        </m:r>
        <m:r>
          <m:rPr>
            <m:nor/>
          </m:rPr>
          <w:rPr>
            <w:rFonts w:asciiTheme="minorEastAsia" w:hAnsiTheme="minorEastAsia"/>
            <w:kern w:val="2"/>
            <w:szCs w:val="20"/>
          </w:rPr>
          <m:t>≤</m:t>
        </m:r>
        <m:sSub>
          <m:sSubPr>
            <m:ctrlPr>
              <w:rPr>
                <w:rFonts w:ascii="Cambria Math" w:hAnsi="Cambria Math"/>
                <w:bCs/>
                <w:i/>
                <w:color w:val="000000"/>
                <w:kern w:val="2"/>
              </w:rPr>
            </m:ctrlPr>
          </m:sSubPr>
          <m:e>
            <m:r>
              <w:rPr>
                <w:rFonts w:ascii="Cambria Math" w:hAnsi="Cambria Math"/>
                <w:color w:val="000000"/>
                <w:kern w:val="2"/>
              </w:rPr>
              <m:t>α</m:t>
            </m:r>
          </m:e>
          <m:sub>
            <m:r>
              <w:rPr>
                <w:rFonts w:ascii="Cambria Math" w:hAnsi="Cambria Math"/>
                <w:color w:val="000000"/>
                <w:kern w:val="2"/>
              </w:rPr>
              <m:t>i</m:t>
            </m:r>
          </m:sub>
        </m:sSub>
      </m:oMath>
      <w:r w:rsidRPr="006209E1">
        <w:rPr>
          <w:bCs/>
          <w:color w:val="000000"/>
          <w:kern w:val="2"/>
        </w:rPr>
        <w:t>，而软间隔</w:t>
      </w:r>
      <w:r w:rsidRPr="006209E1">
        <w:rPr>
          <w:bCs/>
          <w:color w:val="000000"/>
          <w:kern w:val="2"/>
        </w:rPr>
        <w:t>SVM</w:t>
      </w:r>
      <w:r w:rsidRPr="006209E1">
        <w:rPr>
          <w:bCs/>
          <w:color w:val="000000"/>
          <w:kern w:val="2"/>
        </w:rPr>
        <w:t>的约束条件为</w:t>
      </w:r>
      <m:oMath>
        <m:r>
          <w:rPr>
            <w:rFonts w:ascii="Cambria Math" w:hAnsi="Cambria Math"/>
            <w:color w:val="000000"/>
            <w:kern w:val="2"/>
          </w:rPr>
          <m:t>0≤</m:t>
        </m:r>
        <m:sSub>
          <m:sSubPr>
            <m:ctrlPr>
              <w:rPr>
                <w:rFonts w:ascii="Cambria Math" w:hAnsi="Cambria Math"/>
                <w:bCs/>
                <w:i/>
                <w:color w:val="000000"/>
                <w:kern w:val="2"/>
              </w:rPr>
            </m:ctrlPr>
          </m:sSubPr>
          <m:e>
            <m:r>
              <w:rPr>
                <w:rFonts w:ascii="Cambria Math" w:hAnsi="Cambria Math"/>
                <w:color w:val="000000"/>
                <w:kern w:val="2"/>
              </w:rPr>
              <m:t>α</m:t>
            </m:r>
          </m:e>
          <m:sub>
            <m:r>
              <w:rPr>
                <w:rFonts w:ascii="Cambria Math" w:hAnsi="Cambria Math"/>
                <w:color w:val="000000"/>
                <w:kern w:val="2"/>
              </w:rPr>
              <m:t>i</m:t>
            </m:r>
          </m:sub>
        </m:sSub>
        <m:r>
          <w:rPr>
            <w:rFonts w:ascii="Cambria Math" w:hAnsi="Cambria Math"/>
            <w:color w:val="000000"/>
            <w:kern w:val="2"/>
          </w:rPr>
          <m:t>≤C</m:t>
        </m:r>
      </m:oMath>
      <w:r w:rsidRPr="006209E1">
        <w:rPr>
          <w:bCs/>
          <w:color w:val="000000"/>
          <w:kern w:val="2"/>
        </w:rPr>
        <w:t>。</w:t>
      </w:r>
      <w:r w:rsidR="00683DD6" w:rsidRPr="006209E1">
        <w:rPr>
          <w:rFonts w:hint="eastAsia"/>
          <w:bCs/>
          <w:color w:val="000000"/>
          <w:kern w:val="2"/>
        </w:rPr>
        <w:t>这是因为</w:t>
      </w:r>
      <w:r w:rsidRPr="006209E1">
        <w:rPr>
          <w:bCs/>
          <w:color w:val="000000"/>
          <w:kern w:val="2"/>
        </w:rPr>
        <w:t>软间隔</w:t>
      </w:r>
      <w:r w:rsidRPr="006209E1">
        <w:rPr>
          <w:bCs/>
          <w:color w:val="000000"/>
          <w:kern w:val="2"/>
        </w:rPr>
        <w:t>SVM</w:t>
      </w:r>
      <w:r w:rsidRPr="006209E1">
        <w:rPr>
          <w:bCs/>
          <w:color w:val="000000"/>
          <w:kern w:val="2"/>
        </w:rPr>
        <w:t>的约束条件为：</w:t>
      </w:r>
    </w:p>
    <w:p w14:paraId="05C31EDD" w14:textId="630EF7C3" w:rsidR="000D75D5" w:rsidRPr="006209E1" w:rsidRDefault="00683DD6" w:rsidP="00683DD6">
      <w:pPr>
        <w:ind w:firstLine="400"/>
        <w:rPr>
          <w:rFonts w:eastAsiaTheme="minorEastAsia"/>
          <w:szCs w:val="20"/>
        </w:rPr>
      </w:pPr>
      <m:oMathPara>
        <m:oMath>
          <m:r>
            <m:rPr>
              <m:sty m:val="p"/>
            </m:rPr>
            <w:rPr>
              <w:rFonts w:ascii="Cambria Math" w:eastAsiaTheme="minorEastAsia" w:hAnsi="Cambria Math"/>
              <w:szCs w:val="20"/>
            </w:rPr>
            <m:t xml:space="preserve"> </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0,i=1,…,N</m:t>
          </m:r>
        </m:oMath>
      </m:oMathPara>
    </w:p>
    <w:p w14:paraId="2983B836" w14:textId="550DF42F" w:rsidR="000D75D5" w:rsidRPr="006209E1" w:rsidRDefault="00757413" w:rsidP="000D75D5">
      <w:pPr>
        <w:ind w:firstLine="400"/>
        <w:rPr>
          <w:rFonts w:eastAsiaTheme="minorEastAsia"/>
          <w:szCs w:val="20"/>
        </w:rPr>
      </w:pPr>
      <m:oMathPara>
        <m:oMathParaPr>
          <m:jc m:val="center"/>
        </m:oMathParaPr>
        <m:oMath>
          <m:sSub>
            <m:sSubPr>
              <m:ctrlPr>
                <w:rPr>
                  <w:rFonts w:ascii="Cambria Math" w:eastAsiaTheme="minorEastAsia" w:hAnsi="Cambria Math"/>
                  <w:szCs w:val="20"/>
                </w:rPr>
              </m:ctrlPr>
            </m:sSubPr>
            <m:e>
              <m:r>
                <w:rPr>
                  <w:rFonts w:ascii="Cambria Math" w:eastAsiaTheme="minorEastAsia" w:hAnsi="Cambria Math"/>
                  <w:szCs w:val="20"/>
                </w:rPr>
                <m:t>μ</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0,i=1,…,N</m:t>
          </m:r>
        </m:oMath>
      </m:oMathPara>
    </w:p>
    <w:p w14:paraId="3D3EC4BC" w14:textId="05F5AF36" w:rsidR="000D75D5" w:rsidRPr="006209E1" w:rsidRDefault="00757413" w:rsidP="000D75D5">
      <w:pPr>
        <w:ind w:firstLine="400"/>
        <w:rPr>
          <w:rFonts w:eastAsiaTheme="minorEastAsia"/>
          <w:szCs w:val="20"/>
        </w:rPr>
      </w:pPr>
      <m:oMathPara>
        <m:oMathParaPr>
          <m:jc m:val="center"/>
        </m:oMathParaPr>
        <m:oMath>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0,i=1,…,N</m:t>
          </m:r>
        </m:oMath>
      </m:oMathPara>
    </w:p>
    <w:p w14:paraId="2C0E4753" w14:textId="77777777" w:rsidR="000D75D5" w:rsidRPr="006209E1" w:rsidRDefault="000D75D5" w:rsidP="006209E1">
      <w:pPr>
        <w:ind w:firstLine="400"/>
        <w:rPr>
          <w:bCs/>
          <w:color w:val="000000"/>
          <w:kern w:val="2"/>
        </w:rPr>
      </w:pPr>
      <w:r w:rsidRPr="006209E1">
        <w:rPr>
          <w:bCs/>
          <w:color w:val="000000"/>
          <w:kern w:val="2"/>
        </w:rPr>
        <w:t>再加上</w:t>
      </w:r>
    </w:p>
    <w:p w14:paraId="3AD30BA0" w14:textId="77777777" w:rsidR="000D75D5" w:rsidRPr="006209E1" w:rsidRDefault="00757413" w:rsidP="000D75D5">
      <w:pPr>
        <w:ind w:firstLine="400"/>
        <w:rPr>
          <w:rFonts w:eastAsiaTheme="minorEastAsia"/>
          <w:szCs w:val="20"/>
        </w:rPr>
      </w:pPr>
      <m:oMathPara>
        <m:oMathParaPr>
          <m:jc m:val="center"/>
        </m:oMathParaPr>
        <m:oMath>
          <m:f>
            <m:fPr>
              <m:ctrlPr>
                <w:rPr>
                  <w:rFonts w:ascii="Cambria Math" w:eastAsiaTheme="minorEastAsia" w:hAnsi="Cambria Math"/>
                  <w:szCs w:val="20"/>
                </w:rPr>
              </m:ctrlPr>
            </m:fPr>
            <m:num>
              <m:r>
                <w:rPr>
                  <w:rFonts w:ascii="Cambria Math" w:eastAsiaTheme="minorEastAsia" w:hAnsi="Cambria Math"/>
                  <w:szCs w:val="20"/>
                </w:rPr>
                <m:t>∂L</m:t>
              </m:r>
            </m:num>
            <m:den>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den>
          </m:f>
          <m:r>
            <w:rPr>
              <w:rFonts w:ascii="Cambria Math" w:eastAsiaTheme="minorEastAsia" w:hAnsi="Cambria Math"/>
              <w:szCs w:val="20"/>
            </w:rPr>
            <m:t>=0⇒C=</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μ</m:t>
              </m:r>
            </m:e>
            <m:sub>
              <m:r>
                <w:rPr>
                  <w:rFonts w:ascii="Cambria Math" w:eastAsiaTheme="minorEastAsia" w:hAnsi="Cambria Math"/>
                  <w:szCs w:val="20"/>
                </w:rPr>
                <m:t>i</m:t>
              </m:r>
            </m:sub>
          </m:sSub>
        </m:oMath>
      </m:oMathPara>
    </w:p>
    <w:p w14:paraId="4D71D61C" w14:textId="58FA7B00" w:rsidR="000D75D5" w:rsidRPr="006209E1" w:rsidRDefault="00683DD6" w:rsidP="006209E1">
      <w:pPr>
        <w:ind w:firstLine="400"/>
        <w:rPr>
          <w:bCs/>
          <w:color w:val="000000"/>
          <w:kern w:val="2"/>
        </w:rPr>
      </w:pPr>
      <w:r w:rsidRPr="006209E1">
        <w:rPr>
          <w:rFonts w:hint="eastAsia"/>
          <w:bCs/>
          <w:color w:val="000000"/>
          <w:kern w:val="2"/>
        </w:rPr>
        <w:t>综合</w:t>
      </w:r>
      <m:oMath>
        <m:r>
          <w:rPr>
            <w:rFonts w:ascii="Cambria Math" w:hAnsi="Cambria Math"/>
            <w:color w:val="000000"/>
            <w:kern w:val="2"/>
          </w:rPr>
          <m:t>C=</m:t>
        </m:r>
        <m:sSub>
          <m:sSubPr>
            <m:ctrlPr>
              <w:rPr>
                <w:rFonts w:ascii="Cambria Math" w:hAnsi="Cambria Math"/>
                <w:bCs/>
                <w:i/>
                <w:color w:val="000000"/>
                <w:kern w:val="2"/>
              </w:rPr>
            </m:ctrlPr>
          </m:sSubPr>
          <m:e>
            <m:r>
              <w:rPr>
                <w:rFonts w:ascii="Cambria Math" w:hAnsi="Cambria Math"/>
                <w:color w:val="000000"/>
                <w:kern w:val="2"/>
              </w:rPr>
              <m:t>α</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μ</m:t>
            </m:r>
          </m:e>
          <m:sub>
            <m:r>
              <w:rPr>
                <w:rFonts w:ascii="Cambria Math" w:hAnsi="Cambria Math"/>
                <w:color w:val="000000"/>
                <w:kern w:val="2"/>
              </w:rPr>
              <m:t>i</m:t>
            </m:r>
          </m:sub>
        </m:sSub>
        <m:r>
          <w:rPr>
            <w:rFonts w:ascii="Cambria Math" w:hAnsi="Cambria Math"/>
            <w:color w:val="000000"/>
            <w:kern w:val="2"/>
          </w:rPr>
          <m:t>=0</m:t>
        </m:r>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nor/>
          </m:rPr>
          <w:rPr>
            <w:rFonts w:asciiTheme="minorEastAsia" w:hAnsiTheme="minorEastAsia"/>
            <w:kern w:val="2"/>
            <w:szCs w:val="20"/>
          </w:rPr>
          <m:t>≥</m:t>
        </m:r>
        <m:r>
          <w:rPr>
            <w:rFonts w:ascii="Cambria Math" w:hAnsi="Cambria Math"/>
            <w:color w:val="000000"/>
            <w:kern w:val="2"/>
          </w:rPr>
          <m:t>0,</m:t>
        </m:r>
        <m:sSub>
          <m:sSubPr>
            <m:ctrlPr>
              <w:rPr>
                <w:rFonts w:ascii="Cambria Math" w:hAnsi="Cambria Math"/>
                <w:bCs/>
                <w:i/>
                <w:color w:val="000000"/>
                <w:kern w:val="2"/>
              </w:rPr>
            </m:ctrlPr>
          </m:sSubPr>
          <m:e>
            <m:r>
              <w:rPr>
                <w:rFonts w:ascii="Cambria Math" w:hAnsi="Cambria Math"/>
                <w:color w:val="000000"/>
                <w:kern w:val="2"/>
              </w:rPr>
              <m:t>μ</m:t>
            </m:r>
          </m:e>
          <m:sub>
            <m:r>
              <w:rPr>
                <w:rFonts w:ascii="Cambria Math" w:hAnsi="Cambria Math"/>
                <w:color w:val="000000"/>
                <w:kern w:val="2"/>
              </w:rPr>
              <m:t>i</m:t>
            </m:r>
          </m:sub>
        </m:sSub>
        <m:r>
          <m:rPr>
            <m:nor/>
          </m:rPr>
          <w:rPr>
            <w:rFonts w:asciiTheme="minorEastAsia" w:hAnsiTheme="minorEastAsia"/>
            <w:kern w:val="2"/>
            <w:szCs w:val="20"/>
          </w:rPr>
          <m:t>≥</m:t>
        </m:r>
        <m:r>
          <w:rPr>
            <w:rFonts w:ascii="Cambria Math" w:hAnsi="Cambria Math"/>
            <w:color w:val="000000"/>
            <w:kern w:val="2"/>
          </w:rPr>
          <m:t>0</m:t>
        </m:r>
      </m:oMath>
      <w:r w:rsidR="000D75D5" w:rsidRPr="006209E1">
        <w:rPr>
          <w:bCs/>
          <w:color w:val="000000"/>
          <w:kern w:val="2"/>
        </w:rPr>
        <w:t>，我们可以消去</w:t>
      </w:r>
      <m:oMath>
        <m:sSub>
          <m:sSubPr>
            <m:ctrlPr>
              <w:rPr>
                <w:rFonts w:ascii="Cambria Math" w:hAnsi="Cambria Math"/>
                <w:bCs/>
                <w:i/>
                <w:color w:val="000000"/>
                <w:kern w:val="2"/>
              </w:rPr>
            </m:ctrlPr>
          </m:sSubPr>
          <m:e>
            <m:r>
              <w:rPr>
                <w:rFonts w:ascii="Cambria Math" w:hAnsi="Cambria Math"/>
                <w:color w:val="000000"/>
                <w:kern w:val="2"/>
              </w:rPr>
              <m:t>μ</m:t>
            </m:r>
          </m:e>
          <m:sub>
            <m:r>
              <w:rPr>
                <w:rFonts w:ascii="Cambria Math" w:hAnsi="Cambria Math"/>
                <w:color w:val="000000"/>
                <w:kern w:val="2"/>
              </w:rPr>
              <m:t>i</m:t>
            </m:r>
          </m:sub>
        </m:sSub>
      </m:oMath>
      <w:r w:rsidR="000D75D5" w:rsidRPr="006209E1">
        <w:rPr>
          <w:bCs/>
          <w:color w:val="000000"/>
          <w:kern w:val="2"/>
        </w:rPr>
        <w:t>，只留下</w:t>
      </w:r>
      <m:oMath>
        <m:sSub>
          <m:sSubPr>
            <m:ctrlPr>
              <w:rPr>
                <w:rFonts w:ascii="Cambria Math" w:hAnsi="Cambria Math"/>
                <w:bCs/>
                <w:i/>
                <w:color w:val="000000"/>
                <w:kern w:val="2"/>
              </w:rPr>
            </m:ctrlPr>
          </m:sSubPr>
          <m:e>
            <m:r>
              <w:rPr>
                <w:rFonts w:ascii="Cambria Math" w:hAnsi="Cambria Math"/>
                <w:color w:val="000000"/>
                <w:kern w:val="2"/>
              </w:rPr>
              <m:t>α</m:t>
            </m:r>
          </m:e>
          <m:sub>
            <m:r>
              <w:rPr>
                <w:rFonts w:ascii="Cambria Math" w:hAnsi="Cambria Math"/>
                <w:color w:val="000000"/>
                <w:kern w:val="2"/>
              </w:rPr>
              <m:t>i</m:t>
            </m:r>
          </m:sub>
        </m:sSub>
      </m:oMath>
      <w:r w:rsidR="000D75D5" w:rsidRPr="006209E1">
        <w:rPr>
          <w:bCs/>
          <w:color w:val="000000"/>
          <w:kern w:val="2"/>
        </w:rPr>
        <w:t>，</w:t>
      </w:r>
      <w:r w:rsidRPr="006209E1">
        <w:rPr>
          <w:rFonts w:hint="eastAsia"/>
          <w:bCs/>
          <w:color w:val="000000"/>
          <w:kern w:val="2"/>
        </w:rPr>
        <w:t>得到</w:t>
      </w:r>
      <m:oMath>
        <m:r>
          <w:rPr>
            <w:rFonts w:ascii="Cambria Math" w:eastAsiaTheme="minorEastAsia" w:hAnsi="Cambria Math"/>
            <w:sz w:val="24"/>
          </w:rPr>
          <m:t>0</m:t>
        </m:r>
        <m:r>
          <m:rPr>
            <m:nor/>
          </m:rPr>
          <w:rPr>
            <w:rFonts w:asciiTheme="minorEastAsia" w:hAnsiTheme="minorEastAsia"/>
            <w:kern w:val="2"/>
            <w:szCs w:val="20"/>
          </w:rPr>
          <m:t>≤</m:t>
        </m:r>
        <m:sSub>
          <m:sSubPr>
            <m:ctrlPr>
              <w:rPr>
                <w:rFonts w:ascii="Cambria Math" w:eastAsiaTheme="minorEastAsia" w:hAnsi="Cambria Math"/>
                <w:sz w:val="24"/>
              </w:rPr>
            </m:ctrlPr>
          </m:sSubPr>
          <m:e>
            <m:r>
              <w:rPr>
                <w:rFonts w:ascii="Cambria Math" w:eastAsiaTheme="minorEastAsia" w:hAnsi="Cambria Math"/>
                <w:sz w:val="24"/>
              </w:rPr>
              <m:t>α</m:t>
            </m:r>
          </m:e>
          <m:sub>
            <m:r>
              <w:rPr>
                <w:rFonts w:ascii="Cambria Math" w:eastAsiaTheme="minorEastAsia" w:hAnsi="Cambria Math"/>
                <w:sz w:val="24"/>
              </w:rPr>
              <m:t>i</m:t>
            </m:r>
          </m:sub>
        </m:sSub>
        <m:r>
          <m:rPr>
            <m:nor/>
          </m:rPr>
          <w:rPr>
            <w:rFonts w:asciiTheme="minorEastAsia" w:hAnsiTheme="minorEastAsia"/>
            <w:kern w:val="2"/>
            <w:szCs w:val="20"/>
          </w:rPr>
          <m:t>≤</m:t>
        </m:r>
        <m:r>
          <w:rPr>
            <w:rFonts w:ascii="Cambria Math" w:eastAsiaTheme="minorEastAsia" w:hAnsi="Cambria Math"/>
            <w:sz w:val="24"/>
          </w:rPr>
          <m:t>C</m:t>
        </m:r>
      </m:oMath>
      <w:r w:rsidR="000D75D5" w:rsidRPr="006209E1">
        <w:rPr>
          <w:bCs/>
          <w:color w:val="000000"/>
          <w:kern w:val="2"/>
        </w:rPr>
        <w:t>。</w:t>
      </w:r>
    </w:p>
    <w:p w14:paraId="232FD9F9" w14:textId="3157A58A" w:rsidR="000D75D5" w:rsidRPr="006209E1" w:rsidRDefault="000D75D5" w:rsidP="006209E1">
      <w:pPr>
        <w:ind w:firstLine="400"/>
        <w:rPr>
          <w:bCs/>
          <w:color w:val="000000"/>
          <w:kern w:val="2"/>
        </w:rPr>
      </w:pPr>
      <w:r w:rsidRPr="006209E1">
        <w:rPr>
          <w:bCs/>
          <w:color w:val="000000"/>
          <w:kern w:val="2"/>
        </w:rPr>
        <w:t>类似硬间隔的</w:t>
      </w:r>
      <w:r w:rsidRPr="006209E1">
        <w:rPr>
          <w:bCs/>
          <w:color w:val="000000"/>
          <w:kern w:val="2"/>
        </w:rPr>
        <w:t>SVM</w:t>
      </w:r>
      <w:r w:rsidRPr="006209E1">
        <w:rPr>
          <w:bCs/>
          <w:color w:val="000000"/>
          <w:kern w:val="2"/>
        </w:rPr>
        <w:t>，求解出</w:t>
      </w:r>
      <m:oMath>
        <m:r>
          <m:rPr>
            <m:sty m:val="bi"/>
          </m:rPr>
          <w:rPr>
            <w:rFonts w:ascii="Cambria Math" w:hAnsi="Cambria Math"/>
            <w:color w:val="000000"/>
            <w:kern w:val="2"/>
          </w:rPr>
          <m:t>α</m:t>
        </m:r>
      </m:oMath>
      <w:r w:rsidRPr="006209E1">
        <w:rPr>
          <w:bCs/>
          <w:color w:val="000000"/>
          <w:kern w:val="2"/>
        </w:rPr>
        <w:t>后便能求出</w:t>
      </w:r>
      <m:oMath>
        <m:r>
          <m:rPr>
            <m:sty m:val="bi"/>
          </m:rPr>
          <w:rPr>
            <w:rFonts w:ascii="Cambria Math" w:hAnsi="Cambria Math"/>
            <w:color w:val="000000"/>
            <w:kern w:val="2"/>
          </w:rPr>
          <m:t>w</m:t>
        </m:r>
        <m:r>
          <m:rPr>
            <m:sty m:val="p"/>
          </m:rPr>
          <w:rPr>
            <w:rFonts w:ascii="Cambria Math" w:hAnsi="Cambria Math"/>
            <w:color w:val="000000"/>
            <w:kern w:val="2"/>
          </w:rPr>
          <m:t>,</m:t>
        </m:r>
        <m:r>
          <w:rPr>
            <w:rFonts w:ascii="Cambria Math" w:hAnsi="Cambria Math"/>
            <w:color w:val="000000"/>
            <w:kern w:val="2"/>
          </w:rPr>
          <m:t>b</m:t>
        </m:r>
      </m:oMath>
      <w:r w:rsidRPr="006209E1">
        <w:rPr>
          <w:bCs/>
          <w:color w:val="000000"/>
          <w:kern w:val="2"/>
        </w:rPr>
        <w:t>，从而得到分类判别函数：</w:t>
      </w:r>
    </w:p>
    <w:tbl>
      <w:tblPr>
        <w:tblW w:w="8091" w:type="dxa"/>
        <w:tblInd w:w="134" w:type="dxa"/>
        <w:tblCellMar>
          <w:right w:w="0" w:type="dxa"/>
        </w:tblCellMar>
        <w:tblLook w:val="04A0" w:firstRow="1" w:lastRow="0" w:firstColumn="1" w:lastColumn="0" w:noHBand="0" w:noVBand="1"/>
      </w:tblPr>
      <w:tblGrid>
        <w:gridCol w:w="7143"/>
        <w:gridCol w:w="948"/>
      </w:tblGrid>
      <w:tr w:rsidR="00EB74C0" w:rsidRPr="006209E1" w14:paraId="3EE64100" w14:textId="77777777" w:rsidTr="00D36B1E">
        <w:tc>
          <w:tcPr>
            <w:tcW w:w="7143" w:type="dxa"/>
            <w:vAlign w:val="center"/>
          </w:tcPr>
          <w:p w14:paraId="7DC9EB36" w14:textId="4574E230" w:rsidR="00EB74C0" w:rsidRPr="006209E1" w:rsidRDefault="00757413" w:rsidP="00EB74C0">
            <w:pPr>
              <w:spacing w:beforeLines="10" w:before="31" w:afterLines="10" w:after="31"/>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f(</m:t>
                      </m:r>
                      <m:r>
                        <m:rPr>
                          <m:sty m:val="bi"/>
                        </m:rPr>
                        <w:rPr>
                          <w:rFonts w:ascii="Cambria Math" w:eastAsiaTheme="minorEastAsia" w:hAnsi="Cambria Math"/>
                          <w:szCs w:val="20"/>
                        </w:rPr>
                        <m:t>x</m:t>
                      </m:r>
                      <m:r>
                        <w:rPr>
                          <w:rFonts w:ascii="Cambria Math" w:eastAsiaTheme="minorEastAsia" w:hAnsi="Cambria Math"/>
                          <w:szCs w:val="20"/>
                        </w:rPr>
                        <m:t>)</m:t>
                      </m:r>
                    </m:e>
                    <m:e>
                      <m:r>
                        <w:rPr>
                          <w:rFonts w:ascii="Cambria Math" w:eastAsiaTheme="minorEastAsia" w:hAnsi="Cambria Math"/>
                          <w:szCs w:val="20"/>
                        </w:rPr>
                        <m:t>=</m:t>
                      </m:r>
                      <m:sSup>
                        <m:sSupPr>
                          <m:ctrlPr>
                            <w:rPr>
                              <w:rFonts w:ascii="Cambria Math" w:eastAsiaTheme="minorEastAsia" w:hAnsi="Cambria Math"/>
                              <w:i/>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+b</m:t>
                      </m:r>
                    </m:e>
                  </m:mr>
                  <m:mr>
                    <m:e/>
                    <m:e>
                      <m:r>
                        <w:rPr>
                          <w:rFonts w:ascii="Cambria Math" w:eastAsiaTheme="minorEastAsia" w:hAnsi="Cambria Math"/>
                          <w:szCs w:val="20"/>
                        </w:rPr>
                        <m:t>=</m:t>
                      </m:r>
                      <m:sSup>
                        <m:sSupPr>
                          <m:ctrlPr>
                            <w:rPr>
                              <w:rFonts w:ascii="Cambria Math" w:eastAsiaTheme="minorEastAsia" w:hAnsi="Cambria Math"/>
                              <w:szCs w:val="20"/>
                            </w:rPr>
                          </m:ctrlPr>
                        </m:sSupPr>
                        <m:e>
                          <m:d>
                            <m:dPr>
                              <m:ctrlPr>
                                <w:rPr>
                                  <w:rFonts w:ascii="Cambria Math" w:eastAsiaTheme="minorEastAsia" w:hAnsi="Cambria Math"/>
                                  <w:szCs w:val="20"/>
                                </w:rPr>
                              </m:ctrlPr>
                            </m:dPr>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+b</m:t>
                      </m:r>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m:rPr>
                              <m:sty m:val="p"/>
                            </m:rPr>
                            <w:rPr>
                              <w:rFonts w:ascii="Cambria Math" w:eastAsiaTheme="minorEastAsia" w:hAnsi="Cambria Math"/>
                              <w:szCs w:val="20"/>
                            </w:rPr>
                            <m:t>T</m:t>
                          </m:r>
                        </m:sup>
                      </m:sSubSup>
                      <m:r>
                        <m:rPr>
                          <m:sty m:val="bi"/>
                        </m:rPr>
                        <w:rPr>
                          <w:rFonts w:ascii="Cambria Math" w:eastAsiaTheme="minorEastAsia" w:hAnsi="Cambria Math"/>
                          <w:szCs w:val="20"/>
                        </w:rPr>
                        <m:t>x</m:t>
                      </m:r>
                      <m:r>
                        <w:rPr>
                          <w:rFonts w:ascii="Cambria Math" w:eastAsiaTheme="minorEastAsia" w:hAnsi="Cambria Math"/>
                          <w:szCs w:val="20"/>
                        </w:rPr>
                        <m:t>+b</m:t>
                      </m:r>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&lt;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m:rPr>
                          <m:sty m:val="bi"/>
                        </m:rPr>
                        <w:rPr>
                          <w:rFonts w:ascii="Cambria Math" w:eastAsiaTheme="minorEastAsia" w:hAnsi="Cambria Math"/>
                          <w:szCs w:val="20"/>
                        </w:rPr>
                        <m:t>x</m:t>
                      </m:r>
                      <m:r>
                        <w:rPr>
                          <w:rFonts w:ascii="Cambria Math" w:eastAsiaTheme="minorEastAsia" w:hAnsi="Cambria Math"/>
                          <w:szCs w:val="20"/>
                        </w:rPr>
                        <m:t>&gt;+b</m:t>
                      </m:r>
                    </m:e>
                  </m:mr>
                </m:m>
              </m:oMath>
            </m:oMathPara>
          </w:p>
        </w:tc>
        <w:tc>
          <w:tcPr>
            <w:tcW w:w="948" w:type="dxa"/>
            <w:vAlign w:val="center"/>
          </w:tcPr>
          <w:p w14:paraId="46517AF1" w14:textId="77777777" w:rsidR="00EB74C0" w:rsidRPr="006209E1" w:rsidRDefault="00EB74C0" w:rsidP="00EB74C0">
            <w:pPr>
              <w:pStyle w:val="aff0"/>
              <w:spacing w:beforeLines="10" w:before="31" w:afterLines="10" w:after="31"/>
              <w:rPr>
                <w:rFonts w:eastAsiaTheme="minorEastAsia"/>
                <w:szCs w:val="20"/>
              </w:rPr>
            </w:pPr>
            <w:r w:rsidRPr="006209E1">
              <w:rPr>
                <w:rFonts w:eastAsiaTheme="minorEastAsia"/>
                <w:szCs w:val="20"/>
              </w:rPr>
              <w:t>（</w:t>
            </w:r>
            <w:r w:rsidRPr="006209E1">
              <w:rPr>
                <w:rFonts w:eastAsiaTheme="minorEastAsia"/>
                <w:szCs w:val="20"/>
              </w:rPr>
              <w:t>4-19</w:t>
            </w:r>
            <w:r w:rsidRPr="006209E1">
              <w:rPr>
                <w:rFonts w:eastAsiaTheme="minorEastAsia"/>
                <w:szCs w:val="20"/>
              </w:rPr>
              <w:t>）</w:t>
            </w:r>
          </w:p>
        </w:tc>
      </w:tr>
    </w:tbl>
    <w:p w14:paraId="2258617D" w14:textId="3B2ADF50" w:rsidR="000D75D5" w:rsidRPr="006209E1" w:rsidRDefault="000D75D5" w:rsidP="006209E1">
      <w:pPr>
        <w:ind w:firstLine="400"/>
        <w:rPr>
          <w:bCs/>
          <w:color w:val="000000"/>
          <w:kern w:val="2"/>
        </w:rPr>
      </w:pPr>
      <w:r w:rsidRPr="006209E1">
        <w:rPr>
          <w:bCs/>
          <w:color w:val="000000"/>
          <w:kern w:val="2"/>
        </w:rPr>
        <w:t>对偶问题的目标函数</w:t>
      </w:r>
      <w:r w:rsidR="00EB74C0" w:rsidRPr="006209E1">
        <w:rPr>
          <w:bCs/>
          <w:color w:val="000000"/>
          <w:kern w:val="2"/>
        </w:rPr>
        <w:t>（</w:t>
      </w:r>
      <w:r w:rsidR="009677E9" w:rsidRPr="006209E1">
        <w:rPr>
          <w:bCs/>
          <w:color w:val="000000"/>
          <w:kern w:val="2"/>
        </w:rPr>
        <w:t>4-18</w:t>
      </w:r>
      <w:r w:rsidR="00EB74C0" w:rsidRPr="006209E1">
        <w:rPr>
          <w:bCs/>
          <w:color w:val="000000"/>
          <w:kern w:val="2"/>
        </w:rPr>
        <w:t>）</w:t>
      </w:r>
      <w:r w:rsidRPr="006209E1">
        <w:rPr>
          <w:bCs/>
          <w:color w:val="000000"/>
          <w:kern w:val="2"/>
        </w:rPr>
        <w:t>对应的</w:t>
      </w:r>
      <w:r w:rsidRPr="006209E1">
        <w:rPr>
          <w:bCs/>
          <w:color w:val="000000"/>
          <w:kern w:val="2"/>
        </w:rPr>
        <w:t>KKT</w:t>
      </w:r>
      <w:r w:rsidRPr="006209E1">
        <w:rPr>
          <w:bCs/>
          <w:color w:val="000000"/>
          <w:kern w:val="2"/>
        </w:rPr>
        <w:t>条件：</w:t>
      </w:r>
    </w:p>
    <w:tbl>
      <w:tblPr>
        <w:tblW w:w="8091" w:type="dxa"/>
        <w:tblInd w:w="134" w:type="dxa"/>
        <w:tblCellMar>
          <w:right w:w="0" w:type="dxa"/>
        </w:tblCellMar>
        <w:tblLook w:val="04A0" w:firstRow="1" w:lastRow="0" w:firstColumn="1" w:lastColumn="0" w:noHBand="0" w:noVBand="1"/>
      </w:tblPr>
      <w:tblGrid>
        <w:gridCol w:w="7143"/>
        <w:gridCol w:w="948"/>
      </w:tblGrid>
      <w:tr w:rsidR="00EB74C0" w:rsidRPr="006209E1" w14:paraId="79FF3C02" w14:textId="77777777" w:rsidTr="00D36B1E">
        <w:tc>
          <w:tcPr>
            <w:tcW w:w="7143" w:type="dxa"/>
            <w:vAlign w:val="center"/>
          </w:tcPr>
          <w:p w14:paraId="33A0ACA3" w14:textId="0C5F00C6" w:rsidR="00EB74C0" w:rsidRPr="006209E1" w:rsidRDefault="00757413" w:rsidP="00EB74C0">
            <w:pPr>
              <w:spacing w:beforeLines="10" w:before="31" w:afterLines="10" w:after="31"/>
              <w:ind w:firstLine="400"/>
              <w:rPr>
                <w:rFonts w:eastAsiaTheme="minorEastAsia"/>
                <w:szCs w:val="20"/>
              </w:rPr>
            </w:pPr>
            <m:oMathPara>
              <m:oMath>
                <m:d>
                  <m:dPr>
                    <m:begChr m:val="{"/>
                    <m:endChr m:val=""/>
                    <m:ctrlPr>
                      <w:rPr>
                        <w:rFonts w:ascii="Cambria Math" w:eastAsiaTheme="minorEastAsia" w:hAnsi="Cambria Math"/>
                        <w:szCs w:val="20"/>
                      </w:rPr>
                    </m:ctrlPr>
                  </m:dPr>
                  <m:e>
                    <m:m>
                      <m:mPr>
                        <m:plcHide m:val="1"/>
                        <m:mcs>
                          <m:mc>
                            <m:mcPr>
                              <m:count m:val="1"/>
                              <m:mcJc m:val="left"/>
                            </m:mcPr>
                          </m:mc>
                        </m:mcs>
                        <m:ctrlPr>
                          <w:rPr>
                            <w:rFonts w:ascii="Cambria Math" w:eastAsiaTheme="minorEastAsia" w:hAnsi="Cambria Math"/>
                            <w:szCs w:val="20"/>
                          </w:rPr>
                        </m:ctrlPr>
                      </m:mPr>
                      <m:mr>
                        <m:e>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+b)-1-</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0 </m:t>
                          </m:r>
                        </m:e>
                      </m:mr>
                      <m:mr>
                        <m:e>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m:t>
                          </m:r>
                        </m:e>
                      </m:mr>
                      <m:mr>
                        <m:e/>
                      </m:mr>
                      <m:mr>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0 </m:t>
                          </m:r>
                        </m:e>
                      </m:mr>
                      <m:mr>
                        <m:e>
                          <m:sSub>
                            <m:sSubPr>
                              <m:ctrlPr>
                                <w:rPr>
                                  <w:rFonts w:ascii="Cambria Math" w:eastAsiaTheme="minorEastAsia" w:hAnsi="Cambria Math"/>
                                  <w:szCs w:val="20"/>
                                </w:rPr>
                              </m:ctrlPr>
                            </m:sSubPr>
                            <m:e>
                              <m:r>
                                <w:rPr>
                                  <w:rFonts w:ascii="Cambria Math" w:eastAsiaTheme="minorEastAsia" w:hAnsi="Cambria Math"/>
                                  <w:szCs w:val="20"/>
                                </w:rPr>
                                <m:t>μ</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m:t>
                          </m:r>
                        </m:e>
                      </m:mr>
                      <m:mr>
                        <m:e/>
                      </m:mr>
                      <m:mr>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w:rPr>
                              <w:rFonts w:ascii="Cambria Math" w:eastAsiaTheme="minorEastAsia" w:hAnsi="Cambria Math"/>
                              <w:szCs w:val="20"/>
                            </w:rPr>
                            <m:t>(1-</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+b)=0</m:t>
                          </m:r>
                        </m:e>
                      </m:mr>
                      <m:mr>
                        <m:e>
                          <m:sSub>
                            <m:sSubPr>
                              <m:ctrlPr>
                                <w:rPr>
                                  <w:rFonts w:ascii="Cambria Math" w:eastAsiaTheme="minorEastAsia" w:hAnsi="Cambria Math"/>
                                  <w:szCs w:val="20"/>
                                </w:rPr>
                              </m:ctrlPr>
                            </m:sSubPr>
                            <m:e>
                              <m:r>
                                <w:rPr>
                                  <w:rFonts w:ascii="Cambria Math" w:eastAsiaTheme="minorEastAsia" w:hAnsi="Cambria Math"/>
                                  <w:szCs w:val="20"/>
                                </w:rPr>
                                <m:t>μ</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w:rPr>
                              <w:rFonts w:ascii="Cambria Math" w:eastAsiaTheme="minorEastAsia" w:hAnsi="Cambria Math"/>
                              <w:szCs w:val="20"/>
                            </w:rPr>
                            <m:t>=0</m:t>
                          </m:r>
                        </m:e>
                      </m:mr>
                    </m:m>
                  </m:e>
                </m:d>
              </m:oMath>
            </m:oMathPara>
          </w:p>
        </w:tc>
        <w:tc>
          <w:tcPr>
            <w:tcW w:w="948" w:type="dxa"/>
            <w:vAlign w:val="center"/>
          </w:tcPr>
          <w:p w14:paraId="360BB3D8" w14:textId="77777777" w:rsidR="00EB74C0" w:rsidRPr="006209E1" w:rsidRDefault="00EB74C0" w:rsidP="00EB74C0">
            <w:pPr>
              <w:pStyle w:val="aff0"/>
              <w:spacing w:beforeLines="10" w:before="31" w:afterLines="10" w:after="31"/>
              <w:rPr>
                <w:rFonts w:eastAsiaTheme="minorEastAsia"/>
                <w:szCs w:val="20"/>
              </w:rPr>
            </w:pPr>
            <w:r w:rsidRPr="006209E1">
              <w:rPr>
                <w:rFonts w:eastAsiaTheme="minorEastAsia"/>
                <w:szCs w:val="20"/>
              </w:rPr>
              <w:t>（</w:t>
            </w:r>
            <w:r w:rsidRPr="006209E1">
              <w:rPr>
                <w:rFonts w:eastAsiaTheme="minorEastAsia"/>
                <w:szCs w:val="20"/>
              </w:rPr>
              <w:t>4-20</w:t>
            </w:r>
            <w:r w:rsidRPr="006209E1">
              <w:rPr>
                <w:rFonts w:eastAsiaTheme="minorEastAsia"/>
                <w:szCs w:val="20"/>
              </w:rPr>
              <w:t>）</w:t>
            </w:r>
          </w:p>
        </w:tc>
      </w:tr>
    </w:tbl>
    <w:p w14:paraId="4FAE1110" w14:textId="7F74C432" w:rsidR="000D75D5" w:rsidRPr="006209E1" w:rsidRDefault="000D75D5" w:rsidP="006209E1">
      <w:pPr>
        <w:ind w:firstLine="400"/>
        <w:rPr>
          <w:bCs/>
          <w:color w:val="000000"/>
          <w:kern w:val="2"/>
        </w:rPr>
      </w:pPr>
      <w:r w:rsidRPr="006209E1">
        <w:rPr>
          <w:bCs/>
          <w:color w:val="000000"/>
          <w:kern w:val="2"/>
        </w:rPr>
        <w:t>与硬间隔</w:t>
      </w:r>
      <w:r w:rsidRPr="006209E1">
        <w:rPr>
          <w:bCs/>
          <w:color w:val="000000"/>
          <w:kern w:val="2"/>
        </w:rPr>
        <w:t>SVM</w:t>
      </w:r>
      <w:r w:rsidRPr="006209E1">
        <w:rPr>
          <w:bCs/>
          <w:color w:val="000000"/>
          <w:kern w:val="2"/>
        </w:rPr>
        <w:t>类似，对训练样本</w:t>
      </w:r>
      <m:oMath>
        <m:r>
          <w:rPr>
            <w:rFonts w:ascii="Cambria Math" w:hAnsi="Cambria Math"/>
            <w:color w:val="000000"/>
            <w:kern w:val="2"/>
          </w:rPr>
          <m:t>(</m:t>
        </m:r>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y</m:t>
            </m:r>
          </m:e>
          <m:sub>
            <m:r>
              <w:rPr>
                <w:rFonts w:ascii="Cambria Math" w:hAnsi="Cambria Math"/>
                <w:color w:val="000000"/>
                <w:kern w:val="2"/>
              </w:rPr>
              <m:t>i</m:t>
            </m:r>
          </m:sub>
        </m:sSub>
        <m:r>
          <w:rPr>
            <w:rFonts w:ascii="Cambria Math" w:hAnsi="Cambria Math"/>
            <w:color w:val="000000"/>
            <w:kern w:val="2"/>
          </w:rPr>
          <m:t>)</m:t>
        </m:r>
      </m:oMath>
      <w:r w:rsidRPr="006209E1">
        <w:rPr>
          <w:bCs/>
          <w:color w:val="000000"/>
          <w:kern w:val="2"/>
        </w:rPr>
        <w:t>，</w:t>
      </w:r>
      <m:oMath>
        <m:sSub>
          <m:sSubPr>
            <m:ctrlPr>
              <w:rPr>
                <w:rFonts w:ascii="Cambria Math" w:hAnsi="Cambria Math"/>
                <w:bCs/>
                <w:i/>
                <w:color w:val="000000"/>
                <w:kern w:val="2"/>
              </w:rPr>
            </m:ctrlPr>
          </m:sSubPr>
          <m:e>
            <m:r>
              <w:rPr>
                <w:rFonts w:ascii="Cambria Math" w:hAnsi="Cambria Math"/>
                <w:color w:val="000000"/>
                <w:kern w:val="2"/>
              </w:rPr>
              <m:t>α</m:t>
            </m:r>
          </m:e>
          <m:sub>
            <m:r>
              <w:rPr>
                <w:rFonts w:ascii="Cambria Math" w:hAnsi="Cambria Math"/>
                <w:color w:val="000000"/>
                <w:kern w:val="2"/>
              </w:rPr>
              <m:t>i</m:t>
            </m:r>
          </m:sub>
        </m:sSub>
        <m:r>
          <w:rPr>
            <w:rFonts w:ascii="Cambria Math" w:hAnsi="Cambria Math"/>
            <w:color w:val="000000"/>
            <w:kern w:val="2"/>
          </w:rPr>
          <m:t>(1-</m:t>
        </m:r>
        <m:sSub>
          <m:sSubPr>
            <m:ctrlPr>
              <w:rPr>
                <w:rFonts w:ascii="Cambria Math" w:hAnsi="Cambria Math"/>
                <w:bCs/>
                <w:i/>
                <w:color w:val="000000"/>
                <w:kern w:val="2"/>
              </w:rPr>
            </m:ctrlPr>
          </m:sSubPr>
          <m:e>
            <m:r>
              <w:rPr>
                <w:rFonts w:ascii="Cambria Math" w:hAnsi="Cambria Math"/>
                <w:color w:val="000000"/>
                <w:kern w:val="2"/>
              </w:rPr>
              <m:t>ξ</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y</m:t>
            </m:r>
          </m:e>
          <m:sub>
            <m:r>
              <w:rPr>
                <w:rFonts w:ascii="Cambria Math" w:hAnsi="Cambria Math"/>
                <w:color w:val="000000"/>
                <w:kern w:val="2"/>
              </w:rPr>
              <m:t>i</m:t>
            </m:r>
          </m:sub>
        </m:sSub>
        <m:r>
          <w:rPr>
            <w:rFonts w:ascii="Cambria Math" w:hAnsi="Cambria Math"/>
            <w:color w:val="000000"/>
            <w:kern w:val="2"/>
          </w:rPr>
          <m:t>(</m:t>
        </m:r>
        <m:sSup>
          <m:sSupPr>
            <m:ctrlPr>
              <w:rPr>
                <w:rFonts w:ascii="Cambria Math" w:hAnsi="Cambria Math"/>
                <w:bCs/>
                <w:i/>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+b)</m:t>
        </m:r>
        <m:r>
          <m:rPr>
            <m:sty m:val="p"/>
          </m:rPr>
          <w:rPr>
            <w:rFonts w:ascii="Cambria Math" w:hAnsi="Cambria Math"/>
            <w:color w:val="000000"/>
            <w:kern w:val="2"/>
          </w:rPr>
          <m:t>=0</m:t>
        </m:r>
      </m:oMath>
      <w:r w:rsidRPr="006209E1">
        <w:rPr>
          <w:bCs/>
          <w:color w:val="000000"/>
          <w:kern w:val="2"/>
        </w:rPr>
        <w:t>，所以</w:t>
      </w:r>
      <w:r w:rsidR="00BC18B9">
        <w:rPr>
          <w:rFonts w:hint="eastAsia"/>
          <w:bCs/>
          <w:color w:val="000000"/>
          <w:kern w:val="2"/>
        </w:rPr>
        <w:t>：</w:t>
      </w:r>
    </w:p>
    <w:p w14:paraId="63D161DC" w14:textId="5486EBDA" w:rsidR="000D75D5" w:rsidRPr="00BC18B9" w:rsidRDefault="00BC18B9" w:rsidP="00BC18B9">
      <w:pPr>
        <w:ind w:firstLine="400"/>
        <w:rPr>
          <w:bCs/>
          <w:color w:val="000000"/>
          <w:kern w:val="2"/>
        </w:rPr>
      </w:pPr>
      <w:r>
        <w:rPr>
          <w:bCs/>
          <w:color w:val="000000"/>
          <w:kern w:val="2"/>
        </w:rPr>
        <w:t>1</w:t>
      </w:r>
      <w:r>
        <w:rPr>
          <w:rFonts w:hint="eastAsia"/>
          <w:bCs/>
          <w:color w:val="000000"/>
          <w:kern w:val="2"/>
        </w:rPr>
        <w:t>．</w:t>
      </w:r>
      <w:r w:rsidRPr="0053205B">
        <w:rPr>
          <w:rFonts w:hint="eastAsia"/>
          <w:bCs/>
          <w:i/>
          <w:color w:val="000000"/>
          <w:kern w:val="2"/>
        </w:rPr>
        <w:t xml:space="preserve"> </w:t>
      </w:r>
      <m:oMath>
        <m:sSub>
          <m:sSubPr>
            <m:ctrlPr>
              <w:rPr>
                <w:rFonts w:ascii="Cambria Math" w:hAnsi="Cambria Math"/>
                <w:bCs/>
                <w:i/>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=0</m:t>
        </m:r>
      </m:oMath>
      <w:r w:rsidR="000D75D5" w:rsidRPr="00BC18B9">
        <w:rPr>
          <w:bCs/>
          <w:color w:val="000000"/>
          <w:kern w:val="2"/>
        </w:rPr>
        <w:t>：</w:t>
      </w:r>
      <m:oMath>
        <m:r>
          <w:rPr>
            <w:rFonts w:ascii="Cambria Math" w:hAnsi="Cambria Math"/>
            <w:color w:val="000000"/>
            <w:kern w:val="2"/>
          </w:rPr>
          <m:t>(</m:t>
        </m:r>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y</m:t>
            </m:r>
          </m:e>
          <m:sub>
            <m:r>
              <w:rPr>
                <w:rFonts w:ascii="Cambria Math" w:hAnsi="Cambria Math"/>
                <w:color w:val="000000"/>
                <w:kern w:val="2"/>
              </w:rPr>
              <m:t>i</m:t>
            </m:r>
          </m:sub>
        </m:sSub>
        <m:r>
          <w:rPr>
            <w:rFonts w:ascii="Cambria Math" w:hAnsi="Cambria Math"/>
            <w:color w:val="000000"/>
            <w:kern w:val="2"/>
          </w:rPr>
          <m:t>)</m:t>
        </m:r>
      </m:oMath>
      <w:r w:rsidR="000D75D5" w:rsidRPr="00BC18B9">
        <w:rPr>
          <w:bCs/>
          <w:color w:val="000000"/>
          <w:kern w:val="2"/>
        </w:rPr>
        <w:t>为非支持向量；</w:t>
      </w:r>
    </w:p>
    <w:p w14:paraId="72A426F6" w14:textId="33AD6EFE" w:rsidR="000D75D5" w:rsidRPr="00BC18B9" w:rsidRDefault="00BC18B9" w:rsidP="00BC18B9">
      <w:pPr>
        <w:ind w:firstLine="400"/>
        <w:rPr>
          <w:bCs/>
          <w:color w:val="000000"/>
          <w:kern w:val="2"/>
        </w:rPr>
      </w:pPr>
      <w:r>
        <w:rPr>
          <w:rFonts w:hint="eastAsia"/>
          <w:bCs/>
          <w:color w:val="000000"/>
          <w:kern w:val="2"/>
        </w:rPr>
        <w:t>2</w:t>
      </w:r>
      <w:r>
        <w:rPr>
          <w:rFonts w:hint="eastAsia"/>
          <w:bCs/>
          <w:color w:val="000000"/>
          <w:kern w:val="2"/>
        </w:rPr>
        <w:t>．</w:t>
      </w:r>
      <w:r>
        <w:rPr>
          <w:rFonts w:hint="eastAsia"/>
          <w:bCs/>
          <w:color w:val="000000"/>
          <w:kern w:val="2"/>
        </w:rPr>
        <w:t xml:space="preserve"> </w:t>
      </w:r>
      <m:oMath>
        <m:sSub>
          <m:sSubPr>
            <m:ctrlPr>
              <w:rPr>
                <w:rFonts w:ascii="Cambria Math" w:hAnsi="Cambria Math"/>
                <w:bCs/>
                <w:i/>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&gt;0</m:t>
        </m:r>
        <m:r>
          <m:rPr>
            <m:sty m:val="p"/>
          </m:rP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y</m:t>
            </m:r>
          </m:e>
          <m:sub>
            <m:r>
              <w:rPr>
                <w:rFonts w:ascii="Cambria Math" w:hAnsi="Cambria Math"/>
                <w:color w:val="000000"/>
                <w:kern w:val="2"/>
              </w:rPr>
              <m:t>i</m:t>
            </m:r>
          </m:sub>
        </m:sSub>
        <m:r>
          <w:rPr>
            <w:rFonts w:ascii="Cambria Math" w:hAnsi="Cambria Math"/>
            <w:color w:val="000000"/>
            <w:kern w:val="2"/>
          </w:rPr>
          <m:t>(</m:t>
        </m:r>
        <m:sSup>
          <m:sSupPr>
            <m:ctrlPr>
              <w:rPr>
                <w:rFonts w:ascii="Cambria Math" w:hAnsi="Cambria Math"/>
                <w:bCs/>
                <w:i/>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+b)</m:t>
        </m:r>
        <m:r>
          <m:rPr>
            <m:sty m:val="p"/>
          </m:rPr>
          <w:rPr>
            <w:rFonts w:ascii="Cambria Math" w:hAnsi="Cambria Math"/>
            <w:color w:val="000000"/>
            <w:kern w:val="2"/>
          </w:rPr>
          <m:t>=1-</m:t>
        </m:r>
        <m:sSub>
          <m:sSubPr>
            <m:ctrlPr>
              <w:rPr>
                <w:rFonts w:ascii="Cambria Math" w:hAnsi="Cambria Math"/>
                <w:bCs/>
                <w:i/>
                <w:color w:val="000000"/>
                <w:kern w:val="2"/>
              </w:rPr>
            </m:ctrlPr>
          </m:sSubPr>
          <m:e>
            <m:r>
              <w:rPr>
                <w:rFonts w:ascii="Cambria Math" w:hAnsi="Cambria Math"/>
                <w:color w:val="000000"/>
                <w:kern w:val="2"/>
              </w:rPr>
              <m:t>ξ</m:t>
            </m:r>
          </m:e>
          <m:sub>
            <m:r>
              <w:rPr>
                <w:rFonts w:ascii="Cambria Math" w:hAnsi="Cambria Math"/>
                <w:color w:val="000000"/>
                <w:kern w:val="2"/>
              </w:rPr>
              <m:t>i</m:t>
            </m:r>
          </m:sub>
        </m:sSub>
      </m:oMath>
      <w:r w:rsidR="000D75D5" w:rsidRPr="00BC18B9">
        <w:rPr>
          <w:bCs/>
          <w:color w:val="000000"/>
          <w:kern w:val="2"/>
        </w:rPr>
        <w:t>：</w:t>
      </w:r>
      <m:oMath>
        <m:r>
          <w:rPr>
            <w:rFonts w:ascii="Cambria Math" w:hAnsi="Cambria Math"/>
            <w:color w:val="000000"/>
            <w:kern w:val="2"/>
          </w:rPr>
          <m:t>(</m:t>
        </m:r>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y</m:t>
            </m:r>
          </m:e>
          <m:sub>
            <m:r>
              <w:rPr>
                <w:rFonts w:ascii="Cambria Math" w:hAnsi="Cambria Math"/>
                <w:color w:val="000000"/>
                <w:kern w:val="2"/>
              </w:rPr>
              <m:t>i</m:t>
            </m:r>
          </m:sub>
        </m:sSub>
        <m:r>
          <w:rPr>
            <w:rFonts w:ascii="Cambria Math" w:hAnsi="Cambria Math"/>
            <w:color w:val="000000"/>
            <w:kern w:val="2"/>
          </w:rPr>
          <m:t>)</m:t>
        </m:r>
      </m:oMath>
      <w:r w:rsidR="000D75D5" w:rsidRPr="00BC18B9">
        <w:rPr>
          <w:bCs/>
          <w:color w:val="000000"/>
          <w:kern w:val="2"/>
        </w:rPr>
        <w:t>是</w:t>
      </w:r>
      <w:r w:rsidR="000D75D5" w:rsidRPr="00BC18B9">
        <w:rPr>
          <w:color w:val="000000"/>
          <w:kern w:val="2"/>
        </w:rPr>
        <w:t>支持向量</w:t>
      </w:r>
      <w:r w:rsidR="000D75D5" w:rsidRPr="00BC18B9">
        <w:rPr>
          <w:bCs/>
          <w:color w:val="000000"/>
          <w:kern w:val="2"/>
        </w:rPr>
        <w:t>：</w:t>
      </w:r>
    </w:p>
    <w:p w14:paraId="1E7796BE" w14:textId="36016F54" w:rsidR="000D75D5" w:rsidRPr="00BC18B9" w:rsidRDefault="00BC18B9" w:rsidP="00BC18B9">
      <w:pPr>
        <w:ind w:firstLineChars="0" w:firstLine="400"/>
        <w:rPr>
          <w:bCs/>
          <w:color w:val="000000"/>
          <w:kern w:val="2"/>
        </w:rPr>
      </w:pPr>
      <w:r>
        <w:rPr>
          <w:rFonts w:hint="eastAsia"/>
          <w:bCs/>
          <w:color w:val="000000"/>
          <w:kern w:val="2"/>
        </w:rPr>
        <w:tab/>
      </w:r>
      <w:r>
        <w:rPr>
          <w:rFonts w:hint="eastAsia"/>
          <w:bCs/>
          <w:color w:val="000000"/>
          <w:kern w:val="2"/>
        </w:rPr>
        <w:tab/>
      </w:r>
      <w:r>
        <w:rPr>
          <w:rFonts w:hint="eastAsia"/>
          <w:bCs/>
          <w:color w:val="000000"/>
          <w:kern w:val="2"/>
        </w:rPr>
        <w:t>（</w:t>
      </w:r>
      <w:r>
        <w:rPr>
          <w:rFonts w:hint="eastAsia"/>
          <w:bCs/>
          <w:color w:val="000000"/>
          <w:kern w:val="2"/>
        </w:rPr>
        <w:t>1</w:t>
      </w:r>
      <w:r>
        <w:rPr>
          <w:rFonts w:hint="eastAsia"/>
          <w:bCs/>
          <w:color w:val="000000"/>
          <w:kern w:val="2"/>
        </w:rPr>
        <w:t>）</w:t>
      </w:r>
      <m:oMath>
        <m:sSub>
          <m:sSubPr>
            <m:ctrlPr>
              <w:rPr>
                <w:rFonts w:ascii="Cambria Math" w:hAnsi="Cambria Math"/>
                <w:bCs/>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&lt;</m:t>
        </m:r>
        <m:r>
          <w:rPr>
            <w:rFonts w:ascii="Cambria Math" w:hAnsi="Cambria Math"/>
            <w:color w:val="000000"/>
            <w:kern w:val="2"/>
          </w:rPr>
          <m:t>C</m:t>
        </m:r>
      </m:oMath>
      <w:r w:rsidR="000D75D5" w:rsidRPr="00BC18B9">
        <w:rPr>
          <w:bCs/>
          <w:color w:val="000000"/>
          <w:kern w:val="2"/>
        </w:rPr>
        <w:t>：则</w:t>
      </w:r>
      <m:oMath>
        <m:sSub>
          <m:sSubPr>
            <m:ctrlPr>
              <w:rPr>
                <w:rFonts w:ascii="Cambria Math" w:hAnsi="Cambria Math"/>
                <w:bCs/>
                <w:color w:val="000000"/>
                <w:kern w:val="2"/>
              </w:rPr>
            </m:ctrlPr>
          </m:sSubPr>
          <m:e>
            <m:r>
              <w:rPr>
                <w:rFonts w:ascii="Cambria Math" w:hAnsi="Cambria Math"/>
                <w:color w:val="000000"/>
                <w:kern w:val="2"/>
              </w:rPr>
              <m:t>μ</m:t>
            </m:r>
          </m:e>
          <m:sub>
            <m:r>
              <w:rPr>
                <w:rFonts w:ascii="Cambria Math" w:hAnsi="Cambria Math"/>
                <w:color w:val="000000"/>
                <w:kern w:val="2"/>
              </w:rPr>
              <m:t>i</m:t>
            </m:r>
          </m:sub>
        </m:sSub>
        <m:r>
          <m:rPr>
            <m:sty m:val="p"/>
          </m:rPr>
          <w:rPr>
            <w:rFonts w:ascii="Cambria Math" w:hAnsi="Cambria Math"/>
            <w:color w:val="000000"/>
            <w:kern w:val="2"/>
          </w:rPr>
          <m:t>&gt;0</m:t>
        </m:r>
      </m:oMath>
      <w:r w:rsidR="000D75D5" w:rsidRPr="00BC18B9">
        <w:rPr>
          <w:bCs/>
          <w:color w:val="000000"/>
          <w:kern w:val="2"/>
        </w:rPr>
        <w:t>，进而根据</w:t>
      </w:r>
      <m:oMath>
        <m:sSub>
          <m:sSubPr>
            <m:ctrlPr>
              <w:rPr>
                <w:rFonts w:ascii="Cambria Math" w:hAnsi="Cambria Math"/>
                <w:bCs/>
                <w:color w:val="000000"/>
                <w:kern w:val="2"/>
              </w:rPr>
            </m:ctrlPr>
          </m:sSubPr>
          <m:e>
            <m:r>
              <w:rPr>
                <w:rFonts w:ascii="Cambria Math" w:hAnsi="Cambria Math"/>
                <w:color w:val="000000"/>
                <w:kern w:val="2"/>
              </w:rPr>
              <m:t>μ</m:t>
            </m:r>
          </m:e>
          <m:sub>
            <m:r>
              <w:rPr>
                <w:rFonts w:ascii="Cambria Math" w:hAnsi="Cambria Math"/>
                <w:color w:val="000000"/>
                <w:kern w:val="2"/>
              </w:rPr>
              <m:t>i</m:t>
            </m:r>
          </m:sub>
        </m:sSub>
        <m:sSub>
          <m:sSubPr>
            <m:ctrlPr>
              <w:rPr>
                <w:rFonts w:ascii="Cambria Math" w:hAnsi="Cambria Math"/>
                <w:bCs/>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=0 ⇒ </m:t>
        </m:r>
        <m:sSub>
          <m:sSubPr>
            <m:ctrlPr>
              <w:rPr>
                <w:rFonts w:ascii="Cambria Math" w:hAnsi="Cambria Math"/>
                <w:bCs/>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=0</m:t>
        </m:r>
      </m:oMath>
      <w:r w:rsidR="000D75D5" w:rsidRPr="00BC18B9">
        <w:rPr>
          <w:bCs/>
          <w:color w:val="000000"/>
          <w:kern w:val="2"/>
        </w:rPr>
        <w:t>，则</w:t>
      </w:r>
      <m:oMath>
        <m:r>
          <m:rPr>
            <m:sty m:val="p"/>
          </m:rPr>
          <w:rPr>
            <w:rFonts w:ascii="Cambria Math" w:hAnsi="Cambria Math"/>
            <w:color w:val="000000"/>
            <w:kern w:val="2"/>
          </w:rPr>
          <m:t>(</m:t>
        </m:r>
        <m:sSub>
          <m:sSubPr>
            <m:ctrlPr>
              <w:rPr>
                <w:rFonts w:ascii="Cambria Math" w:hAnsi="Cambria Math"/>
                <w:bCs/>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sSub>
          <m:sSubPr>
            <m:ctrlPr>
              <w:rPr>
                <w:rFonts w:ascii="Cambria Math" w:hAnsi="Cambria Math"/>
                <w:bCs/>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oMath>
      <w:r w:rsidR="000D75D5" w:rsidRPr="00BC18B9">
        <w:rPr>
          <w:bCs/>
          <w:color w:val="000000"/>
          <w:kern w:val="2"/>
        </w:rPr>
        <w:t>恰好在最大间隔边界</w:t>
      </w:r>
      <m:oMath>
        <m:sSub>
          <m:sSubPr>
            <m:ctrlPr>
              <w:rPr>
                <w:rFonts w:ascii="Cambria Math" w:hAnsi="Cambria Math"/>
                <w:bCs/>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sSup>
          <m:sSupPr>
            <m:ctrlPr>
              <w:rPr>
                <w:rFonts w:ascii="Cambria Math" w:hAnsi="Cambria Math"/>
                <w:bCs/>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sSub>
          <m:sSubPr>
            <m:ctrlPr>
              <w:rPr>
                <w:rFonts w:ascii="Cambria Math" w:hAnsi="Cambria Math"/>
                <w:bCs/>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r>
          <w:rPr>
            <w:rFonts w:ascii="Cambria Math" w:hAnsi="Cambria Math"/>
            <w:color w:val="000000"/>
            <w:kern w:val="2"/>
          </w:rPr>
          <m:t>b</m:t>
        </m:r>
        <m:r>
          <m:rPr>
            <m:sty m:val="p"/>
          </m:rPr>
          <w:rPr>
            <w:rFonts w:ascii="Cambria Math" w:hAnsi="Cambria Math"/>
            <w:color w:val="000000"/>
            <w:kern w:val="2"/>
          </w:rPr>
          <m:t>）</m:t>
        </m:r>
        <m:r>
          <m:rPr>
            <m:sty m:val="p"/>
          </m:rPr>
          <w:rPr>
            <w:rFonts w:ascii="Cambria Math" w:hAnsi="Cambria Math"/>
            <w:color w:val="000000"/>
            <w:kern w:val="2"/>
          </w:rPr>
          <m:t>=1-</m:t>
        </m:r>
        <m:sSub>
          <m:sSubPr>
            <m:ctrlPr>
              <w:rPr>
                <w:rFonts w:ascii="Cambria Math" w:hAnsi="Cambria Math"/>
                <w:bCs/>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=1</m:t>
        </m:r>
      </m:oMath>
      <w:r w:rsidR="000D75D5" w:rsidRPr="00BC18B9">
        <w:rPr>
          <w:bCs/>
          <w:color w:val="000000"/>
          <w:kern w:val="2"/>
        </w:rPr>
        <w:t>上；</w:t>
      </w:r>
    </w:p>
    <w:p w14:paraId="6CDEB5BC" w14:textId="55014DDD" w:rsidR="000D75D5" w:rsidRPr="00BC18B9" w:rsidRDefault="00BC18B9" w:rsidP="00BC18B9">
      <w:pPr>
        <w:pStyle w:val="afff6"/>
        <w:ind w:left="880" w:firstLineChars="0" w:firstLine="0"/>
        <w:rPr>
          <w:bCs/>
          <w:color w:val="000000"/>
          <w:kern w:val="2"/>
        </w:rPr>
      </w:pPr>
      <w:r>
        <w:rPr>
          <w:rFonts w:hint="eastAsia"/>
          <w:bCs/>
          <w:color w:val="000000"/>
          <w:kern w:val="2"/>
        </w:rPr>
        <w:t>（</w:t>
      </w:r>
      <w:r>
        <w:rPr>
          <w:rFonts w:hint="eastAsia"/>
          <w:bCs/>
          <w:color w:val="000000"/>
          <w:kern w:val="2"/>
        </w:rPr>
        <w:t>2</w:t>
      </w:r>
      <w:r>
        <w:rPr>
          <w:rFonts w:hint="eastAsia"/>
          <w:bCs/>
          <w:color w:val="000000"/>
          <w:kern w:val="2"/>
        </w:rPr>
        <w:t>）</w:t>
      </w:r>
      <m:oMath>
        <m:sSub>
          <m:sSubPr>
            <m:ctrlPr>
              <w:rPr>
                <w:rFonts w:ascii="Cambria Math" w:hAnsi="Cambria Math"/>
                <w:bCs/>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m:t>
        </m:r>
        <m:r>
          <w:rPr>
            <w:rFonts w:ascii="Cambria Math" w:hAnsi="Cambria Math"/>
            <w:color w:val="000000"/>
            <w:kern w:val="2"/>
          </w:rPr>
          <m:t>C</m:t>
        </m:r>
      </m:oMath>
      <w:r w:rsidR="000D75D5" w:rsidRPr="00BC18B9">
        <w:rPr>
          <w:bCs/>
          <w:color w:val="000000"/>
          <w:kern w:val="2"/>
        </w:rPr>
        <w:t>：则</w:t>
      </w:r>
      <m:oMath>
        <m:sSub>
          <m:sSubPr>
            <m:ctrlPr>
              <w:rPr>
                <w:rFonts w:ascii="Cambria Math" w:hAnsi="Cambria Math"/>
                <w:bCs/>
                <w:color w:val="000000"/>
                <w:kern w:val="2"/>
              </w:rPr>
            </m:ctrlPr>
          </m:sSubPr>
          <m:e>
            <m:r>
              <w:rPr>
                <w:rFonts w:ascii="Cambria Math" w:hAnsi="Cambria Math"/>
                <w:color w:val="000000"/>
                <w:kern w:val="2"/>
              </w:rPr>
              <m:t>μ</m:t>
            </m:r>
          </m:e>
          <m:sub>
            <m:r>
              <w:rPr>
                <w:rFonts w:ascii="Cambria Math" w:hAnsi="Cambria Math"/>
                <w:color w:val="000000"/>
                <w:kern w:val="2"/>
              </w:rPr>
              <m:t>i</m:t>
            </m:r>
          </m:sub>
        </m:sSub>
        <m:r>
          <m:rPr>
            <m:sty m:val="p"/>
          </m:rPr>
          <w:rPr>
            <w:rFonts w:ascii="Cambria Math" w:hAnsi="Cambria Math"/>
            <w:color w:val="000000"/>
            <w:kern w:val="2"/>
          </w:rPr>
          <m:t>=0</m:t>
        </m:r>
      </m:oMath>
      <w:r w:rsidR="000D75D5" w:rsidRPr="00BC18B9">
        <w:rPr>
          <w:bCs/>
          <w:color w:val="000000"/>
          <w:kern w:val="2"/>
        </w:rPr>
        <w:t>，此时</w:t>
      </w:r>
      <m:oMath>
        <m:sSub>
          <m:sSubPr>
            <m:ctrlPr>
              <w:rPr>
                <w:rFonts w:ascii="Cambria Math" w:hAnsi="Cambria Math"/>
                <w:bCs/>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≥0</m:t>
        </m:r>
      </m:oMath>
      <w:r w:rsidR="000D75D5" w:rsidRPr="00BC18B9">
        <w:rPr>
          <w:bCs/>
          <w:color w:val="000000"/>
          <w:kern w:val="2"/>
        </w:rPr>
        <w:t>：</w:t>
      </w:r>
    </w:p>
    <w:p w14:paraId="36EEEEC6" w14:textId="01535881" w:rsidR="000D75D5" w:rsidRPr="00BC18B9" w:rsidRDefault="0017710A" w:rsidP="00BC18B9">
      <w:pPr>
        <w:pStyle w:val="afff6"/>
        <w:ind w:left="1320" w:firstLineChars="0" w:firstLine="0"/>
        <w:rPr>
          <w:bCs/>
          <w:color w:val="000000"/>
          <w:kern w:val="2"/>
        </w:rPr>
      </w:pPr>
      <w:r>
        <w:rPr>
          <w:bCs/>
          <w:color w:val="000000"/>
          <w:kern w:val="2"/>
        </w:rPr>
        <w:fldChar w:fldCharType="begin"/>
      </w:r>
      <w:r>
        <w:rPr>
          <w:rFonts w:eastAsia="宋体"/>
          <w:bCs/>
          <w:color w:val="000000"/>
          <w:kern w:val="2"/>
        </w:rPr>
        <w:instrText xml:space="preserve"> </w:instrText>
      </w:r>
      <w:r>
        <w:rPr>
          <w:rFonts w:eastAsia="宋体" w:hint="eastAsia"/>
          <w:bCs/>
          <w:color w:val="000000"/>
          <w:kern w:val="2"/>
        </w:rPr>
        <w:instrText>eq \o\ac(</w:instrText>
      </w:r>
      <w:r w:rsidRPr="0017710A">
        <w:rPr>
          <w:rFonts w:ascii="方正博雅宋_GBK" w:eastAsia="宋体" w:hint="eastAsia"/>
          <w:bCs/>
          <w:color w:val="000000"/>
          <w:kern w:val="2"/>
          <w:position w:val="-4"/>
          <w:sz w:val="30"/>
        </w:rPr>
        <w:instrText>○</w:instrText>
      </w:r>
      <w:r>
        <w:rPr>
          <w:rFonts w:eastAsia="宋体" w:hint="eastAsia"/>
          <w:bCs/>
          <w:color w:val="000000"/>
          <w:kern w:val="2"/>
        </w:rPr>
        <w:instrText>,1)</w:instrText>
      </w:r>
      <w:r>
        <w:rPr>
          <w:bCs/>
          <w:color w:val="000000"/>
          <w:kern w:val="2"/>
        </w:rPr>
        <w:fldChar w:fldCharType="end"/>
      </w:r>
      <w:r w:rsidR="000D75D5" w:rsidRPr="00BC18B9">
        <w:rPr>
          <w:bCs/>
          <w:color w:val="000000"/>
          <w:kern w:val="2"/>
        </w:rPr>
        <w:t>若</w:t>
      </w:r>
      <m:oMath>
        <m:sSub>
          <m:sSubPr>
            <m:ctrlPr>
              <w:rPr>
                <w:rFonts w:ascii="Cambria Math" w:hAnsi="Cambria Math"/>
                <w:bCs/>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≤1</m:t>
        </m:r>
      </m:oMath>
      <w:r w:rsidR="000D75D5" w:rsidRPr="00BC18B9">
        <w:rPr>
          <w:bCs/>
          <w:color w:val="000000"/>
          <w:kern w:val="2"/>
        </w:rPr>
        <w:t>，则</w:t>
      </w:r>
      <m:oMath>
        <m:r>
          <m:rPr>
            <m:sty m:val="p"/>
          </m:rPr>
          <w:rPr>
            <w:rFonts w:ascii="Cambria Math" w:hAnsi="Cambria Math"/>
            <w:color w:val="000000"/>
            <w:kern w:val="2"/>
          </w:rPr>
          <m:t>(</m:t>
        </m:r>
        <m:sSub>
          <m:sSubPr>
            <m:ctrlPr>
              <w:rPr>
                <w:rFonts w:ascii="Cambria Math" w:hAnsi="Cambria Math"/>
                <w:bCs/>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sSub>
          <m:sSubPr>
            <m:ctrlPr>
              <w:rPr>
                <w:rFonts w:ascii="Cambria Math" w:hAnsi="Cambria Math"/>
                <w:bCs/>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oMath>
      <w:r w:rsidR="000D75D5" w:rsidRPr="00BC18B9">
        <w:rPr>
          <w:bCs/>
          <w:color w:val="000000"/>
          <w:kern w:val="2"/>
        </w:rPr>
        <w:t>落在在最大间隔边界内部，</w:t>
      </w:r>
      <m:oMath>
        <m:sSub>
          <m:sSubPr>
            <m:ctrlPr>
              <w:rPr>
                <w:rFonts w:ascii="Cambria Math" w:hAnsi="Cambria Math"/>
                <w:bCs/>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sSup>
          <m:sSupPr>
            <m:ctrlPr>
              <w:rPr>
                <w:rFonts w:ascii="Cambria Math" w:hAnsi="Cambria Math"/>
                <w:bCs/>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sSub>
          <m:sSubPr>
            <m:ctrlPr>
              <w:rPr>
                <w:rFonts w:ascii="Cambria Math" w:hAnsi="Cambria Math"/>
                <w:bCs/>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r>
          <w:rPr>
            <w:rFonts w:ascii="Cambria Math" w:hAnsi="Cambria Math"/>
            <w:color w:val="000000"/>
            <w:kern w:val="2"/>
          </w:rPr>
          <m:t>b</m:t>
        </m:r>
        <m:r>
          <m:rPr>
            <m:sty m:val="p"/>
          </m:rPr>
          <w:rPr>
            <w:rFonts w:ascii="Cambria Math" w:hAnsi="Cambria Math"/>
            <w:color w:val="000000"/>
            <w:kern w:val="2"/>
          </w:rPr>
          <m:t>)=1-</m:t>
        </m:r>
        <m:sSub>
          <m:sSubPr>
            <m:ctrlPr>
              <w:rPr>
                <w:rFonts w:ascii="Cambria Math" w:hAnsi="Cambria Math"/>
                <w:bCs/>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nor/>
          </m:rPr>
          <w:rPr>
            <w:rFonts w:asciiTheme="minorEastAsia" w:hAnsiTheme="minorEastAsia"/>
            <w:kern w:val="2"/>
            <w:szCs w:val="20"/>
          </w:rPr>
          <m:t>≥</m:t>
        </m:r>
        <m:r>
          <m:rPr>
            <m:sty m:val="p"/>
          </m:rPr>
          <w:rPr>
            <w:rFonts w:ascii="Cambria Math" w:hAnsi="Cambria Math"/>
            <w:color w:val="000000"/>
            <w:kern w:val="2"/>
          </w:rPr>
          <m:t>0</m:t>
        </m:r>
      </m:oMath>
      <w:r w:rsidR="000D75D5" w:rsidRPr="00BC18B9">
        <w:rPr>
          <w:bCs/>
          <w:color w:val="000000"/>
          <w:kern w:val="2"/>
        </w:rPr>
        <w:t>，仍能被正确分类；</w:t>
      </w:r>
    </w:p>
    <w:p w14:paraId="074AF6FA" w14:textId="553F5A70" w:rsidR="000D75D5" w:rsidRPr="00BC18B9" w:rsidRDefault="0017710A" w:rsidP="001B0AF2">
      <w:pPr>
        <w:pStyle w:val="afff6"/>
        <w:ind w:left="1320" w:firstLineChars="0" w:firstLine="0"/>
        <w:rPr>
          <w:bCs/>
          <w:color w:val="000000"/>
          <w:kern w:val="2"/>
        </w:rPr>
      </w:pPr>
      <w:r>
        <w:rPr>
          <w:bCs/>
          <w:color w:val="000000"/>
          <w:kern w:val="2"/>
        </w:rPr>
        <w:fldChar w:fldCharType="begin"/>
      </w:r>
      <w:r>
        <w:rPr>
          <w:rFonts w:eastAsia="宋体"/>
          <w:bCs/>
          <w:color w:val="000000"/>
          <w:kern w:val="2"/>
        </w:rPr>
        <w:instrText xml:space="preserve"> </w:instrText>
      </w:r>
      <w:r>
        <w:rPr>
          <w:rFonts w:eastAsia="宋体" w:hint="eastAsia"/>
          <w:bCs/>
          <w:color w:val="000000"/>
          <w:kern w:val="2"/>
        </w:rPr>
        <w:instrText>eq \o\ac(</w:instrText>
      </w:r>
      <w:r w:rsidRPr="0017710A">
        <w:rPr>
          <w:rFonts w:ascii="方正博雅宋_GBK" w:eastAsia="宋体" w:hint="eastAsia"/>
          <w:bCs/>
          <w:color w:val="000000"/>
          <w:kern w:val="2"/>
          <w:position w:val="-4"/>
          <w:sz w:val="30"/>
        </w:rPr>
        <w:instrText>○</w:instrText>
      </w:r>
      <w:r>
        <w:rPr>
          <w:rFonts w:eastAsia="宋体" w:hint="eastAsia"/>
          <w:bCs/>
          <w:color w:val="000000"/>
          <w:kern w:val="2"/>
        </w:rPr>
        <w:instrText>,2)</w:instrText>
      </w:r>
      <w:r>
        <w:rPr>
          <w:bCs/>
          <w:color w:val="000000"/>
          <w:kern w:val="2"/>
        </w:rPr>
        <w:fldChar w:fldCharType="end"/>
      </w:r>
      <w:r w:rsidR="000D75D5" w:rsidRPr="00BC18B9">
        <w:rPr>
          <w:bCs/>
          <w:color w:val="000000"/>
          <w:kern w:val="2"/>
        </w:rPr>
        <w:t>若</w:t>
      </w:r>
      <m:oMath>
        <m:sSub>
          <m:sSubPr>
            <m:ctrlPr>
              <w:rPr>
                <w:rFonts w:ascii="Cambria Math" w:hAnsi="Cambria Math"/>
                <w:bCs/>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&gt;1</m:t>
        </m:r>
      </m:oMath>
      <w:r w:rsidR="000D75D5" w:rsidRPr="00BC18B9">
        <w:rPr>
          <w:bCs/>
          <w:color w:val="000000"/>
          <w:kern w:val="2"/>
        </w:rPr>
        <w:t>，则</w:t>
      </w:r>
      <m:oMath>
        <m:r>
          <m:rPr>
            <m:sty m:val="p"/>
          </m:rPr>
          <w:rPr>
            <w:rFonts w:ascii="Cambria Math" w:hAnsi="Cambria Math"/>
            <w:color w:val="000000"/>
            <w:kern w:val="2"/>
          </w:rPr>
          <m:t>(</m:t>
        </m:r>
        <m:sSub>
          <m:sSubPr>
            <m:ctrlPr>
              <w:rPr>
                <w:rFonts w:ascii="Cambria Math" w:hAnsi="Cambria Math"/>
                <w:bCs/>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sSub>
          <m:sSubPr>
            <m:ctrlPr>
              <w:rPr>
                <w:rFonts w:ascii="Cambria Math" w:hAnsi="Cambria Math"/>
                <w:bCs/>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oMath>
      <w:r w:rsidR="000D75D5" w:rsidRPr="00BC18B9">
        <w:rPr>
          <w:bCs/>
          <w:color w:val="000000"/>
          <w:kern w:val="2"/>
        </w:rPr>
        <w:t>落在在最大间隔边界外部，</w:t>
      </w:r>
      <m:oMath>
        <m:sSub>
          <m:sSubPr>
            <m:ctrlPr>
              <w:rPr>
                <w:rFonts w:ascii="Cambria Math" w:hAnsi="Cambria Math"/>
                <w:bCs/>
                <w:color w:val="000000"/>
                <w:kern w:val="2"/>
              </w:rPr>
            </m:ctrlPr>
          </m:sSubPr>
          <m:e>
            <m:r>
              <m:rPr>
                <m:sty m:val="p"/>
              </m:rPr>
              <w:rPr>
                <w:rFonts w:ascii="Cambria Math" w:hAnsi="Cambria Math"/>
                <w:color w:val="000000"/>
                <w:kern w:val="2"/>
              </w:rPr>
              <m:t>y</m:t>
            </m:r>
          </m:e>
          <m:sub>
            <m:r>
              <m:rPr>
                <m:sty m:val="p"/>
              </m:rPr>
              <w:rPr>
                <w:rFonts w:ascii="Cambria Math" w:hAnsi="Cambria Math"/>
                <w:color w:val="000000"/>
                <w:kern w:val="2"/>
              </w:rPr>
              <m:t>i</m:t>
            </m:r>
          </m:sub>
        </m:sSub>
        <m:r>
          <m:rPr>
            <m:sty m:val="p"/>
          </m:rPr>
          <w:rPr>
            <w:rFonts w:ascii="Cambria Math" w:hAnsi="Cambria Math"/>
            <w:color w:val="000000"/>
            <w:kern w:val="2"/>
          </w:rPr>
          <m:t>(</m:t>
        </m:r>
        <m:sSup>
          <m:sSupPr>
            <m:ctrlPr>
              <w:rPr>
                <w:rFonts w:ascii="Cambria Math" w:hAnsi="Cambria Math"/>
                <w:bCs/>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sSub>
          <m:sSubPr>
            <m:ctrlPr>
              <w:rPr>
                <w:rFonts w:ascii="Cambria Math" w:hAnsi="Cambria Math"/>
                <w:bCs/>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r>
          <w:rPr>
            <w:rFonts w:ascii="Cambria Math" w:hAnsi="Cambria Math"/>
            <w:color w:val="000000"/>
            <w:kern w:val="2"/>
          </w:rPr>
          <m:t>b</m:t>
        </m:r>
        <m:r>
          <m:rPr>
            <m:sty m:val="p"/>
          </m:rPr>
          <w:rPr>
            <w:rFonts w:ascii="Cambria Math" w:hAnsi="Cambria Math"/>
            <w:color w:val="000000"/>
            <w:kern w:val="2"/>
          </w:rPr>
          <m:t>)=1-</m:t>
        </m:r>
        <m:sSub>
          <m:sSubPr>
            <m:ctrlPr>
              <w:rPr>
                <w:rFonts w:ascii="Cambria Math" w:hAnsi="Cambria Math"/>
                <w:bCs/>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nor/>
          </m:rPr>
          <w:rPr>
            <w:rFonts w:asciiTheme="minorEastAsia" w:hAnsiTheme="minorEastAsia"/>
            <w:kern w:val="2"/>
            <w:szCs w:val="20"/>
          </w:rPr>
          <m:t>≤</m:t>
        </m:r>
        <m:r>
          <m:rPr>
            <m:sty m:val="p"/>
          </m:rPr>
          <w:rPr>
            <w:rFonts w:ascii="Cambria Math" w:hAnsi="Cambria Math"/>
            <w:color w:val="000000"/>
            <w:kern w:val="2"/>
          </w:rPr>
          <m:t>0</m:t>
        </m:r>
      </m:oMath>
      <w:r w:rsidR="000D75D5" w:rsidRPr="00BC18B9">
        <w:rPr>
          <w:bCs/>
          <w:color w:val="000000"/>
          <w:kern w:val="2"/>
        </w:rPr>
        <w:t>，样本被错误分类。</w:t>
      </w:r>
    </w:p>
    <w:p w14:paraId="0AF5328D" w14:textId="77777777" w:rsidR="002D1AA3" w:rsidRDefault="002D1AA3" w:rsidP="002D1AA3">
      <w:pPr>
        <w:pStyle w:val="2"/>
        <w:rPr>
          <w:kern w:val="2"/>
        </w:rPr>
      </w:pPr>
      <w:r>
        <w:rPr>
          <w:rStyle w:val="24"/>
        </w:rPr>
        <w:t> </w:t>
      </w:r>
      <w:r>
        <w:rPr>
          <w:b/>
          <w:bCs/>
          <w:noProof/>
          <w:color w:val="FFFFFF"/>
          <w:kern w:val="2"/>
          <w:sz w:val="20"/>
        </w:rPr>
        <w:drawing>
          <wp:anchor distT="0" distB="0" distL="114300" distR="114300" simplePos="0" relativeHeight="251667456" behindDoc="1" locked="0" layoutInCell="1" allowOverlap="1" wp14:anchorId="2BA10B7C" wp14:editId="5C42650B">
            <wp:simplePos x="0" y="0"/>
            <wp:positionH relativeFrom="column">
              <wp:posOffset>3810</wp:posOffset>
            </wp:positionH>
            <wp:positionV relativeFrom="paragraph">
              <wp:posOffset>109220</wp:posOffset>
            </wp:positionV>
            <wp:extent cx="4887595" cy="394335"/>
            <wp:effectExtent l="0" t="0" r="8255" b="5715"/>
            <wp:wrapNone/>
            <wp:docPr id="509" name="图片 509"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4.3</w:t>
      </w:r>
      <w:r>
        <w:rPr>
          <w:rFonts w:hint="eastAsia"/>
          <w:color w:val="FFFFFF"/>
          <w:kern w:val="2"/>
        </w:rPr>
        <w:t xml:space="preserve">  </w:t>
      </w:r>
      <w:r w:rsidRPr="00B924E5">
        <w:t>合页损失函数（</w:t>
      </w:r>
      <w:r w:rsidRPr="002D1AA3">
        <w:rPr>
          <w:b/>
        </w:rPr>
        <w:t>Hinge Loss</w:t>
      </w:r>
      <w:r w:rsidRPr="00B924E5">
        <w:t>）</w:t>
      </w:r>
    </w:p>
    <w:p w14:paraId="7BA10178" w14:textId="77777777" w:rsidR="000D75D5" w:rsidRPr="006244BF" w:rsidRDefault="000D75D5" w:rsidP="006244BF">
      <w:pPr>
        <w:ind w:firstLine="400"/>
        <w:rPr>
          <w:bCs/>
          <w:color w:val="000000"/>
          <w:kern w:val="2"/>
        </w:rPr>
      </w:pPr>
      <w:r w:rsidRPr="006244BF">
        <w:rPr>
          <w:bCs/>
          <w:color w:val="000000"/>
          <w:kern w:val="2"/>
        </w:rPr>
        <w:t>C-SVM</w:t>
      </w:r>
      <w:r w:rsidRPr="006244BF">
        <w:rPr>
          <w:bCs/>
          <w:color w:val="000000"/>
          <w:kern w:val="2"/>
        </w:rPr>
        <w:t>中，</w:t>
      </w:r>
    </w:p>
    <w:tbl>
      <w:tblPr>
        <w:tblW w:w="0" w:type="auto"/>
        <w:tblInd w:w="480" w:type="dxa"/>
        <w:tblLook w:val="04A0" w:firstRow="1" w:lastRow="0" w:firstColumn="1" w:lastColumn="0" w:noHBand="0" w:noVBand="1"/>
      </w:tblPr>
      <w:tblGrid>
        <w:gridCol w:w="6670"/>
        <w:gridCol w:w="1063"/>
      </w:tblGrid>
      <w:tr w:rsidR="000D75D5" w:rsidRPr="00E972A3" w14:paraId="17313077" w14:textId="77777777" w:rsidTr="002D1AA3">
        <w:tc>
          <w:tcPr>
            <w:tcW w:w="6670" w:type="dxa"/>
          </w:tcPr>
          <w:p w14:paraId="6AC245E9" w14:textId="77777777" w:rsidR="000D75D5" w:rsidRPr="00E972A3" w:rsidRDefault="00757413" w:rsidP="00E972A3">
            <w:pPr>
              <w:ind w:firstLine="400"/>
              <w:rPr>
                <w:rFonts w:ascii="Cambria Math" w:eastAsiaTheme="minorEastAsia" w:hAnsi="Cambria Math"/>
                <w:i/>
                <w:szCs w:val="20"/>
              </w:rPr>
            </w:pPr>
            <m:oMathPara>
              <m:oMathParaPr>
                <m:jc m:val="center"/>
              </m:oMathParaPr>
              <m:oMath>
                <m:limLow>
                  <m:limLowPr>
                    <m:ctrlPr>
                      <w:rPr>
                        <w:rFonts w:ascii="Cambria Math" w:eastAsiaTheme="minorEastAsia" w:hAnsi="Cambria Math"/>
                        <w:i/>
                        <w:szCs w:val="20"/>
                      </w:rPr>
                    </m:ctrlPr>
                  </m:limLowPr>
                  <m:e>
                    <m:r>
                      <w:rPr>
                        <w:rFonts w:ascii="Cambria Math" w:eastAsiaTheme="minorEastAsia" w:hAnsi="Cambria Math"/>
                        <w:szCs w:val="20"/>
                      </w:rPr>
                      <m:t>min</m:t>
                    </m:r>
                  </m:e>
                  <m:lim>
                    <m:r>
                      <w:rPr>
                        <w:rFonts w:ascii="Cambria Math" w:eastAsiaTheme="minorEastAsia" w:hAnsi="Cambria Math"/>
                        <w:szCs w:val="20"/>
                      </w:rPr>
                      <m:t>w,b</m:t>
                    </m:r>
                  </m:lim>
                </m:limLow>
                <m:f>
                  <m:fPr>
                    <m:ctrlPr>
                      <w:rPr>
                        <w:rFonts w:ascii="Cambria Math" w:eastAsiaTheme="minorEastAsia" w:hAnsi="Cambria Math"/>
                        <w:i/>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i/>
                        <w:szCs w:val="20"/>
                      </w:rPr>
                    </m:ctrlPr>
                  </m:sSubSupPr>
                  <m:e>
                    <m:d>
                      <m:dPr>
                        <m:begChr m:val="‖"/>
                        <m:endChr m:val="‖"/>
                        <m:ctrlPr>
                          <w:rPr>
                            <w:rFonts w:ascii="Cambria Math" w:eastAsiaTheme="minorEastAsia" w:hAnsi="Cambria Math"/>
                            <w:i/>
                            <w:szCs w:val="20"/>
                          </w:rPr>
                        </m:ctrlPr>
                      </m:dPr>
                      <m:e>
                        <m: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+C</m:t>
                </m:r>
                <m:nary>
                  <m:naryPr>
                    <m:chr m:val="∑"/>
                    <m:limLoc m:val="undOvr"/>
                    <m:ctrlPr>
                      <w:rPr>
                        <w:rFonts w:ascii="Cambria Math" w:eastAsiaTheme="minorEastAsia" w:hAnsi="Cambria Math"/>
                        <w:i/>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i/>
                            <w:szCs w:val="20"/>
                          </w:rPr>
                        </m:ctrlPr>
                      </m:sSubPr>
                      <m:e>
                        <m:r>
                          <w:rPr>
                            <w:rFonts w:ascii="Cambria Math" w:eastAsiaTheme="minorEastAsia" w:hAnsi="Cambria Math"/>
                            <w:szCs w:val="20"/>
                          </w:rPr>
                          <m:t>ξ</m:t>
                        </m:r>
                      </m:e>
                      <m:sub>
                        <m:r>
                          <w:rPr>
                            <w:rFonts w:ascii="Cambria Math" w:eastAsiaTheme="minorEastAsia" w:hAnsi="Cambria Math"/>
                            <w:szCs w:val="20"/>
                          </w:rPr>
                          <m:t>i</m:t>
                        </m:r>
                      </m:sub>
                    </m:sSub>
                  </m:e>
                </m:nary>
              </m:oMath>
            </m:oMathPara>
          </w:p>
          <w:p w14:paraId="3A00FC72" w14:textId="5BD754E4" w:rsidR="000D75D5" w:rsidRPr="00E972A3" w:rsidRDefault="000D75D5" w:rsidP="00E972A3">
            <w:pPr>
              <w:ind w:firstLine="400"/>
              <w:rPr>
                <w:rFonts w:ascii="Cambria Math" w:eastAsiaTheme="minorEastAsia" w:hAnsi="Cambria Math"/>
                <w:i/>
                <w:szCs w:val="20"/>
              </w:rPr>
            </w:pPr>
            <m:oMathPara>
              <m:oMathParaPr>
                <m:jc m:val="center"/>
              </m:oMathParaPr>
              <m:oMath>
                <m:r>
                  <w:rPr>
                    <w:rFonts w:ascii="Cambria Math" w:eastAsiaTheme="minorEastAsia" w:hAnsi="Cambria Math"/>
                    <w:szCs w:val="20"/>
                  </w:rPr>
                  <m:t>s.t. 1-</m:t>
                </m:r>
                <m:sSub>
                  <m:sSubPr>
                    <m:ctrlPr>
                      <w:rPr>
                        <w:rFonts w:ascii="Cambria Math" w:eastAsiaTheme="minorEastAsia" w:hAnsi="Cambria Math"/>
                        <w:i/>
                        <w:szCs w:val="20"/>
                      </w:rPr>
                    </m:ctrlPr>
                  </m:sSubPr>
                  <m:e>
                    <m:r>
                      <w:rPr>
                        <w:rFonts w:ascii="Cambria Math" w:eastAsiaTheme="minorEastAsia" w:hAnsi="Cambria Math"/>
                        <w:szCs w:val="20"/>
                      </w:rPr>
                      <m:t>ξ</m:t>
                    </m:r>
                  </m:e>
                  <m:sub>
                    <m:r>
                      <w:rPr>
                        <w:rFonts w:ascii="Cambria Math" w:eastAsiaTheme="minorEastAsia" w:hAnsi="Cambria Math"/>
                        <w:szCs w:val="20"/>
                      </w:rPr>
                      <m:t>i</m:t>
                    </m:r>
                  </m:sub>
                </m:sSub>
                <m:r>
                  <w:rPr>
                    <w:rFonts w:ascii="Cambria Math" w:eastAsiaTheme="minorEastAsia" w:hAnsi="Cambria Math"/>
                    <w:szCs w:val="20"/>
                  </w:rPr>
                  <m:t>-</m:t>
                </m:r>
                <m:sSub>
                  <m:sSubPr>
                    <m:ctrlPr>
                      <w:rPr>
                        <w:rFonts w:ascii="Cambria Math" w:hAnsi="Cambria Math"/>
                        <w:bCs/>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sSup>
                  <m:sSupPr>
                    <m:ctrlPr>
                      <w:rPr>
                        <w:rFonts w:ascii="Cambria Math" w:hAnsi="Cambria Math"/>
                        <w:bCs/>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sSub>
                  <m:sSubPr>
                    <m:ctrlPr>
                      <w:rPr>
                        <w:rFonts w:ascii="Cambria Math" w:hAnsi="Cambria Math"/>
                        <w:bCs/>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r>
                  <w:rPr>
                    <w:rFonts w:ascii="Cambria Math" w:hAnsi="Cambria Math"/>
                    <w:color w:val="000000"/>
                    <w:kern w:val="2"/>
                  </w:rPr>
                  <m:t>b</m:t>
                </m:r>
                <m:r>
                  <m:rPr>
                    <m:sty m:val="p"/>
                  </m:rPr>
                  <w:rPr>
                    <w:rFonts w:ascii="Cambria Math" w:hAnsi="Cambria Math"/>
                    <w:color w:val="000000"/>
                    <w:kern w:val="2"/>
                  </w:rPr>
                  <m:t>)</m:t>
                </m:r>
                <m:r>
                  <m:rPr>
                    <m:nor/>
                  </m:rPr>
                  <w:rPr>
                    <w:rFonts w:asciiTheme="minorEastAsia" w:hAnsiTheme="minorEastAsia"/>
                    <w:kern w:val="2"/>
                    <w:szCs w:val="20"/>
                  </w:rPr>
                  <m:t>≤</m:t>
                </m:r>
                <m:r>
                  <w:rPr>
                    <w:rFonts w:ascii="Cambria Math" w:eastAsiaTheme="minorEastAsia" w:hAnsi="Cambria Math"/>
                    <w:szCs w:val="20"/>
                  </w:rPr>
                  <m:t>0,i=1,…,N</m:t>
                </m:r>
              </m:oMath>
            </m:oMathPara>
          </w:p>
          <w:p w14:paraId="52E18478" w14:textId="377F156E" w:rsidR="000D75D5" w:rsidRPr="00E972A3" w:rsidRDefault="000D75D5" w:rsidP="00E972A3">
            <w:pPr>
              <w:ind w:firstLine="400"/>
              <w:rPr>
                <w:rFonts w:ascii="Cambria Math" w:eastAsiaTheme="minorEastAsia" w:hAnsi="Cambria Math"/>
                <w:i/>
                <w:szCs w:val="20"/>
              </w:rPr>
            </w:pPr>
            <m:oMathPara>
              <m:oMathParaPr>
                <m:jc m:val="center"/>
              </m:oMathParaPr>
              <m:oMath>
                <m:r>
                  <w:rPr>
                    <w:rFonts w:ascii="Cambria Math" w:eastAsiaTheme="minorEastAsia" w:hAnsi="Cambria Math"/>
                    <w:szCs w:val="20"/>
                  </w:rPr>
                  <m:t>-</m:t>
                </m:r>
                <m:sSub>
                  <m:sSubPr>
                    <m:ctrlPr>
                      <w:rPr>
                        <w:rFonts w:ascii="Cambria Math" w:eastAsiaTheme="minorEastAsia" w:hAnsi="Cambria Math"/>
                        <w:i/>
                        <w:szCs w:val="20"/>
                      </w:rPr>
                    </m:ctrlPr>
                  </m:sSubPr>
                  <m:e>
                    <m:r>
                      <w:rPr>
                        <w:rFonts w:ascii="Cambria Math" w:eastAsiaTheme="minorEastAsia" w:hAnsi="Cambria Math"/>
                        <w:szCs w:val="20"/>
                      </w:rPr>
                      <m:t>ξ</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0,i=1,...,N</m:t>
                </m:r>
              </m:oMath>
            </m:oMathPara>
          </w:p>
        </w:tc>
        <w:tc>
          <w:tcPr>
            <w:tcW w:w="1063" w:type="dxa"/>
          </w:tcPr>
          <w:p w14:paraId="30A3CE61" w14:textId="77777777" w:rsidR="000D75D5" w:rsidRPr="00E972A3" w:rsidRDefault="000D75D5" w:rsidP="00E972A3">
            <w:pPr>
              <w:ind w:firstLine="400"/>
              <w:rPr>
                <w:rFonts w:ascii="Cambria Math" w:eastAsiaTheme="minorEastAsia" w:hAnsi="Cambria Math"/>
                <w:i/>
                <w:szCs w:val="20"/>
              </w:rPr>
            </w:pPr>
          </w:p>
        </w:tc>
      </w:tr>
    </w:tbl>
    <w:p w14:paraId="551CF4CF" w14:textId="6B7A570B" w:rsidR="000D75D5" w:rsidRPr="006244BF" w:rsidRDefault="000D75D5" w:rsidP="006244BF">
      <w:pPr>
        <w:ind w:firstLine="400"/>
        <w:rPr>
          <w:bCs/>
          <w:color w:val="000000"/>
          <w:kern w:val="2"/>
        </w:rPr>
      </w:pPr>
      <w:r w:rsidRPr="006244BF">
        <w:rPr>
          <w:bCs/>
          <w:color w:val="000000"/>
          <w:kern w:val="2"/>
        </w:rPr>
        <w:t>若当</w:t>
      </w:r>
      <m:oMath>
        <m:sSub>
          <m:sSubPr>
            <m:ctrlPr>
              <w:rPr>
                <w:rFonts w:ascii="Cambria Math" w:hAnsi="Cambria Math"/>
                <w:bCs/>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sSup>
          <m:sSupPr>
            <m:ctrlPr>
              <w:rPr>
                <w:rFonts w:ascii="Cambria Math" w:hAnsi="Cambria Math"/>
                <w:bCs/>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sSub>
          <m:sSubPr>
            <m:ctrlPr>
              <w:rPr>
                <w:rFonts w:ascii="Cambria Math" w:hAnsi="Cambria Math"/>
                <w:bCs/>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r>
          <w:rPr>
            <w:rFonts w:ascii="Cambria Math" w:hAnsi="Cambria Math"/>
            <w:color w:val="000000"/>
            <w:kern w:val="2"/>
          </w:rPr>
          <m:t>b</m:t>
        </m:r>
        <m:r>
          <m:rPr>
            <m:sty m:val="p"/>
          </m:rPr>
          <w:rPr>
            <w:rFonts w:ascii="Cambria Math" w:hAnsi="Cambria Math"/>
            <w:color w:val="000000"/>
            <w:kern w:val="2"/>
          </w:rPr>
          <m:t>)≥1</m:t>
        </m:r>
      </m:oMath>
      <w:r w:rsidRPr="006244BF">
        <w:rPr>
          <w:bCs/>
          <w:color w:val="000000"/>
          <w:kern w:val="2"/>
        </w:rPr>
        <w:t>时，定义</w:t>
      </w:r>
      <m:oMath>
        <m:sSub>
          <m:sSubPr>
            <m:ctrlPr>
              <w:rPr>
                <w:rFonts w:ascii="Cambria Math" w:hAnsi="Cambria Math"/>
                <w:bCs/>
                <w:i/>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=0</m:t>
        </m:r>
      </m:oMath>
      <w:r w:rsidRPr="006244BF">
        <w:rPr>
          <w:bCs/>
          <w:color w:val="000000"/>
          <w:kern w:val="2"/>
        </w:rPr>
        <w:t>；否则</w:t>
      </w:r>
      <m:oMath>
        <m:sSub>
          <m:sSubPr>
            <m:ctrlPr>
              <w:rPr>
                <w:rFonts w:ascii="Cambria Math" w:hAnsi="Cambria Math"/>
                <w:bCs/>
                <w:i/>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=1-</m:t>
        </m:r>
        <m:sSub>
          <m:sSubPr>
            <m:ctrlPr>
              <w:rPr>
                <w:rFonts w:ascii="Cambria Math" w:hAnsi="Cambria Math"/>
                <w:bCs/>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sSup>
          <m:sSupPr>
            <m:ctrlPr>
              <w:rPr>
                <w:rFonts w:ascii="Cambria Math" w:hAnsi="Cambria Math"/>
                <w:bCs/>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sSub>
          <m:sSubPr>
            <m:ctrlPr>
              <w:rPr>
                <w:rFonts w:ascii="Cambria Math" w:hAnsi="Cambria Math"/>
                <w:bCs/>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r>
          <w:rPr>
            <w:rFonts w:ascii="Cambria Math" w:hAnsi="Cambria Math"/>
            <w:color w:val="000000"/>
            <w:kern w:val="2"/>
          </w:rPr>
          <m:t>b</m:t>
        </m:r>
        <m:r>
          <m:rPr>
            <m:sty m:val="p"/>
          </m:rPr>
          <w:rPr>
            <w:rFonts w:ascii="Cambria Math" w:hAnsi="Cambria Math"/>
            <w:color w:val="000000"/>
            <w:kern w:val="2"/>
          </w:rPr>
          <m:t>)</m:t>
        </m:r>
      </m:oMath>
      <w:r w:rsidRPr="006244BF">
        <w:rPr>
          <w:bCs/>
          <w:color w:val="000000"/>
          <w:kern w:val="2"/>
        </w:rPr>
        <w:t>，即：</w:t>
      </w:r>
    </w:p>
    <w:tbl>
      <w:tblPr>
        <w:tblW w:w="0" w:type="auto"/>
        <w:tblInd w:w="480" w:type="dxa"/>
        <w:tblLook w:val="04A0" w:firstRow="1" w:lastRow="0" w:firstColumn="1" w:lastColumn="0" w:noHBand="0" w:noVBand="1"/>
      </w:tblPr>
      <w:tblGrid>
        <w:gridCol w:w="6669"/>
        <w:gridCol w:w="1175"/>
      </w:tblGrid>
      <w:tr w:rsidR="000D75D5" w:rsidRPr="00E972A3" w14:paraId="6FBA3497" w14:textId="77777777" w:rsidTr="00B1533A">
        <w:tc>
          <w:tcPr>
            <w:tcW w:w="7123" w:type="dxa"/>
          </w:tcPr>
          <w:p w14:paraId="52E89026" w14:textId="59B681B7" w:rsidR="000D75D5" w:rsidRPr="00E972A3" w:rsidRDefault="00757413" w:rsidP="00E972A3">
            <w:pPr>
              <w:ind w:firstLine="400"/>
              <w:rPr>
                <w:rFonts w:ascii="Cambria Math" w:eastAsiaTheme="minorEastAsia" w:hAnsi="Cambria Math"/>
                <w:i/>
                <w:szCs w:val="20"/>
              </w:rPr>
            </w:pPr>
            <m:oMathPara>
              <m:oMathParaPr>
                <m:jc m:val="center"/>
              </m:oMathParaPr>
              <m:oMath>
                <m:sSub>
                  <m:sSubPr>
                    <m:ctrlPr>
                      <w:rPr>
                        <w:rFonts w:ascii="Cambria Math" w:eastAsiaTheme="minorEastAsia" w:hAnsi="Cambria Math"/>
                        <w:i/>
                        <w:szCs w:val="20"/>
                      </w:rPr>
                    </m:ctrlPr>
                  </m:sSubPr>
                  <m:e>
                    <m:r>
                      <w:rPr>
                        <w:rFonts w:ascii="Cambria Math" w:eastAsiaTheme="minorEastAsia" w:hAnsi="Cambria Math"/>
                        <w:szCs w:val="20"/>
                      </w:rPr>
                      <m:t>ξ</m:t>
                    </m:r>
                  </m:e>
                  <m:sub>
                    <m:r>
                      <w:rPr>
                        <w:rFonts w:ascii="Cambria Math" w:eastAsiaTheme="minorEastAsia" w:hAnsi="Cambria Math"/>
                        <w:szCs w:val="20"/>
                      </w:rPr>
                      <m:t>i</m:t>
                    </m:r>
                  </m:sub>
                </m:sSub>
                <m:r>
                  <w:rPr>
                    <w:rFonts w:ascii="Cambria Math" w:eastAsiaTheme="minorEastAsia" w:hAnsi="Cambria Math"/>
                    <w:szCs w:val="20"/>
                  </w:rPr>
                  <m:t>=[1-</m:t>
                </m:r>
                <m:sSub>
                  <m:sSubPr>
                    <m:ctrlPr>
                      <w:rPr>
                        <w:rFonts w:ascii="Cambria Math" w:eastAsiaTheme="minorEastAsia" w:hAnsi="Cambria Math"/>
                        <w:i/>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i/>
                        <w:szCs w:val="20"/>
                      </w:rPr>
                    </m:ctrlPr>
                  </m:sSupPr>
                  <m:e>
                    <m:r>
                      <w:rPr>
                        <w:rFonts w:ascii="Cambria Math" w:eastAsiaTheme="minorEastAsia" w:hAnsi="Cambria Math"/>
                        <w:szCs w:val="20"/>
                      </w:rPr>
                      <m:t>w</m:t>
                    </m:r>
                  </m:e>
                  <m:sup>
                    <m:r>
                      <w:rPr>
                        <w:rFonts w:ascii="Cambria Math" w:eastAsiaTheme="minorEastAsia" w:hAnsi="Cambria Math"/>
                        <w:szCs w:val="20"/>
                      </w:rPr>
                      <m:t>T</m:t>
                    </m:r>
                  </m:sup>
                </m:sSup>
                <m:sSub>
                  <m:sSubPr>
                    <m:ctrlPr>
                      <w:rPr>
                        <w:rFonts w:ascii="Cambria Math" w:eastAsiaTheme="minorEastAsia" w:hAnsi="Cambria Math"/>
                        <w:i/>
                        <w:szCs w:val="20"/>
                      </w:rPr>
                    </m:ctrlPr>
                  </m:sSubPr>
                  <m:e>
                    <m: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sSub>
                  <m:sSubPr>
                    <m:ctrlPr>
                      <w:rPr>
                        <w:rFonts w:ascii="Cambria Math" w:eastAsiaTheme="minorEastAsia" w:hAnsi="Cambria Math"/>
                        <w:i/>
                        <w:szCs w:val="20"/>
                      </w:rPr>
                    </m:ctrlPr>
                  </m:sSubPr>
                  <m:e>
                    <m:r>
                      <w:rPr>
                        <w:rFonts w:ascii="Cambria Math" w:eastAsiaTheme="minorEastAsia" w:hAnsi="Cambria Math"/>
                        <w:szCs w:val="20"/>
                      </w:rPr>
                      <m:t>]</m:t>
                    </m:r>
                  </m:e>
                  <m:sub>
                    <m:r>
                      <w:rPr>
                        <w:rFonts w:ascii="Cambria Math" w:eastAsiaTheme="minorEastAsia" w:hAnsi="Cambria Math"/>
                        <w:szCs w:val="20"/>
                      </w:rPr>
                      <m:t>+</m:t>
                    </m:r>
                  </m:sub>
                </m:sSub>
              </m:oMath>
            </m:oMathPara>
          </w:p>
        </w:tc>
        <w:tc>
          <w:tcPr>
            <w:tcW w:w="1253" w:type="dxa"/>
          </w:tcPr>
          <w:p w14:paraId="3EEEF1AC" w14:textId="77777777" w:rsidR="000D75D5" w:rsidRPr="00E972A3" w:rsidRDefault="000D75D5" w:rsidP="00E972A3">
            <w:pPr>
              <w:ind w:firstLine="400"/>
              <w:rPr>
                <w:rFonts w:ascii="Cambria Math" w:eastAsiaTheme="minorEastAsia" w:hAnsi="Cambria Math"/>
                <w:i/>
                <w:szCs w:val="20"/>
              </w:rPr>
            </w:pPr>
          </w:p>
        </w:tc>
      </w:tr>
    </w:tbl>
    <w:p w14:paraId="55806E47" w14:textId="77777777" w:rsidR="000D75D5" w:rsidRPr="006244BF" w:rsidRDefault="000D75D5" w:rsidP="006244BF">
      <w:pPr>
        <w:ind w:firstLine="400"/>
        <w:rPr>
          <w:bCs/>
          <w:color w:val="000000"/>
          <w:kern w:val="2"/>
        </w:rPr>
      </w:pPr>
      <w:r w:rsidRPr="006244BF">
        <w:rPr>
          <w:bCs/>
          <w:color w:val="000000"/>
          <w:kern w:val="2"/>
        </w:rPr>
        <w:lastRenderedPageBreak/>
        <w:t>其中</w:t>
      </w:r>
    </w:p>
    <w:tbl>
      <w:tblPr>
        <w:tblW w:w="0" w:type="auto"/>
        <w:tblInd w:w="480" w:type="dxa"/>
        <w:tblLook w:val="04A0" w:firstRow="1" w:lastRow="0" w:firstColumn="1" w:lastColumn="0" w:noHBand="0" w:noVBand="1"/>
      </w:tblPr>
      <w:tblGrid>
        <w:gridCol w:w="6673"/>
        <w:gridCol w:w="1171"/>
      </w:tblGrid>
      <w:tr w:rsidR="000D75D5" w:rsidRPr="00E972A3" w14:paraId="4CA7B924" w14:textId="77777777" w:rsidTr="00B1533A">
        <w:tc>
          <w:tcPr>
            <w:tcW w:w="7123" w:type="dxa"/>
          </w:tcPr>
          <w:p w14:paraId="3B138983" w14:textId="77777777" w:rsidR="000D75D5" w:rsidRPr="00E972A3" w:rsidRDefault="000D75D5" w:rsidP="000D75D5">
            <w:pPr>
              <w:ind w:firstLine="400"/>
              <w:rPr>
                <w:rFonts w:eastAsiaTheme="minorEastAsia"/>
                <w:szCs w:val="20"/>
              </w:rPr>
            </w:pPr>
            <m:oMathPara>
              <m:oMathParaPr>
                <m:jc m:val="center"/>
              </m:oMathParaPr>
              <m:oMath>
                <m:r>
                  <w:rPr>
                    <w:rFonts w:ascii="Cambria Math" w:eastAsiaTheme="minorEastAsia" w:hAnsi="Cambria Math"/>
                    <w:szCs w:val="20"/>
                  </w:rPr>
                  <m:t>[z</m:t>
                </m:r>
                <m:sSub>
                  <m:sSubPr>
                    <m:ctrlPr>
                      <w:rPr>
                        <w:rFonts w:ascii="Cambria Math" w:eastAsiaTheme="minorEastAsia" w:hAnsi="Cambria Math"/>
                        <w:szCs w:val="20"/>
                      </w:rPr>
                    </m:ctrlPr>
                  </m:sSubPr>
                  <m:e>
                    <m:r>
                      <w:rPr>
                        <w:rFonts w:ascii="Cambria Math" w:eastAsiaTheme="minorEastAsia" w:hAnsi="Cambria Math"/>
                        <w:szCs w:val="20"/>
                      </w:rPr>
                      <m:t>]</m:t>
                    </m:r>
                  </m:e>
                  <m:sub>
                    <m:r>
                      <w:rPr>
                        <w:rFonts w:ascii="Cambria Math" w:eastAsiaTheme="minorEastAsia" w:hAnsi="Cambria Math"/>
                        <w:szCs w:val="20"/>
                      </w:rPr>
                      <m:t>+</m:t>
                    </m:r>
                  </m:sub>
                </m:sSub>
                <m:r>
                  <w:rPr>
                    <w:rFonts w:ascii="Cambria Math" w:eastAsiaTheme="minorEastAsia" w:hAnsi="Cambria Math"/>
                    <w:szCs w:val="20"/>
                  </w:rPr>
                  <m:t>=</m:t>
                </m:r>
                <m:r>
                  <m:rPr>
                    <m:sty m:val="p"/>
                  </m:rPr>
                  <w:rPr>
                    <w:rFonts w:ascii="Cambria Math" w:eastAsiaTheme="minorEastAsia" w:hAnsi="Cambria Math"/>
                    <w:szCs w:val="20"/>
                  </w:rPr>
                  <m:t>max</m:t>
                </m:r>
                <m:r>
                  <w:rPr>
                    <w:rFonts w:ascii="Cambria Math" w:eastAsiaTheme="minorEastAsia" w:hAnsi="Cambria Math"/>
                    <w:szCs w:val="20"/>
                  </w:rPr>
                  <m:t>（</m:t>
                </m:r>
                <m:r>
                  <w:rPr>
                    <w:rFonts w:ascii="Cambria Math" w:eastAsiaTheme="minorEastAsia" w:hAnsi="Cambria Math"/>
                    <w:szCs w:val="20"/>
                  </w:rPr>
                  <m:t>0,z</m:t>
                </m:r>
                <m:r>
                  <w:rPr>
                    <w:rFonts w:ascii="Cambria Math" w:eastAsiaTheme="minorEastAsia" w:hAnsi="Cambria Math"/>
                    <w:szCs w:val="20"/>
                  </w:rPr>
                  <m:t>）</m:t>
                </m:r>
                <m:r>
                  <w:rPr>
                    <w:rFonts w:ascii="Cambria Math" w:eastAsiaTheme="minorEastAsia" w:hAnsi="Cambria Math"/>
                    <w:szCs w:val="20"/>
                  </w:rPr>
                  <m:t>=</m:t>
                </m:r>
                <m:d>
                  <m:dPr>
                    <m:begChr m:val="{"/>
                    <m:endChr m:val=""/>
                    <m:ctrlPr>
                      <w:rPr>
                        <w:rFonts w:ascii="Cambria Math" w:eastAsiaTheme="minorEastAsia" w:hAnsi="Cambria Math"/>
                        <w:szCs w:val="20"/>
                      </w:rPr>
                    </m:ctrlPr>
                  </m:dPr>
                  <m:e>
                    <m:m>
                      <m:mPr>
                        <m:plcHide m:val="1"/>
                        <m:mcs>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z z&gt;0</m:t>
                          </m:r>
                        </m:e>
                      </m:mr>
                      <m:mr>
                        <m:e>
                          <m:r>
                            <w:rPr>
                              <w:rFonts w:ascii="Cambria Math" w:eastAsiaTheme="minorEastAsia" w:hAnsi="Cambria Math"/>
                              <w:szCs w:val="20"/>
                            </w:rPr>
                            <m:t>0 z≤0</m:t>
                          </m:r>
                        </m:e>
                      </m:mr>
                    </m:m>
                  </m:e>
                </m:d>
              </m:oMath>
            </m:oMathPara>
          </w:p>
        </w:tc>
        <w:tc>
          <w:tcPr>
            <w:tcW w:w="1253" w:type="dxa"/>
          </w:tcPr>
          <w:p w14:paraId="778F39C2" w14:textId="77777777" w:rsidR="000D75D5" w:rsidRPr="00E972A3" w:rsidRDefault="000D75D5" w:rsidP="000D75D5">
            <w:pPr>
              <w:ind w:firstLine="400"/>
              <w:rPr>
                <w:rFonts w:eastAsiaTheme="minorEastAsia"/>
                <w:szCs w:val="20"/>
              </w:rPr>
            </w:pPr>
          </w:p>
        </w:tc>
      </w:tr>
    </w:tbl>
    <w:p w14:paraId="5976890C" w14:textId="77777777" w:rsidR="000D75D5" w:rsidRPr="006244BF" w:rsidRDefault="000D75D5" w:rsidP="006244BF">
      <w:pPr>
        <w:ind w:firstLine="400"/>
        <w:rPr>
          <w:bCs/>
          <w:color w:val="000000"/>
          <w:kern w:val="2"/>
        </w:rPr>
      </w:pPr>
      <w:r w:rsidRPr="006244BF">
        <w:rPr>
          <w:bCs/>
          <w:color w:val="000000"/>
          <w:kern w:val="2"/>
        </w:rPr>
        <w:t>这样</w:t>
      </w:r>
      <w:r w:rsidRPr="006244BF">
        <w:rPr>
          <w:bCs/>
          <w:color w:val="000000"/>
          <w:kern w:val="2"/>
        </w:rPr>
        <w:t>C-SVM</w:t>
      </w:r>
      <w:r w:rsidRPr="006244BF">
        <w:rPr>
          <w:bCs/>
          <w:color w:val="000000"/>
          <w:kern w:val="2"/>
        </w:rPr>
        <w:t>的目标函数可写为：</w:t>
      </w:r>
    </w:p>
    <w:tbl>
      <w:tblPr>
        <w:tblW w:w="8091" w:type="dxa"/>
        <w:tblInd w:w="134" w:type="dxa"/>
        <w:tblCellMar>
          <w:right w:w="0" w:type="dxa"/>
        </w:tblCellMar>
        <w:tblLook w:val="04A0" w:firstRow="1" w:lastRow="0" w:firstColumn="1" w:lastColumn="0" w:noHBand="0" w:noVBand="1"/>
      </w:tblPr>
      <w:tblGrid>
        <w:gridCol w:w="7143"/>
        <w:gridCol w:w="948"/>
      </w:tblGrid>
      <w:tr w:rsidR="00E93C7C" w:rsidRPr="00E972A3" w14:paraId="50CE705F" w14:textId="77777777" w:rsidTr="00D36B1E">
        <w:tc>
          <w:tcPr>
            <w:tcW w:w="7143" w:type="dxa"/>
            <w:vAlign w:val="center"/>
          </w:tcPr>
          <w:p w14:paraId="33746B93" w14:textId="77777777" w:rsidR="00E93C7C" w:rsidRPr="00E972A3" w:rsidRDefault="00757413" w:rsidP="00E93C7C">
            <w:pPr>
              <w:spacing w:beforeLines="10" w:before="31" w:afterLines="10" w:after="31"/>
              <w:ind w:firstLine="400"/>
              <w:rPr>
                <w:rFonts w:eastAsiaTheme="minorEastAsia"/>
                <w:szCs w:val="20"/>
              </w:rPr>
            </w:pPr>
            <m:oMathPara>
              <m:oMath>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m:rPr>
                        <m:sty m:val="bi"/>
                      </m:rPr>
                      <w:rPr>
                        <w:rFonts w:ascii="Cambria Math" w:eastAsiaTheme="minorEastAsia" w:hAnsi="Cambria Math"/>
                        <w:szCs w:val="20"/>
                      </w:rPr>
                      <m:t>w</m:t>
                    </m:r>
                    <m:r>
                      <w:rPr>
                        <w:rFonts w:ascii="Cambria Math" w:eastAsiaTheme="minorEastAsia" w:hAnsi="Cambria Math"/>
                        <w:szCs w:val="20"/>
                      </w:rPr>
                      <m:t>,b</m:t>
                    </m:r>
                  </m:lim>
                </m:limLow>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e>
                </m:nary>
                <m:r>
                  <w:rPr>
                    <w:rFonts w:ascii="Cambria Math" w:eastAsiaTheme="minorEastAsia" w:hAnsi="Cambria Math"/>
                    <w:szCs w:val="20"/>
                  </w:rPr>
                  <m:t>+λ</m:t>
                </m:r>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oMath>
            </m:oMathPara>
          </w:p>
        </w:tc>
        <w:tc>
          <w:tcPr>
            <w:tcW w:w="948" w:type="dxa"/>
            <w:vAlign w:val="center"/>
          </w:tcPr>
          <w:p w14:paraId="144FB48E" w14:textId="77777777" w:rsidR="00E93C7C" w:rsidRPr="00E972A3" w:rsidRDefault="00E93C7C" w:rsidP="00E93C7C">
            <w:pPr>
              <w:pStyle w:val="aff0"/>
              <w:spacing w:beforeLines="10" w:before="31" w:afterLines="10" w:after="31"/>
              <w:rPr>
                <w:rFonts w:eastAsiaTheme="minorEastAsia"/>
                <w:szCs w:val="20"/>
              </w:rPr>
            </w:pPr>
            <w:r w:rsidRPr="00E972A3">
              <w:rPr>
                <w:rFonts w:eastAsiaTheme="minorEastAsia"/>
                <w:szCs w:val="20"/>
              </w:rPr>
              <w:t>（</w:t>
            </w:r>
            <w:r w:rsidRPr="00E972A3">
              <w:rPr>
                <w:rFonts w:eastAsiaTheme="minorEastAsia"/>
                <w:szCs w:val="20"/>
              </w:rPr>
              <w:t>4-21</w:t>
            </w:r>
            <w:r w:rsidRPr="00E972A3">
              <w:rPr>
                <w:rFonts w:eastAsiaTheme="minorEastAsia"/>
                <w:szCs w:val="20"/>
              </w:rPr>
              <w:t>）</w:t>
            </w:r>
          </w:p>
        </w:tc>
      </w:tr>
    </w:tbl>
    <w:p w14:paraId="1AB9BC9D" w14:textId="1C254EE8" w:rsidR="000D75D5" w:rsidRPr="006244BF" w:rsidRDefault="000D75D5" w:rsidP="006244BF">
      <w:pPr>
        <w:ind w:firstLine="400"/>
        <w:rPr>
          <w:bCs/>
          <w:color w:val="000000"/>
          <w:kern w:val="2"/>
        </w:rPr>
      </w:pPr>
      <w:r w:rsidRPr="006244BF">
        <w:rPr>
          <w:bCs/>
          <w:color w:val="000000"/>
          <w:kern w:val="2"/>
        </w:rPr>
        <w:t>或者将</w:t>
      </w:r>
      <m:oMath>
        <m:sSub>
          <m:sSubPr>
            <m:ctrlPr>
              <w:rPr>
                <w:rFonts w:ascii="Cambria Math" w:hAnsi="Cambria Math"/>
                <w:bCs/>
                <w:i/>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=[1-</m:t>
        </m:r>
        <m:sSub>
          <m:sSubPr>
            <m:ctrlPr>
              <w:rPr>
                <w:rFonts w:ascii="Cambria Math" w:hAnsi="Cambria Math"/>
                <w:bCs/>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sSup>
          <m:sSupPr>
            <m:ctrlPr>
              <w:rPr>
                <w:rFonts w:ascii="Cambria Math" w:hAnsi="Cambria Math"/>
                <w:bCs/>
                <w:color w:val="000000"/>
                <w:kern w:val="2"/>
              </w:rPr>
            </m:ctrlPr>
          </m:sSupPr>
          <m:e>
            <m:r>
              <m:rPr>
                <m:sty m:val="bi"/>
              </m:rPr>
              <w:rPr>
                <w:rFonts w:ascii="Cambria Math" w:hAnsi="Cambria Math"/>
                <w:color w:val="000000"/>
                <w:kern w:val="2"/>
              </w:rPr>
              <m:t>w</m:t>
            </m:r>
          </m:e>
          <m:sup>
            <m:r>
              <m:rPr>
                <m:sty m:val="p"/>
              </m:rPr>
              <w:rPr>
                <w:rFonts w:ascii="Cambria Math" w:hAnsi="Cambria Math"/>
                <w:color w:val="000000"/>
                <w:kern w:val="2"/>
              </w:rPr>
              <m:t>T</m:t>
            </m:r>
          </m:sup>
        </m:sSup>
        <m:sSub>
          <m:sSubPr>
            <m:ctrlPr>
              <w:rPr>
                <w:rFonts w:ascii="Cambria Math" w:hAnsi="Cambria Math"/>
                <w:bCs/>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r>
          <w:rPr>
            <w:rFonts w:ascii="Cambria Math" w:hAnsi="Cambria Math"/>
            <w:color w:val="000000"/>
            <w:kern w:val="2"/>
          </w:rPr>
          <m:t>b</m:t>
        </m:r>
        <m:r>
          <m:rPr>
            <m:sty m:val="p"/>
          </m:rPr>
          <w:rPr>
            <w:rFonts w:ascii="Cambria Math" w:hAnsi="Cambria Math"/>
            <w:color w:val="000000"/>
            <w:kern w:val="2"/>
          </w:rPr>
          <m:t>)</m:t>
        </m:r>
        <m:sSub>
          <m:sSubPr>
            <m:ctrlPr>
              <w:rPr>
                <w:rFonts w:ascii="Cambria Math" w:hAnsi="Cambria Math"/>
                <w:bCs/>
                <w:color w:val="000000"/>
                <w:kern w:val="2"/>
              </w:rPr>
            </m:ctrlPr>
          </m:sSubPr>
          <m:e>
            <m:r>
              <m:rPr>
                <m:sty m:val="p"/>
              </m:rPr>
              <w:rPr>
                <w:rFonts w:ascii="Cambria Math" w:hAnsi="Cambria Math"/>
                <w:color w:val="000000"/>
                <w:kern w:val="2"/>
              </w:rPr>
              <m:t>]</m:t>
            </m:r>
          </m:e>
          <m:sub>
            <m:r>
              <m:rPr>
                <m:sty m:val="p"/>
              </m:rPr>
              <w:rPr>
                <w:rFonts w:ascii="Cambria Math" w:hAnsi="Cambria Math"/>
                <w:color w:val="000000"/>
                <w:kern w:val="2"/>
              </w:rPr>
              <m:t>+</m:t>
            </m:r>
          </m:sub>
        </m:sSub>
      </m:oMath>
      <w:r w:rsidRPr="006244BF">
        <w:rPr>
          <w:bCs/>
          <w:color w:val="000000"/>
          <w:kern w:val="2"/>
        </w:rPr>
        <w:t>代入，得到最小化目标函数为：</w:t>
      </w:r>
    </w:p>
    <w:tbl>
      <w:tblPr>
        <w:tblW w:w="8091" w:type="dxa"/>
        <w:tblInd w:w="134" w:type="dxa"/>
        <w:tblCellMar>
          <w:right w:w="0" w:type="dxa"/>
        </w:tblCellMar>
        <w:tblLook w:val="04A0" w:firstRow="1" w:lastRow="0" w:firstColumn="1" w:lastColumn="0" w:noHBand="0" w:noVBand="1"/>
      </w:tblPr>
      <w:tblGrid>
        <w:gridCol w:w="7143"/>
        <w:gridCol w:w="948"/>
      </w:tblGrid>
      <w:tr w:rsidR="00E93C7C" w:rsidRPr="00E972A3" w14:paraId="0631B101" w14:textId="77777777" w:rsidTr="00D36B1E">
        <w:tc>
          <w:tcPr>
            <w:tcW w:w="7143" w:type="dxa"/>
            <w:vAlign w:val="center"/>
          </w:tcPr>
          <w:p w14:paraId="62858D2D" w14:textId="732A1F1F" w:rsidR="00E93C7C" w:rsidRPr="00E972A3" w:rsidRDefault="00E93C7C" w:rsidP="00141351">
            <w:pPr>
              <w:spacing w:beforeLines="10" w:before="31" w:afterLines="10" w:after="31"/>
              <w:ind w:firstLine="400"/>
              <w:rPr>
                <w:rFonts w:eastAsiaTheme="minorEastAsia"/>
                <w:szCs w:val="20"/>
              </w:rPr>
            </w:pPr>
            <m:oMathPara>
              <m:oMath>
                <m:r>
                  <w:rPr>
                    <w:rFonts w:ascii="Cambria Math" w:eastAsiaTheme="minorEastAsia" w:hAnsi="Cambria Math"/>
                    <w:szCs w:val="20"/>
                  </w:rPr>
                  <m:t>J</m:t>
                </m:r>
                <m:d>
                  <m:dPr>
                    <m:ctrlPr>
                      <w:rPr>
                        <w:rFonts w:ascii="Cambria Math" w:eastAsiaTheme="minorEastAsia" w:hAnsi="Cambria Math"/>
                        <w:i/>
                        <w:szCs w:val="20"/>
                      </w:rPr>
                    </m:ctrlPr>
                  </m:dPr>
                  <m:e>
                    <m:r>
                      <m:rPr>
                        <m:sty m:val="bi"/>
                      </m:rPr>
                      <w:rPr>
                        <w:rFonts w:ascii="Cambria Math" w:eastAsiaTheme="minorEastAsia" w:hAnsi="Cambria Math"/>
                        <w:szCs w:val="20"/>
                      </w:rPr>
                      <m:t>w</m:t>
                    </m:r>
                    <m:r>
                      <w:rPr>
                        <w:rFonts w:ascii="Cambria Math" w:eastAsiaTheme="minorEastAsia" w:hAnsi="Cambria Math"/>
                        <w:szCs w:val="20"/>
                      </w:rPr>
                      <m:t>,b,λ</m:t>
                    </m:r>
                  </m:e>
                </m:d>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r>
                      <w:rPr>
                        <w:rFonts w:ascii="Cambria Math" w:eastAsiaTheme="minorEastAsia" w:hAnsi="Cambria Math"/>
                        <w:szCs w:val="20"/>
                      </w:rPr>
                      <m:t>[</m:t>
                    </m:r>
                  </m:e>
                </m:nary>
                <m:r>
                  <w:rPr>
                    <w:rFonts w:ascii="Cambria Math" w:eastAsiaTheme="minorEastAsia" w:hAnsi="Cambria Math"/>
                    <w:szCs w:val="20"/>
                  </w:rPr>
                  <m:t>1-</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d>
                  <m:dPr>
                    <m:ctrlPr>
                      <w:rPr>
                        <w:rFonts w:ascii="Cambria Math" w:eastAsiaTheme="minorEastAsia" w:hAnsi="Cambria Math"/>
                        <w:i/>
                        <w:szCs w:val="20"/>
                      </w:rPr>
                    </m:ctrlPr>
                  </m:dPr>
                  <m:e>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e>
                </m:d>
                <m:sSub>
                  <m:sSubPr>
                    <m:ctrlPr>
                      <w:rPr>
                        <w:rFonts w:ascii="Cambria Math" w:eastAsiaTheme="minorEastAsia" w:hAnsi="Cambria Math"/>
                        <w:szCs w:val="20"/>
                      </w:rPr>
                    </m:ctrlPr>
                  </m:sSubPr>
                  <m:e>
                    <m:r>
                      <w:rPr>
                        <w:rFonts w:ascii="Cambria Math" w:eastAsiaTheme="minorEastAsia" w:hAnsi="Cambria Math"/>
                        <w:szCs w:val="20"/>
                      </w:rPr>
                      <m:t>]</m:t>
                    </m:r>
                  </m:e>
                  <m:sub>
                    <m:r>
                      <w:rPr>
                        <w:rFonts w:ascii="Cambria Math" w:eastAsiaTheme="minorEastAsia" w:hAnsi="Cambria Math"/>
                        <w:szCs w:val="20"/>
                      </w:rPr>
                      <m:t>+</m:t>
                    </m:r>
                  </m:sub>
                </m:sSub>
                <m:r>
                  <w:rPr>
                    <w:rFonts w:ascii="Cambria Math" w:eastAsiaTheme="minorEastAsia" w:hAnsi="Cambria Math"/>
                    <w:szCs w:val="20"/>
                  </w:rPr>
                  <m:t>+λ</m:t>
                </m:r>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r>
                  <m:rPr>
                    <m:sty m:val="bi"/>
                  </m:rPr>
                  <w:rPr>
                    <w:rFonts w:ascii="Cambria Math" w:eastAsiaTheme="minorEastAsia" w:hAnsi="Cambria Math"/>
                    <w:szCs w:val="20"/>
                  </w:rPr>
                  <m:t xml:space="preserve"> </m:t>
                </m:r>
                <m:r>
                  <m:rPr>
                    <m:sty m:val="b"/>
                  </m:rPr>
                  <w:rPr>
                    <w:rFonts w:ascii="Cambria Math" w:eastAsiaTheme="minorEastAsia" w:hAnsi="Cambria Math"/>
                    <w:szCs w:val="20"/>
                  </w:rPr>
                  <m:t>。</m:t>
                </m:r>
              </m:oMath>
            </m:oMathPara>
          </w:p>
        </w:tc>
        <w:tc>
          <w:tcPr>
            <w:tcW w:w="948" w:type="dxa"/>
            <w:vAlign w:val="center"/>
          </w:tcPr>
          <w:p w14:paraId="3885F5C1" w14:textId="77777777" w:rsidR="00E93C7C" w:rsidRPr="00E972A3" w:rsidRDefault="00E93C7C" w:rsidP="00E93C7C">
            <w:pPr>
              <w:pStyle w:val="aff0"/>
              <w:spacing w:beforeLines="10" w:before="31" w:afterLines="10" w:after="31"/>
              <w:rPr>
                <w:rFonts w:eastAsiaTheme="minorEastAsia"/>
                <w:szCs w:val="20"/>
              </w:rPr>
            </w:pPr>
            <w:r w:rsidRPr="00E972A3">
              <w:rPr>
                <w:rFonts w:eastAsiaTheme="minorEastAsia"/>
                <w:szCs w:val="20"/>
              </w:rPr>
              <w:t>（</w:t>
            </w:r>
            <w:r w:rsidRPr="00E972A3">
              <w:rPr>
                <w:rFonts w:eastAsiaTheme="minorEastAsia"/>
                <w:szCs w:val="20"/>
              </w:rPr>
              <w:t>4-22</w:t>
            </w:r>
            <w:r w:rsidRPr="00E972A3">
              <w:rPr>
                <w:rFonts w:eastAsiaTheme="minorEastAsia"/>
                <w:szCs w:val="20"/>
              </w:rPr>
              <w:t>）</w:t>
            </w:r>
          </w:p>
        </w:tc>
      </w:tr>
    </w:tbl>
    <w:p w14:paraId="3B601635" w14:textId="77777777" w:rsidR="000D75D5" w:rsidRPr="006244BF" w:rsidRDefault="000D75D5" w:rsidP="006244BF">
      <w:pPr>
        <w:ind w:firstLine="400"/>
        <w:rPr>
          <w:bCs/>
          <w:color w:val="000000"/>
          <w:kern w:val="2"/>
        </w:rPr>
      </w:pPr>
      <w:r w:rsidRPr="006244BF">
        <w:rPr>
          <w:bCs/>
          <w:color w:val="000000"/>
          <w:kern w:val="2"/>
        </w:rPr>
        <w:t>将上式与</w:t>
      </w:r>
      <w:r w:rsidRPr="006244BF">
        <w:rPr>
          <w:bCs/>
          <w:color w:val="000000"/>
          <w:kern w:val="2"/>
        </w:rPr>
        <w:t xml:space="preserve">Logistic </w:t>
      </w:r>
      <w:r w:rsidRPr="006244BF">
        <w:rPr>
          <w:bCs/>
          <w:color w:val="000000"/>
          <w:kern w:val="2"/>
        </w:rPr>
        <w:t>回归的目标函数</w:t>
      </w:r>
    </w:p>
    <w:p w14:paraId="7040B47C" w14:textId="688BA49F" w:rsidR="00E93C7C" w:rsidRPr="00E972A3" w:rsidRDefault="00E93C7C" w:rsidP="000D75D5">
      <w:pPr>
        <w:ind w:firstLine="400"/>
        <w:rPr>
          <w:rFonts w:eastAsiaTheme="minorEastAsia"/>
          <w:szCs w:val="20"/>
        </w:rPr>
      </w:pPr>
      <m:oMathPara>
        <m:oMath>
          <m:r>
            <w:rPr>
              <w:rFonts w:ascii="Cambria Math" w:eastAsiaTheme="minorEastAsia" w:hAnsi="Cambria Math"/>
              <w:szCs w:val="20"/>
            </w:rPr>
            <m:t>J(</m:t>
          </m:r>
          <m:r>
            <m:rPr>
              <m:sty m:val="bi"/>
            </m:rPr>
            <w:rPr>
              <w:rFonts w:ascii="Cambria Math" w:eastAsiaTheme="minorEastAsia" w:hAnsi="Cambria Math"/>
              <w:szCs w:val="20"/>
            </w:rPr>
            <m:t>w,</m:t>
          </m:r>
          <m:r>
            <w:rPr>
              <w:rFonts w:ascii="Cambria Math" w:eastAsiaTheme="minorEastAsia" w:hAnsi="Cambria Math"/>
              <w:szCs w:val="20"/>
            </w:rPr>
            <m:t>λ)=-</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r>
                <m:rPr>
                  <m:sty m:val="p"/>
                </m:rPr>
                <w:rPr>
                  <w:rFonts w:ascii="Cambria Math" w:eastAsiaTheme="minorEastAsia" w:hAnsi="Cambria Math"/>
                  <w:szCs w:val="20"/>
                </w:rPr>
                <m:t>ln</m:t>
              </m:r>
              <m:r>
                <w:rPr>
                  <w:rFonts w:ascii="Cambria Math" w:eastAsiaTheme="minorEastAsia" w:hAnsi="Cambria Math"/>
                  <w:szCs w:val="20"/>
                </w:rPr>
                <m:t>(1+</m:t>
              </m:r>
              <m:r>
                <m:rPr>
                  <m:sty m:val="p"/>
                </m:rPr>
                <w:rPr>
                  <w:rFonts w:ascii="Cambria Math" w:eastAsiaTheme="minorEastAsia" w:hAnsi="Cambria Math"/>
                  <w:szCs w:val="20"/>
                </w:rPr>
                <m:t>exp</m:t>
              </m:r>
              <m:d>
                <m:dPr>
                  <m:ctrlPr>
                    <w:rPr>
                      <w:rFonts w:ascii="Cambria Math" w:eastAsiaTheme="minorEastAsia" w:hAnsi="Cambria Math"/>
                      <w:i/>
                      <w:szCs w:val="20"/>
                    </w:rPr>
                  </m:ctrlPr>
                </m:dPr>
                <m:e>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e>
              </m:d>
            </m:e>
          </m:nary>
          <m:r>
            <w:rPr>
              <w:rFonts w:ascii="Cambria Math" w:eastAsiaTheme="minorEastAsia" w:hAnsi="Cambria Math"/>
              <w:szCs w:val="20"/>
            </w:rPr>
            <m:t>+λ</m:t>
          </m:r>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oMath>
      </m:oMathPara>
    </w:p>
    <w:p w14:paraId="7D58F2F4" w14:textId="347D0AA7" w:rsidR="000D75D5" w:rsidRPr="006244BF" w:rsidRDefault="000D75D5" w:rsidP="006244BF">
      <w:pPr>
        <w:ind w:firstLineChars="0" w:firstLine="0"/>
        <w:rPr>
          <w:bCs/>
          <w:color w:val="000000"/>
          <w:kern w:val="2"/>
        </w:rPr>
      </w:pPr>
      <w:r w:rsidRPr="006244BF">
        <w:rPr>
          <w:bCs/>
          <w:color w:val="000000"/>
          <w:kern w:val="2"/>
        </w:rPr>
        <w:t>对比，可以发现二者的形式类似，只是第一项损失函数不同。</w:t>
      </w:r>
      <w:r w:rsidRPr="006244BF">
        <w:rPr>
          <w:bCs/>
          <w:color w:val="000000"/>
          <w:kern w:val="2"/>
        </w:rPr>
        <w:t>Logistic</w:t>
      </w:r>
      <w:r w:rsidRPr="006244BF">
        <w:rPr>
          <w:bCs/>
          <w:color w:val="000000"/>
          <w:kern w:val="2"/>
        </w:rPr>
        <w:t>回归取得是负</w:t>
      </w:r>
      <w:r w:rsidRPr="006244BF">
        <w:rPr>
          <w:bCs/>
          <w:color w:val="000000"/>
          <w:kern w:val="2"/>
        </w:rPr>
        <w:t>log</w:t>
      </w:r>
      <w:r w:rsidRPr="006244BF">
        <w:rPr>
          <w:bCs/>
          <w:color w:val="000000"/>
          <w:kern w:val="2"/>
        </w:rPr>
        <w:t>似然损失</w:t>
      </w:r>
    </w:p>
    <w:tbl>
      <w:tblPr>
        <w:tblW w:w="0" w:type="auto"/>
        <w:tblInd w:w="480" w:type="dxa"/>
        <w:tblLook w:val="04A0" w:firstRow="1" w:lastRow="0" w:firstColumn="1" w:lastColumn="0" w:noHBand="0" w:noVBand="1"/>
      </w:tblPr>
      <w:tblGrid>
        <w:gridCol w:w="7844"/>
      </w:tblGrid>
      <w:tr w:rsidR="000D75D5" w:rsidRPr="00E972A3" w14:paraId="785CA140" w14:textId="77777777" w:rsidTr="00B1533A">
        <w:trPr>
          <w:trHeight w:val="349"/>
        </w:trPr>
        <w:tc>
          <w:tcPr>
            <w:tcW w:w="8136" w:type="dxa"/>
          </w:tcPr>
          <w:p w14:paraId="586D68DC" w14:textId="42074B74" w:rsidR="000D75D5" w:rsidRPr="00E972A3" w:rsidRDefault="00757413" w:rsidP="00E45D43">
            <w:pPr>
              <w:ind w:firstLine="400"/>
              <w:rPr>
                <w:rFonts w:eastAsiaTheme="minorEastAsia"/>
                <w:szCs w:val="20"/>
              </w:rPr>
            </w:pPr>
            <m:oMathPara>
              <m:oMathParaPr>
                <m:jc m:val="center"/>
              </m:oMathParaPr>
              <m:oMath>
                <m:sSub>
                  <m:sSubPr>
                    <m:ctrlPr>
                      <w:rPr>
                        <w:rFonts w:ascii="Cambria Math" w:eastAsiaTheme="minorEastAsia" w:hAnsi="Cambria Math"/>
                        <w:szCs w:val="20"/>
                      </w:rPr>
                    </m:ctrlPr>
                  </m:sSubPr>
                  <m:e>
                    <m:r>
                      <m:rPr>
                        <m:scr m:val="script"/>
                        <m:sty m:val="p"/>
                      </m:rPr>
                      <w:rPr>
                        <w:rFonts w:ascii="Cambria Math" w:eastAsiaTheme="minorEastAsia" w:hAnsi="Cambria Math"/>
                        <w:szCs w:val="20"/>
                      </w:rPr>
                      <m:t>L</m:t>
                    </m:r>
                  </m:e>
                  <m:sub>
                    <m:r>
                      <m:rPr>
                        <m:sty m:val="p"/>
                      </m:rPr>
                      <w:rPr>
                        <w:rFonts w:ascii="Cambria Math" w:eastAsiaTheme="minorEastAsia" w:hAnsi="Cambria Math"/>
                        <w:szCs w:val="20"/>
                      </w:rPr>
                      <m:t>log</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r>
                  <m:rPr>
                    <m:sty m:val="p"/>
                  </m:rPr>
                  <w:rPr>
                    <w:rFonts w:ascii="Cambria Math" w:eastAsiaTheme="minorEastAsia" w:hAnsi="Cambria Math"/>
                    <w:szCs w:val="20"/>
                  </w:rPr>
                  <m:t>ln</m:t>
                </m:r>
                <m:r>
                  <w:rPr>
                    <w:rFonts w:ascii="Cambria Math" w:eastAsiaTheme="minorEastAsia" w:hAnsi="Cambria Math"/>
                    <w:szCs w:val="20"/>
                  </w:rPr>
                  <m:t>(1+</m:t>
                </m:r>
                <m:r>
                  <m:rPr>
                    <m:sty m:val="p"/>
                  </m:rPr>
                  <w:rPr>
                    <w:rFonts w:ascii="Cambria Math" w:eastAsiaTheme="minorEastAsia" w:hAnsi="Cambria Math"/>
                    <w:szCs w:val="20"/>
                  </w:rPr>
                  <m:t>exp</m:t>
                </m:r>
                <m:d>
                  <m:dPr>
                    <m:ctrlPr>
                      <w:rPr>
                        <w:rFonts w:ascii="Cambria Math" w:eastAsiaTheme="minorEastAsia" w:hAnsi="Cambria Math"/>
                        <w:i/>
                        <w:szCs w:val="20"/>
                      </w:rPr>
                    </m:ctrlPr>
                  </m:dPr>
                  <m:e>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e>
                </m:d>
                <m:r>
                  <m:rPr>
                    <m:sty m:val="p"/>
                  </m:rPr>
                  <w:rPr>
                    <w:rFonts w:ascii="Cambria Math" w:eastAsiaTheme="minorEastAsia" w:hAnsi="Cambria Math"/>
                    <w:szCs w:val="20"/>
                  </w:rPr>
                  <m:t>，</m:t>
                </m:r>
              </m:oMath>
            </m:oMathPara>
          </w:p>
        </w:tc>
      </w:tr>
    </w:tbl>
    <w:p w14:paraId="14A31295" w14:textId="6FE0F2E1" w:rsidR="000D75D5" w:rsidRPr="006244BF" w:rsidRDefault="000D75D5" w:rsidP="006244BF">
      <w:pPr>
        <w:ind w:firstLineChars="100"/>
        <w:rPr>
          <w:bCs/>
          <w:color w:val="000000"/>
          <w:kern w:val="2"/>
        </w:rPr>
      </w:pPr>
      <w:r w:rsidRPr="006244BF">
        <w:rPr>
          <w:bCs/>
          <w:color w:val="000000"/>
          <w:kern w:val="2"/>
        </w:rPr>
        <w:t>其中</w:t>
      </w:r>
      <m:oMath>
        <m:r>
          <w:rPr>
            <w:rFonts w:ascii="Cambria Math" w:hAnsi="Cambria Math"/>
            <w:color w:val="000000"/>
            <w:kern w:val="2"/>
          </w:rPr>
          <m:t>f</m:t>
        </m:r>
        <m:d>
          <m:dPr>
            <m:ctrlPr>
              <w:rPr>
                <w:rFonts w:ascii="Cambria Math" w:hAnsi="Cambria Math"/>
                <w:bCs/>
                <w:i/>
                <w:color w:val="000000"/>
                <w:kern w:val="2"/>
              </w:rPr>
            </m:ctrlPr>
          </m:dPr>
          <m:e>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e>
        </m:d>
        <m:r>
          <w:rPr>
            <w:rFonts w:ascii="Cambria Math" w:hAnsi="Cambria Math"/>
            <w:color w:val="000000"/>
            <w:kern w:val="2"/>
          </w:rPr>
          <m:t>=σ</m:t>
        </m:r>
        <m:d>
          <m:dPr>
            <m:ctrlPr>
              <w:rPr>
                <w:rFonts w:ascii="Cambria Math" w:hAnsi="Cambria Math"/>
                <w:bCs/>
                <w:i/>
                <w:color w:val="000000"/>
                <w:kern w:val="2"/>
              </w:rPr>
            </m:ctrlPr>
          </m:dPr>
          <m:e>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oMath>
      <w:r w:rsidRPr="006244BF">
        <w:rPr>
          <w:bCs/>
          <w:color w:val="000000"/>
          <w:kern w:val="2"/>
        </w:rPr>
        <w:t>模型预测</w:t>
      </w:r>
      <m:oMath>
        <m:sSub>
          <m:sSubPr>
            <m:ctrlPr>
              <w:rPr>
                <w:rFonts w:ascii="Cambria Math" w:hAnsi="Cambria Math"/>
                <w:bCs/>
                <w:color w:val="000000"/>
                <w:kern w:val="2"/>
              </w:rPr>
            </m:ctrlPr>
          </m:sSubPr>
          <m:e>
            <m:r>
              <m:rPr>
                <m:sty m:val="p"/>
              </m:rPr>
              <w:rPr>
                <w:rFonts w:ascii="Cambria Math" w:hAnsi="Cambria Math"/>
                <w:color w:val="000000"/>
                <w:kern w:val="2"/>
              </w:rPr>
              <m:t>x</m:t>
            </m:r>
          </m:e>
          <m:sub>
            <m:r>
              <m:rPr>
                <m:sty m:val="p"/>
              </m:rPr>
              <w:rPr>
                <w:rFonts w:ascii="Cambria Math" w:hAnsi="Cambria Math"/>
                <w:color w:val="000000"/>
                <w:kern w:val="2"/>
              </w:rPr>
              <m:t>i</m:t>
            </m:r>
          </m:sub>
        </m:sSub>
      </m:oMath>
      <w:r w:rsidRPr="006244BF">
        <w:rPr>
          <w:bCs/>
          <w:color w:val="000000"/>
          <w:kern w:val="2"/>
        </w:rPr>
        <w:t>的标签为</w:t>
      </w:r>
      <w:r w:rsidRPr="006244BF">
        <w:rPr>
          <w:bCs/>
          <w:color w:val="000000"/>
          <w:kern w:val="2"/>
        </w:rPr>
        <w:t>1</w:t>
      </w:r>
      <w:r w:rsidRPr="006244BF">
        <w:rPr>
          <w:bCs/>
          <w:color w:val="000000"/>
          <w:kern w:val="2"/>
        </w:rPr>
        <w:t>的概率。</w:t>
      </w:r>
    </w:p>
    <w:p w14:paraId="4F0C9B32" w14:textId="77777777" w:rsidR="000D75D5" w:rsidRPr="006244BF" w:rsidRDefault="000D75D5" w:rsidP="006244BF">
      <w:pPr>
        <w:ind w:firstLine="400"/>
        <w:rPr>
          <w:bCs/>
          <w:color w:val="000000"/>
          <w:kern w:val="2"/>
        </w:rPr>
      </w:pPr>
      <w:r w:rsidRPr="006244BF">
        <w:rPr>
          <w:bCs/>
          <w:color w:val="000000"/>
          <w:kern w:val="2"/>
        </w:rPr>
        <w:t>而</w:t>
      </w:r>
      <w:r w:rsidRPr="006244BF">
        <w:rPr>
          <w:bCs/>
          <w:color w:val="000000"/>
          <w:kern w:val="2"/>
        </w:rPr>
        <w:t>SVM</w:t>
      </w:r>
      <w:r w:rsidRPr="006244BF">
        <w:rPr>
          <w:bCs/>
          <w:color w:val="000000"/>
          <w:kern w:val="2"/>
        </w:rPr>
        <w:t>取得是合页损失（</w:t>
      </w:r>
      <w:r w:rsidRPr="006244BF">
        <w:rPr>
          <w:bCs/>
          <w:color w:val="000000"/>
          <w:kern w:val="2"/>
        </w:rPr>
        <w:t>Hinge Loss</w:t>
      </w:r>
      <w:r w:rsidRPr="006244BF">
        <w:rPr>
          <w:bCs/>
          <w:color w:val="000000"/>
          <w:kern w:val="2"/>
        </w:rPr>
        <w:t>）</w:t>
      </w:r>
    </w:p>
    <w:tbl>
      <w:tblPr>
        <w:tblW w:w="8091" w:type="dxa"/>
        <w:tblInd w:w="134" w:type="dxa"/>
        <w:tblCellMar>
          <w:right w:w="0" w:type="dxa"/>
        </w:tblCellMar>
        <w:tblLook w:val="04A0" w:firstRow="1" w:lastRow="0" w:firstColumn="1" w:lastColumn="0" w:noHBand="0" w:noVBand="1"/>
      </w:tblPr>
      <w:tblGrid>
        <w:gridCol w:w="7143"/>
        <w:gridCol w:w="948"/>
      </w:tblGrid>
      <w:tr w:rsidR="00E93C7C" w:rsidRPr="00E972A3" w14:paraId="20164595" w14:textId="77777777" w:rsidTr="00D36B1E">
        <w:tc>
          <w:tcPr>
            <w:tcW w:w="7143" w:type="dxa"/>
            <w:vAlign w:val="center"/>
          </w:tcPr>
          <w:p w14:paraId="31AAA86E" w14:textId="30276062" w:rsidR="00E93C7C" w:rsidRPr="00E972A3" w:rsidRDefault="00757413" w:rsidP="00E93C7C">
            <w:pPr>
              <w:spacing w:beforeLines="10" w:before="31" w:afterLines="10" w:after="31"/>
              <w:ind w:firstLine="400"/>
              <w:rPr>
                <w:rFonts w:eastAsiaTheme="minorEastAsia"/>
                <w:szCs w:val="20"/>
              </w:rPr>
            </w:pPr>
            <m:oMathPara>
              <m:oMath>
                <m:sSub>
                  <m:sSubPr>
                    <m:ctrlPr>
                      <w:rPr>
                        <w:rFonts w:ascii="Cambria Math" w:eastAsiaTheme="minorEastAsia" w:hAnsi="Cambria Math"/>
                        <w:szCs w:val="20"/>
                      </w:rPr>
                    </m:ctrlPr>
                  </m:sSubPr>
                  <m:e>
                    <m:r>
                      <m:rPr>
                        <m:scr m:val="script"/>
                        <m:sty m:val="p"/>
                      </m:rPr>
                      <w:rPr>
                        <w:rFonts w:ascii="Cambria Math" w:eastAsiaTheme="minorEastAsia" w:hAnsi="Cambria Math"/>
                        <w:szCs w:val="20"/>
                      </w:rPr>
                      <m:t>L</m:t>
                    </m:r>
                  </m:e>
                  <m:sub>
                    <m:r>
                      <m:rPr>
                        <m:sty m:val="p"/>
                      </m:rPr>
                      <w:rPr>
                        <w:rFonts w:ascii="Cambria Math" w:eastAsiaTheme="minorEastAsia" w:hAnsi="Cambria Math"/>
                        <w:szCs w:val="20"/>
                      </w:rPr>
                      <m:t>hinge</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)=[1-</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sSub>
                  <m:sSubPr>
                    <m:ctrlPr>
                      <w:rPr>
                        <w:rFonts w:ascii="Cambria Math" w:eastAsiaTheme="minorEastAsia" w:hAnsi="Cambria Math"/>
                        <w:szCs w:val="20"/>
                      </w:rPr>
                    </m:ctrlPr>
                  </m:sSubPr>
                  <m:e>
                    <m:r>
                      <w:rPr>
                        <w:rFonts w:ascii="Cambria Math" w:eastAsiaTheme="minorEastAsia" w:hAnsi="Cambria Math"/>
                        <w:szCs w:val="20"/>
                      </w:rPr>
                      <m:t>]</m:t>
                    </m:r>
                  </m:e>
                  <m:sub>
                    <m:r>
                      <w:rPr>
                        <w:rFonts w:ascii="Cambria Math" w:eastAsiaTheme="minorEastAsia" w:hAnsi="Cambria Math"/>
                        <w:szCs w:val="20"/>
                      </w:rPr>
                      <m:t>+</m:t>
                    </m:r>
                  </m:sub>
                </m:sSub>
                <m:r>
                  <m:rPr>
                    <m:sty m:val="p"/>
                  </m:rPr>
                  <w:rPr>
                    <w:rFonts w:ascii="Cambria Math" w:eastAsiaTheme="minorEastAsia" w:hAnsi="Cambria Math"/>
                    <w:szCs w:val="20"/>
                  </w:rPr>
                  <m:t>。</m:t>
                </m:r>
              </m:oMath>
            </m:oMathPara>
          </w:p>
        </w:tc>
        <w:tc>
          <w:tcPr>
            <w:tcW w:w="948" w:type="dxa"/>
            <w:vAlign w:val="center"/>
          </w:tcPr>
          <w:p w14:paraId="7B0C4093" w14:textId="77777777" w:rsidR="00E93C7C" w:rsidRPr="00E972A3" w:rsidRDefault="00E93C7C" w:rsidP="00E93C7C">
            <w:pPr>
              <w:pStyle w:val="aff0"/>
              <w:spacing w:beforeLines="10" w:before="31" w:afterLines="10" w:after="31"/>
              <w:rPr>
                <w:rFonts w:eastAsiaTheme="minorEastAsia"/>
                <w:szCs w:val="20"/>
              </w:rPr>
            </w:pPr>
            <w:r w:rsidRPr="00E972A3">
              <w:rPr>
                <w:rFonts w:eastAsiaTheme="minorEastAsia"/>
                <w:szCs w:val="20"/>
              </w:rPr>
              <w:t>（</w:t>
            </w:r>
            <w:r w:rsidRPr="00E972A3">
              <w:rPr>
                <w:rFonts w:eastAsiaTheme="minorEastAsia"/>
                <w:szCs w:val="20"/>
              </w:rPr>
              <w:t>4-23</w:t>
            </w:r>
            <w:r w:rsidRPr="00E972A3">
              <w:rPr>
                <w:rFonts w:eastAsiaTheme="minorEastAsia"/>
                <w:szCs w:val="20"/>
              </w:rPr>
              <w:t>）</w:t>
            </w:r>
          </w:p>
        </w:tc>
      </w:tr>
    </w:tbl>
    <w:p w14:paraId="4B39E6D9" w14:textId="1AA19282" w:rsidR="00470936" w:rsidRPr="006244BF" w:rsidRDefault="000D75D5" w:rsidP="006244BF">
      <w:pPr>
        <w:ind w:firstLine="400"/>
        <w:rPr>
          <w:bCs/>
          <w:color w:val="000000"/>
          <w:kern w:val="2"/>
        </w:rPr>
      </w:pPr>
      <w:r w:rsidRPr="006244BF">
        <w:rPr>
          <w:bCs/>
          <w:color w:val="000000"/>
          <w:kern w:val="2"/>
        </w:rPr>
        <w:t>分类中常用的损失函数如图</w:t>
      </w:r>
      <w:r w:rsidRPr="006244BF">
        <w:rPr>
          <w:bCs/>
          <w:color w:val="000000"/>
          <w:kern w:val="2"/>
        </w:rPr>
        <w:t>4-</w:t>
      </w:r>
      <w:r w:rsidR="00470936" w:rsidRPr="006244BF">
        <w:rPr>
          <w:bCs/>
          <w:color w:val="000000"/>
          <w:kern w:val="2"/>
        </w:rPr>
        <w:t>6</w:t>
      </w:r>
      <w:r w:rsidRPr="006244BF">
        <w:rPr>
          <w:bCs/>
          <w:color w:val="000000"/>
          <w:kern w:val="2"/>
        </w:rPr>
        <w:t>所示。</w:t>
      </w:r>
      <w:r w:rsidRPr="006244BF">
        <w:rPr>
          <w:bCs/>
          <w:color w:val="000000"/>
          <w:kern w:val="2"/>
        </w:rPr>
        <w:t>SVM</w:t>
      </w:r>
      <w:r w:rsidRPr="006244BF">
        <w:rPr>
          <w:bCs/>
          <w:color w:val="000000"/>
          <w:kern w:val="2"/>
        </w:rPr>
        <w:t>中的合页损失函数取名为</w:t>
      </w:r>
      <w:r w:rsidR="00D6206E" w:rsidRPr="006244BF">
        <w:rPr>
          <w:bCs/>
          <w:color w:val="000000"/>
          <w:kern w:val="2"/>
        </w:rPr>
        <w:t>“</w:t>
      </w:r>
      <w:r w:rsidR="00D6206E" w:rsidRPr="006244BF">
        <w:rPr>
          <w:bCs/>
          <w:color w:val="000000"/>
          <w:kern w:val="2"/>
        </w:rPr>
        <w:t>合页</w:t>
      </w:r>
      <w:r w:rsidR="00D6206E" w:rsidRPr="006244BF">
        <w:rPr>
          <w:bCs/>
          <w:color w:val="000000"/>
          <w:kern w:val="2"/>
        </w:rPr>
        <w:t>”</w:t>
      </w:r>
      <w:r w:rsidRPr="006244BF">
        <w:rPr>
          <w:bCs/>
          <w:color w:val="000000"/>
          <w:kern w:val="2"/>
        </w:rPr>
        <w:t>是因为其形状如合页。事实上，负</w:t>
      </w:r>
      <w:r w:rsidRPr="006244BF">
        <w:rPr>
          <w:bCs/>
          <w:color w:val="000000"/>
          <w:kern w:val="2"/>
        </w:rPr>
        <w:t>log</w:t>
      </w:r>
      <w:r w:rsidRPr="006244BF">
        <w:rPr>
          <w:bCs/>
          <w:color w:val="000000"/>
          <w:kern w:val="2"/>
        </w:rPr>
        <w:t>似然损失和合页损失都可以看成是</w:t>
      </w:r>
      <w:r w:rsidRPr="006244BF">
        <w:rPr>
          <w:bCs/>
          <w:color w:val="000000"/>
          <w:kern w:val="2"/>
        </w:rPr>
        <w:t>0/1</w:t>
      </w:r>
      <w:r w:rsidRPr="006244BF">
        <w:rPr>
          <w:bCs/>
          <w:color w:val="000000"/>
          <w:kern w:val="2"/>
        </w:rPr>
        <w:t>损失</w:t>
      </w:r>
    </w:p>
    <w:tbl>
      <w:tblPr>
        <w:tblW w:w="8091" w:type="dxa"/>
        <w:tblInd w:w="134" w:type="dxa"/>
        <w:tblCellMar>
          <w:right w:w="0" w:type="dxa"/>
        </w:tblCellMar>
        <w:tblLook w:val="04A0" w:firstRow="1" w:lastRow="0" w:firstColumn="1" w:lastColumn="0" w:noHBand="0" w:noVBand="1"/>
      </w:tblPr>
      <w:tblGrid>
        <w:gridCol w:w="7143"/>
        <w:gridCol w:w="948"/>
      </w:tblGrid>
      <w:tr w:rsidR="00470936" w:rsidRPr="00E972A3" w14:paraId="6203AF3C" w14:textId="77777777" w:rsidTr="00E45D43">
        <w:tc>
          <w:tcPr>
            <w:tcW w:w="7143" w:type="dxa"/>
            <w:vAlign w:val="center"/>
          </w:tcPr>
          <w:p w14:paraId="299FA84A" w14:textId="71A96DA2" w:rsidR="00470936" w:rsidRPr="00E972A3" w:rsidRDefault="00757413" w:rsidP="00E45D43">
            <w:pPr>
              <w:spacing w:beforeLines="10" w:before="31" w:afterLines="10" w:after="31"/>
              <w:ind w:firstLine="400"/>
              <w:rPr>
                <w:rFonts w:ascii="Times" w:hAnsi="Times" w:cs="Times"/>
                <w:szCs w:val="20"/>
              </w:rPr>
            </w:pPr>
            <m:oMathPara>
              <m:oMath>
                <m:sSub>
                  <m:sSubPr>
                    <m:ctrlPr>
                      <w:rPr>
                        <w:rFonts w:ascii="Cambria Math" w:hAnsi="Cambria Math"/>
                        <w:szCs w:val="20"/>
                      </w:rPr>
                    </m:ctrlPr>
                  </m:sSubPr>
                  <m:e>
                    <m:r>
                      <m:rPr>
                        <m:scr m:val="script"/>
                        <m:sty m:val="p"/>
                      </m:rPr>
                      <w:rPr>
                        <w:rFonts w:ascii="Cambria Math" w:hAnsi="Cambria Math"/>
                        <w:szCs w:val="20"/>
                      </w:rPr>
                      <m:t>L</m:t>
                    </m:r>
                  </m:e>
                  <m:sub>
                    <m:r>
                      <w:rPr>
                        <w:rFonts w:ascii="Cambria Math" w:hAnsi="Cambria Math"/>
                        <w:szCs w:val="20"/>
                      </w:rPr>
                      <m:t>0/1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r>
                  <w:rPr>
                    <w:rFonts w:ascii="Cambria Math" w:hAnsi="Cambria Math"/>
                    <w:szCs w:val="20"/>
                  </w:rPr>
                  <m:t>=</m:t>
                </m:r>
                <m:d>
                  <m:dPr>
                    <m:begChr m:val="{"/>
                    <m:endChr m:val=""/>
                    <m:ctrlPr>
                      <w:rPr>
                        <w:rFonts w:ascii="Cambria Math" w:hAnsi="Cambria Math"/>
                        <w:szCs w:val="20"/>
                      </w:rPr>
                    </m:ctrlPr>
                  </m:dPr>
                  <m:e>
                    <m:m>
                      <m:mPr>
                        <m:plcHide m:val="1"/>
                        <m:mcs>
                          <m:mc>
                            <m:mcPr>
                              <m:count m:val="1"/>
                              <m:mcJc m:val="left"/>
                            </m:mcPr>
                          </m:mc>
                        </m:mcs>
                        <m:ctrlPr>
                          <w:rPr>
                            <w:rFonts w:ascii="Cambria Math" w:hAnsi="Cambria Math"/>
                            <w:szCs w:val="20"/>
                          </w:rPr>
                        </m:ctrlPr>
                      </m:mPr>
                      <m:mr>
                        <m:e>
                          <m:r>
                            <w:rPr>
                              <w:rFonts w:ascii="Cambria Math" w:hAnsi="Cambria Math"/>
                              <w:szCs w:val="20"/>
                            </w:rPr>
                            <m:t>0</m:t>
                          </m:r>
                          <m:r>
                            <w:rPr>
                              <w:rFonts w:ascii="Cambria Math" w:hAnsi="Cambria Math" w:cs="Tahoma"/>
                              <w:szCs w:val="20"/>
                            </w:rPr>
                            <m:t> </m:t>
                          </m:r>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r>
                            <w:rPr>
                              <w:rFonts w:ascii="Cambria Math" w:hAnsi="Cambria Math"/>
                              <w:szCs w:val="20"/>
                            </w:rPr>
                            <m:t>=f(</m:t>
                          </m:r>
                          <m:sSub>
                            <m:sSubPr>
                              <m:ctrlPr>
                                <w:rPr>
                                  <w:rFonts w:ascii="Cambria Math" w:hAnsi="Cambria Math"/>
                                  <w:szCs w:val="20"/>
                                </w:rPr>
                              </m:ctrlPr>
                            </m:sSubPr>
                            <m:e>
                              <m:r>
                                <m:rPr>
                                  <m:sty m:val="bi"/>
                                </m:rPr>
                                <w:rPr>
                                  <w:rFonts w:ascii="Cambria Math" w:hAnsi="Cambria Math"/>
                                  <w:szCs w:val="20"/>
                                </w:rPr>
                                <m:t>x</m:t>
                              </m:r>
                            </m:e>
                            <m:sub>
                              <m:r>
                                <w:rPr>
                                  <w:rFonts w:ascii="Cambria Math" w:hAnsi="Cambria Math"/>
                                  <w:szCs w:val="20"/>
                                </w:rPr>
                                <m:t>i</m:t>
                              </m:r>
                            </m:sub>
                          </m:sSub>
                          <m:r>
                            <w:rPr>
                              <w:rFonts w:ascii="Cambria Math" w:hAnsi="Cambria Math"/>
                              <w:szCs w:val="20"/>
                            </w:rPr>
                            <m:t>)</m:t>
                          </m:r>
                        </m:e>
                      </m:mr>
                      <m:mr>
                        <m:e>
                          <m:r>
                            <w:rPr>
                              <w:rFonts w:ascii="Cambria Math" w:hAnsi="Cambria Math"/>
                              <w:szCs w:val="20"/>
                            </w:rPr>
                            <m:t>1</m:t>
                          </m:r>
                          <m:r>
                            <w:rPr>
                              <w:rFonts w:ascii="Cambria Math" w:hAnsi="Cambria Math" w:cs="Tahoma"/>
                              <w:szCs w:val="20"/>
                            </w:rPr>
                            <m:t> </m:t>
                          </m:r>
                          <m:sSub>
                            <m:sSubPr>
                              <m:ctrlPr>
                                <w:rPr>
                                  <w:rFonts w:ascii="Cambria Math" w:hAnsi="Cambria Math"/>
                                  <w:szCs w:val="20"/>
                                </w:rPr>
                              </m:ctrlPr>
                            </m:sSubPr>
                            <m:e>
                              <m:r>
                                <w:rPr>
                                  <w:rFonts w:ascii="Cambria Math" w:hAnsi="Cambria Math"/>
                                  <w:szCs w:val="20"/>
                                </w:rPr>
                                <m:t>y</m:t>
                              </m:r>
                            </m:e>
                            <m:sub>
                              <m:r>
                                <w:rPr>
                                  <w:rFonts w:ascii="Cambria Math" w:hAnsi="Cambria Math"/>
                                  <w:szCs w:val="20"/>
                                </w:rPr>
                                <m:t>i</m:t>
                              </m:r>
                            </m:sub>
                          </m:sSub>
                          <m:r>
                            <w:rPr>
                              <w:rFonts w:ascii="Cambria Math" w:hAnsi="Cambria Math"/>
                              <w:szCs w:val="20"/>
                            </w:rPr>
                            <m:t>≠f(</m:t>
                          </m:r>
                          <m:sSub>
                            <m:sSubPr>
                              <m:ctrlPr>
                                <w:rPr>
                                  <w:rFonts w:ascii="Cambria Math" w:hAnsi="Cambria Math"/>
                                  <w:szCs w:val="20"/>
                                </w:rPr>
                              </m:ctrlPr>
                            </m:sSubPr>
                            <m:e>
                              <m:r>
                                <m:rPr>
                                  <m:sty m:val="bi"/>
                                </m:rPr>
                                <w:rPr>
                                  <w:rFonts w:ascii="Cambria Math" w:hAnsi="Cambria Math"/>
                                  <w:szCs w:val="20"/>
                                </w:rPr>
                                <m:t>x</m:t>
                              </m:r>
                            </m:e>
                            <m:sub>
                              <m:r>
                                <w:rPr>
                                  <w:rFonts w:ascii="Cambria Math" w:hAnsi="Cambria Math"/>
                                  <w:szCs w:val="20"/>
                                </w:rPr>
                                <m:t>i</m:t>
                              </m:r>
                            </m:sub>
                          </m:sSub>
                          <m:r>
                            <w:rPr>
                              <w:rFonts w:ascii="Cambria Math" w:hAnsi="Cambria Math"/>
                              <w:szCs w:val="20"/>
                            </w:rPr>
                            <m:t>)</m:t>
                          </m:r>
                        </m:e>
                      </m:mr>
                    </m:m>
                  </m:e>
                </m:d>
              </m:oMath>
            </m:oMathPara>
          </w:p>
        </w:tc>
        <w:tc>
          <w:tcPr>
            <w:tcW w:w="948" w:type="dxa"/>
            <w:vAlign w:val="center"/>
          </w:tcPr>
          <w:p w14:paraId="6D07DF05" w14:textId="77777777" w:rsidR="00470936" w:rsidRPr="00E972A3" w:rsidRDefault="00470936" w:rsidP="00E45D43">
            <w:pPr>
              <w:pStyle w:val="aff0"/>
              <w:spacing w:beforeLines="10" w:before="31" w:afterLines="10" w:after="31"/>
              <w:rPr>
                <w:szCs w:val="20"/>
              </w:rPr>
            </w:pPr>
            <w:r w:rsidRPr="00E972A3">
              <w:rPr>
                <w:rFonts w:hint="eastAsia"/>
                <w:szCs w:val="20"/>
              </w:rPr>
              <w:t>（</w:t>
            </w:r>
            <w:r w:rsidRPr="00E972A3">
              <w:rPr>
                <w:rFonts w:hint="eastAsia"/>
                <w:szCs w:val="20"/>
              </w:rPr>
              <w:t>4</w:t>
            </w:r>
            <w:r w:rsidRPr="00E972A3">
              <w:rPr>
                <w:szCs w:val="20"/>
              </w:rPr>
              <w:t>-</w:t>
            </w:r>
            <w:r w:rsidRPr="00E972A3">
              <w:rPr>
                <w:rFonts w:hint="eastAsia"/>
                <w:szCs w:val="20"/>
              </w:rPr>
              <w:t>24</w:t>
            </w:r>
            <w:r w:rsidRPr="00E972A3">
              <w:rPr>
                <w:rFonts w:hint="eastAsia"/>
                <w:szCs w:val="20"/>
              </w:rPr>
              <w:t>）</w:t>
            </w:r>
          </w:p>
        </w:tc>
      </w:tr>
    </w:tbl>
    <w:p w14:paraId="343D7B76" w14:textId="0759DFDD" w:rsidR="00470936" w:rsidRPr="006244BF" w:rsidRDefault="00470936" w:rsidP="006244BF">
      <w:pPr>
        <w:ind w:firstLineChars="0" w:firstLine="0"/>
        <w:rPr>
          <w:bCs/>
          <w:color w:val="000000"/>
          <w:kern w:val="2"/>
        </w:rPr>
      </w:pPr>
      <w:r w:rsidRPr="006244BF">
        <w:rPr>
          <w:bCs/>
          <w:color w:val="000000"/>
          <w:kern w:val="2"/>
        </w:rPr>
        <w:t>的近似，被称为代理损失函数（</w:t>
      </w:r>
      <w:r w:rsidRPr="006244BF">
        <w:rPr>
          <w:bCs/>
          <w:color w:val="000000"/>
          <w:kern w:val="2"/>
        </w:rPr>
        <w:t>Surrogate Loss Function</w:t>
      </w:r>
      <w:r w:rsidRPr="006244BF">
        <w:rPr>
          <w:bCs/>
          <w:color w:val="000000"/>
          <w:kern w:val="2"/>
        </w:rPr>
        <w:t>），因为</w:t>
      </w:r>
      <w:r w:rsidRPr="006244BF">
        <w:rPr>
          <w:bCs/>
          <w:color w:val="000000"/>
          <w:kern w:val="2"/>
        </w:rPr>
        <w:t>0/1</w:t>
      </w:r>
      <w:r w:rsidRPr="006244BF">
        <w:rPr>
          <w:bCs/>
          <w:color w:val="000000"/>
          <w:kern w:val="2"/>
        </w:rPr>
        <w:t>损失函数非凸、非连续，优化计算不方便。</w:t>
      </w:r>
    </w:p>
    <w:p w14:paraId="29F42364" w14:textId="3AA11B9C" w:rsidR="00470936" w:rsidRPr="006244BF" w:rsidRDefault="00470936" w:rsidP="006244BF">
      <w:pPr>
        <w:ind w:firstLine="400"/>
        <w:rPr>
          <w:bCs/>
          <w:color w:val="000000"/>
          <w:kern w:val="2"/>
        </w:rPr>
      </w:pPr>
      <w:r w:rsidRPr="006244BF">
        <w:rPr>
          <w:bCs/>
          <w:color w:val="000000"/>
          <w:kern w:val="2"/>
        </w:rPr>
        <w:t>SVM</w:t>
      </w:r>
      <w:r w:rsidRPr="006244BF">
        <w:rPr>
          <w:bCs/>
          <w:color w:val="000000"/>
          <w:kern w:val="2"/>
        </w:rPr>
        <w:t>正是因为采用合页损失函数保持了支持向量机解的稀疏性，因为合页损失函数的零区域对应的正是非支持向量的普通样本，从而所有的普通样本都不参与最终超平面的决定</w:t>
      </w:r>
      <w:r w:rsidRPr="006244BF">
        <w:rPr>
          <w:rFonts w:hint="eastAsia"/>
          <w:bCs/>
          <w:color w:val="000000"/>
          <w:kern w:val="2"/>
        </w:rPr>
        <w:t>。</w:t>
      </w:r>
    </w:p>
    <w:p w14:paraId="316BBFA5" w14:textId="77777777" w:rsidR="00470936" w:rsidRPr="006244BF" w:rsidRDefault="00470936" w:rsidP="006244BF">
      <w:pPr>
        <w:ind w:firstLine="400"/>
        <w:rPr>
          <w:bCs/>
          <w:color w:val="000000"/>
          <w:kern w:val="2"/>
        </w:rPr>
      </w:pPr>
      <w:r w:rsidRPr="006244BF">
        <w:rPr>
          <w:bCs/>
          <w:color w:val="000000"/>
          <w:kern w:val="2"/>
        </w:rPr>
        <w:t>采用合页损失的方式解释</w:t>
      </w:r>
      <w:r w:rsidRPr="006244BF">
        <w:rPr>
          <w:bCs/>
          <w:color w:val="000000"/>
          <w:kern w:val="2"/>
        </w:rPr>
        <w:t>SVM</w:t>
      </w:r>
      <w:r w:rsidRPr="006244BF">
        <w:rPr>
          <w:bCs/>
          <w:color w:val="000000"/>
          <w:kern w:val="2"/>
        </w:rPr>
        <w:t>模型，使得我们对</w:t>
      </w:r>
      <w:r w:rsidRPr="006244BF">
        <w:rPr>
          <w:bCs/>
          <w:color w:val="000000"/>
          <w:kern w:val="2"/>
        </w:rPr>
        <w:t>SVM</w:t>
      </w:r>
      <w:r w:rsidRPr="006244BF">
        <w:rPr>
          <w:bCs/>
          <w:color w:val="000000"/>
          <w:kern w:val="2"/>
        </w:rPr>
        <w:t>的理解可以放到机器学习模型的一般框架：</w:t>
      </w:r>
    </w:p>
    <w:p w14:paraId="0DA3E494" w14:textId="75777800" w:rsidR="00470936" w:rsidRPr="00E972A3" w:rsidRDefault="00470936" w:rsidP="00470936">
      <w:pPr>
        <w:ind w:firstLine="400"/>
        <w:rPr>
          <w:rFonts w:eastAsiaTheme="minorEastAsia"/>
          <w:szCs w:val="20"/>
        </w:rPr>
      </w:pPr>
      <m:oMathPara>
        <m:oMath>
          <m:r>
            <w:rPr>
              <w:rFonts w:ascii="Cambria Math" w:eastAsiaTheme="minorEastAsia" w:hAnsi="Cambria Math"/>
              <w:szCs w:val="20"/>
            </w:rPr>
            <m:t>J</m:t>
          </m:r>
          <m:d>
            <m:dPr>
              <m:ctrlPr>
                <w:rPr>
                  <w:rFonts w:ascii="Cambria Math" w:eastAsiaTheme="minorEastAsia" w:hAnsi="Cambria Math"/>
                  <w:i/>
                  <w:szCs w:val="20"/>
                </w:rPr>
              </m:ctrlPr>
            </m:dPr>
            <m:e>
              <m:r>
                <m:rPr>
                  <m:sty m:val="bi"/>
                </m:rPr>
                <w:rPr>
                  <w:rFonts w:ascii="Cambria Math" w:eastAsiaTheme="minorEastAsia" w:hAnsi="Cambria Math"/>
                  <w:szCs w:val="20"/>
                </w:rPr>
                <m:t>θ</m:t>
              </m:r>
              <m:r>
                <m:rPr>
                  <m:sty m:val="p"/>
                </m:rPr>
                <w:rPr>
                  <w:rFonts w:ascii="Cambria Math" w:eastAsiaTheme="minorEastAsia" w:hAnsi="Cambria Math"/>
                  <w:szCs w:val="20"/>
                </w:rPr>
                <m:t>,</m:t>
              </m:r>
              <m:r>
                <w:rPr>
                  <w:rFonts w:ascii="Cambria Math" w:eastAsiaTheme="minorEastAsia" w:hAnsi="Cambria Math"/>
                  <w:szCs w:val="20"/>
                </w:rPr>
                <m:t>λ</m:t>
              </m:r>
            </m:e>
          </m:d>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r>
                <m:rPr>
                  <m:scr m:val="script"/>
                  <m:sty m:val="p"/>
                </m:rPr>
                <w:rPr>
                  <w:rFonts w:ascii="Cambria Math" w:eastAsiaTheme="minorEastAsia" w:hAnsi="Cambria Math"/>
                  <w:szCs w:val="20"/>
                </w:rPr>
                <m:t>L</m:t>
              </m:r>
            </m:e>
          </m:nary>
          <m:d>
            <m:dPr>
              <m:ctrlPr>
                <w:rPr>
                  <w:rFonts w:ascii="Cambria Math" w:eastAsiaTheme="minorEastAsia" w:hAnsi="Cambria Math"/>
                  <w:i/>
                  <w:szCs w:val="20"/>
                </w:rPr>
              </m:ctrlPr>
            </m:dPr>
            <m:e>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m:rPr>
                      <m:sty m:val="bi"/>
                    </m:rPr>
                    <w:rPr>
                      <w:rFonts w:ascii="Cambria Math" w:eastAsiaTheme="minorEastAsia" w:hAnsi="Cambria Math"/>
                      <w:szCs w:val="20"/>
                    </w:rPr>
                    <m:t>θ</m:t>
                  </m:r>
                </m:e>
              </m:d>
            </m:e>
          </m:d>
          <m:r>
            <w:rPr>
              <w:rFonts w:ascii="Cambria Math" w:eastAsiaTheme="minorEastAsia" w:hAnsi="Cambria Math"/>
              <w:szCs w:val="20"/>
            </w:rPr>
            <m:t>+λR</m:t>
          </m:r>
          <m:d>
            <m:dPr>
              <m:ctrlPr>
                <w:rPr>
                  <w:rFonts w:ascii="Cambria Math" w:eastAsiaTheme="minorEastAsia" w:hAnsi="Cambria Math"/>
                  <w:i/>
                  <w:szCs w:val="20"/>
                </w:rPr>
              </m:ctrlPr>
            </m:dPr>
            <m:e>
              <m:r>
                <m:rPr>
                  <m:sty m:val="bi"/>
                </m:rPr>
                <w:rPr>
                  <w:rFonts w:ascii="Cambria Math" w:eastAsiaTheme="minorEastAsia" w:hAnsi="Cambria Math"/>
                  <w:szCs w:val="20"/>
                </w:rPr>
                <m:t>θ</m:t>
              </m:r>
            </m:e>
          </m:d>
          <m:r>
            <m:rPr>
              <m:sty m:val="p"/>
            </m:rPr>
            <w:rPr>
              <w:rFonts w:ascii="Cambria Math" w:eastAsiaTheme="minorEastAsia" w:hAnsi="Cambria Math"/>
              <w:szCs w:val="20"/>
            </w:rPr>
            <m:t>，</m:t>
          </m:r>
        </m:oMath>
      </m:oMathPara>
    </w:p>
    <w:p w14:paraId="6384A7C1" w14:textId="4D975BC4" w:rsidR="00470936" w:rsidRPr="006244BF" w:rsidRDefault="00470936" w:rsidP="00E972A3">
      <w:pPr>
        <w:ind w:firstLineChars="0" w:firstLine="0"/>
        <w:rPr>
          <w:bCs/>
          <w:color w:val="000000"/>
          <w:kern w:val="2"/>
        </w:rPr>
      </w:pPr>
      <w:r w:rsidRPr="006244BF">
        <w:rPr>
          <w:bCs/>
          <w:color w:val="000000"/>
          <w:kern w:val="2"/>
        </w:rPr>
        <w:t>即</w:t>
      </w:r>
      <w:r w:rsidRPr="006244BF">
        <w:rPr>
          <w:bCs/>
          <w:color w:val="000000"/>
          <w:kern w:val="2"/>
        </w:rPr>
        <w:t>SVM</w:t>
      </w:r>
      <w:r w:rsidRPr="006244BF">
        <w:rPr>
          <w:bCs/>
          <w:color w:val="000000"/>
          <w:kern w:val="2"/>
        </w:rPr>
        <w:t>的最佳模型为与训练数据拟合得最好的最简单的模型，亦被称为结构风险最小化，</w:t>
      </w:r>
      <w:r w:rsidR="00A907FF" w:rsidRPr="006244BF">
        <w:rPr>
          <w:bCs/>
          <w:color w:val="000000"/>
          <w:kern w:val="2"/>
        </w:rPr>
        <w:t>与之对应的训练集上的损失函数值和被称为经验风险。</w:t>
      </w:r>
      <w:r w:rsidR="00A907FF" w:rsidRPr="006244BF">
        <w:rPr>
          <w:rFonts w:hint="eastAsia"/>
          <w:bCs/>
          <w:color w:val="000000"/>
          <w:kern w:val="2"/>
        </w:rPr>
        <w:t>同时同</w:t>
      </w:r>
      <w:r w:rsidR="00A907FF" w:rsidRPr="006244BF">
        <w:rPr>
          <w:rFonts w:hint="eastAsia"/>
          <w:bCs/>
          <w:color w:val="000000"/>
          <w:kern w:val="2"/>
        </w:rPr>
        <w:t>Logistic</w:t>
      </w:r>
      <w:r w:rsidR="00A907FF" w:rsidRPr="006244BF">
        <w:rPr>
          <w:rFonts w:hint="eastAsia"/>
          <w:bCs/>
          <w:color w:val="000000"/>
          <w:kern w:val="2"/>
        </w:rPr>
        <w:t>回归模型类似，</w:t>
      </w:r>
      <w:r w:rsidR="00A907FF" w:rsidRPr="006244BF">
        <w:rPr>
          <w:rFonts w:hint="eastAsia"/>
          <w:bCs/>
          <w:color w:val="000000"/>
          <w:kern w:val="2"/>
        </w:rPr>
        <w:t>SVM</w:t>
      </w:r>
      <w:r w:rsidR="00A907FF" w:rsidRPr="006244BF">
        <w:rPr>
          <w:rFonts w:hint="eastAsia"/>
          <w:bCs/>
          <w:color w:val="000000"/>
          <w:kern w:val="2"/>
        </w:rPr>
        <w:t>的正则项也可以取</w:t>
      </w:r>
      <w:r w:rsidR="00A907FF" w:rsidRPr="006244BF">
        <w:rPr>
          <w:rFonts w:hint="eastAsia"/>
          <w:bCs/>
          <w:color w:val="000000"/>
          <w:kern w:val="2"/>
        </w:rPr>
        <w:t>L1</w:t>
      </w:r>
      <w:r w:rsidR="00A907FF" w:rsidRPr="006244BF">
        <w:rPr>
          <w:rFonts w:hint="eastAsia"/>
          <w:bCs/>
          <w:color w:val="000000"/>
          <w:kern w:val="2"/>
        </w:rPr>
        <w:t>正则。并且</w:t>
      </w:r>
      <w:r w:rsidR="00A907FF" w:rsidRPr="006244BF">
        <w:rPr>
          <w:rFonts w:hint="eastAsia"/>
          <w:bCs/>
          <w:color w:val="000000"/>
          <w:kern w:val="2"/>
        </w:rPr>
        <w:t>L1</w:t>
      </w:r>
      <w:r w:rsidR="00A907FF" w:rsidRPr="006244BF">
        <w:rPr>
          <w:rFonts w:hint="eastAsia"/>
          <w:bCs/>
          <w:color w:val="000000"/>
          <w:kern w:val="2"/>
        </w:rPr>
        <w:t>正则从特征层面上可以得到稀疏解，起到特征选择的作用。</w:t>
      </w:r>
    </w:p>
    <w:p w14:paraId="4C680986" w14:textId="77777777" w:rsidR="00E93C7C" w:rsidRPr="00B924E5" w:rsidRDefault="00E93C7C" w:rsidP="00E93C7C">
      <w:pPr>
        <w:pStyle w:val="a7"/>
      </w:pPr>
      <w:r w:rsidRPr="00B924E5">
        <w:rPr>
          <w:noProof/>
        </w:rPr>
        <w:lastRenderedPageBreak/>
        <w:drawing>
          <wp:inline distT="0" distB="0" distL="0" distR="0" wp14:anchorId="7A2B3E65" wp14:editId="10BC9983">
            <wp:extent cx="2214000" cy="1278000"/>
            <wp:effectExtent l="0" t="0" r="0" b="0"/>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qing/Desktop/AI2017/notes/SVM/hingeloss.png"/>
                    <pic:cNvPicPr>
                      <a:picLocks noChangeAspect="1" noChangeArrowheads="1"/>
                    </pic:cNvPicPr>
                  </pic:nvPicPr>
                  <pic:blipFill rotWithShape="1">
                    <a:blip r:embed="rId16"/>
                    <a:srcRect l="4692" t="8024"/>
                    <a:stretch/>
                  </pic:blipFill>
                  <pic:spPr bwMode="auto">
                    <a:xfrm>
                      <a:off x="0" y="0"/>
                      <a:ext cx="2214000" cy="1278000"/>
                    </a:xfrm>
                    <a:prstGeom prst="rect">
                      <a:avLst/>
                    </a:prstGeom>
                    <a:noFill/>
                    <a:ln>
                      <a:noFill/>
                    </a:ln>
                    <a:extLst>
                      <a:ext uri="{53640926-AAD7-44D8-BBD7-CCE9431645EC}">
                        <a14:shadowObscured xmlns:a14="http://schemas.microsoft.com/office/drawing/2010/main"/>
                      </a:ext>
                    </a:extLst>
                  </pic:spPr>
                </pic:pic>
              </a:graphicData>
            </a:graphic>
          </wp:inline>
        </w:drawing>
      </w:r>
    </w:p>
    <w:p w14:paraId="4E424427" w14:textId="5DA553CD" w:rsidR="00E93C7C" w:rsidRPr="00B924E5" w:rsidRDefault="00E93C7C" w:rsidP="00E93C7C">
      <w:pPr>
        <w:pStyle w:val="a8"/>
        <w:spacing w:after="0"/>
      </w:pPr>
      <w:r w:rsidRPr="00B924E5">
        <w:t>图4-</w:t>
      </w:r>
      <w:r w:rsidR="00470936">
        <w:t>6</w:t>
      </w:r>
      <w:r w:rsidRPr="00B924E5">
        <w:t xml:space="preserve"> </w:t>
      </w:r>
      <w:r>
        <w:rPr>
          <w:rFonts w:hint="eastAsia"/>
        </w:rPr>
        <w:t xml:space="preserve"> </w:t>
      </w:r>
      <w:r w:rsidRPr="00B924E5">
        <w:t>分类任务的代理损失函数。</w:t>
      </w:r>
    </w:p>
    <w:p w14:paraId="44D40258" w14:textId="77777777" w:rsidR="00E93C7C" w:rsidRDefault="00E93C7C" w:rsidP="00E93C7C">
      <w:pPr>
        <w:pStyle w:val="2"/>
        <w:rPr>
          <w:kern w:val="2"/>
        </w:rPr>
      </w:pPr>
      <w:r>
        <w:rPr>
          <w:rStyle w:val="24"/>
        </w:rPr>
        <w:t> </w:t>
      </w:r>
      <w:r>
        <w:rPr>
          <w:b/>
          <w:bCs/>
          <w:noProof/>
          <w:color w:val="FFFFFF"/>
          <w:kern w:val="2"/>
          <w:sz w:val="20"/>
        </w:rPr>
        <w:drawing>
          <wp:anchor distT="0" distB="0" distL="114300" distR="114300" simplePos="0" relativeHeight="251669504" behindDoc="1" locked="0" layoutInCell="1" allowOverlap="1" wp14:anchorId="3A3EC12F" wp14:editId="1485F45B">
            <wp:simplePos x="0" y="0"/>
            <wp:positionH relativeFrom="column">
              <wp:posOffset>3810</wp:posOffset>
            </wp:positionH>
            <wp:positionV relativeFrom="paragraph">
              <wp:posOffset>109220</wp:posOffset>
            </wp:positionV>
            <wp:extent cx="4887595" cy="394335"/>
            <wp:effectExtent l="0" t="0" r="8255" b="5715"/>
            <wp:wrapNone/>
            <wp:docPr id="510" name="图片 510"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4.4</w:t>
      </w:r>
      <w:r>
        <w:rPr>
          <w:rFonts w:hint="eastAsia"/>
          <w:color w:val="FFFFFF"/>
          <w:kern w:val="2"/>
        </w:rPr>
        <w:t xml:space="preserve">  </w:t>
      </w:r>
      <w:r w:rsidRPr="00B924E5">
        <w:t>核方法</w:t>
      </w:r>
    </w:p>
    <w:p w14:paraId="146AC8E8" w14:textId="77777777" w:rsidR="000D75D5" w:rsidRPr="00061AF5" w:rsidRDefault="000D75D5" w:rsidP="00061AF5">
      <w:pPr>
        <w:ind w:firstLine="400"/>
        <w:rPr>
          <w:bCs/>
          <w:color w:val="000000"/>
          <w:kern w:val="2"/>
        </w:rPr>
      </w:pPr>
      <w:bookmarkStart w:id="5" w:name="header-n281"/>
      <w:bookmarkEnd w:id="5"/>
      <w:r w:rsidRPr="00061AF5">
        <w:rPr>
          <w:bCs/>
          <w:color w:val="000000"/>
          <w:kern w:val="2"/>
        </w:rPr>
        <w:t>前面我们讲到了线性可分</w:t>
      </w:r>
      <w:r w:rsidRPr="00061AF5">
        <w:rPr>
          <w:bCs/>
          <w:color w:val="000000"/>
          <w:kern w:val="2"/>
        </w:rPr>
        <w:t>SVM</w:t>
      </w:r>
      <w:r w:rsidRPr="00061AF5">
        <w:rPr>
          <w:bCs/>
          <w:color w:val="000000"/>
          <w:kern w:val="2"/>
        </w:rPr>
        <w:t>的硬间隔最大化和软间隔最大化的算法，当数据不完全线性可分时，线性模型表现不好。本节我们探讨</w:t>
      </w:r>
      <w:r w:rsidRPr="00061AF5">
        <w:rPr>
          <w:bCs/>
          <w:color w:val="000000"/>
          <w:kern w:val="2"/>
        </w:rPr>
        <w:t>SVM</w:t>
      </w:r>
      <w:r w:rsidRPr="00061AF5">
        <w:rPr>
          <w:bCs/>
          <w:color w:val="000000"/>
          <w:kern w:val="2"/>
        </w:rPr>
        <w:t>如何处理线性不可分的数据，重点讲述核方法将线性模型非线性化，从而能处理线性不可分数据。</w:t>
      </w:r>
    </w:p>
    <w:p w14:paraId="5FAA2513" w14:textId="77777777" w:rsidR="000D75D5" w:rsidRDefault="000D75D5" w:rsidP="00E93C7C">
      <w:pPr>
        <w:pStyle w:val="3"/>
      </w:pPr>
      <w:bookmarkStart w:id="6" w:name="header-n283"/>
      <w:bookmarkEnd w:id="6"/>
      <w:r w:rsidRPr="00E93C7C">
        <w:rPr>
          <w:b/>
        </w:rPr>
        <w:t xml:space="preserve">4.4.1 </w:t>
      </w:r>
      <w:r w:rsidR="00E93C7C" w:rsidRPr="00E93C7C">
        <w:rPr>
          <w:rFonts w:hint="eastAsia"/>
          <w:b/>
        </w:rPr>
        <w:t xml:space="preserve"> </w:t>
      </w:r>
      <w:r w:rsidRPr="00B924E5">
        <w:t>核技巧</w:t>
      </w:r>
    </w:p>
    <w:p w14:paraId="4D9D7751" w14:textId="6501FBA7" w:rsidR="00220A06" w:rsidRPr="00061AF5" w:rsidRDefault="00D22C58" w:rsidP="00061AF5">
      <w:pPr>
        <w:ind w:firstLine="400"/>
        <w:rPr>
          <w:bCs/>
          <w:color w:val="000000"/>
          <w:kern w:val="2"/>
        </w:rPr>
      </w:pPr>
      <w:r w:rsidRPr="00061AF5">
        <w:rPr>
          <w:rFonts w:hint="eastAsia"/>
          <w:bCs/>
          <w:color w:val="000000"/>
          <w:kern w:val="2"/>
        </w:rPr>
        <w:t>当数据不可分时，我们</w:t>
      </w:r>
      <w:r w:rsidR="00220A06" w:rsidRPr="00061AF5">
        <w:rPr>
          <w:rFonts w:hint="eastAsia"/>
          <w:bCs/>
          <w:color w:val="000000"/>
          <w:kern w:val="2"/>
        </w:rPr>
        <w:t>可以</w:t>
      </w:r>
      <w:r w:rsidRPr="00061AF5">
        <w:rPr>
          <w:rFonts w:hint="eastAsia"/>
          <w:bCs/>
          <w:color w:val="000000"/>
          <w:kern w:val="2"/>
        </w:rPr>
        <w:t>将数据升维</w:t>
      </w:r>
      <w:r w:rsidR="00220A06" w:rsidRPr="00061AF5">
        <w:rPr>
          <w:rFonts w:hint="eastAsia"/>
          <w:bCs/>
          <w:color w:val="000000"/>
          <w:kern w:val="2"/>
        </w:rPr>
        <w:t>到</w:t>
      </w:r>
      <w:r w:rsidRPr="00061AF5">
        <w:rPr>
          <w:rFonts w:hint="eastAsia"/>
          <w:bCs/>
          <w:color w:val="000000"/>
          <w:kern w:val="2"/>
        </w:rPr>
        <w:t>高维空间</w:t>
      </w:r>
      <w:r w:rsidR="00220A06" w:rsidRPr="00061AF5">
        <w:rPr>
          <w:rFonts w:hint="eastAsia"/>
          <w:bCs/>
          <w:color w:val="000000"/>
          <w:kern w:val="2"/>
        </w:rPr>
        <w:t>。在这个高维空间，数据也许</w:t>
      </w:r>
      <w:r w:rsidRPr="00061AF5">
        <w:rPr>
          <w:rFonts w:hint="eastAsia"/>
          <w:bCs/>
          <w:color w:val="000000"/>
          <w:kern w:val="2"/>
        </w:rPr>
        <w:t>就变得线性</w:t>
      </w:r>
      <w:r w:rsidR="00220A06" w:rsidRPr="00061AF5">
        <w:rPr>
          <w:rFonts w:hint="eastAsia"/>
          <w:bCs/>
          <w:color w:val="000000"/>
          <w:kern w:val="2"/>
        </w:rPr>
        <w:t>可分</w:t>
      </w:r>
      <w:r w:rsidRPr="00061AF5">
        <w:rPr>
          <w:rFonts w:hint="eastAsia"/>
          <w:bCs/>
          <w:color w:val="000000"/>
          <w:kern w:val="2"/>
        </w:rPr>
        <w:t>，这样我们</w:t>
      </w:r>
      <w:r w:rsidR="00220A06" w:rsidRPr="00061AF5">
        <w:rPr>
          <w:rFonts w:hint="eastAsia"/>
          <w:bCs/>
          <w:color w:val="000000"/>
          <w:kern w:val="2"/>
        </w:rPr>
        <w:t>可以</w:t>
      </w:r>
      <w:r w:rsidRPr="00061AF5">
        <w:rPr>
          <w:rFonts w:hint="eastAsia"/>
          <w:bCs/>
          <w:color w:val="000000"/>
          <w:kern w:val="2"/>
        </w:rPr>
        <w:t>用线性分类器就能实现分类任务。</w:t>
      </w:r>
    </w:p>
    <w:p w14:paraId="5341A574" w14:textId="4ECE461C" w:rsidR="00D22C58" w:rsidRPr="00061AF5" w:rsidRDefault="00D22C58" w:rsidP="00061AF5">
      <w:pPr>
        <w:ind w:firstLine="400"/>
        <w:rPr>
          <w:bCs/>
          <w:color w:val="000000"/>
          <w:kern w:val="2"/>
        </w:rPr>
      </w:pPr>
      <w:r w:rsidRPr="00061AF5">
        <w:rPr>
          <w:rFonts w:hint="eastAsia"/>
          <w:bCs/>
          <w:color w:val="000000"/>
          <w:kern w:val="2"/>
        </w:rPr>
        <w:t>例如，</w:t>
      </w:r>
      <w:r w:rsidR="00470936" w:rsidRPr="00061AF5">
        <w:rPr>
          <w:bCs/>
          <w:color w:val="000000"/>
          <w:kern w:val="2"/>
        </w:rPr>
        <w:t>图</w:t>
      </w:r>
      <w:r w:rsidR="00470936" w:rsidRPr="00061AF5">
        <w:rPr>
          <w:bCs/>
          <w:color w:val="000000"/>
          <w:kern w:val="2"/>
        </w:rPr>
        <w:t>4-7</w:t>
      </w:r>
      <w:r w:rsidR="00470936" w:rsidRPr="00061AF5">
        <w:rPr>
          <w:bCs/>
          <w:color w:val="000000"/>
          <w:kern w:val="2"/>
        </w:rPr>
        <w:t>（</w:t>
      </w:r>
      <w:r w:rsidR="00470936" w:rsidRPr="00061AF5">
        <w:rPr>
          <w:bCs/>
          <w:color w:val="000000"/>
          <w:kern w:val="2"/>
        </w:rPr>
        <w:t>a</w:t>
      </w:r>
      <w:r w:rsidR="00470936" w:rsidRPr="00061AF5">
        <w:rPr>
          <w:bCs/>
          <w:color w:val="000000"/>
          <w:kern w:val="2"/>
        </w:rPr>
        <w:t>）</w:t>
      </w:r>
      <w:r w:rsidR="00E31C28" w:rsidRPr="00061AF5">
        <w:rPr>
          <w:rFonts w:hint="eastAsia"/>
          <w:bCs/>
          <w:color w:val="000000"/>
          <w:kern w:val="2"/>
        </w:rPr>
        <w:t>给出了</w:t>
      </w:r>
      <w:r w:rsidR="00E31C28" w:rsidRPr="00061AF5">
        <w:rPr>
          <w:rFonts w:hint="eastAsia"/>
          <w:bCs/>
          <w:color w:val="000000"/>
          <w:kern w:val="2"/>
        </w:rPr>
        <w:t>2</w:t>
      </w:r>
      <w:r w:rsidR="00E31C28" w:rsidRPr="00061AF5">
        <w:rPr>
          <w:rFonts w:hint="eastAsia"/>
          <w:bCs/>
          <w:color w:val="000000"/>
          <w:kern w:val="2"/>
        </w:rPr>
        <w:t>维空间</w:t>
      </w:r>
      <m:oMath>
        <m:r>
          <w:rPr>
            <w:rFonts w:ascii="Cambria Math" w:hAnsi="Cambria Math"/>
            <w:color w:val="000000"/>
            <w:kern w:val="2"/>
          </w:rPr>
          <m:t>(x,y)</m:t>
        </m:r>
      </m:oMath>
      <w:r w:rsidR="00E31C28" w:rsidRPr="00061AF5">
        <w:rPr>
          <w:rFonts w:hint="eastAsia"/>
          <w:bCs/>
          <w:color w:val="000000"/>
          <w:kern w:val="2"/>
        </w:rPr>
        <w:t>的两类数据</w:t>
      </w:r>
      <w:r w:rsidR="00470936" w:rsidRPr="00061AF5">
        <w:rPr>
          <w:bCs/>
          <w:color w:val="000000"/>
          <w:kern w:val="2"/>
        </w:rPr>
        <w:t>，</w:t>
      </w:r>
      <w:r w:rsidR="00E31C28" w:rsidRPr="00061AF5">
        <w:rPr>
          <w:rFonts w:hint="eastAsia"/>
          <w:bCs/>
          <w:color w:val="000000"/>
          <w:kern w:val="2"/>
        </w:rPr>
        <w:t>一类为外圈圆形数据为红色</w:t>
      </w:r>
      <w:r w:rsidR="00470936" w:rsidRPr="00061AF5">
        <w:rPr>
          <w:bCs/>
          <w:color w:val="000000"/>
          <w:kern w:val="2"/>
        </w:rPr>
        <w:t>的</w:t>
      </w:r>
      <w:r w:rsidR="00E31C28" w:rsidRPr="00061AF5">
        <w:rPr>
          <w:rFonts w:hint="eastAsia"/>
          <w:bCs/>
          <w:color w:val="000000"/>
          <w:kern w:val="2"/>
        </w:rPr>
        <w:t>星形</w:t>
      </w:r>
      <w:r w:rsidR="00470936" w:rsidRPr="00061AF5">
        <w:rPr>
          <w:bCs/>
          <w:color w:val="000000"/>
          <w:kern w:val="2"/>
        </w:rPr>
        <w:t>数据点</w:t>
      </w:r>
      <w:r w:rsidR="00E31C28" w:rsidRPr="00061AF5">
        <w:rPr>
          <w:rFonts w:hint="eastAsia"/>
          <w:bCs/>
          <w:color w:val="000000"/>
          <w:kern w:val="2"/>
        </w:rPr>
        <w:t>，另一类为内圈圆形数据为蓝色点状</w:t>
      </w:r>
      <w:r w:rsidR="00470936" w:rsidRPr="00061AF5">
        <w:rPr>
          <w:bCs/>
          <w:color w:val="000000"/>
          <w:kern w:val="2"/>
        </w:rPr>
        <w:t>数据点</w:t>
      </w:r>
      <w:r w:rsidR="00E31C28" w:rsidRPr="00061AF5">
        <w:rPr>
          <w:rFonts w:hint="eastAsia"/>
          <w:bCs/>
          <w:color w:val="000000"/>
          <w:kern w:val="2"/>
        </w:rPr>
        <w:t>。在这个</w:t>
      </w:r>
      <w:r w:rsidR="00E31C28" w:rsidRPr="00061AF5">
        <w:rPr>
          <w:rFonts w:hint="eastAsia"/>
          <w:bCs/>
          <w:color w:val="000000"/>
          <w:kern w:val="2"/>
        </w:rPr>
        <w:t>2</w:t>
      </w:r>
      <w:r w:rsidR="00E31C28" w:rsidRPr="00061AF5">
        <w:rPr>
          <w:rFonts w:hint="eastAsia"/>
          <w:bCs/>
          <w:color w:val="000000"/>
          <w:kern w:val="2"/>
        </w:rPr>
        <w:t>维平面上，我们找不到一个</w:t>
      </w:r>
      <w:r w:rsidRPr="00061AF5">
        <w:rPr>
          <w:rFonts w:hint="eastAsia"/>
          <w:bCs/>
          <w:color w:val="000000"/>
          <w:kern w:val="2"/>
        </w:rPr>
        <w:t>直线</w:t>
      </w:r>
      <w:r w:rsidR="00E31C28" w:rsidRPr="00061AF5">
        <w:rPr>
          <w:rFonts w:hint="eastAsia"/>
          <w:bCs/>
          <w:color w:val="000000"/>
          <w:kern w:val="2"/>
        </w:rPr>
        <w:t>（</w:t>
      </w:r>
      <w:r w:rsidR="00E31C28" w:rsidRPr="00061AF5">
        <w:rPr>
          <w:rFonts w:hint="eastAsia"/>
          <w:bCs/>
          <w:color w:val="000000"/>
          <w:kern w:val="2"/>
        </w:rPr>
        <w:t>2</w:t>
      </w:r>
      <w:r w:rsidR="00470936" w:rsidRPr="00061AF5">
        <w:rPr>
          <w:bCs/>
          <w:color w:val="000000"/>
          <w:kern w:val="2"/>
        </w:rPr>
        <w:t>维空间中</w:t>
      </w:r>
      <w:r w:rsidR="00E31C28" w:rsidRPr="00061AF5">
        <w:rPr>
          <w:rFonts w:hint="eastAsia"/>
          <w:bCs/>
          <w:color w:val="000000"/>
          <w:kern w:val="2"/>
        </w:rPr>
        <w:t>的</w:t>
      </w:r>
      <w:r w:rsidR="00470936" w:rsidRPr="00061AF5">
        <w:rPr>
          <w:bCs/>
          <w:color w:val="000000"/>
          <w:kern w:val="2"/>
        </w:rPr>
        <w:t>线性模型为</w:t>
      </w:r>
      <w:r w:rsidR="00E31C28" w:rsidRPr="00061AF5">
        <w:rPr>
          <w:rFonts w:hint="eastAsia"/>
          <w:bCs/>
          <w:color w:val="000000"/>
          <w:kern w:val="2"/>
        </w:rPr>
        <w:t>直线</w:t>
      </w:r>
      <w:r w:rsidR="00470936" w:rsidRPr="00061AF5">
        <w:rPr>
          <w:bCs/>
          <w:color w:val="000000"/>
          <w:kern w:val="2"/>
        </w:rPr>
        <w:t>）</w:t>
      </w:r>
      <w:r w:rsidR="00E31C28" w:rsidRPr="00061AF5">
        <w:rPr>
          <w:rFonts w:hint="eastAsia"/>
          <w:bCs/>
          <w:color w:val="000000"/>
          <w:kern w:val="2"/>
        </w:rPr>
        <w:t>可以将两类</w:t>
      </w:r>
      <w:r w:rsidRPr="00061AF5">
        <w:rPr>
          <w:rFonts w:hint="eastAsia"/>
          <w:bCs/>
          <w:color w:val="000000"/>
          <w:kern w:val="2"/>
        </w:rPr>
        <w:t>圆形</w:t>
      </w:r>
      <w:r w:rsidR="00E31C28" w:rsidRPr="00061AF5">
        <w:rPr>
          <w:rFonts w:hint="eastAsia"/>
          <w:bCs/>
          <w:color w:val="000000"/>
          <w:kern w:val="2"/>
        </w:rPr>
        <w:t>数据完全分开</w:t>
      </w:r>
      <w:r w:rsidR="00470936" w:rsidRPr="00061AF5">
        <w:rPr>
          <w:bCs/>
          <w:color w:val="000000"/>
          <w:kern w:val="2"/>
        </w:rPr>
        <w:t>。但将原始数据变换到如</w:t>
      </w:r>
      <w:r w:rsidRPr="00061AF5">
        <w:rPr>
          <w:bCs/>
          <w:color w:val="000000"/>
          <w:kern w:val="2"/>
        </w:rPr>
        <w:t>图</w:t>
      </w:r>
      <w:r w:rsidRPr="00061AF5">
        <w:rPr>
          <w:bCs/>
          <w:color w:val="000000"/>
          <w:kern w:val="2"/>
        </w:rPr>
        <w:t>4-7</w:t>
      </w:r>
      <w:r w:rsidRPr="00061AF5">
        <w:rPr>
          <w:rFonts w:hint="eastAsia"/>
          <w:bCs/>
          <w:color w:val="000000"/>
          <w:kern w:val="2"/>
        </w:rPr>
        <w:t>（</w:t>
      </w:r>
      <w:r w:rsidR="00470936" w:rsidRPr="00061AF5">
        <w:rPr>
          <w:bCs/>
          <w:color w:val="000000"/>
          <w:kern w:val="2"/>
        </w:rPr>
        <w:t>b</w:t>
      </w:r>
      <w:r w:rsidR="00470936" w:rsidRPr="00061AF5">
        <w:rPr>
          <w:bCs/>
          <w:color w:val="000000"/>
          <w:kern w:val="2"/>
        </w:rPr>
        <w:t>）所示的</w:t>
      </w:r>
      <w:r w:rsidRPr="00061AF5">
        <w:rPr>
          <w:rFonts w:hint="eastAsia"/>
          <w:bCs/>
          <w:color w:val="000000"/>
          <w:kern w:val="2"/>
        </w:rPr>
        <w:t>3</w:t>
      </w:r>
      <w:r w:rsidR="00470936" w:rsidRPr="00061AF5">
        <w:rPr>
          <w:bCs/>
          <w:color w:val="000000"/>
          <w:kern w:val="2"/>
        </w:rPr>
        <w:t>维空间</w:t>
      </w:r>
      <m:oMath>
        <m:r>
          <m:rPr>
            <m:sty m:val="bi"/>
          </m:rPr>
          <w:rPr>
            <w:rFonts w:ascii="Cambria Math" w:hAnsi="Cambria Math"/>
            <w:color w:val="000000"/>
            <w:kern w:val="2"/>
          </w:rPr>
          <m:t>z</m:t>
        </m:r>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z</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z</m:t>
            </m:r>
          </m:e>
          <m:sub>
            <m:r>
              <w:rPr>
                <w:rFonts w:ascii="Cambria Math" w:hAnsi="Cambria Math"/>
                <w:color w:val="000000"/>
                <w:kern w:val="2"/>
              </w:rPr>
              <m:t>2</m:t>
            </m:r>
          </m:sub>
        </m:sSub>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z</m:t>
            </m:r>
          </m:e>
          <m:sub>
            <m:r>
              <w:rPr>
                <w:rFonts w:ascii="Cambria Math" w:hAnsi="Cambria Math"/>
                <w:color w:val="000000"/>
                <w:kern w:val="2"/>
              </w:rPr>
              <m:t>3</m:t>
            </m:r>
          </m:sub>
        </m:sSub>
        <m:r>
          <w:rPr>
            <w:rFonts w:ascii="Cambria Math" w:hAnsi="Cambria Math"/>
            <w:color w:val="000000"/>
            <w:kern w:val="2"/>
          </w:rPr>
          <m:t>)</m:t>
        </m:r>
      </m:oMath>
      <w:r w:rsidR="00470936" w:rsidRPr="00C201B9">
        <w:rPr>
          <w:bCs/>
          <w:i/>
          <w:color w:val="000000"/>
          <w:kern w:val="2"/>
        </w:rPr>
        <w:t>,</w:t>
      </w:r>
      <w:r w:rsidR="00470936" w:rsidRPr="00061AF5">
        <w:rPr>
          <w:bCs/>
          <w:color w:val="000000"/>
          <w:kern w:val="2"/>
        </w:rPr>
        <w:t>其中</w:t>
      </w:r>
      <m:oMath>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z</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z</m:t>
            </m:r>
          </m:e>
          <m:sub>
            <m:r>
              <w:rPr>
                <w:rFonts w:ascii="Cambria Math" w:hAnsi="Cambria Math"/>
                <w:color w:val="000000"/>
                <w:kern w:val="2"/>
              </w:rPr>
              <m:t>2</m:t>
            </m:r>
          </m:sub>
        </m:sSub>
        <m:r>
          <w:rPr>
            <w:rFonts w:ascii="Cambria Math" w:hAnsi="Cambria Math"/>
            <w:color w:val="000000"/>
            <w:kern w:val="2"/>
          </w:rPr>
          <m:t>,</m:t>
        </m:r>
        <m:sSub>
          <m:sSubPr>
            <m:ctrlPr>
              <w:rPr>
                <w:rFonts w:ascii="Cambria Math" w:hAnsi="Cambria Math"/>
                <w:bCs/>
                <w:i/>
                <w:color w:val="000000"/>
                <w:kern w:val="2"/>
              </w:rPr>
            </m:ctrlPr>
          </m:sSubPr>
          <m:e>
            <m:r>
              <w:rPr>
                <w:rFonts w:ascii="Cambria Math" w:hAnsi="Cambria Math"/>
                <w:color w:val="000000"/>
                <w:kern w:val="2"/>
              </w:rPr>
              <m:t>z</m:t>
            </m:r>
          </m:e>
          <m:sub>
            <m:r>
              <w:rPr>
                <w:rFonts w:ascii="Cambria Math" w:hAnsi="Cambria Math"/>
                <w:color w:val="000000"/>
                <w:kern w:val="2"/>
              </w:rPr>
              <m:t>3</m:t>
            </m:r>
          </m:sub>
        </m:sSub>
        <m:r>
          <w:rPr>
            <w:rFonts w:ascii="Cambria Math" w:hAnsi="Cambria Math"/>
            <w:color w:val="000000"/>
            <w:kern w:val="2"/>
          </w:rPr>
          <m:t>)=(x,y,</m:t>
        </m:r>
        <m:sSup>
          <m:sSupPr>
            <m:ctrlPr>
              <w:rPr>
                <w:rFonts w:ascii="Cambria Math" w:hAnsi="Cambria Math"/>
                <w:bCs/>
                <w:i/>
                <w:color w:val="000000"/>
                <w:kern w:val="2"/>
              </w:rPr>
            </m:ctrlPr>
          </m:sSupPr>
          <m:e>
            <m:r>
              <w:rPr>
                <w:rFonts w:ascii="Cambria Math" w:hAnsi="Cambria Math"/>
                <w:color w:val="000000"/>
                <w:kern w:val="2"/>
              </w:rPr>
              <m:t>x</m:t>
            </m:r>
          </m:e>
          <m:sup>
            <m:r>
              <w:rPr>
                <w:rFonts w:ascii="Cambria Math" w:hAnsi="Cambria Math"/>
                <w:color w:val="000000"/>
                <w:kern w:val="2"/>
              </w:rPr>
              <m:t>2</m:t>
            </m:r>
          </m:sup>
        </m:sSup>
        <m:r>
          <w:rPr>
            <w:rFonts w:ascii="Cambria Math" w:hAnsi="Cambria Math"/>
            <w:color w:val="000000"/>
            <w:kern w:val="2"/>
          </w:rPr>
          <m:t>+</m:t>
        </m:r>
        <m:sSup>
          <m:sSupPr>
            <m:ctrlPr>
              <w:rPr>
                <w:rFonts w:ascii="Cambria Math" w:hAnsi="Cambria Math"/>
                <w:bCs/>
                <w:i/>
                <w:color w:val="000000"/>
                <w:kern w:val="2"/>
              </w:rPr>
            </m:ctrlPr>
          </m:sSupPr>
          <m:e>
            <m:r>
              <w:rPr>
                <w:rFonts w:ascii="Cambria Math" w:hAnsi="Cambria Math"/>
                <w:color w:val="000000"/>
                <w:kern w:val="2"/>
              </w:rPr>
              <m:t>y</m:t>
            </m:r>
          </m:e>
          <m:sup>
            <m:r>
              <w:rPr>
                <w:rFonts w:ascii="Cambria Math" w:hAnsi="Cambria Math"/>
                <w:color w:val="000000"/>
                <w:kern w:val="2"/>
              </w:rPr>
              <m:t>2</m:t>
            </m:r>
          </m:sup>
        </m:sSup>
        <m:r>
          <w:rPr>
            <w:rFonts w:ascii="Cambria Math" w:hAnsi="Cambria Math"/>
            <w:color w:val="000000"/>
            <w:kern w:val="2"/>
          </w:rPr>
          <m:t>)</m:t>
        </m:r>
      </m:oMath>
      <w:r w:rsidR="00470936" w:rsidRPr="00061AF5">
        <w:rPr>
          <w:bCs/>
          <w:color w:val="000000"/>
          <w:kern w:val="2"/>
        </w:rPr>
        <w:t>，</w:t>
      </w:r>
      <w:r w:rsidRPr="00061AF5">
        <w:rPr>
          <w:rFonts w:hint="eastAsia"/>
          <w:bCs/>
          <w:color w:val="000000"/>
          <w:kern w:val="2"/>
        </w:rPr>
        <w:t>即</w:t>
      </w:r>
      <m:oMath>
        <m:sSub>
          <m:sSubPr>
            <m:ctrlPr>
              <w:rPr>
                <w:rFonts w:ascii="Cambria Math" w:hAnsi="Cambria Math"/>
                <w:bCs/>
                <w:color w:val="000000"/>
                <w:kern w:val="2"/>
              </w:rPr>
            </m:ctrlPr>
          </m:sSubPr>
          <m:e>
            <m:r>
              <m:rPr>
                <m:sty m:val="p"/>
              </m:rPr>
              <w:rPr>
                <w:rFonts w:ascii="Cambria Math" w:hAnsi="Cambria Math"/>
                <w:color w:val="000000"/>
                <w:kern w:val="2"/>
              </w:rPr>
              <m:t>z</m:t>
            </m:r>
          </m:e>
          <m:sub>
            <m:r>
              <m:rPr>
                <m:sty m:val="p"/>
              </m:rPr>
              <w:rPr>
                <w:rFonts w:ascii="Cambria Math" w:hAnsi="Cambria Math"/>
                <w:color w:val="000000"/>
                <w:kern w:val="2"/>
              </w:rPr>
              <m:t>3</m:t>
            </m:r>
          </m:sub>
        </m:sSub>
      </m:oMath>
      <w:r w:rsidRPr="00061AF5">
        <w:rPr>
          <w:rFonts w:hint="eastAsia"/>
          <w:bCs/>
          <w:color w:val="000000"/>
          <w:kern w:val="2"/>
        </w:rPr>
        <w:t>表示</w:t>
      </w:r>
      <w:r w:rsidRPr="00061AF5">
        <w:rPr>
          <w:rFonts w:hint="eastAsia"/>
          <w:bCs/>
          <w:color w:val="000000"/>
          <w:kern w:val="2"/>
        </w:rPr>
        <w:t>2</w:t>
      </w:r>
      <w:r w:rsidRPr="00061AF5">
        <w:rPr>
          <w:rFonts w:hint="eastAsia"/>
          <w:bCs/>
          <w:color w:val="000000"/>
          <w:kern w:val="2"/>
        </w:rPr>
        <w:t>维空间中样本点到原点的距离。由于两类数据的半径不同，</w:t>
      </w:r>
      <w:r w:rsidR="0047399A" w:rsidRPr="00061AF5">
        <w:rPr>
          <w:rFonts w:hint="eastAsia"/>
          <w:bCs/>
          <w:color w:val="000000"/>
          <w:kern w:val="2"/>
        </w:rPr>
        <w:t>加入</w:t>
      </w:r>
      <m:oMath>
        <m:sSub>
          <m:sSubPr>
            <m:ctrlPr>
              <w:rPr>
                <w:rFonts w:ascii="Cambria Math" w:hAnsi="Cambria Math"/>
                <w:bCs/>
                <w:i/>
                <w:color w:val="000000"/>
                <w:kern w:val="2"/>
              </w:rPr>
            </m:ctrlPr>
          </m:sSubPr>
          <m:e>
            <m:r>
              <w:rPr>
                <w:rFonts w:ascii="Cambria Math" w:hAnsi="Cambria Math"/>
                <w:color w:val="000000"/>
                <w:kern w:val="2"/>
              </w:rPr>
              <m:t>z</m:t>
            </m:r>
          </m:e>
          <m:sub>
            <m:r>
              <w:rPr>
                <w:rFonts w:ascii="Cambria Math" w:hAnsi="Cambria Math"/>
                <w:color w:val="000000"/>
                <w:kern w:val="2"/>
              </w:rPr>
              <m:t>3</m:t>
            </m:r>
          </m:sub>
        </m:sSub>
      </m:oMath>
      <w:r w:rsidR="00220A06" w:rsidRPr="00061AF5">
        <w:rPr>
          <w:rFonts w:hint="eastAsia"/>
          <w:bCs/>
          <w:color w:val="000000"/>
          <w:kern w:val="2"/>
        </w:rPr>
        <w:t>后，可以轻松地用一个平面</w:t>
      </w:r>
      <w:r w:rsidRPr="00061AF5">
        <w:rPr>
          <w:bCs/>
          <w:color w:val="000000"/>
          <w:kern w:val="2"/>
        </w:rPr>
        <w:t>（</w:t>
      </w:r>
      <w:r w:rsidRPr="00061AF5">
        <w:rPr>
          <w:bCs/>
          <w:color w:val="000000"/>
          <w:kern w:val="2"/>
        </w:rPr>
        <w:t>3</w:t>
      </w:r>
      <w:r w:rsidRPr="00061AF5">
        <w:rPr>
          <w:bCs/>
          <w:color w:val="000000"/>
          <w:kern w:val="2"/>
        </w:rPr>
        <w:t>维空间中</w:t>
      </w:r>
      <w:r w:rsidRPr="00061AF5">
        <w:rPr>
          <w:rFonts w:hint="eastAsia"/>
          <w:bCs/>
          <w:color w:val="000000"/>
          <w:kern w:val="2"/>
        </w:rPr>
        <w:t>的</w:t>
      </w:r>
      <w:r w:rsidRPr="00061AF5">
        <w:rPr>
          <w:bCs/>
          <w:color w:val="000000"/>
          <w:kern w:val="2"/>
        </w:rPr>
        <w:t>线性模型为</w:t>
      </w:r>
      <w:r w:rsidRPr="00061AF5">
        <w:rPr>
          <w:rFonts w:hint="eastAsia"/>
          <w:bCs/>
          <w:color w:val="000000"/>
          <w:kern w:val="2"/>
        </w:rPr>
        <w:t>平面</w:t>
      </w:r>
      <w:r w:rsidRPr="00061AF5">
        <w:rPr>
          <w:bCs/>
          <w:color w:val="000000"/>
          <w:kern w:val="2"/>
        </w:rPr>
        <w:t>）</w:t>
      </w:r>
      <w:r w:rsidR="00220A06" w:rsidRPr="00061AF5">
        <w:rPr>
          <w:rFonts w:hint="eastAsia"/>
          <w:bCs/>
          <w:color w:val="000000"/>
          <w:kern w:val="2"/>
        </w:rPr>
        <w:t>将</w:t>
      </w:r>
      <w:r w:rsidRPr="00061AF5">
        <w:rPr>
          <w:rFonts w:hint="eastAsia"/>
          <w:bCs/>
          <w:color w:val="000000"/>
          <w:kern w:val="2"/>
        </w:rPr>
        <w:t>两类数据</w:t>
      </w:r>
      <w:r w:rsidRPr="00061AF5">
        <w:rPr>
          <w:bCs/>
          <w:color w:val="000000"/>
          <w:kern w:val="2"/>
        </w:rPr>
        <w:t>分开。从上述例子可以看出，对于一维不线性可分的数据，我们将其映射到了两维以后，就变成了线性可分的数据。</w:t>
      </w:r>
    </w:p>
    <w:p w14:paraId="6AB1802D" w14:textId="0A210624" w:rsidR="00A4164A" w:rsidRPr="00061AF5" w:rsidRDefault="00A4164A" w:rsidP="00061AF5">
      <w:pPr>
        <w:ind w:firstLine="400"/>
        <w:rPr>
          <w:bCs/>
          <w:color w:val="000000"/>
          <w:kern w:val="2"/>
        </w:rPr>
      </w:pPr>
      <w:r w:rsidRPr="00061AF5">
        <w:rPr>
          <w:bCs/>
          <w:color w:val="000000"/>
          <w:kern w:val="2"/>
        </w:rPr>
        <w:t>假设我们用映射</w:t>
      </w:r>
      <m:oMath>
        <m:r>
          <w:rPr>
            <w:rFonts w:ascii="Cambria Math" w:hAnsi="Cambria Math"/>
            <w:color w:val="000000"/>
            <w:kern w:val="2"/>
          </w:rPr>
          <m:t>ϕ(</m:t>
        </m:r>
        <m:r>
          <m:rPr>
            <m:sty m:val="bi"/>
          </m:rPr>
          <w:rPr>
            <w:rFonts w:ascii="Cambria Math" w:hAnsi="Cambria Math"/>
            <w:color w:val="000000"/>
            <w:kern w:val="2"/>
          </w:rPr>
          <m:t>x</m:t>
        </m:r>
        <m:r>
          <w:rPr>
            <w:rFonts w:ascii="Cambria Math" w:hAnsi="Cambria Math"/>
            <w:color w:val="000000"/>
            <w:kern w:val="2"/>
          </w:rPr>
          <m:t>)</m:t>
        </m:r>
      </m:oMath>
      <w:r w:rsidRPr="00061AF5">
        <w:rPr>
          <w:bCs/>
          <w:color w:val="000000"/>
          <w:kern w:val="2"/>
        </w:rPr>
        <w:t>将</w:t>
      </w:r>
      <m:oMath>
        <m:r>
          <m:rPr>
            <m:sty m:val="p"/>
          </m:rPr>
          <w:rPr>
            <w:rFonts w:ascii="Cambria Math" w:hAnsi="Cambria Math"/>
            <w:color w:val="000000"/>
            <w:kern w:val="2"/>
          </w:rPr>
          <m:t>x</m:t>
        </m:r>
      </m:oMath>
      <w:r w:rsidRPr="00061AF5">
        <w:rPr>
          <w:bCs/>
          <w:color w:val="000000"/>
          <w:kern w:val="2"/>
        </w:rPr>
        <w:t>映射成高维特征向量，则在特征空间中分类超平面对应的模型可表示为：</w:t>
      </w:r>
    </w:p>
    <w:tbl>
      <w:tblPr>
        <w:tblW w:w="8091" w:type="dxa"/>
        <w:tblInd w:w="134" w:type="dxa"/>
        <w:tblCellMar>
          <w:right w:w="0" w:type="dxa"/>
        </w:tblCellMar>
        <w:tblLook w:val="04A0" w:firstRow="1" w:lastRow="0" w:firstColumn="1" w:lastColumn="0" w:noHBand="0" w:noVBand="1"/>
      </w:tblPr>
      <w:tblGrid>
        <w:gridCol w:w="7143"/>
        <w:gridCol w:w="948"/>
      </w:tblGrid>
      <w:tr w:rsidR="00A4164A" w:rsidRPr="00061AF5" w14:paraId="04FAB946" w14:textId="77777777" w:rsidTr="00E45D43">
        <w:tc>
          <w:tcPr>
            <w:tcW w:w="7143" w:type="dxa"/>
            <w:vAlign w:val="center"/>
          </w:tcPr>
          <w:p w14:paraId="368F3F73" w14:textId="77777777" w:rsidR="00A4164A" w:rsidRPr="00061AF5" w:rsidRDefault="00A4164A" w:rsidP="00E45D43">
            <w:pPr>
              <w:spacing w:beforeLines="10" w:before="31" w:afterLines="10" w:after="31"/>
              <w:ind w:firstLine="400"/>
              <w:rPr>
                <w:rFonts w:eastAsiaTheme="minorEastAsia"/>
                <w:szCs w:val="20"/>
              </w:rPr>
            </w:pPr>
            <m:oMathPara>
              <m:oMath>
                <m:r>
                  <w:rPr>
                    <w:rFonts w:ascii="Cambria Math" w:eastAsiaTheme="minorEastAsia" w:hAnsi="Cambria Math"/>
                    <w:szCs w:val="20"/>
                  </w:rPr>
                  <m:t>f</m:t>
                </m:r>
                <m:d>
                  <m:dPr>
                    <m:ctrlPr>
                      <w:rPr>
                        <w:rFonts w:ascii="Cambria Math" w:eastAsiaTheme="minorEastAsia" w:hAnsi="Cambria Math"/>
                        <w:i/>
                        <w:szCs w:val="20"/>
                      </w:rPr>
                    </m:ctrlPr>
                  </m:dPr>
                  <m:e>
                    <m:r>
                      <m:rPr>
                        <m:sty m:val="bi"/>
                      </m:rPr>
                      <w:rPr>
                        <w:rFonts w:ascii="Cambria Math" w:eastAsiaTheme="minorEastAsia" w:hAnsi="Cambria Math"/>
                        <w:szCs w:val="20"/>
                      </w:rPr>
                      <m:t>x</m:t>
                    </m:r>
                  </m:e>
                </m:d>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w:rPr>
                    <w:rFonts w:ascii="Cambria Math" w:eastAsiaTheme="minorEastAsia" w:hAnsi="Cambria Math"/>
                    <w:szCs w:val="20"/>
                  </w:rPr>
                  <m:t>ϕ(</m:t>
                </m:r>
                <m:r>
                  <m:rPr>
                    <m:sty m:val="bi"/>
                  </m:rPr>
                  <w:rPr>
                    <w:rFonts w:ascii="Cambria Math" w:eastAsiaTheme="minorEastAsia" w:hAnsi="Cambria Math"/>
                    <w:szCs w:val="20"/>
                  </w:rPr>
                  <m:t>x</m:t>
                </m:r>
                <m:r>
                  <w:rPr>
                    <w:rFonts w:ascii="Cambria Math" w:eastAsiaTheme="minorEastAsia" w:hAnsi="Cambria Math"/>
                    <w:szCs w:val="20"/>
                  </w:rPr>
                  <m:t>)+b</m:t>
                </m:r>
                <m:r>
                  <m:rPr>
                    <m:sty m:val="p"/>
                  </m:rPr>
                  <w:rPr>
                    <w:rFonts w:ascii="Cambria Math" w:eastAsiaTheme="minorEastAsia" w:hAnsi="Cambria Math"/>
                    <w:szCs w:val="20"/>
                  </w:rPr>
                  <m:t>。</m:t>
                </m:r>
              </m:oMath>
            </m:oMathPara>
          </w:p>
        </w:tc>
        <w:tc>
          <w:tcPr>
            <w:tcW w:w="948" w:type="dxa"/>
            <w:vAlign w:val="center"/>
          </w:tcPr>
          <w:p w14:paraId="3081F758" w14:textId="77777777" w:rsidR="00A4164A" w:rsidRPr="00061AF5" w:rsidRDefault="00A4164A" w:rsidP="00E45D43">
            <w:pPr>
              <w:pStyle w:val="aff0"/>
              <w:spacing w:beforeLines="10" w:before="31" w:afterLines="10" w:after="31"/>
              <w:rPr>
                <w:rFonts w:eastAsiaTheme="minorEastAsia"/>
                <w:szCs w:val="20"/>
              </w:rPr>
            </w:pPr>
            <w:r w:rsidRPr="00061AF5">
              <w:rPr>
                <w:rFonts w:eastAsiaTheme="minorEastAsia"/>
                <w:szCs w:val="20"/>
              </w:rPr>
              <w:t>（</w:t>
            </w:r>
            <w:r w:rsidRPr="00061AF5">
              <w:rPr>
                <w:rFonts w:eastAsiaTheme="minorEastAsia"/>
                <w:szCs w:val="20"/>
              </w:rPr>
              <w:t>4-25</w:t>
            </w:r>
            <w:r w:rsidRPr="00061AF5">
              <w:rPr>
                <w:rFonts w:eastAsiaTheme="minorEastAsia"/>
                <w:szCs w:val="20"/>
              </w:rPr>
              <w:t>）</w:t>
            </w:r>
          </w:p>
        </w:tc>
      </w:tr>
    </w:tbl>
    <w:p w14:paraId="21A25ECA" w14:textId="76863F60" w:rsidR="00A4164A" w:rsidRPr="00061AF5" w:rsidRDefault="00A4164A" w:rsidP="00061AF5">
      <w:pPr>
        <w:ind w:firstLine="400"/>
        <w:rPr>
          <w:bCs/>
          <w:color w:val="000000"/>
          <w:kern w:val="2"/>
        </w:rPr>
      </w:pPr>
      <w:r w:rsidRPr="00061AF5">
        <w:rPr>
          <w:bCs/>
          <w:color w:val="000000"/>
          <w:kern w:val="2"/>
        </w:rPr>
        <w:t>由于该模型在高维特征空间仍是线性模型，所以我们可以完全照搬第</w:t>
      </w:r>
      <w:r w:rsidRPr="00061AF5">
        <w:rPr>
          <w:bCs/>
          <w:color w:val="000000"/>
          <w:kern w:val="2"/>
        </w:rPr>
        <w:t>4.2</w:t>
      </w:r>
      <w:r w:rsidRPr="00061AF5">
        <w:rPr>
          <w:bCs/>
          <w:color w:val="000000"/>
          <w:kern w:val="2"/>
        </w:rPr>
        <w:t>节中线性</w:t>
      </w:r>
      <w:r w:rsidRPr="00061AF5">
        <w:rPr>
          <w:bCs/>
          <w:color w:val="000000"/>
          <w:kern w:val="2"/>
        </w:rPr>
        <w:t>SVM</w:t>
      </w:r>
      <w:r w:rsidRPr="00061AF5">
        <w:rPr>
          <w:bCs/>
          <w:color w:val="000000"/>
          <w:kern w:val="2"/>
        </w:rPr>
        <w:t>模型的推导过程，只需将原来的</w:t>
      </w:r>
      <m:oMath>
        <m:r>
          <m:rPr>
            <m:sty m:val="bi"/>
          </m:rPr>
          <w:rPr>
            <w:rFonts w:ascii="Cambria Math" w:hAnsi="Cambria Math"/>
            <w:color w:val="000000"/>
            <w:kern w:val="2"/>
          </w:rPr>
          <m:t>x</m:t>
        </m:r>
      </m:oMath>
      <w:r w:rsidRPr="00061AF5">
        <w:rPr>
          <w:bCs/>
          <w:color w:val="000000"/>
          <w:kern w:val="2"/>
        </w:rPr>
        <w:t>换成</w:t>
      </w:r>
      <m:oMath>
        <m:r>
          <w:rPr>
            <w:rFonts w:ascii="Cambria Math" w:hAnsi="Cambria Math"/>
            <w:color w:val="000000"/>
            <w:kern w:val="2"/>
          </w:rPr>
          <m:t>ϕ(</m:t>
        </m:r>
        <m:r>
          <m:rPr>
            <m:sty m:val="bi"/>
          </m:rPr>
          <w:rPr>
            <w:rFonts w:ascii="Cambria Math" w:hAnsi="Cambria Math"/>
            <w:color w:val="000000"/>
            <w:kern w:val="2"/>
          </w:rPr>
          <m:t>x</m:t>
        </m:r>
        <m:r>
          <w:rPr>
            <w:rFonts w:ascii="Cambria Math" w:hAnsi="Cambria Math"/>
            <w:color w:val="000000"/>
            <w:kern w:val="2"/>
          </w:rPr>
          <m:t>)</m:t>
        </m:r>
      </m:oMath>
      <w:r w:rsidRPr="00061AF5">
        <w:rPr>
          <w:bCs/>
          <w:color w:val="000000"/>
          <w:kern w:val="2"/>
        </w:rPr>
        <w:t>即可。</w:t>
      </w:r>
    </w:p>
    <w:p w14:paraId="1D5D3DF8" w14:textId="38D205DB" w:rsidR="000D75D5" w:rsidRPr="00B924E5" w:rsidRDefault="0025082B" w:rsidP="00E93C7C">
      <w:pPr>
        <w:pStyle w:val="a7"/>
      </w:pPr>
      <w:r>
        <w:rPr>
          <w:noProof/>
        </w:rPr>
        <w:drawing>
          <wp:inline distT="0" distB="0" distL="0" distR="0" wp14:anchorId="449ED6CB" wp14:editId="65F8B800">
            <wp:extent cx="1832400" cy="1206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ircel.png"/>
                    <pic:cNvPicPr/>
                  </pic:nvPicPr>
                  <pic:blipFill>
                    <a:blip r:embed="rId17">
                      <a:extLst>
                        <a:ext uri="{28A0092B-C50C-407E-A947-70E740481C1C}">
                          <a14:useLocalDpi xmlns:a14="http://schemas.microsoft.com/office/drawing/2010/main" val="0"/>
                        </a:ext>
                      </a:extLst>
                    </a:blip>
                    <a:stretch>
                      <a:fillRect/>
                    </a:stretch>
                  </pic:blipFill>
                  <pic:spPr>
                    <a:xfrm>
                      <a:off x="0" y="0"/>
                      <a:ext cx="1832400" cy="1206000"/>
                    </a:xfrm>
                    <a:prstGeom prst="rect">
                      <a:avLst/>
                    </a:prstGeom>
                  </pic:spPr>
                </pic:pic>
              </a:graphicData>
            </a:graphic>
          </wp:inline>
        </w:drawing>
      </w:r>
      <w:r>
        <w:t xml:space="preserve"> </w:t>
      </w:r>
      <w:r>
        <w:rPr>
          <w:noProof/>
        </w:rPr>
        <w:drawing>
          <wp:inline distT="0" distB="0" distL="0" distR="0" wp14:anchorId="6C3779FF" wp14:editId="6C9A6D1C">
            <wp:extent cx="1803600" cy="1206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ircel_linear.png"/>
                    <pic:cNvPicPr/>
                  </pic:nvPicPr>
                  <pic:blipFill>
                    <a:blip r:embed="rId18">
                      <a:extLst>
                        <a:ext uri="{28A0092B-C50C-407E-A947-70E740481C1C}">
                          <a14:useLocalDpi xmlns:a14="http://schemas.microsoft.com/office/drawing/2010/main" val="0"/>
                        </a:ext>
                      </a:extLst>
                    </a:blip>
                    <a:stretch>
                      <a:fillRect/>
                    </a:stretch>
                  </pic:blipFill>
                  <pic:spPr>
                    <a:xfrm>
                      <a:off x="0" y="0"/>
                      <a:ext cx="1803600" cy="1206000"/>
                    </a:xfrm>
                    <a:prstGeom prst="rect">
                      <a:avLst/>
                    </a:prstGeom>
                  </pic:spPr>
                </pic:pic>
              </a:graphicData>
            </a:graphic>
          </wp:inline>
        </w:drawing>
      </w:r>
    </w:p>
    <w:p w14:paraId="1D1F146F" w14:textId="7B58CE11" w:rsidR="000D75D5" w:rsidRPr="00B924E5" w:rsidRDefault="00E93C7C" w:rsidP="00E93C7C">
      <w:pPr>
        <w:ind w:firstLineChars="0" w:firstLine="0"/>
        <w:rPr>
          <w:i/>
        </w:rPr>
      </w:pPr>
      <w:r>
        <w:rPr>
          <w:rFonts w:hint="cs"/>
        </w:rPr>
        <w:t> </w:t>
      </w:r>
      <w:r>
        <w:rPr>
          <w:rFonts w:hint="eastAsia"/>
        </w:rPr>
        <w:t xml:space="preserve">                   </w:t>
      </w:r>
      <w:r w:rsidRPr="00B924E5">
        <w:rPr>
          <w:rFonts w:hint="eastAsia"/>
        </w:rPr>
        <w:t>（</w:t>
      </w:r>
      <w:r w:rsidR="000D75D5" w:rsidRPr="00B924E5">
        <w:t>a</w:t>
      </w:r>
      <w:r w:rsidRPr="00B924E5">
        <w:rPr>
          <w:rFonts w:hint="eastAsia"/>
        </w:rPr>
        <w:t>）</w:t>
      </w:r>
      <w:r w:rsidR="000D75D5" w:rsidRPr="00B924E5">
        <w:t xml:space="preserve">                            </w:t>
      </w:r>
      <w:r w:rsidRPr="00B924E5">
        <w:rPr>
          <w:rFonts w:hint="eastAsia"/>
        </w:rPr>
        <w:t>（</w:t>
      </w:r>
      <w:r w:rsidR="000D75D5" w:rsidRPr="00B924E5">
        <w:t>b</w:t>
      </w:r>
      <w:r w:rsidRPr="00B924E5">
        <w:rPr>
          <w:rFonts w:hint="eastAsia"/>
        </w:rPr>
        <w:t>）</w:t>
      </w:r>
    </w:p>
    <w:p w14:paraId="4C5FA8C9" w14:textId="657BB562" w:rsidR="000D75D5" w:rsidRPr="00B924E5" w:rsidRDefault="000D75D5" w:rsidP="00E93C7C">
      <w:pPr>
        <w:pStyle w:val="a8"/>
      </w:pPr>
      <w:r w:rsidRPr="00B924E5">
        <w:t>图4-</w:t>
      </w:r>
      <w:r w:rsidR="00815CD4">
        <w:rPr>
          <w:rFonts w:hint="eastAsia"/>
        </w:rPr>
        <w:t>7</w:t>
      </w:r>
      <w:r w:rsidRPr="00B924E5">
        <w:t xml:space="preserve"> </w:t>
      </w:r>
      <w:r w:rsidR="00E93C7C">
        <w:rPr>
          <w:rFonts w:hint="eastAsia"/>
        </w:rPr>
        <w:t xml:space="preserve"> </w:t>
      </w:r>
      <w:r w:rsidR="00E31C28">
        <w:rPr>
          <w:rFonts w:hint="eastAsia"/>
        </w:rPr>
        <w:t>2</w:t>
      </w:r>
      <w:r w:rsidRPr="00B924E5">
        <w:t>维空间线性不可分</w:t>
      </w:r>
      <w:r w:rsidR="00E31C28">
        <w:rPr>
          <w:rFonts w:hint="eastAsia"/>
        </w:rPr>
        <w:t>圆形</w:t>
      </w:r>
      <w:r w:rsidR="00E31C28">
        <w:t>数据扩展到3</w:t>
      </w:r>
      <w:r w:rsidRPr="00B924E5">
        <w:t>维空间，变得线性可分。</w:t>
      </w:r>
    </w:p>
    <w:p w14:paraId="6C4670AD" w14:textId="77777777" w:rsidR="000D75D5" w:rsidRPr="00061AF5" w:rsidRDefault="000D75D5" w:rsidP="00061AF5">
      <w:pPr>
        <w:ind w:firstLine="400"/>
        <w:rPr>
          <w:bCs/>
          <w:color w:val="000000"/>
          <w:kern w:val="2"/>
        </w:rPr>
      </w:pPr>
      <w:r w:rsidRPr="00061AF5">
        <w:rPr>
          <w:bCs/>
          <w:color w:val="000000"/>
          <w:kern w:val="2"/>
        </w:rPr>
        <w:lastRenderedPageBreak/>
        <w:t>因此，</w:t>
      </w:r>
      <w:r w:rsidRPr="00061AF5">
        <w:rPr>
          <w:bCs/>
          <w:color w:val="000000"/>
          <w:kern w:val="2"/>
        </w:rPr>
        <w:t>SVM</w:t>
      </w:r>
      <w:r w:rsidRPr="00061AF5">
        <w:rPr>
          <w:bCs/>
          <w:color w:val="000000"/>
          <w:kern w:val="2"/>
        </w:rPr>
        <w:t>原问题的最小化优化目标可写为：</w:t>
      </w:r>
    </w:p>
    <w:tbl>
      <w:tblPr>
        <w:tblW w:w="8091" w:type="dxa"/>
        <w:tblInd w:w="134" w:type="dxa"/>
        <w:tblCellMar>
          <w:right w:w="0" w:type="dxa"/>
        </w:tblCellMar>
        <w:tblLook w:val="04A0" w:firstRow="1" w:lastRow="0" w:firstColumn="1" w:lastColumn="0" w:noHBand="0" w:noVBand="1"/>
      </w:tblPr>
      <w:tblGrid>
        <w:gridCol w:w="7143"/>
        <w:gridCol w:w="948"/>
      </w:tblGrid>
      <w:tr w:rsidR="00E93C7C" w:rsidRPr="00061AF5" w14:paraId="29505542" w14:textId="77777777" w:rsidTr="00D36B1E">
        <w:tc>
          <w:tcPr>
            <w:tcW w:w="7143" w:type="dxa"/>
            <w:vAlign w:val="center"/>
          </w:tcPr>
          <w:p w14:paraId="655D97E1" w14:textId="77777777" w:rsidR="00E93C7C" w:rsidRPr="00061AF5" w:rsidRDefault="00757413" w:rsidP="00E93C7C">
            <w:pPr>
              <w:ind w:firstLine="400"/>
              <w:rPr>
                <w:rFonts w:eastAsiaTheme="minorEastAsia"/>
                <w:szCs w:val="20"/>
              </w:rPr>
            </w:pPr>
            <m:oMathPara>
              <m:oMathParaPr>
                <m:jc m:val="center"/>
              </m:oMathParaPr>
              <m:oMath>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m:rPr>
                        <m:sty m:val="b"/>
                      </m:rPr>
                      <w:rPr>
                        <w:rFonts w:ascii="Cambria Math" w:eastAsiaTheme="minorEastAsia" w:hAnsi="Cambria Math"/>
                        <w:szCs w:val="20"/>
                      </w:rPr>
                      <m:t>w</m:t>
                    </m:r>
                    <m:r>
                      <w:rPr>
                        <w:rFonts w:ascii="Cambria Math" w:eastAsiaTheme="minorEastAsia" w:hAnsi="Cambria Math"/>
                        <w:szCs w:val="20"/>
                      </w:rPr>
                      <m:t>,b</m:t>
                    </m:r>
                  </m:lim>
                </m:limLow>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+C</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e>
                </m:nary>
              </m:oMath>
            </m:oMathPara>
          </w:p>
          <w:p w14:paraId="52987678" w14:textId="73C0D2C1" w:rsidR="00E93C7C" w:rsidRPr="00061AF5" w:rsidRDefault="00E93C7C" w:rsidP="00E93C7C">
            <w:pPr>
              <w:ind w:firstLine="400"/>
              <w:rPr>
                <w:rFonts w:eastAsiaTheme="minorEastAsia"/>
                <w:szCs w:val="20"/>
              </w:rPr>
            </w:pPr>
            <m:oMathPara>
              <m:oMathParaPr>
                <m:jc m:val="center"/>
              </m:oMathParaPr>
              <m:oMath>
                <m:r>
                  <w:rPr>
                    <w:rFonts w:ascii="Cambria Math" w:eastAsiaTheme="minorEastAsia" w:hAnsi="Cambria Math"/>
                    <w:szCs w:val="20"/>
                  </w:rPr>
                  <m:t>s.t. 1-</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m:rPr>
                    <m:nor/>
                  </m:rPr>
                  <w:rPr>
                    <w:rFonts w:asciiTheme="minorEastAsia" w:hAnsiTheme="minorEastAsia"/>
                    <w:kern w:val="2"/>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d>
                  <m:dPr>
                    <m:ctrlPr>
                      <w:rPr>
                        <w:rFonts w:ascii="Cambria Math" w:eastAsiaTheme="minorEastAsia" w:hAnsi="Cambria Math"/>
                        <w:i/>
                        <w:szCs w:val="20"/>
                      </w:rPr>
                    </m:ctrlPr>
                  </m:dPr>
                  <m:e>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w:rPr>
                        <w:rFonts w:ascii="Cambria Math" w:eastAsiaTheme="minorEastAsia" w:hAnsi="Cambria Math"/>
                        <w:szCs w:val="20"/>
                      </w:rPr>
                      <m:t>ϕ(</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e>
                </m:d>
                <m:r>
                  <w:rPr>
                    <w:rFonts w:ascii="Cambria Math" w:eastAsiaTheme="minorEastAsia" w:hAnsi="Cambria Math"/>
                    <w:szCs w:val="20"/>
                  </w:rPr>
                  <m:t>,i=1,…,N</m:t>
                </m:r>
              </m:oMath>
            </m:oMathPara>
          </w:p>
          <w:p w14:paraId="3E05AA5E" w14:textId="1AFBF382" w:rsidR="00E93C7C" w:rsidRPr="00061AF5" w:rsidRDefault="00E93C7C" w:rsidP="00E93C7C">
            <w:pPr>
              <w:spacing w:beforeLines="10" w:before="31" w:afterLines="10" w:after="31"/>
              <w:ind w:firstLine="400"/>
              <w:rPr>
                <w:rFonts w:eastAsiaTheme="minorEastAsia"/>
                <w:szCs w:val="20"/>
              </w:rPr>
            </w:pPr>
            <m:oMathPara>
              <m:oMath>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ξ</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0,i=1,...,N</m:t>
                </m:r>
              </m:oMath>
            </m:oMathPara>
          </w:p>
        </w:tc>
        <w:tc>
          <w:tcPr>
            <w:tcW w:w="948" w:type="dxa"/>
            <w:vAlign w:val="center"/>
          </w:tcPr>
          <w:p w14:paraId="7A65AAA4" w14:textId="77777777" w:rsidR="00E93C7C" w:rsidRPr="00061AF5" w:rsidRDefault="00E93C7C" w:rsidP="00D36B1E">
            <w:pPr>
              <w:pStyle w:val="aff0"/>
              <w:spacing w:beforeLines="10" w:before="31" w:afterLines="10" w:after="31"/>
              <w:rPr>
                <w:rFonts w:eastAsiaTheme="minorEastAsia"/>
                <w:szCs w:val="20"/>
              </w:rPr>
            </w:pPr>
            <w:r w:rsidRPr="00061AF5">
              <w:rPr>
                <w:rFonts w:eastAsiaTheme="minorEastAsia"/>
                <w:szCs w:val="20"/>
              </w:rPr>
              <w:t>（</w:t>
            </w:r>
            <w:r w:rsidRPr="00061AF5">
              <w:rPr>
                <w:rFonts w:eastAsiaTheme="minorEastAsia"/>
                <w:szCs w:val="20"/>
              </w:rPr>
              <w:t>4-26</w:t>
            </w:r>
            <w:r w:rsidRPr="00061AF5">
              <w:rPr>
                <w:rFonts w:eastAsiaTheme="minorEastAsia"/>
                <w:szCs w:val="20"/>
              </w:rPr>
              <w:t>）</w:t>
            </w:r>
          </w:p>
        </w:tc>
      </w:tr>
    </w:tbl>
    <w:p w14:paraId="09E38C3D" w14:textId="5C1A1A10" w:rsidR="000D75D5" w:rsidRPr="00061AF5" w:rsidRDefault="00A4164A" w:rsidP="00061AF5">
      <w:pPr>
        <w:ind w:firstLine="400"/>
        <w:rPr>
          <w:bCs/>
          <w:color w:val="000000"/>
          <w:kern w:val="2"/>
        </w:rPr>
      </w:pPr>
      <w:r w:rsidRPr="00061AF5">
        <w:rPr>
          <w:rFonts w:hint="eastAsia"/>
          <w:bCs/>
          <w:color w:val="000000"/>
          <w:kern w:val="2"/>
        </w:rPr>
        <w:t>得到</w:t>
      </w:r>
      <w:r w:rsidR="000D75D5" w:rsidRPr="00061AF5">
        <w:rPr>
          <w:bCs/>
          <w:color w:val="000000"/>
          <w:kern w:val="2"/>
        </w:rPr>
        <w:t>对偶变量</w:t>
      </w:r>
      <m:oMath>
        <m:r>
          <m:rPr>
            <m:sty m:val="bi"/>
          </m:rPr>
          <w:rPr>
            <w:rFonts w:ascii="Cambria Math" w:hAnsi="Cambria Math"/>
            <w:color w:val="000000"/>
            <w:kern w:val="2"/>
          </w:rPr>
          <m:t>α</m:t>
        </m:r>
      </m:oMath>
      <w:r w:rsidR="000D75D5" w:rsidRPr="00061AF5">
        <w:rPr>
          <w:bCs/>
          <w:color w:val="000000"/>
          <w:kern w:val="2"/>
        </w:rPr>
        <w:t>的优化问题：</w:t>
      </w:r>
    </w:p>
    <w:tbl>
      <w:tblPr>
        <w:tblW w:w="8091" w:type="dxa"/>
        <w:tblInd w:w="134" w:type="dxa"/>
        <w:tblCellMar>
          <w:right w:w="0" w:type="dxa"/>
        </w:tblCellMar>
        <w:tblLook w:val="04A0" w:firstRow="1" w:lastRow="0" w:firstColumn="1" w:lastColumn="0" w:noHBand="0" w:noVBand="1"/>
      </w:tblPr>
      <w:tblGrid>
        <w:gridCol w:w="7143"/>
        <w:gridCol w:w="948"/>
      </w:tblGrid>
      <w:tr w:rsidR="00E93C7C" w:rsidRPr="00061AF5" w14:paraId="5C07EB78" w14:textId="77777777" w:rsidTr="00D36B1E">
        <w:tc>
          <w:tcPr>
            <w:tcW w:w="7143" w:type="dxa"/>
            <w:vAlign w:val="center"/>
          </w:tcPr>
          <w:p w14:paraId="7987A9AB" w14:textId="61FD3AC0" w:rsidR="00E93C7C" w:rsidRPr="00061AF5" w:rsidRDefault="00757413" w:rsidP="00E93C7C">
            <w:pPr>
              <w:spacing w:beforeLines="10" w:before="31" w:afterLines="10" w:after="31"/>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limLow>
                        <m:limLowPr>
                          <m:ctrlPr>
                            <w:rPr>
                              <w:rFonts w:ascii="Cambria Math" w:eastAsiaTheme="minorEastAsia" w:hAnsi="Cambria Math"/>
                              <w:szCs w:val="20"/>
                            </w:rPr>
                          </m:ctrlPr>
                        </m:limLowPr>
                        <m:e>
                          <m:r>
                            <m:rPr>
                              <m:sty m:val="p"/>
                            </m:rPr>
                            <w:rPr>
                              <w:rFonts w:ascii="Cambria Math" w:eastAsiaTheme="minorEastAsia" w:hAnsi="Cambria Math"/>
                              <w:szCs w:val="20"/>
                            </w:rPr>
                            <m:t>max</m:t>
                          </m:r>
                        </m:e>
                        <m:lim>
                          <m:r>
                            <w:rPr>
                              <w:rFonts w:ascii="Cambria Math" w:eastAsiaTheme="minorEastAsia" w:hAnsi="Cambria Math"/>
                              <w:szCs w:val="20"/>
                            </w:rPr>
                            <m:t>α</m:t>
                          </m:r>
                        </m:lim>
                      </m:limLow>
                    </m:e>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nary>
                            <m:naryPr>
                              <m:chr m:val="∑"/>
                              <m:limLoc m:val="undOvr"/>
                              <m:ctrlPr>
                                <w:rPr>
                                  <w:rFonts w:ascii="Cambria Math" w:eastAsiaTheme="minorEastAsia" w:hAnsi="Cambria Math"/>
                                  <w:szCs w:val="20"/>
                                </w:rPr>
                              </m:ctrlPr>
                            </m:naryPr>
                            <m:sub>
                              <m:r>
                                <w:rPr>
                                  <w:rFonts w:ascii="Cambria Math" w:eastAsiaTheme="minorEastAsia" w:hAnsi="Cambria Math"/>
                                  <w:szCs w:val="20"/>
                                </w:rPr>
                                <m:t>j=1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e>
                      </m:nary>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j</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j</m:t>
                          </m:r>
                        </m:sub>
                      </m:sSub>
                      <m:r>
                        <w:rPr>
                          <w:rFonts w:ascii="Cambria Math" w:eastAsiaTheme="minorEastAsia" w:hAnsi="Cambria Math"/>
                          <w:szCs w:val="20"/>
                        </w:rPr>
                        <m:t>&lt;ϕ(</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),ϕ(</m:t>
                      </m:r>
                      <m:sSub>
                        <m:sSubPr>
                          <m:ctrlPr>
                            <w:rPr>
                              <w:rFonts w:ascii="Cambria Math" w:eastAsiaTheme="minorEastAsia" w:hAnsi="Cambria Math"/>
                              <w:szCs w:val="20"/>
                            </w:rPr>
                          </m:ctrlPr>
                        </m:sSubPr>
                        <m:e>
                          <m:r>
                            <m:rPr>
                              <m:sty m:val="b"/>
                            </m:rPr>
                            <w:rPr>
                              <w:rFonts w:ascii="Cambria Math" w:eastAsiaTheme="minorEastAsia" w:hAnsi="Cambria Math"/>
                              <w:szCs w:val="20"/>
                            </w:rPr>
                            <m:t>x</m:t>
                          </m:r>
                        </m:e>
                        <m:sub>
                          <m:r>
                            <m:rPr>
                              <m:sty m:val="p"/>
                            </m:rPr>
                            <w:rPr>
                              <w:rFonts w:ascii="Cambria Math" w:eastAsiaTheme="minorEastAsia" w:hAnsi="Cambria Math"/>
                              <w:szCs w:val="20"/>
                            </w:rPr>
                            <m:t>j</m:t>
                          </m:r>
                        </m:sub>
                      </m:sSub>
                      <m:r>
                        <w:rPr>
                          <w:rFonts w:ascii="Cambria Math" w:eastAsiaTheme="minorEastAsia" w:hAnsi="Cambria Math"/>
                          <w:szCs w:val="20"/>
                        </w:rPr>
                        <m:t>)&gt;</m:t>
                      </m:r>
                    </m:e>
                  </m:mr>
                  <m:mr>
                    <m:e>
                      <m:r>
                        <w:rPr>
                          <w:rFonts w:ascii="Cambria Math" w:eastAsiaTheme="minorEastAsia" w:hAnsi="Cambria Math"/>
                          <w:szCs w:val="20"/>
                        </w:rPr>
                        <m:t>s.t., </m:t>
                      </m:r>
                    </m:e>
                    <m:e>
                      <m:r>
                        <w:rPr>
                          <w:rFonts w:ascii="Cambria Math" w:eastAsiaTheme="minorEastAsia" w:hAnsi="Cambria Math"/>
                          <w:szCs w:val="20"/>
                        </w:rPr>
                        <m:t>0</m:t>
                      </m:r>
                      <m:r>
                        <m:rPr>
                          <m:nor/>
                        </m:rPr>
                        <w:rPr>
                          <w:rFonts w:asciiTheme="minorEastAsia" w:hAnsiTheme="minorEastAsia"/>
                          <w:kern w:val="2"/>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C, i=1,…,N</m:t>
                      </m:r>
                    </m:e>
                  </m:mr>
                  <m:mr>
                    <m:e/>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=0</m:t>
                      </m:r>
                    </m:e>
                  </m:mr>
                </m:m>
              </m:oMath>
            </m:oMathPara>
          </w:p>
        </w:tc>
        <w:tc>
          <w:tcPr>
            <w:tcW w:w="948" w:type="dxa"/>
            <w:vAlign w:val="center"/>
          </w:tcPr>
          <w:p w14:paraId="6484F716" w14:textId="77777777" w:rsidR="00E93C7C" w:rsidRPr="00061AF5" w:rsidRDefault="00E93C7C" w:rsidP="00D36B1E">
            <w:pPr>
              <w:pStyle w:val="aff0"/>
              <w:spacing w:beforeLines="10" w:before="31" w:afterLines="10" w:after="31"/>
              <w:rPr>
                <w:rFonts w:eastAsiaTheme="minorEastAsia"/>
                <w:szCs w:val="20"/>
              </w:rPr>
            </w:pPr>
            <w:r w:rsidRPr="00061AF5">
              <w:rPr>
                <w:rFonts w:eastAsiaTheme="minorEastAsia"/>
                <w:szCs w:val="20"/>
              </w:rPr>
              <w:t>（</w:t>
            </w:r>
            <w:r w:rsidRPr="00061AF5">
              <w:rPr>
                <w:rFonts w:eastAsiaTheme="minorEastAsia"/>
                <w:szCs w:val="20"/>
              </w:rPr>
              <w:t>4-27</w:t>
            </w:r>
            <w:r w:rsidRPr="00061AF5">
              <w:rPr>
                <w:rFonts w:eastAsiaTheme="minorEastAsia"/>
                <w:szCs w:val="20"/>
              </w:rPr>
              <w:t>）</w:t>
            </w:r>
          </w:p>
        </w:tc>
      </w:tr>
    </w:tbl>
    <w:p w14:paraId="36E14AB0" w14:textId="50576B7A" w:rsidR="000D75D5" w:rsidRPr="00061AF5" w:rsidRDefault="000D75D5" w:rsidP="00061AF5">
      <w:pPr>
        <w:ind w:firstLine="400"/>
        <w:rPr>
          <w:bCs/>
          <w:color w:val="000000"/>
          <w:kern w:val="2"/>
        </w:rPr>
      </w:pPr>
      <w:r w:rsidRPr="00061AF5">
        <w:rPr>
          <w:bCs/>
          <w:color w:val="000000"/>
          <w:kern w:val="2"/>
        </w:rPr>
        <w:t>计算出</w:t>
      </w:r>
      <m:oMath>
        <m:r>
          <m:rPr>
            <m:sty m:val="bi"/>
          </m:rPr>
          <w:rPr>
            <w:rFonts w:ascii="Cambria Math" w:hAnsi="Cambria Math"/>
            <w:color w:val="000000"/>
            <w:kern w:val="2"/>
          </w:rPr>
          <m:t>α</m:t>
        </m:r>
      </m:oMath>
      <w:r w:rsidRPr="00061AF5">
        <w:rPr>
          <w:bCs/>
          <w:color w:val="000000"/>
          <w:kern w:val="2"/>
        </w:rPr>
        <w:t>便能求出</w:t>
      </w:r>
      <m:oMath>
        <m:r>
          <m:rPr>
            <m:sty m:val="bi"/>
          </m:rPr>
          <w:rPr>
            <w:rFonts w:ascii="Cambria Math" w:hAnsi="Cambria Math"/>
            <w:color w:val="000000"/>
            <w:kern w:val="2"/>
          </w:rPr>
          <m:t>w</m:t>
        </m:r>
        <m:r>
          <m:rPr>
            <m:sty m:val="p"/>
          </m:rPr>
          <w:rPr>
            <w:rFonts w:ascii="Cambria Math" w:hAnsi="Cambria Math"/>
            <w:color w:val="000000"/>
            <w:kern w:val="2"/>
          </w:rPr>
          <m:t>，</m:t>
        </m:r>
        <m:r>
          <w:rPr>
            <w:rFonts w:ascii="Cambria Math" w:hAnsi="Cambria Math"/>
            <w:color w:val="000000"/>
            <w:kern w:val="2"/>
          </w:rPr>
          <m:t>b</m:t>
        </m:r>
      </m:oMath>
      <w:r w:rsidRPr="00061AF5">
        <w:rPr>
          <w:bCs/>
          <w:color w:val="000000"/>
          <w:kern w:val="2"/>
        </w:rPr>
        <w:t>，从而得到分类判别函数：</w:t>
      </w:r>
    </w:p>
    <w:tbl>
      <w:tblPr>
        <w:tblW w:w="8091" w:type="dxa"/>
        <w:tblInd w:w="134" w:type="dxa"/>
        <w:tblCellMar>
          <w:right w:w="0" w:type="dxa"/>
        </w:tblCellMar>
        <w:tblLook w:val="04A0" w:firstRow="1" w:lastRow="0" w:firstColumn="1" w:lastColumn="0" w:noHBand="0" w:noVBand="1"/>
      </w:tblPr>
      <w:tblGrid>
        <w:gridCol w:w="7143"/>
        <w:gridCol w:w="948"/>
      </w:tblGrid>
      <w:tr w:rsidR="00E93C7C" w:rsidRPr="00061AF5" w14:paraId="18900624" w14:textId="77777777" w:rsidTr="00D36B1E">
        <w:tc>
          <w:tcPr>
            <w:tcW w:w="7143" w:type="dxa"/>
            <w:vAlign w:val="center"/>
          </w:tcPr>
          <w:p w14:paraId="7BFB1195" w14:textId="162905ED" w:rsidR="00E93C7C" w:rsidRPr="00061AF5" w:rsidRDefault="00757413" w:rsidP="00A4164A">
            <w:pPr>
              <w:spacing w:beforeLines="10" w:before="31" w:afterLines="10" w:after="31"/>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f(</m:t>
                      </m:r>
                      <m:r>
                        <m:rPr>
                          <m:sty m:val="bi"/>
                        </m:rPr>
                        <w:rPr>
                          <w:rFonts w:ascii="Cambria Math" w:eastAsiaTheme="minorEastAsia" w:hAnsi="Cambria Math"/>
                          <w:szCs w:val="20"/>
                        </w:rPr>
                        <m:t>x</m:t>
                      </m:r>
                      <m:r>
                        <w:rPr>
                          <w:rFonts w:ascii="Cambria Math" w:eastAsiaTheme="minorEastAsia" w:hAnsi="Cambria Math"/>
                          <w:szCs w:val="20"/>
                        </w:rPr>
                        <m:t>)</m:t>
                      </m:r>
                    </m:e>
                    <m:e>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w:rPr>
                          <w:rFonts w:ascii="Cambria Math" w:eastAsiaTheme="minorEastAsia" w:hAnsi="Cambria Math"/>
                          <w:szCs w:val="20"/>
                        </w:rPr>
                        <m:t>ϕ(</m:t>
                      </m:r>
                      <m:r>
                        <m:rPr>
                          <m:sty m:val="bi"/>
                        </m:rPr>
                        <w:rPr>
                          <w:rFonts w:ascii="Cambria Math" w:eastAsiaTheme="minorEastAsia" w:hAnsi="Cambria Math"/>
                          <w:szCs w:val="20"/>
                        </w:rPr>
                        <m:t>x</m:t>
                      </m:r>
                      <m:r>
                        <w:rPr>
                          <w:rFonts w:ascii="Cambria Math" w:eastAsiaTheme="minorEastAsia" w:hAnsi="Cambria Math"/>
                          <w:szCs w:val="20"/>
                        </w:rPr>
                        <m:t>)+b</m:t>
                      </m:r>
                    </m:e>
                  </m:mr>
                  <m:mr>
                    <m:e/>
                    <m:e>
                      <m:r>
                        <w:rPr>
                          <w:rFonts w:ascii="Cambria Math" w:eastAsiaTheme="minorEastAsia" w:hAnsi="Cambria Math"/>
                          <w:szCs w:val="20"/>
                        </w:rPr>
                        <m:t>=</m:t>
                      </m:r>
                      <m:sSup>
                        <m:sSupPr>
                          <m:ctrlPr>
                            <w:rPr>
                              <w:rFonts w:ascii="Cambria Math" w:eastAsiaTheme="minorEastAsia" w:hAnsi="Cambria Math"/>
                              <w:szCs w:val="20"/>
                            </w:rPr>
                          </m:ctrlPr>
                        </m:sSupPr>
                        <m:e>
                          <m:d>
                            <m:dPr>
                              <m:ctrlPr>
                                <w:rPr>
                                  <w:rFonts w:ascii="Cambria Math" w:eastAsiaTheme="minorEastAsia" w:hAnsi="Cambria Math"/>
                                  <w:szCs w:val="20"/>
                                </w:rPr>
                              </m:ctrlPr>
                            </m:dPr>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ϕ(</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e>
                          </m:d>
                        </m:e>
                        <m:sup>
                          <m:r>
                            <m:rPr>
                              <m:sty m:val="p"/>
                            </m:rPr>
                            <w:rPr>
                              <w:rFonts w:ascii="Cambria Math" w:eastAsiaTheme="minorEastAsia" w:hAnsi="Cambria Math"/>
                              <w:szCs w:val="20"/>
                            </w:rPr>
                            <m:t>T</m:t>
                          </m:r>
                        </m:sup>
                      </m:sSup>
                      <m:r>
                        <w:rPr>
                          <w:rFonts w:ascii="Cambria Math" w:eastAsiaTheme="minorEastAsia" w:hAnsi="Cambria Math"/>
                          <w:szCs w:val="20"/>
                        </w:rPr>
                        <m:t>ϕ(</m:t>
                      </m:r>
                      <m:r>
                        <m:rPr>
                          <m:sty m:val="bi"/>
                        </m:rPr>
                        <w:rPr>
                          <w:rFonts w:ascii="Cambria Math" w:eastAsiaTheme="minorEastAsia" w:hAnsi="Cambria Math"/>
                          <w:szCs w:val="20"/>
                        </w:rPr>
                        <m:t>x</m:t>
                      </m:r>
                      <m:r>
                        <w:rPr>
                          <w:rFonts w:ascii="Cambria Math" w:eastAsiaTheme="minorEastAsia" w:hAnsi="Cambria Math"/>
                          <w:szCs w:val="20"/>
                        </w:rPr>
                        <m:t>)+b</m:t>
                      </m:r>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p>
                        <m:sSupPr>
                          <m:ctrlPr>
                            <w:rPr>
                              <w:rFonts w:ascii="Cambria Math" w:eastAsiaTheme="minorEastAsia" w:hAnsi="Cambria Math"/>
                              <w:szCs w:val="20"/>
                            </w:rPr>
                          </m:ctrlPr>
                        </m:sSupPr>
                        <m:e>
                          <m:r>
                            <w:rPr>
                              <w:rFonts w:ascii="Cambria Math" w:eastAsiaTheme="minorEastAsia" w:hAnsi="Cambria Math"/>
                              <w:szCs w:val="20"/>
                            </w:rPr>
                            <m:t>ϕ</m:t>
                          </m:r>
                        </m:e>
                        <m:sup>
                          <m:r>
                            <m:rPr>
                              <m:sty m:val="p"/>
                            </m:rPr>
                            <w:rPr>
                              <w:rFonts w:ascii="Cambria Math" w:eastAsiaTheme="minorEastAsia" w:hAnsi="Cambria Math"/>
                              <w:szCs w:val="20"/>
                            </w:rPr>
                            <m:t>T</m:t>
                          </m:r>
                        </m:sup>
                      </m:sSup>
                      <m:r>
                        <w:rPr>
                          <w:rFonts w:ascii="Cambria Math" w:eastAsiaTheme="minorEastAsia" w:hAnsi="Cambria Math"/>
                          <w:szCs w:val="20"/>
                        </w:rPr>
                        <m: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)ϕ(</m:t>
                      </m:r>
                      <m:r>
                        <m:rPr>
                          <m:sty m:val="bi"/>
                        </m:rPr>
                        <w:rPr>
                          <w:rFonts w:ascii="Cambria Math" w:eastAsiaTheme="minorEastAsia" w:hAnsi="Cambria Math"/>
                          <w:szCs w:val="20"/>
                        </w:rPr>
                        <m:t>x</m:t>
                      </m:r>
                      <m:r>
                        <w:rPr>
                          <w:rFonts w:ascii="Cambria Math" w:eastAsiaTheme="minorEastAsia" w:hAnsi="Cambria Math"/>
                          <w:szCs w:val="20"/>
                        </w:rPr>
                        <m:t>)+b</m:t>
                      </m:r>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&lt;ϕ</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r>
                        <w:rPr>
                          <w:rFonts w:ascii="Cambria Math" w:eastAsiaTheme="minorEastAsia" w:hAnsi="Cambria Math"/>
                          <w:szCs w:val="20"/>
                        </w:rPr>
                        <m:t>,ϕ</m:t>
                      </m:r>
                      <m:d>
                        <m:dPr>
                          <m:ctrlPr>
                            <w:rPr>
                              <w:rFonts w:ascii="Cambria Math" w:eastAsiaTheme="minorEastAsia" w:hAnsi="Cambria Math"/>
                              <w:i/>
                              <w:szCs w:val="20"/>
                            </w:rPr>
                          </m:ctrlPr>
                        </m:dPr>
                        <m:e>
                          <m:r>
                            <m:rPr>
                              <m:sty m:val="bi"/>
                            </m:rPr>
                            <w:rPr>
                              <w:rFonts w:ascii="Cambria Math" w:eastAsiaTheme="minorEastAsia" w:hAnsi="Cambria Math"/>
                              <w:szCs w:val="20"/>
                            </w:rPr>
                            <m:t>x</m:t>
                          </m:r>
                        </m:e>
                      </m:d>
                      <m:r>
                        <w:rPr>
                          <w:rFonts w:ascii="Cambria Math" w:eastAsiaTheme="minorEastAsia" w:hAnsi="Cambria Math"/>
                          <w:szCs w:val="20"/>
                        </w:rPr>
                        <m:t>&gt;+b</m:t>
                      </m:r>
                      <m:r>
                        <m:rPr>
                          <m:sty m:val="p"/>
                        </m:rPr>
                        <w:rPr>
                          <w:rFonts w:ascii="Cambria Math" w:eastAsiaTheme="minorEastAsia" w:hAnsi="Cambria Math"/>
                          <w:szCs w:val="20"/>
                        </w:rPr>
                        <m:t>。</m:t>
                      </m:r>
                    </m:e>
                  </m:mr>
                </m:m>
              </m:oMath>
            </m:oMathPara>
          </w:p>
        </w:tc>
        <w:tc>
          <w:tcPr>
            <w:tcW w:w="948" w:type="dxa"/>
            <w:vAlign w:val="center"/>
          </w:tcPr>
          <w:p w14:paraId="69DE848D" w14:textId="77777777" w:rsidR="00E93C7C" w:rsidRPr="00061AF5" w:rsidRDefault="00E93C7C" w:rsidP="00D36B1E">
            <w:pPr>
              <w:pStyle w:val="aff0"/>
              <w:spacing w:beforeLines="10" w:before="31" w:afterLines="10" w:after="31"/>
              <w:rPr>
                <w:rFonts w:eastAsiaTheme="minorEastAsia"/>
                <w:szCs w:val="20"/>
              </w:rPr>
            </w:pPr>
            <w:r w:rsidRPr="00061AF5">
              <w:rPr>
                <w:rFonts w:eastAsiaTheme="minorEastAsia"/>
                <w:szCs w:val="20"/>
              </w:rPr>
              <w:t>（</w:t>
            </w:r>
            <w:r w:rsidRPr="00061AF5">
              <w:rPr>
                <w:rFonts w:eastAsiaTheme="minorEastAsia"/>
                <w:szCs w:val="20"/>
              </w:rPr>
              <w:t>4-28</w:t>
            </w:r>
            <w:r w:rsidRPr="00061AF5">
              <w:rPr>
                <w:rFonts w:eastAsiaTheme="minorEastAsia"/>
                <w:szCs w:val="20"/>
              </w:rPr>
              <w:t>）</w:t>
            </w:r>
          </w:p>
        </w:tc>
      </w:tr>
    </w:tbl>
    <w:p w14:paraId="684862A6" w14:textId="6D10000E" w:rsidR="000D75D5" w:rsidRPr="00061AF5" w:rsidRDefault="000D75D5" w:rsidP="00061AF5">
      <w:pPr>
        <w:ind w:firstLine="400"/>
        <w:rPr>
          <w:bCs/>
          <w:color w:val="000000"/>
          <w:kern w:val="2"/>
        </w:rPr>
      </w:pPr>
      <w:r w:rsidRPr="00061AF5">
        <w:rPr>
          <w:bCs/>
          <w:color w:val="000000"/>
          <w:kern w:val="2"/>
        </w:rPr>
        <w:t>从上述推导过程可以看出，我们将线性模型中的原始特征的内积换成映射后特征的内积</w:t>
      </w:r>
      <m:oMath>
        <m:r>
          <m:rPr>
            <m:sty m:val="p"/>
          </m:rPr>
          <w:rPr>
            <w:rFonts w:ascii="Cambria Math" w:hAnsi="Cambria Math"/>
            <w:color w:val="000000"/>
            <w:kern w:val="2"/>
          </w:rPr>
          <m:t>&lt;</m:t>
        </m:r>
        <m:r>
          <w:rPr>
            <w:rFonts w:ascii="Cambria Math" w:eastAsiaTheme="minorEastAsia" w:hAnsi="Cambria Math"/>
            <w:szCs w:val="20"/>
          </w:rPr>
          <m:t>ϕ</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r>
          <w:rPr>
            <w:rFonts w:ascii="Cambria Math" w:eastAsiaTheme="minorEastAsia" w:hAnsi="Cambria Math"/>
            <w:szCs w:val="20"/>
          </w:rPr>
          <m:t>,ϕ</m:t>
        </m:r>
        <m:d>
          <m:dPr>
            <m:ctrlPr>
              <w:rPr>
                <w:rFonts w:ascii="Cambria Math" w:eastAsiaTheme="minorEastAsia" w:hAnsi="Cambria Math"/>
                <w:i/>
                <w:szCs w:val="20"/>
              </w:rPr>
            </m:ctrlPr>
          </m:dPr>
          <m:e>
            <m:r>
              <m:rPr>
                <m:sty m:val="bi"/>
              </m:rPr>
              <w:rPr>
                <w:rFonts w:ascii="Cambria Math" w:eastAsiaTheme="minorEastAsia" w:hAnsi="Cambria Math"/>
                <w:szCs w:val="20"/>
              </w:rPr>
              <m:t>x</m:t>
            </m:r>
          </m:e>
        </m:d>
        <m:r>
          <m:rPr>
            <m:sty m:val="p"/>
          </m:rPr>
          <w:rPr>
            <w:rFonts w:ascii="Cambria Math" w:hAnsi="Cambria Math"/>
            <w:color w:val="000000"/>
            <w:kern w:val="2"/>
          </w:rPr>
          <m:t>&gt;</m:t>
        </m:r>
      </m:oMath>
      <w:r w:rsidRPr="00061AF5">
        <w:rPr>
          <w:bCs/>
          <w:color w:val="000000"/>
          <w:kern w:val="2"/>
        </w:rPr>
        <w:t>，就完成了将线性模型非线性化。看起来似乎这样我们就已经完美解决了线性不可分</w:t>
      </w:r>
      <w:r w:rsidRPr="00061AF5">
        <w:rPr>
          <w:bCs/>
          <w:color w:val="000000"/>
          <w:kern w:val="2"/>
        </w:rPr>
        <w:t>SVM</w:t>
      </w:r>
      <w:r w:rsidRPr="00061AF5">
        <w:rPr>
          <w:bCs/>
          <w:color w:val="000000"/>
          <w:kern w:val="2"/>
        </w:rPr>
        <w:t>的问题了。但</w:t>
      </w:r>
      <w:r w:rsidR="00A4164A" w:rsidRPr="00061AF5">
        <w:rPr>
          <w:rFonts w:hint="eastAsia"/>
          <w:bCs/>
          <w:color w:val="000000"/>
          <w:kern w:val="2"/>
        </w:rPr>
        <w:t>在有些情况下，</w:t>
      </w:r>
      <w:r w:rsidRPr="00061AF5">
        <w:rPr>
          <w:bCs/>
          <w:color w:val="000000"/>
          <w:kern w:val="2"/>
        </w:rPr>
        <w:t>特征空间维数可能很高（甚至无穷维）才能将数据变得线性可分，而在高维空间直接计算特征空间的点积通常是困难的。</w:t>
      </w:r>
    </w:p>
    <w:p w14:paraId="3BFD76C3" w14:textId="77777777" w:rsidR="000D75D5" w:rsidRPr="00061AF5" w:rsidRDefault="000D75D5" w:rsidP="00061AF5">
      <w:pPr>
        <w:ind w:firstLine="400"/>
        <w:rPr>
          <w:bCs/>
          <w:color w:val="000000"/>
          <w:kern w:val="2"/>
        </w:rPr>
      </w:pPr>
      <w:r w:rsidRPr="00061AF5">
        <w:rPr>
          <w:bCs/>
          <w:color w:val="000000"/>
          <w:kern w:val="2"/>
        </w:rPr>
        <w:t>为了避开这个障碍，核函数隆重登场！</w:t>
      </w:r>
    </w:p>
    <w:p w14:paraId="05C1E55E" w14:textId="56F7CF07" w:rsidR="000D75D5" w:rsidRPr="00061AF5" w:rsidRDefault="000D75D5" w:rsidP="00061AF5">
      <w:pPr>
        <w:ind w:firstLine="400"/>
        <w:rPr>
          <w:bCs/>
          <w:color w:val="000000"/>
          <w:kern w:val="2"/>
        </w:rPr>
      </w:pPr>
      <w:r w:rsidRPr="00061AF5">
        <w:rPr>
          <w:bCs/>
          <w:color w:val="000000"/>
          <w:kern w:val="2"/>
        </w:rPr>
        <w:t>假设</w:t>
      </w:r>
      <m:oMath>
        <m:r>
          <w:rPr>
            <w:rFonts w:ascii="Cambria Math" w:hAnsi="Cambria Math"/>
            <w:color w:val="000000"/>
            <w:kern w:val="2"/>
          </w:rPr>
          <m:t>ϕ</m:t>
        </m:r>
      </m:oMath>
      <w:r w:rsidRPr="00061AF5">
        <w:rPr>
          <w:bCs/>
          <w:color w:val="000000"/>
          <w:kern w:val="2"/>
        </w:rPr>
        <w:t>是一个从低维的输入空间</w:t>
      </w:r>
      <w:r w:rsidR="00C201B9" w:rsidRPr="00C201B9">
        <w:rPr>
          <w:rFonts w:ascii="Euclid Math One" w:hAnsi="Euclid Math One"/>
          <w:bCs/>
          <w:color w:val="000000"/>
          <w:kern w:val="2"/>
        </w:rPr>
        <w:t>X</w:t>
      </w:r>
      <w:r w:rsidRPr="00061AF5">
        <w:rPr>
          <w:bCs/>
          <w:color w:val="000000"/>
          <w:kern w:val="2"/>
        </w:rPr>
        <w:t>（欧</w:t>
      </w:r>
      <w:r w:rsidR="00A4164A" w:rsidRPr="00061AF5">
        <w:rPr>
          <w:rFonts w:hint="eastAsia"/>
          <w:bCs/>
          <w:color w:val="000000"/>
          <w:kern w:val="2"/>
        </w:rPr>
        <w:t>氏</w:t>
      </w:r>
      <w:r w:rsidRPr="00061AF5">
        <w:rPr>
          <w:bCs/>
          <w:color w:val="000000"/>
          <w:kern w:val="2"/>
        </w:rPr>
        <w:t>空间的子集或者离散集合）到高维的希尔伯特空间的</w:t>
      </w:r>
      <m:oMath>
        <m:r>
          <m:rPr>
            <m:scr m:val="script"/>
            <m:sty m:val="p"/>
          </m:rPr>
          <w:rPr>
            <w:rFonts w:ascii="Cambria Math" w:hAnsi="Cambria Math"/>
            <w:color w:val="000000"/>
            <w:kern w:val="2"/>
          </w:rPr>
          <m:t>H</m:t>
        </m:r>
      </m:oMath>
      <w:r w:rsidRPr="00061AF5">
        <w:rPr>
          <w:bCs/>
          <w:color w:val="000000"/>
          <w:kern w:val="2"/>
        </w:rPr>
        <w:t>映射。那么如果存在函数</w:t>
      </w:r>
      <m:oMath>
        <m:r>
          <w:rPr>
            <w:rFonts w:ascii="Cambria Math" w:hAnsi="Cambria Math"/>
            <w:color w:val="000000"/>
            <w:kern w:val="2"/>
          </w:rPr>
          <m:t>κ(</m:t>
        </m:r>
        <m:r>
          <m:rPr>
            <m:sty m:val="bi"/>
          </m:rPr>
          <w:rPr>
            <w:rFonts w:ascii="Cambria Math" w:hAnsi="Cambria Math"/>
            <w:color w:val="000000"/>
            <w:kern w:val="2"/>
          </w:rPr>
          <m:t>x</m:t>
        </m:r>
        <m:r>
          <w:rPr>
            <w:rFonts w:ascii="Cambria Math" w:hAnsi="Cambria Math"/>
            <w:color w:val="000000"/>
            <w:kern w:val="2"/>
          </w:rPr>
          <m:t>,</m:t>
        </m:r>
        <m:r>
          <m:rPr>
            <m:sty m:val="p"/>
          </m:rPr>
          <w:rPr>
            <w:rFonts w:ascii="Cambria Math" w:hAnsi="Cambria Math"/>
            <w:color w:val="000000"/>
            <w:kern w:val="2"/>
          </w:rPr>
          <m:t>z</m:t>
        </m:r>
        <m:r>
          <w:rPr>
            <w:rFonts w:ascii="Cambria Math" w:hAnsi="Cambria Math"/>
            <w:color w:val="000000"/>
            <w:kern w:val="2"/>
          </w:rPr>
          <m:t>)</m:t>
        </m:r>
      </m:oMath>
      <w:r w:rsidRPr="00061AF5">
        <w:rPr>
          <w:bCs/>
          <w:color w:val="000000"/>
          <w:kern w:val="2"/>
        </w:rPr>
        <w:t>，对于任意</w:t>
      </w:r>
      <m:oMath>
        <m:r>
          <m:rPr>
            <m:sty m:val="bi"/>
          </m:rPr>
          <w:rPr>
            <w:rFonts w:ascii="Cambria Math" w:hAnsi="Cambria Math"/>
            <w:color w:val="000000"/>
            <w:kern w:val="2"/>
          </w:rPr>
          <m:t>x</m:t>
        </m:r>
        <m:r>
          <w:rPr>
            <w:rFonts w:ascii="Cambria Math" w:hAnsi="Cambria Math"/>
            <w:color w:val="000000"/>
            <w:kern w:val="2"/>
          </w:rPr>
          <m:t>,</m:t>
        </m:r>
        <m:r>
          <m:rPr>
            <m:sty m:val="p"/>
          </m:rPr>
          <w:rPr>
            <w:rFonts w:ascii="Cambria Math" w:hAnsi="Cambria Math"/>
            <w:color w:val="000000"/>
            <w:kern w:val="2"/>
          </w:rPr>
          <m:t>z∈</m:t>
        </m:r>
      </m:oMath>
      <w:r w:rsidR="00C201B9">
        <w:rPr>
          <w:rFonts w:hint="eastAsia"/>
          <w:color w:val="000000"/>
          <w:kern w:val="2"/>
        </w:rPr>
        <w:t xml:space="preserve"> </w:t>
      </w:r>
      <w:r w:rsidR="00C201B9" w:rsidRPr="00C201B9">
        <w:rPr>
          <w:rFonts w:ascii="Euclid Math One" w:hAnsi="Euclid Math One"/>
          <w:bCs/>
          <w:color w:val="000000"/>
          <w:kern w:val="2"/>
        </w:rPr>
        <w:t>X</w:t>
      </w:r>
      <w:r w:rsidRPr="00061AF5">
        <w:rPr>
          <w:bCs/>
          <w:color w:val="000000"/>
          <w:kern w:val="2"/>
        </w:rPr>
        <w:t>，都有：</w:t>
      </w:r>
    </w:p>
    <w:tbl>
      <w:tblPr>
        <w:tblW w:w="8091" w:type="dxa"/>
        <w:tblInd w:w="134" w:type="dxa"/>
        <w:tblCellMar>
          <w:right w:w="0" w:type="dxa"/>
        </w:tblCellMar>
        <w:tblLook w:val="04A0" w:firstRow="1" w:lastRow="0" w:firstColumn="1" w:lastColumn="0" w:noHBand="0" w:noVBand="1"/>
      </w:tblPr>
      <w:tblGrid>
        <w:gridCol w:w="7143"/>
        <w:gridCol w:w="948"/>
      </w:tblGrid>
      <w:tr w:rsidR="00E93C7C" w:rsidRPr="00061AF5" w14:paraId="0C659089" w14:textId="77777777" w:rsidTr="00D36B1E">
        <w:tc>
          <w:tcPr>
            <w:tcW w:w="7143" w:type="dxa"/>
            <w:vAlign w:val="center"/>
          </w:tcPr>
          <w:p w14:paraId="7A890868" w14:textId="77777777" w:rsidR="00E93C7C" w:rsidRPr="00061AF5" w:rsidRDefault="00E93C7C" w:rsidP="00E93C7C">
            <w:pPr>
              <w:spacing w:beforeLines="10" w:before="31" w:afterLines="10" w:after="31"/>
              <w:ind w:firstLine="400"/>
              <w:rPr>
                <w:rFonts w:eastAsiaTheme="minorEastAsia"/>
                <w:szCs w:val="20"/>
              </w:rPr>
            </w:pPr>
            <m:oMathPara>
              <m:oMath>
                <m:r>
                  <w:rPr>
                    <w:rFonts w:ascii="Cambria Math" w:eastAsiaTheme="minorEastAsia" w:hAnsi="Cambria Math"/>
                    <w:szCs w:val="20"/>
                  </w:rPr>
                  <m:t>κ(</m:t>
                </m:r>
                <m:r>
                  <m:rPr>
                    <m:sty m:val="bi"/>
                  </m:rPr>
                  <w:rPr>
                    <w:rFonts w:ascii="Cambria Math" w:eastAsiaTheme="minorEastAsia" w:hAnsi="Cambria Math"/>
                    <w:szCs w:val="20"/>
                  </w:rPr>
                  <m:t>x</m:t>
                </m:r>
                <m:r>
                  <w:rPr>
                    <w:rFonts w:ascii="Cambria Math" w:eastAsiaTheme="minorEastAsia" w:hAnsi="Cambria Math"/>
                    <w:szCs w:val="20"/>
                  </w:rPr>
                  <m:t>,</m:t>
                </m:r>
                <m:r>
                  <m:rPr>
                    <m:sty m:val="bi"/>
                  </m:rPr>
                  <w:rPr>
                    <w:rFonts w:ascii="Cambria Math" w:eastAsiaTheme="minorEastAsia" w:hAnsi="Cambria Math"/>
                    <w:szCs w:val="20"/>
                  </w:rPr>
                  <m:t>z</m:t>
                </m:r>
                <m:r>
                  <w:rPr>
                    <w:rFonts w:ascii="Cambria Math" w:eastAsiaTheme="minorEastAsia" w:hAnsi="Cambria Math"/>
                    <w:szCs w:val="20"/>
                  </w:rPr>
                  <m:t>)=&lt;ϕ(</m:t>
                </m:r>
                <m:r>
                  <m:rPr>
                    <m:sty m:val="bi"/>
                  </m:rPr>
                  <w:rPr>
                    <w:rFonts w:ascii="Cambria Math" w:eastAsiaTheme="minorEastAsia" w:hAnsi="Cambria Math"/>
                    <w:szCs w:val="20"/>
                  </w:rPr>
                  <m:t>x</m:t>
                </m:r>
                <m:r>
                  <w:rPr>
                    <w:rFonts w:ascii="Cambria Math" w:eastAsiaTheme="minorEastAsia" w:hAnsi="Cambria Math"/>
                    <w:szCs w:val="20"/>
                  </w:rPr>
                  <m:t>),ϕ(</m:t>
                </m:r>
                <m:r>
                  <m:rPr>
                    <m:sty m:val="bi"/>
                  </m:rPr>
                  <w:rPr>
                    <w:rFonts w:ascii="Cambria Math" w:eastAsiaTheme="minorEastAsia" w:hAnsi="Cambria Math"/>
                    <w:szCs w:val="20"/>
                  </w:rPr>
                  <m:t>z</m:t>
                </m:r>
                <m:r>
                  <w:rPr>
                    <w:rFonts w:ascii="Cambria Math" w:eastAsiaTheme="minorEastAsia" w:hAnsi="Cambria Math"/>
                    <w:szCs w:val="20"/>
                  </w:rPr>
                  <m:t>)&gt;</m:t>
                </m:r>
              </m:oMath>
            </m:oMathPara>
          </w:p>
        </w:tc>
        <w:tc>
          <w:tcPr>
            <w:tcW w:w="948" w:type="dxa"/>
            <w:vAlign w:val="center"/>
          </w:tcPr>
          <w:p w14:paraId="761485FF" w14:textId="77777777" w:rsidR="00E93C7C" w:rsidRPr="00061AF5" w:rsidRDefault="00E93C7C" w:rsidP="00E93C7C">
            <w:pPr>
              <w:pStyle w:val="aff0"/>
              <w:spacing w:beforeLines="10" w:before="31" w:afterLines="10" w:after="31"/>
              <w:rPr>
                <w:rFonts w:eastAsiaTheme="minorEastAsia"/>
                <w:szCs w:val="20"/>
              </w:rPr>
            </w:pPr>
            <w:r w:rsidRPr="00061AF5">
              <w:rPr>
                <w:rFonts w:eastAsiaTheme="minorEastAsia"/>
                <w:szCs w:val="20"/>
              </w:rPr>
              <w:t>（</w:t>
            </w:r>
            <w:r w:rsidRPr="00061AF5">
              <w:rPr>
                <w:rFonts w:eastAsiaTheme="minorEastAsia"/>
                <w:szCs w:val="20"/>
              </w:rPr>
              <w:t>4-29</w:t>
            </w:r>
            <w:r w:rsidRPr="00061AF5">
              <w:rPr>
                <w:rFonts w:eastAsiaTheme="minorEastAsia"/>
                <w:szCs w:val="20"/>
              </w:rPr>
              <w:t>）</w:t>
            </w:r>
          </w:p>
        </w:tc>
      </w:tr>
    </w:tbl>
    <w:p w14:paraId="2F6685DA" w14:textId="77777777" w:rsidR="000D75D5" w:rsidRPr="00A4164A" w:rsidRDefault="000D75D5" w:rsidP="000D75D5">
      <w:pPr>
        <w:ind w:firstLine="480"/>
        <w:rPr>
          <w:rFonts w:eastAsiaTheme="minorEastAsia"/>
          <w:sz w:val="24"/>
        </w:rPr>
      </w:pPr>
      <w:r w:rsidRPr="00A4164A">
        <w:rPr>
          <w:rFonts w:eastAsiaTheme="minorEastAsia"/>
          <w:sz w:val="24"/>
        </w:rPr>
        <w:t>那么我们就称</w:t>
      </w:r>
      <m:oMath>
        <m:r>
          <w:rPr>
            <w:rFonts w:ascii="Cambria Math" w:eastAsiaTheme="minorEastAsia" w:hAnsi="Cambria Math"/>
            <w:sz w:val="24"/>
          </w:rPr>
          <m:t>κ(</m:t>
        </m:r>
        <m:r>
          <m:rPr>
            <m:sty m:val="bi"/>
          </m:rPr>
          <w:rPr>
            <w:rFonts w:ascii="Cambria Math" w:eastAsiaTheme="minorEastAsia" w:hAnsi="Cambria Math"/>
            <w:sz w:val="24"/>
          </w:rPr>
          <m:t>x</m:t>
        </m:r>
        <m:r>
          <w:rPr>
            <w:rFonts w:ascii="Cambria Math" w:eastAsiaTheme="minorEastAsia" w:hAnsi="Cambria Math"/>
            <w:sz w:val="24"/>
          </w:rPr>
          <m:t>,</m:t>
        </m:r>
        <m:r>
          <m:rPr>
            <m:sty m:val="bi"/>
          </m:rPr>
          <w:rPr>
            <w:rFonts w:ascii="Cambria Math" w:eastAsiaTheme="minorEastAsia" w:hAnsi="Cambria Math"/>
            <w:sz w:val="24"/>
          </w:rPr>
          <m:t>z</m:t>
        </m:r>
        <m:r>
          <w:rPr>
            <w:rFonts w:ascii="Cambria Math" w:eastAsiaTheme="minorEastAsia" w:hAnsi="Cambria Math"/>
            <w:sz w:val="24"/>
          </w:rPr>
          <m:t>)</m:t>
        </m:r>
      </m:oMath>
      <w:r w:rsidRPr="00A4164A">
        <w:rPr>
          <w:rFonts w:eastAsiaTheme="minorEastAsia"/>
          <w:sz w:val="24"/>
        </w:rPr>
        <w:t>为</w:t>
      </w:r>
      <w:r w:rsidRPr="00A4164A">
        <w:rPr>
          <w:rFonts w:ascii="SimHei" w:eastAsia="SimHei" w:hAnsi="SimHei"/>
          <w:sz w:val="24"/>
        </w:rPr>
        <w:t>核函数</w:t>
      </w:r>
      <w:r w:rsidRPr="00A4164A">
        <w:rPr>
          <w:rFonts w:eastAsiaTheme="minorEastAsia"/>
          <w:sz w:val="24"/>
        </w:rPr>
        <w:t>。</w:t>
      </w:r>
    </w:p>
    <w:p w14:paraId="0B29CAE0" w14:textId="3032E742" w:rsidR="000D75D5" w:rsidRPr="00061AF5" w:rsidRDefault="000D75D5" w:rsidP="00061AF5">
      <w:pPr>
        <w:ind w:firstLine="400"/>
        <w:rPr>
          <w:bCs/>
          <w:color w:val="000000"/>
          <w:kern w:val="2"/>
        </w:rPr>
      </w:pPr>
      <w:r w:rsidRPr="00061AF5">
        <w:rPr>
          <w:bCs/>
          <w:color w:val="000000"/>
          <w:kern w:val="2"/>
        </w:rPr>
        <w:t>这样，在推导</w:t>
      </w:r>
      <w:r w:rsidRPr="00061AF5">
        <w:rPr>
          <w:bCs/>
          <w:color w:val="000000"/>
          <w:kern w:val="2"/>
        </w:rPr>
        <w:t>SVM</w:t>
      </w:r>
      <w:r w:rsidRPr="00061AF5">
        <w:rPr>
          <w:bCs/>
          <w:color w:val="000000"/>
          <w:kern w:val="2"/>
        </w:rPr>
        <w:t>过程中高维特征内积</w:t>
      </w:r>
      <w:r w:rsidRPr="00061AF5">
        <w:rPr>
          <w:bCs/>
          <w:color w:val="000000"/>
          <w:kern w:val="2"/>
        </w:rPr>
        <w:t xml:space="preserve"> </w:t>
      </w:r>
      <m:oMath>
        <m:r>
          <m:rPr>
            <m:sty m:val="p"/>
          </m:rPr>
          <w:rPr>
            <w:rFonts w:ascii="Cambria Math" w:hAnsi="Cambria Math"/>
            <w:color w:val="000000"/>
            <w:kern w:val="2"/>
          </w:rPr>
          <m:t>&lt;</m:t>
        </m:r>
        <m:r>
          <w:rPr>
            <w:rFonts w:ascii="Cambria Math" w:eastAsiaTheme="minorEastAsia" w:hAnsi="Cambria Math"/>
            <w:szCs w:val="20"/>
          </w:rPr>
          <m:t>ϕ</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r>
          <w:rPr>
            <w:rFonts w:ascii="Cambria Math" w:eastAsiaTheme="minorEastAsia" w:hAnsi="Cambria Math"/>
            <w:szCs w:val="20"/>
          </w:rPr>
          <m:t>,ϕ</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j</m:t>
                </m:r>
              </m:sub>
            </m:sSub>
          </m:e>
        </m:d>
        <m:r>
          <m:rPr>
            <m:sty m:val="p"/>
          </m:rPr>
          <w:rPr>
            <w:rFonts w:ascii="Cambria Math" w:hAnsi="Cambria Math"/>
            <w:color w:val="000000"/>
            <w:kern w:val="2"/>
          </w:rPr>
          <m:t>)&gt;</m:t>
        </m:r>
        <m:r>
          <m:rPr>
            <m:sty m:val="p"/>
          </m:rPr>
          <w:rPr>
            <w:rFonts w:ascii="Cambria Math" w:hAnsi="Cambria Math"/>
            <w:color w:val="000000"/>
            <w:kern w:val="2"/>
          </w:rPr>
          <m:t>、</m:t>
        </m:r>
        <m:r>
          <m:rPr>
            <m:sty m:val="p"/>
          </m:rPr>
          <w:rPr>
            <w:rFonts w:ascii="Cambria Math" w:hAnsi="Cambria Math"/>
            <w:color w:val="000000"/>
            <w:kern w:val="2"/>
          </w:rPr>
          <m:t>&lt;</m:t>
        </m:r>
        <m:r>
          <w:rPr>
            <w:rFonts w:ascii="Cambria Math" w:eastAsiaTheme="minorEastAsia" w:hAnsi="Cambria Math"/>
            <w:szCs w:val="20"/>
          </w:rPr>
          <m:t>ϕ</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r>
          <w:rPr>
            <w:rFonts w:ascii="Cambria Math" w:eastAsiaTheme="minorEastAsia" w:hAnsi="Cambria Math"/>
            <w:szCs w:val="20"/>
          </w:rPr>
          <m:t>,ϕ</m:t>
        </m:r>
        <m:d>
          <m:dPr>
            <m:ctrlPr>
              <w:rPr>
                <w:rFonts w:ascii="Cambria Math" w:eastAsiaTheme="minorEastAsia" w:hAnsi="Cambria Math"/>
                <w:i/>
                <w:szCs w:val="20"/>
              </w:rPr>
            </m:ctrlPr>
          </m:dPr>
          <m:e>
            <m:r>
              <m:rPr>
                <m:sty m:val="bi"/>
              </m:rPr>
              <w:rPr>
                <w:rFonts w:ascii="Cambria Math" w:eastAsiaTheme="minorEastAsia" w:hAnsi="Cambria Math"/>
                <w:szCs w:val="20"/>
              </w:rPr>
              <m:t>x</m:t>
            </m:r>
          </m:e>
        </m:d>
        <m:r>
          <m:rPr>
            <m:sty m:val="p"/>
          </m:rPr>
          <w:rPr>
            <w:rFonts w:ascii="Cambria Math" w:hAnsi="Cambria Math"/>
            <w:color w:val="000000"/>
            <w:kern w:val="2"/>
          </w:rPr>
          <m:t>&gt;</m:t>
        </m:r>
      </m:oMath>
      <w:r w:rsidRPr="00061AF5">
        <w:rPr>
          <w:bCs/>
          <w:color w:val="000000"/>
          <w:kern w:val="2"/>
        </w:rPr>
        <w:t>分别用核函数</w:t>
      </w:r>
      <m:oMath>
        <m:r>
          <w:rPr>
            <w:rFonts w:ascii="Cambria Math" w:hAnsi="Cambria Math"/>
            <w:color w:val="000000"/>
            <w:kern w:val="2"/>
          </w:rPr>
          <m:t>κ(</m:t>
        </m:r>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j</m:t>
            </m:r>
          </m:sub>
        </m:sSub>
        <m:r>
          <w:rPr>
            <w:rFonts w:ascii="Cambria Math" w:hAnsi="Cambria Math"/>
            <w:color w:val="000000"/>
            <w:kern w:val="2"/>
          </w:rPr>
          <m:t>)</m:t>
        </m:r>
        <m:r>
          <w:rPr>
            <w:rFonts w:ascii="Cambria Math" w:hAnsi="Cambria Math"/>
            <w:color w:val="000000"/>
            <w:kern w:val="2"/>
          </w:rPr>
          <m:t>、</m:t>
        </m:r>
        <m:r>
          <w:rPr>
            <w:rFonts w:ascii="Cambria Math" w:hAnsi="Cambria Math"/>
            <w:color w:val="000000"/>
            <w:kern w:val="2"/>
          </w:rPr>
          <m:t>κ(</m:t>
        </m:r>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r>
          <m:rPr>
            <m:sty m:val="bi"/>
          </m:rPr>
          <w:rPr>
            <w:rFonts w:ascii="Cambria Math" w:hAnsi="Cambria Math"/>
            <w:color w:val="000000"/>
            <w:kern w:val="2"/>
          </w:rPr>
          <m:t>x</m:t>
        </m:r>
        <m:r>
          <w:rPr>
            <w:rFonts w:ascii="Cambria Math" w:hAnsi="Cambria Math"/>
            <w:color w:val="000000"/>
            <w:kern w:val="2"/>
          </w:rPr>
          <m:t>)</m:t>
        </m:r>
      </m:oMath>
      <w:r w:rsidRPr="00061AF5">
        <w:rPr>
          <w:bCs/>
          <w:color w:val="000000"/>
          <w:kern w:val="2"/>
        </w:rPr>
        <w:t>替代即可。核函数</w:t>
      </w:r>
      <m:oMath>
        <m:r>
          <w:rPr>
            <w:rFonts w:ascii="Cambria Math" w:eastAsiaTheme="minorEastAsia" w:hAnsi="Cambria Math"/>
            <w:sz w:val="24"/>
          </w:rPr>
          <m:t>κ(</m:t>
        </m:r>
        <m:r>
          <m:rPr>
            <m:sty m:val="bi"/>
          </m:rPr>
          <w:rPr>
            <w:rFonts w:ascii="Cambria Math" w:eastAsiaTheme="minorEastAsia" w:hAnsi="Cambria Math"/>
            <w:sz w:val="24"/>
          </w:rPr>
          <m:t>x</m:t>
        </m:r>
        <m:r>
          <w:rPr>
            <w:rFonts w:ascii="Cambria Math" w:eastAsiaTheme="minorEastAsia" w:hAnsi="Cambria Math"/>
            <w:sz w:val="24"/>
          </w:rPr>
          <m:t>,</m:t>
        </m:r>
        <m:r>
          <m:rPr>
            <m:sty m:val="bi"/>
          </m:rPr>
          <w:rPr>
            <w:rFonts w:ascii="Cambria Math" w:eastAsiaTheme="minorEastAsia" w:hAnsi="Cambria Math"/>
            <w:sz w:val="24"/>
          </w:rPr>
          <m:t>z</m:t>
        </m:r>
        <m:r>
          <w:rPr>
            <w:rFonts w:ascii="Cambria Math" w:eastAsiaTheme="minorEastAsia" w:hAnsi="Cambria Math"/>
            <w:sz w:val="24"/>
          </w:rPr>
          <m:t>)</m:t>
        </m:r>
      </m:oMath>
      <w:r w:rsidRPr="00061AF5">
        <w:rPr>
          <w:bCs/>
          <w:color w:val="000000"/>
          <w:kern w:val="2"/>
        </w:rPr>
        <w:t>的计算是在低维特征空间计算的，避免了上面提到的在高维维度空间计算内积的计算量大的问题。也就是说，我们可以享受在高维特征空间线性可分的红利，却避免了高维特征空间繁重的内积计算量。这种技巧被称为核技巧（</w:t>
      </w:r>
      <w:r w:rsidRPr="00061AF5">
        <w:rPr>
          <w:bCs/>
          <w:color w:val="000000"/>
          <w:kern w:val="2"/>
        </w:rPr>
        <w:t>Kernel trick</w:t>
      </w:r>
      <w:r w:rsidRPr="00061AF5">
        <w:rPr>
          <w:bCs/>
          <w:color w:val="000000"/>
          <w:kern w:val="2"/>
        </w:rPr>
        <w:t>）。</w:t>
      </w:r>
    </w:p>
    <w:p w14:paraId="5D589C36" w14:textId="77777777" w:rsidR="000D75D5" w:rsidRPr="00B924E5" w:rsidRDefault="000D75D5" w:rsidP="00E14360">
      <w:pPr>
        <w:pStyle w:val="3"/>
        <w:spacing w:beforeLines="75" w:before="237" w:afterLines="25" w:after="79"/>
      </w:pPr>
      <w:bookmarkStart w:id="7" w:name="header-n306"/>
      <w:bookmarkEnd w:id="7"/>
      <w:r w:rsidRPr="00E93C7C">
        <w:rPr>
          <w:b/>
        </w:rPr>
        <w:t>4.4.2</w:t>
      </w:r>
      <w:r w:rsidRPr="00B924E5">
        <w:t xml:space="preserve"> </w:t>
      </w:r>
      <w:r w:rsidR="00E93C7C">
        <w:rPr>
          <w:rFonts w:hint="eastAsia"/>
        </w:rPr>
        <w:t xml:space="preserve"> </w:t>
      </w:r>
      <w:r w:rsidRPr="00B924E5">
        <w:t>核函数构造</w:t>
      </w:r>
    </w:p>
    <w:p w14:paraId="2B6D9D3C" w14:textId="77777777" w:rsidR="000D75D5" w:rsidRPr="001C6D41" w:rsidRDefault="000D75D5" w:rsidP="001C6D41">
      <w:pPr>
        <w:ind w:firstLine="400"/>
        <w:rPr>
          <w:bCs/>
          <w:color w:val="000000"/>
          <w:kern w:val="2"/>
        </w:rPr>
      </w:pPr>
      <w:r w:rsidRPr="001C6D41">
        <w:rPr>
          <w:bCs/>
          <w:color w:val="000000"/>
          <w:kern w:val="2"/>
        </w:rPr>
        <w:t>我们还需要解决一个问题，即</w:t>
      </w:r>
      <w:r w:rsidRPr="001C6D41">
        <w:rPr>
          <w:color w:val="000000"/>
          <w:kern w:val="2"/>
        </w:rPr>
        <w:t>核函数的存在性判断和如何构造</w:t>
      </w:r>
      <w:r w:rsidRPr="001C6D41">
        <w:rPr>
          <w:bCs/>
          <w:color w:val="000000"/>
          <w:kern w:val="2"/>
        </w:rPr>
        <w:t>。既然我们不关心高维度空</w:t>
      </w:r>
      <w:r w:rsidRPr="001C6D41">
        <w:rPr>
          <w:bCs/>
          <w:color w:val="000000"/>
          <w:kern w:val="2"/>
        </w:rPr>
        <w:lastRenderedPageBreak/>
        <w:t>间的表达形式，那么怎么才能判断一个函数是否是核函数呢？</w:t>
      </w:r>
    </w:p>
    <w:p w14:paraId="2735C391" w14:textId="18795980" w:rsidR="000D75D5" w:rsidRPr="001C6D41" w:rsidRDefault="000D75D5" w:rsidP="001C6D41">
      <w:pPr>
        <w:ind w:firstLine="400"/>
        <w:rPr>
          <w:bCs/>
          <w:color w:val="000000"/>
          <w:kern w:val="2"/>
        </w:rPr>
      </w:pPr>
      <w:r w:rsidRPr="001C6D41">
        <w:rPr>
          <w:color w:val="000000"/>
          <w:kern w:val="2"/>
        </w:rPr>
        <w:t>定理：</w:t>
      </w:r>
      <w:r w:rsidRPr="001C6D41">
        <w:rPr>
          <w:bCs/>
          <w:color w:val="000000"/>
          <w:kern w:val="2"/>
        </w:rPr>
        <w:t>令</w:t>
      </w:r>
      <m:oMath>
        <m:r>
          <m:rPr>
            <m:scr m:val="script"/>
            <m:sty m:val="p"/>
          </m:rPr>
          <w:rPr>
            <w:rFonts w:ascii="Cambria Math" w:hAnsi="Cambria Math"/>
            <w:color w:val="000000"/>
            <w:kern w:val="2"/>
          </w:rPr>
          <m:t>X</m:t>
        </m:r>
      </m:oMath>
      <w:r w:rsidRPr="001C6D41">
        <w:rPr>
          <w:bCs/>
          <w:color w:val="000000"/>
          <w:kern w:val="2"/>
        </w:rPr>
        <w:t>为输入空间，</w:t>
      </w:r>
      <m:oMath>
        <m:r>
          <w:rPr>
            <w:rFonts w:ascii="Cambria Math" w:eastAsiaTheme="minorEastAsia" w:hAnsi="Cambria Math"/>
            <w:sz w:val="24"/>
          </w:rPr>
          <m:t>κ(</m:t>
        </m:r>
        <m:r>
          <m:rPr>
            <m:sty m:val="bi"/>
          </m:rPr>
          <w:rPr>
            <w:rFonts w:ascii="Cambria Math" w:eastAsiaTheme="minorEastAsia" w:hAnsi="Cambria Math"/>
            <w:sz w:val="24"/>
          </w:rPr>
          <m:t>.</m:t>
        </m:r>
        <m:r>
          <w:rPr>
            <w:rFonts w:ascii="Cambria Math" w:eastAsiaTheme="minorEastAsia" w:hAnsi="Cambria Math"/>
            <w:sz w:val="24"/>
          </w:rPr>
          <m:t>,</m:t>
        </m:r>
        <m:r>
          <m:rPr>
            <m:sty m:val="bi"/>
          </m:rPr>
          <w:rPr>
            <w:rFonts w:ascii="Cambria Math" w:eastAsiaTheme="minorEastAsia" w:hAnsi="Cambria Math"/>
            <w:sz w:val="24"/>
          </w:rPr>
          <m:t>.</m:t>
        </m:r>
        <m:r>
          <w:rPr>
            <w:rFonts w:ascii="Cambria Math" w:eastAsiaTheme="minorEastAsia" w:hAnsi="Cambria Math"/>
            <w:sz w:val="24"/>
          </w:rPr>
          <m:t>)</m:t>
        </m:r>
      </m:oMath>
      <w:r w:rsidRPr="001C6D41">
        <w:rPr>
          <w:bCs/>
          <w:color w:val="000000"/>
          <w:kern w:val="2"/>
        </w:rPr>
        <w:t>是定义在</w:t>
      </w:r>
      <w:r w:rsidR="00395097" w:rsidRPr="00C201B9">
        <w:rPr>
          <w:rFonts w:ascii="Euclid Math One" w:hAnsi="Euclid Math One"/>
          <w:bCs/>
          <w:color w:val="000000"/>
          <w:kern w:val="2"/>
        </w:rPr>
        <w:t>X</w:t>
      </w:r>
      <w:r w:rsidR="00395097">
        <w:rPr>
          <w:rFonts w:ascii="Euclid Math One" w:hAnsi="Euclid Math One"/>
          <w:bCs/>
          <w:color w:val="000000"/>
          <w:kern w:val="2"/>
        </w:rPr>
        <w:t xml:space="preserve"> </w:t>
      </w:r>
      <m:oMath>
        <m:r>
          <m:rPr>
            <m:sty m:val="p"/>
          </m:rPr>
          <w:rPr>
            <w:rFonts w:ascii="Cambria Math" w:hAnsi="Cambria Math"/>
            <w:color w:val="000000"/>
            <w:kern w:val="2"/>
          </w:rPr>
          <m:t>×</m:t>
        </m:r>
      </m:oMath>
      <w:r w:rsidR="00395097">
        <w:rPr>
          <w:rFonts w:ascii="Euclid Math One" w:hAnsi="Euclid Math One"/>
          <w:color w:val="000000"/>
          <w:kern w:val="2"/>
        </w:rPr>
        <w:t xml:space="preserve"> </w:t>
      </w:r>
      <w:proofErr w:type="spellStart"/>
      <w:r w:rsidR="00395097" w:rsidRPr="00C201B9">
        <w:rPr>
          <w:rFonts w:ascii="Euclid Math One" w:hAnsi="Euclid Math One"/>
          <w:bCs/>
          <w:color w:val="000000"/>
          <w:kern w:val="2"/>
        </w:rPr>
        <w:t>X</w:t>
      </w:r>
      <w:proofErr w:type="spellEnd"/>
      <w:r w:rsidRPr="001C6D41">
        <w:rPr>
          <w:bCs/>
          <w:color w:val="000000"/>
          <w:kern w:val="2"/>
        </w:rPr>
        <w:t>上的对称函数，则</w:t>
      </w:r>
      <m:oMath>
        <m:r>
          <w:rPr>
            <w:rFonts w:ascii="Cambria Math" w:hAnsi="Cambria Math"/>
            <w:color w:val="000000"/>
            <w:kern w:val="2"/>
          </w:rPr>
          <m:t>κ</m:t>
        </m:r>
      </m:oMath>
      <w:r w:rsidRPr="001C6D41">
        <w:rPr>
          <w:bCs/>
          <w:color w:val="000000"/>
          <w:kern w:val="2"/>
        </w:rPr>
        <w:t>是核函数</w:t>
      </w:r>
      <w:r w:rsidR="00A85FCC" w:rsidRPr="001C6D41">
        <w:rPr>
          <w:rFonts w:hint="eastAsia"/>
          <w:bCs/>
          <w:color w:val="000000"/>
          <w:kern w:val="2"/>
        </w:rPr>
        <w:t>，</w:t>
      </w:r>
      <w:r w:rsidRPr="001C6D41">
        <w:rPr>
          <w:bCs/>
          <w:color w:val="000000"/>
          <w:kern w:val="2"/>
        </w:rPr>
        <w:t>当且仅当对任意数据</w:t>
      </w:r>
      <m:oMath>
        <m:r>
          <m:rPr>
            <m:scr m:val="script"/>
            <m:sty m:val="p"/>
          </m:rPr>
          <w:rPr>
            <w:rFonts w:ascii="Cambria Math" w:hAnsi="Cambria Math"/>
            <w:color w:val="000000"/>
            <w:kern w:val="2"/>
          </w:rPr>
          <m:t>D=(</m:t>
        </m:r>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bCs/>
                <w:i/>
                <w:color w:val="000000"/>
                <w:kern w:val="2"/>
              </w:rPr>
            </m:ctrlPr>
          </m:sSubPr>
          <m:e>
            <m:r>
              <m:rPr>
                <m:sty m:val="bi"/>
              </m:rPr>
              <w:rPr>
                <w:rFonts w:ascii="Cambria Math" w:hAnsi="Cambria Math"/>
                <w:color w:val="000000"/>
                <w:kern w:val="2"/>
              </w:rPr>
              <m:t>x</m:t>
            </m:r>
          </m:e>
          <m:sub>
            <m:r>
              <w:rPr>
                <w:rFonts w:ascii="Cambria Math" w:hAnsi="Cambria Math"/>
                <w:color w:val="000000"/>
                <w:kern w:val="2"/>
              </w:rPr>
              <m:t>N</m:t>
            </m:r>
          </m:sub>
        </m:sSub>
        <m:r>
          <m:rPr>
            <m:sty m:val="p"/>
          </m:rPr>
          <w:rPr>
            <w:rFonts w:ascii="Cambria Math" w:hAnsi="Cambria Math"/>
            <w:color w:val="000000"/>
            <w:kern w:val="2"/>
          </w:rPr>
          <m:t>)</m:t>
        </m:r>
      </m:oMath>
      <w:r w:rsidRPr="001C6D41">
        <w:rPr>
          <w:bCs/>
          <w:color w:val="000000"/>
          <w:kern w:val="2"/>
        </w:rPr>
        <w:t>，</w:t>
      </w:r>
      <w:r w:rsidR="00A85FCC" w:rsidRPr="001C6D41">
        <w:rPr>
          <w:rFonts w:hint="eastAsia"/>
          <w:bCs/>
          <w:color w:val="000000"/>
          <w:kern w:val="2"/>
        </w:rPr>
        <w:t>如下</w:t>
      </w:r>
      <w:r w:rsidRPr="001C6D41">
        <w:rPr>
          <w:bCs/>
          <w:color w:val="000000"/>
          <w:kern w:val="2"/>
        </w:rPr>
        <w:t>核矩阵</w:t>
      </w:r>
      <m:oMath>
        <m:r>
          <m:rPr>
            <m:sty m:val="p"/>
          </m:rPr>
          <w:rPr>
            <w:rFonts w:ascii="Cambria Math" w:hAnsi="Cambria Math"/>
            <w:color w:val="000000"/>
            <w:kern w:val="2"/>
          </w:rPr>
          <m:t>K</m:t>
        </m:r>
      </m:oMath>
      <w:r w:rsidRPr="001C6D41">
        <w:rPr>
          <w:bCs/>
          <w:color w:val="000000"/>
          <w:kern w:val="2"/>
        </w:rPr>
        <w:t>总是半正定的：</w:t>
      </w:r>
    </w:p>
    <w:p w14:paraId="549C5110" w14:textId="489112E8" w:rsidR="000D75D5" w:rsidRPr="001C6D41" w:rsidRDefault="000D75D5" w:rsidP="000D75D5">
      <w:pPr>
        <w:ind w:firstLine="400"/>
        <w:rPr>
          <w:rFonts w:eastAsiaTheme="minorEastAsia"/>
          <w:szCs w:val="20"/>
        </w:rPr>
      </w:pPr>
      <m:oMathPara>
        <m:oMathParaPr>
          <m:jc m:val="center"/>
        </m:oMathParaPr>
        <m:oMath>
          <m:r>
            <m:rPr>
              <m:sty m:val="bi"/>
            </m:rPr>
            <w:rPr>
              <w:rFonts w:ascii="Cambria Math" w:eastAsiaTheme="minorEastAsia" w:hAnsi="Cambria Math"/>
              <w:szCs w:val="20"/>
            </w:rPr>
            <m:t>K</m:t>
          </m:r>
          <m:r>
            <w:rPr>
              <w:rFonts w:ascii="Cambria Math" w:eastAsiaTheme="minorEastAsia" w:hAnsi="Cambria Math"/>
              <w:szCs w:val="20"/>
            </w:rPr>
            <m:t>=</m:t>
          </m:r>
          <m:d>
            <m:dPr>
              <m:begChr m:val="["/>
              <m:endChr m:val="]"/>
              <m:ctrlPr>
                <w:rPr>
                  <w:rFonts w:ascii="Cambria Math" w:eastAsiaTheme="minorEastAsia" w:hAnsi="Cambria Math"/>
                  <w:szCs w:val="20"/>
                </w:rPr>
              </m:ctrlPr>
            </m:dPr>
            <m:e>
              <m:m>
                <m:mPr>
                  <m:plcHide m:val="1"/>
                  <m:mcs>
                    <m:mc>
                      <m:mcPr>
                        <m:count m:val="4"/>
                        <m:mcJc m:val="center"/>
                      </m:mcPr>
                    </m:mc>
                  </m:mcs>
                  <m:ctrlPr>
                    <w:rPr>
                      <w:rFonts w:ascii="Cambria Math" w:eastAsiaTheme="minorEastAsia" w:hAnsi="Cambria Math"/>
                      <w:i/>
                      <w:szCs w:val="20"/>
                    </w:rPr>
                  </m:ctrlPr>
                </m:mPr>
                <m:mr>
                  <m:e>
                    <m:r>
                      <w:rPr>
                        <w:rFonts w:ascii="Cambria Math" w:eastAsiaTheme="minorEastAsia" w:hAnsi="Cambria Math"/>
                        <w:szCs w:val="20"/>
                      </w:rPr>
                      <m:t>κ(</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e>
                  <m:e>
                    <m:r>
                      <w:rPr>
                        <w:rFonts w:ascii="Cambria Math" w:eastAsiaTheme="minorEastAsia" w:hAnsi="Cambria Math"/>
                        <w:szCs w:val="20"/>
                      </w:rPr>
                      <m:t>κ(</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e>
                  <m:e>
                    <m:r>
                      <w:rPr>
                        <w:rFonts w:ascii="Cambria Math" w:eastAsiaTheme="minorEastAsia" w:hAnsi="Cambria Math"/>
                        <w:szCs w:val="20"/>
                      </w:rPr>
                      <m:t>⋯</m:t>
                    </m:r>
                  </m:e>
                  <m:e>
                    <m:r>
                      <w:rPr>
                        <w:rFonts w:ascii="Cambria Math" w:eastAsiaTheme="minorEastAsia" w:hAnsi="Cambria Math"/>
                        <w:szCs w:val="20"/>
                      </w:rPr>
                      <m:t>κ(</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N</m:t>
                        </m:r>
                      </m:sub>
                    </m:sSub>
                    <m:r>
                      <w:rPr>
                        <w:rFonts w:ascii="Cambria Math" w:eastAsiaTheme="minorEastAsia" w:hAnsi="Cambria Math"/>
                        <w:szCs w:val="20"/>
                      </w:rPr>
                      <m:t>)</m:t>
                    </m:r>
                  </m:e>
                </m:mr>
                <m:mr>
                  <m:e>
                    <m:r>
                      <w:rPr>
                        <w:rFonts w:ascii="Cambria Math" w:eastAsiaTheme="minorEastAsia" w:hAnsi="Cambria Math"/>
                        <w:szCs w:val="20"/>
                      </w:rPr>
                      <m:t>κ(</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e>
                  <m:e>
                    <m:r>
                      <w:rPr>
                        <w:rFonts w:ascii="Cambria Math" w:eastAsiaTheme="minorEastAsia" w:hAnsi="Cambria Math"/>
                        <w:szCs w:val="20"/>
                      </w:rPr>
                      <m:t>κ(</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e>
                  <m:e>
                    <m:r>
                      <w:rPr>
                        <w:rFonts w:ascii="Cambria Math" w:eastAsiaTheme="minorEastAsia" w:hAnsi="Cambria Math"/>
                        <w:szCs w:val="20"/>
                      </w:rPr>
                      <m:t>⋯</m:t>
                    </m:r>
                  </m:e>
                  <m:e>
                    <m:r>
                      <w:rPr>
                        <w:rFonts w:ascii="Cambria Math" w:eastAsiaTheme="minorEastAsia" w:hAnsi="Cambria Math"/>
                        <w:szCs w:val="20"/>
                      </w:rPr>
                      <m:t>κ(</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N</m:t>
                        </m:r>
                      </m:sub>
                    </m:sSub>
                    <m:r>
                      <w:rPr>
                        <w:rFonts w:ascii="Cambria Math" w:eastAsiaTheme="minorEastAsia" w:hAnsi="Cambria Math"/>
                        <w:szCs w:val="20"/>
                      </w:rPr>
                      <m:t>)</m:t>
                    </m:r>
                  </m:e>
                </m:mr>
                <m:mr>
                  <m:e>
                    <m:r>
                      <w:rPr>
                        <w:rFonts w:ascii="Cambria Math" w:eastAsiaTheme="minorEastAsia" w:hAnsi="Cambria Math"/>
                        <w:szCs w:val="20"/>
                      </w:rPr>
                      <m:t>⋮</m:t>
                    </m:r>
                  </m:e>
                  <m:e>
                    <m:r>
                      <w:rPr>
                        <w:rFonts w:ascii="Cambria Math" w:eastAsiaTheme="minorEastAsia" w:hAnsi="Cambria Math"/>
                        <w:szCs w:val="20"/>
                      </w:rPr>
                      <m:t>⋮</m:t>
                    </m:r>
                  </m:e>
                  <m:e>
                    <m:r>
                      <w:rPr>
                        <w:rFonts w:ascii="Cambria Math" w:eastAsiaTheme="minorEastAsia" w:hAnsi="Cambria Math"/>
                        <w:szCs w:val="20"/>
                      </w:rPr>
                      <m:t>⋱</m:t>
                    </m:r>
                  </m:e>
                  <m:e>
                    <m:r>
                      <w:rPr>
                        <w:rFonts w:ascii="Cambria Math" w:eastAsiaTheme="minorEastAsia" w:hAnsi="Cambria Math"/>
                        <w:szCs w:val="20"/>
                      </w:rPr>
                      <m:t>⋮</m:t>
                    </m:r>
                  </m:e>
                </m:mr>
                <m:mr>
                  <m:e>
                    <m:r>
                      <w:rPr>
                        <w:rFonts w:ascii="Cambria Math" w:eastAsiaTheme="minorEastAsia" w:hAnsi="Cambria Math"/>
                        <w:szCs w:val="20"/>
                      </w:rPr>
                      <m:t>κ(</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N</m:t>
                        </m:r>
                      </m:sub>
                    </m:sSub>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e>
                  <m:e>
                    <m:r>
                      <w:rPr>
                        <w:rFonts w:ascii="Cambria Math" w:eastAsiaTheme="minorEastAsia" w:hAnsi="Cambria Math"/>
                        <w:szCs w:val="20"/>
                      </w:rPr>
                      <m:t>κ(</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N</m:t>
                        </m:r>
                      </m:sub>
                    </m:sSub>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e>
                  <m:e>
                    <m:r>
                      <w:rPr>
                        <w:rFonts w:ascii="Cambria Math" w:eastAsiaTheme="minorEastAsia" w:hAnsi="Cambria Math"/>
                        <w:szCs w:val="20"/>
                      </w:rPr>
                      <m:t>⋯</m:t>
                    </m:r>
                  </m:e>
                  <m:e>
                    <m:r>
                      <w:rPr>
                        <w:rFonts w:ascii="Cambria Math" w:eastAsiaTheme="minorEastAsia" w:hAnsi="Cambria Math"/>
                        <w:szCs w:val="20"/>
                      </w:rPr>
                      <m:t>κ(</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N</m:t>
                        </m:r>
                      </m:sub>
                    </m:sSub>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N</m:t>
                        </m:r>
                      </m:sub>
                    </m:sSub>
                    <m:r>
                      <w:rPr>
                        <w:rFonts w:ascii="Cambria Math" w:eastAsiaTheme="minorEastAsia" w:hAnsi="Cambria Math"/>
                        <w:szCs w:val="20"/>
                      </w:rPr>
                      <m:t>)</m:t>
                    </m:r>
                  </m:e>
                </m:mr>
              </m:m>
            </m:e>
          </m:d>
          <m:r>
            <m:rPr>
              <m:sty m:val="p"/>
            </m:rPr>
            <w:rPr>
              <w:rFonts w:ascii="Cambria Math" w:eastAsiaTheme="minorEastAsia" w:hAnsi="Cambria Math"/>
              <w:szCs w:val="20"/>
            </w:rPr>
            <m:t>。</m:t>
          </m:r>
        </m:oMath>
      </m:oMathPara>
    </w:p>
    <w:p w14:paraId="0BDEC648" w14:textId="33DF55E4" w:rsidR="000D75D5" w:rsidRPr="001C6D41" w:rsidRDefault="000D75D5" w:rsidP="001C6D41">
      <w:pPr>
        <w:ind w:firstLine="400"/>
        <w:rPr>
          <w:color w:val="000000"/>
          <w:kern w:val="2"/>
        </w:rPr>
      </w:pPr>
      <w:r w:rsidRPr="001C6D41">
        <w:rPr>
          <w:color w:val="000000"/>
          <w:kern w:val="2"/>
        </w:rPr>
        <w:t>事实上，只要一个函数对应的矩阵是半正定，总可以找到一个与之对应的映射</w:t>
      </w:r>
      <m:oMath>
        <m:r>
          <w:rPr>
            <w:rFonts w:ascii="Cambria Math" w:hAnsi="Cambria Math"/>
            <w:color w:val="000000"/>
            <w:kern w:val="2"/>
          </w:rPr>
          <m:t>ϕ</m:t>
        </m:r>
      </m:oMath>
      <w:r w:rsidRPr="001C6D41">
        <w:rPr>
          <w:color w:val="000000"/>
          <w:kern w:val="2"/>
        </w:rPr>
        <w:t>。也就是说任何一个核函数都隐式定义了一个再生核希尔伯特空间（</w:t>
      </w:r>
      <w:r w:rsidRPr="001C6D41">
        <w:rPr>
          <w:color w:val="000000"/>
          <w:kern w:val="2"/>
        </w:rPr>
        <w:t>Re</w:t>
      </w:r>
      <w:r w:rsidR="00A85FCC" w:rsidRPr="001C6D41">
        <w:rPr>
          <w:color w:val="000000"/>
          <w:kern w:val="2"/>
        </w:rPr>
        <w:t>producing Kernel Hilbert Space</w:t>
      </w:r>
      <w:r w:rsidR="00A85FCC" w:rsidRPr="001C6D41">
        <w:rPr>
          <w:rFonts w:hint="eastAsia"/>
          <w:color w:val="000000"/>
          <w:kern w:val="2"/>
        </w:rPr>
        <w:t>，</w:t>
      </w:r>
      <w:r w:rsidRPr="001C6D41">
        <w:rPr>
          <w:color w:val="000000"/>
          <w:kern w:val="2"/>
        </w:rPr>
        <w:t>RKHL</w:t>
      </w:r>
      <w:r w:rsidRPr="001C6D41">
        <w:rPr>
          <w:color w:val="000000"/>
          <w:kern w:val="2"/>
        </w:rPr>
        <w:t>）。</w:t>
      </w:r>
    </w:p>
    <w:p w14:paraId="7C69681B" w14:textId="77777777" w:rsidR="000D75D5" w:rsidRPr="001C6D41" w:rsidRDefault="000D75D5" w:rsidP="001C6D41">
      <w:pPr>
        <w:ind w:firstLine="400"/>
        <w:rPr>
          <w:color w:val="000000"/>
          <w:kern w:val="2"/>
        </w:rPr>
      </w:pPr>
      <w:r w:rsidRPr="001C6D41">
        <w:rPr>
          <w:color w:val="000000"/>
          <w:kern w:val="2"/>
        </w:rPr>
        <w:t>通过前面讨论可知，我们希望样本映射到高维特征空间后是线性可分的，因此特征空间的好坏对支持向量机的性能至关重要。在核方法中，特征空间由核函数决定，因此核函数的选择对支持向量机的性能很重要。</w:t>
      </w:r>
    </w:p>
    <w:p w14:paraId="72CBDD99" w14:textId="77777777" w:rsidR="000D75D5" w:rsidRPr="001C6D41" w:rsidRDefault="000D75D5" w:rsidP="001C6D41">
      <w:pPr>
        <w:ind w:firstLine="400"/>
        <w:rPr>
          <w:color w:val="000000"/>
          <w:kern w:val="2"/>
        </w:rPr>
      </w:pPr>
      <w:r w:rsidRPr="001C6D41">
        <w:rPr>
          <w:color w:val="000000"/>
          <w:kern w:val="2"/>
        </w:rPr>
        <w:t>常用的核函数有：</w:t>
      </w:r>
    </w:p>
    <w:p w14:paraId="12013849" w14:textId="77777777" w:rsidR="000D75D5" w:rsidRPr="001C6D41" w:rsidRDefault="00E14360" w:rsidP="001C6D41">
      <w:pPr>
        <w:ind w:firstLine="400"/>
        <w:rPr>
          <w:color w:val="000000"/>
          <w:kern w:val="2"/>
        </w:rPr>
      </w:pPr>
      <w:r w:rsidRPr="001C6D41">
        <w:rPr>
          <w:color w:val="000000"/>
          <w:kern w:val="2"/>
        </w:rPr>
        <w:sym w:font="Wingdings" w:char="F09F"/>
      </w:r>
      <w:r w:rsidRPr="001C6D41">
        <w:rPr>
          <w:color w:val="000000"/>
          <w:kern w:val="2"/>
        </w:rPr>
        <w:t xml:space="preserve">  </w:t>
      </w:r>
      <w:r w:rsidR="000D75D5" w:rsidRPr="001C6D41">
        <w:rPr>
          <w:color w:val="000000"/>
          <w:kern w:val="2"/>
        </w:rPr>
        <w:t>线性核函数</w:t>
      </w:r>
    </w:p>
    <w:p w14:paraId="53D90C2E" w14:textId="773453DA" w:rsidR="000D75D5" w:rsidRPr="001C6D41" w:rsidRDefault="000D75D5" w:rsidP="001C6D41">
      <w:pPr>
        <w:ind w:firstLine="400"/>
        <w:rPr>
          <w:color w:val="000000"/>
          <w:kern w:val="2"/>
        </w:rPr>
      </w:pPr>
      <w:r w:rsidRPr="001C6D41">
        <w:rPr>
          <w:color w:val="000000"/>
          <w:kern w:val="2"/>
        </w:rPr>
        <w:t>线性核函数对应线性</w:t>
      </w:r>
      <w:r w:rsidRPr="001C6D41">
        <w:rPr>
          <w:color w:val="000000"/>
          <w:kern w:val="2"/>
        </w:rPr>
        <w:t>SVM</w:t>
      </w:r>
      <w:r w:rsidRPr="001C6D41">
        <w:rPr>
          <w:color w:val="000000"/>
          <w:kern w:val="2"/>
        </w:rPr>
        <w:t>，表达式为：</w:t>
      </w:r>
    </w:p>
    <w:tbl>
      <w:tblPr>
        <w:tblW w:w="8091" w:type="dxa"/>
        <w:tblInd w:w="134" w:type="dxa"/>
        <w:tblCellMar>
          <w:right w:w="0" w:type="dxa"/>
        </w:tblCellMar>
        <w:tblLook w:val="04A0" w:firstRow="1" w:lastRow="0" w:firstColumn="1" w:lastColumn="0" w:noHBand="0" w:noVBand="1"/>
      </w:tblPr>
      <w:tblGrid>
        <w:gridCol w:w="7143"/>
        <w:gridCol w:w="948"/>
      </w:tblGrid>
      <w:tr w:rsidR="00E14360" w:rsidRPr="001C6D41" w14:paraId="6DDA0B60" w14:textId="77777777" w:rsidTr="00D36B1E">
        <w:tc>
          <w:tcPr>
            <w:tcW w:w="7143" w:type="dxa"/>
            <w:vAlign w:val="center"/>
          </w:tcPr>
          <w:p w14:paraId="48B51B60" w14:textId="77777777" w:rsidR="00E14360" w:rsidRPr="001C6D41" w:rsidRDefault="00E14360" w:rsidP="00E14360">
            <w:pPr>
              <w:spacing w:beforeLines="10" w:before="31" w:afterLines="10" w:after="31"/>
              <w:ind w:firstLine="400"/>
              <w:rPr>
                <w:rFonts w:eastAsiaTheme="minorEastAsia"/>
                <w:szCs w:val="20"/>
              </w:rPr>
            </w:pPr>
            <m:oMathPara>
              <m:oMath>
                <m:r>
                  <w:rPr>
                    <w:rFonts w:ascii="Cambria Math" w:eastAsiaTheme="minorEastAsia" w:hAnsi="Cambria Math"/>
                    <w:szCs w:val="20"/>
                  </w:rPr>
                  <m:t>κ(</m:t>
                </m:r>
                <m:r>
                  <m:rPr>
                    <m:sty m:val="bi"/>
                  </m:rPr>
                  <w:rPr>
                    <w:rFonts w:ascii="Cambria Math" w:eastAsiaTheme="minorEastAsia" w:hAnsi="Cambria Math"/>
                    <w:szCs w:val="20"/>
                  </w:rPr>
                  <m:t>x</m:t>
                </m:r>
                <m:r>
                  <w:rPr>
                    <w:rFonts w:ascii="Cambria Math" w:eastAsiaTheme="minorEastAsia" w:hAnsi="Cambria Math"/>
                    <w:szCs w:val="20"/>
                  </w:rPr>
                  <m:t>,</m:t>
                </m:r>
                <m:r>
                  <m:rPr>
                    <m:sty m:val="bi"/>
                  </m:rPr>
                  <w:rPr>
                    <w:rFonts w:ascii="Cambria Math" w:eastAsiaTheme="minorEastAsia" w:hAnsi="Cambria Math"/>
                    <w:szCs w:val="20"/>
                  </w:rPr>
                  <m:t>z</m:t>
                </m:r>
                <m:r>
                  <w:rPr>
                    <w:rFonts w:ascii="Cambria Math" w:eastAsiaTheme="minorEastAsia" w:hAnsi="Cambria Math"/>
                    <w:szCs w:val="20"/>
                  </w:rPr>
                  <m:t>)=&lt;</m:t>
                </m:r>
                <m:r>
                  <m:rPr>
                    <m:sty m:val="bi"/>
                  </m:rPr>
                  <w:rPr>
                    <w:rFonts w:ascii="Cambria Math" w:eastAsiaTheme="minorEastAsia" w:hAnsi="Cambria Math"/>
                    <w:szCs w:val="20"/>
                  </w:rPr>
                  <m:t>x</m:t>
                </m:r>
                <m:r>
                  <w:rPr>
                    <w:rFonts w:ascii="Cambria Math" w:eastAsiaTheme="minorEastAsia" w:hAnsi="Cambria Math"/>
                    <w:szCs w:val="20"/>
                  </w:rPr>
                  <m:t>,</m:t>
                </m:r>
                <m:r>
                  <m:rPr>
                    <m:sty m:val="bi"/>
                  </m:rPr>
                  <w:rPr>
                    <w:rFonts w:ascii="Cambria Math" w:eastAsiaTheme="minorEastAsia" w:hAnsi="Cambria Math"/>
                    <w:szCs w:val="20"/>
                  </w:rPr>
                  <m:t>z</m:t>
                </m:r>
                <m:r>
                  <w:rPr>
                    <w:rFonts w:ascii="Cambria Math" w:eastAsiaTheme="minorEastAsia" w:hAnsi="Cambria Math"/>
                    <w:szCs w:val="20"/>
                  </w:rPr>
                  <m:t>&gt;</m:t>
                </m:r>
                <m:r>
                  <m:rPr>
                    <m:sty m:val="p"/>
                  </m:rPr>
                  <w:rPr>
                    <w:rFonts w:ascii="Cambria Math" w:eastAsiaTheme="minorEastAsia" w:hAnsi="Cambria Math"/>
                    <w:szCs w:val="20"/>
                  </w:rPr>
                  <m:t>。</m:t>
                </m:r>
              </m:oMath>
            </m:oMathPara>
          </w:p>
        </w:tc>
        <w:tc>
          <w:tcPr>
            <w:tcW w:w="948" w:type="dxa"/>
            <w:vAlign w:val="center"/>
          </w:tcPr>
          <w:p w14:paraId="66E80378" w14:textId="77777777" w:rsidR="00E14360" w:rsidRPr="001C6D41" w:rsidRDefault="00E14360" w:rsidP="00E14360">
            <w:pPr>
              <w:pStyle w:val="aff0"/>
              <w:spacing w:beforeLines="10" w:before="31" w:afterLines="10" w:after="31"/>
              <w:rPr>
                <w:rFonts w:eastAsiaTheme="minorEastAsia"/>
                <w:szCs w:val="20"/>
              </w:rPr>
            </w:pPr>
            <w:r w:rsidRPr="001C6D41">
              <w:rPr>
                <w:rFonts w:eastAsiaTheme="minorEastAsia"/>
                <w:szCs w:val="20"/>
              </w:rPr>
              <w:t>（</w:t>
            </w:r>
            <w:r w:rsidRPr="001C6D41">
              <w:rPr>
                <w:rFonts w:eastAsiaTheme="minorEastAsia"/>
                <w:szCs w:val="20"/>
              </w:rPr>
              <w:t>4-30</w:t>
            </w:r>
            <w:r w:rsidRPr="001C6D41">
              <w:rPr>
                <w:rFonts w:eastAsiaTheme="minorEastAsia"/>
                <w:szCs w:val="20"/>
              </w:rPr>
              <w:t>）</w:t>
            </w:r>
          </w:p>
        </w:tc>
      </w:tr>
    </w:tbl>
    <w:p w14:paraId="60F35A95" w14:textId="77777777" w:rsidR="000D75D5" w:rsidRPr="001C6D41" w:rsidRDefault="000D75D5" w:rsidP="001C6D41">
      <w:pPr>
        <w:ind w:firstLine="400"/>
        <w:rPr>
          <w:color w:val="000000"/>
          <w:kern w:val="2"/>
        </w:rPr>
      </w:pPr>
      <w:r w:rsidRPr="001C6D41">
        <w:rPr>
          <w:color w:val="000000"/>
          <w:kern w:val="2"/>
        </w:rPr>
        <w:t>这样我们可以将线性</w:t>
      </w:r>
      <w:r w:rsidRPr="001C6D41">
        <w:rPr>
          <w:color w:val="000000"/>
          <w:kern w:val="2"/>
        </w:rPr>
        <w:t>SVM</w:t>
      </w:r>
      <w:r w:rsidRPr="001C6D41">
        <w:rPr>
          <w:color w:val="000000"/>
          <w:kern w:val="2"/>
        </w:rPr>
        <w:t>和核化的</w:t>
      </w:r>
      <w:r w:rsidRPr="001C6D41">
        <w:rPr>
          <w:color w:val="000000"/>
          <w:kern w:val="2"/>
        </w:rPr>
        <w:t>SVM</w:t>
      </w:r>
      <w:r w:rsidRPr="001C6D41">
        <w:rPr>
          <w:color w:val="000000"/>
          <w:kern w:val="2"/>
        </w:rPr>
        <w:t>统一起来，区别仅仅在于线性可分</w:t>
      </w:r>
      <w:r w:rsidRPr="001C6D41">
        <w:rPr>
          <w:color w:val="000000"/>
          <w:kern w:val="2"/>
        </w:rPr>
        <w:t>SVM</w:t>
      </w:r>
      <w:r w:rsidRPr="001C6D41">
        <w:rPr>
          <w:color w:val="000000"/>
          <w:kern w:val="2"/>
        </w:rPr>
        <w:t>用的是线性核函数。</w:t>
      </w:r>
    </w:p>
    <w:p w14:paraId="72E6F7F1" w14:textId="77777777" w:rsidR="000D75D5" w:rsidRPr="001C6D41" w:rsidRDefault="00E14360" w:rsidP="001C6D41">
      <w:pPr>
        <w:ind w:firstLine="400"/>
        <w:rPr>
          <w:color w:val="000000"/>
          <w:kern w:val="2"/>
        </w:rPr>
      </w:pPr>
      <w:r w:rsidRPr="001C6D41">
        <w:rPr>
          <w:color w:val="000000"/>
          <w:kern w:val="2"/>
        </w:rPr>
        <w:sym w:font="Wingdings" w:char="F09F"/>
      </w:r>
      <w:r w:rsidRPr="001C6D41">
        <w:rPr>
          <w:color w:val="000000"/>
          <w:kern w:val="2"/>
        </w:rPr>
        <w:t xml:space="preserve">  </w:t>
      </w:r>
      <w:r w:rsidR="000D75D5" w:rsidRPr="001C6D41">
        <w:rPr>
          <w:color w:val="000000"/>
          <w:kern w:val="2"/>
        </w:rPr>
        <w:t>多项式核函数</w:t>
      </w:r>
    </w:p>
    <w:p w14:paraId="21C2D562" w14:textId="77777777" w:rsidR="000D75D5" w:rsidRPr="001C6D41" w:rsidRDefault="000D75D5" w:rsidP="001C6D41">
      <w:pPr>
        <w:ind w:firstLine="400"/>
        <w:rPr>
          <w:color w:val="000000"/>
          <w:kern w:val="2"/>
        </w:rPr>
      </w:pPr>
      <w:r w:rsidRPr="001C6D41">
        <w:rPr>
          <w:color w:val="000000"/>
          <w:kern w:val="2"/>
        </w:rPr>
        <w:t>多项式核函数表达式为：</w:t>
      </w:r>
    </w:p>
    <w:tbl>
      <w:tblPr>
        <w:tblW w:w="8091" w:type="dxa"/>
        <w:tblInd w:w="134" w:type="dxa"/>
        <w:tblCellMar>
          <w:right w:w="0" w:type="dxa"/>
        </w:tblCellMar>
        <w:tblLook w:val="04A0" w:firstRow="1" w:lastRow="0" w:firstColumn="1" w:lastColumn="0" w:noHBand="0" w:noVBand="1"/>
      </w:tblPr>
      <w:tblGrid>
        <w:gridCol w:w="7143"/>
        <w:gridCol w:w="948"/>
      </w:tblGrid>
      <w:tr w:rsidR="00E14360" w:rsidRPr="001C6D41" w14:paraId="3387FA07" w14:textId="77777777" w:rsidTr="00D36B1E">
        <w:tc>
          <w:tcPr>
            <w:tcW w:w="7143" w:type="dxa"/>
            <w:vAlign w:val="center"/>
          </w:tcPr>
          <w:p w14:paraId="4A80DBC1" w14:textId="77777777" w:rsidR="00E14360" w:rsidRPr="001C6D41" w:rsidRDefault="00E14360" w:rsidP="00E14360">
            <w:pPr>
              <w:spacing w:beforeLines="10" w:before="31" w:afterLines="10" w:after="31"/>
              <w:ind w:firstLine="400"/>
              <w:rPr>
                <w:rFonts w:eastAsiaTheme="minorEastAsia"/>
                <w:szCs w:val="20"/>
              </w:rPr>
            </w:pPr>
            <m:oMathPara>
              <m:oMath>
                <m:r>
                  <w:rPr>
                    <w:rFonts w:ascii="Cambria Math" w:eastAsiaTheme="minorEastAsia" w:hAnsi="Cambria Math"/>
                    <w:szCs w:val="20"/>
                  </w:rPr>
                  <m:t>κ(</m:t>
                </m:r>
                <m:r>
                  <m:rPr>
                    <m:sty m:val="bi"/>
                  </m:rPr>
                  <w:rPr>
                    <w:rFonts w:ascii="Cambria Math" w:eastAsiaTheme="minorEastAsia" w:hAnsi="Cambria Math"/>
                    <w:szCs w:val="20"/>
                  </w:rPr>
                  <m:t>x</m:t>
                </m:r>
                <m:r>
                  <w:rPr>
                    <w:rFonts w:ascii="Cambria Math" w:eastAsiaTheme="minorEastAsia" w:hAnsi="Cambria Math"/>
                    <w:szCs w:val="20"/>
                  </w:rPr>
                  <m:t>,</m:t>
                </m:r>
                <m:r>
                  <m:rPr>
                    <m:sty m:val="bi"/>
                  </m:rPr>
                  <w:rPr>
                    <w:rFonts w:ascii="Cambria Math" w:eastAsiaTheme="minorEastAsia" w:hAnsi="Cambria Math"/>
                    <w:szCs w:val="20"/>
                  </w:rPr>
                  <m:t>z</m:t>
                </m:r>
                <m:r>
                  <w:rPr>
                    <w:rFonts w:ascii="Cambria Math" w:eastAsiaTheme="minorEastAsia" w:hAnsi="Cambria Math"/>
                    <w:szCs w:val="20"/>
                  </w:rPr>
                  <m:t>)=(γ&lt;</m:t>
                </m:r>
                <m:r>
                  <m:rPr>
                    <m:sty m:val="bi"/>
                  </m:rPr>
                  <w:rPr>
                    <w:rFonts w:ascii="Cambria Math" w:eastAsiaTheme="minorEastAsia" w:hAnsi="Cambria Math"/>
                    <w:szCs w:val="20"/>
                  </w:rPr>
                  <m:t>x</m:t>
                </m:r>
                <m:r>
                  <w:rPr>
                    <w:rFonts w:ascii="Cambria Math" w:eastAsiaTheme="minorEastAsia" w:hAnsi="Cambria Math"/>
                    <w:szCs w:val="20"/>
                  </w:rPr>
                  <m:t>,</m:t>
                </m:r>
                <m:r>
                  <m:rPr>
                    <m:sty m:val="bi"/>
                  </m:rPr>
                  <w:rPr>
                    <w:rFonts w:ascii="Cambria Math" w:eastAsiaTheme="minorEastAsia" w:hAnsi="Cambria Math"/>
                    <w:szCs w:val="20"/>
                  </w:rPr>
                  <m:t>z</m:t>
                </m:r>
                <m:r>
                  <w:rPr>
                    <w:rFonts w:ascii="Cambria Math" w:eastAsiaTheme="minorEastAsia" w:hAnsi="Cambria Math"/>
                    <w:szCs w:val="20"/>
                  </w:rPr>
                  <m:t>&gt;+r</m:t>
                </m:r>
                <m:sSup>
                  <m:sSupPr>
                    <m:ctrlPr>
                      <w:rPr>
                        <w:rFonts w:ascii="Cambria Math" w:eastAsiaTheme="minorEastAsia" w:hAnsi="Cambria Math"/>
                        <w:szCs w:val="20"/>
                      </w:rPr>
                    </m:ctrlPr>
                  </m:sSupPr>
                  <m:e>
                    <m:r>
                      <w:rPr>
                        <w:rFonts w:ascii="Cambria Math" w:eastAsiaTheme="minorEastAsia" w:hAnsi="Cambria Math"/>
                        <w:szCs w:val="20"/>
                      </w:rPr>
                      <m:t>)</m:t>
                    </m:r>
                  </m:e>
                  <m:sup>
                    <m:r>
                      <w:rPr>
                        <w:rFonts w:ascii="Cambria Math" w:eastAsiaTheme="minorEastAsia" w:hAnsi="Cambria Math"/>
                        <w:szCs w:val="20"/>
                      </w:rPr>
                      <m:t>M</m:t>
                    </m:r>
                  </m:sup>
                </m:sSup>
                <m:r>
                  <m:rPr>
                    <m:sty m:val="p"/>
                  </m:rPr>
                  <w:rPr>
                    <w:rFonts w:ascii="Cambria Math" w:eastAsiaTheme="minorEastAsia" w:hAnsi="Cambria Math"/>
                    <w:szCs w:val="20"/>
                  </w:rPr>
                  <m:t>，</m:t>
                </m:r>
              </m:oMath>
            </m:oMathPara>
          </w:p>
        </w:tc>
        <w:tc>
          <w:tcPr>
            <w:tcW w:w="948" w:type="dxa"/>
            <w:vAlign w:val="center"/>
          </w:tcPr>
          <w:p w14:paraId="4C7B5C12" w14:textId="77777777" w:rsidR="00E14360" w:rsidRPr="001C6D41" w:rsidRDefault="00E14360" w:rsidP="00E14360">
            <w:pPr>
              <w:pStyle w:val="aff0"/>
              <w:spacing w:beforeLines="10" w:before="31" w:afterLines="10" w:after="31"/>
              <w:rPr>
                <w:rFonts w:eastAsiaTheme="minorEastAsia"/>
                <w:szCs w:val="20"/>
              </w:rPr>
            </w:pPr>
            <w:r w:rsidRPr="001C6D41">
              <w:rPr>
                <w:rFonts w:eastAsiaTheme="minorEastAsia"/>
                <w:szCs w:val="20"/>
              </w:rPr>
              <w:t>（</w:t>
            </w:r>
            <w:r w:rsidRPr="001C6D41">
              <w:rPr>
                <w:rFonts w:eastAsiaTheme="minorEastAsia"/>
                <w:szCs w:val="20"/>
              </w:rPr>
              <w:t>4-31</w:t>
            </w:r>
            <w:r w:rsidRPr="001C6D41">
              <w:rPr>
                <w:rFonts w:eastAsiaTheme="minorEastAsia"/>
                <w:szCs w:val="20"/>
              </w:rPr>
              <w:t>）</w:t>
            </w:r>
          </w:p>
        </w:tc>
      </w:tr>
    </w:tbl>
    <w:p w14:paraId="028FB012" w14:textId="670FD4A2" w:rsidR="000D75D5" w:rsidRPr="001C6D41" w:rsidRDefault="000D75D5" w:rsidP="001C6D41">
      <w:pPr>
        <w:ind w:firstLineChars="0" w:firstLine="0"/>
        <w:rPr>
          <w:color w:val="000000"/>
          <w:kern w:val="2"/>
        </w:rPr>
      </w:pPr>
      <w:r w:rsidRPr="001C6D41">
        <w:rPr>
          <w:color w:val="000000"/>
          <w:kern w:val="2"/>
        </w:rPr>
        <w:t>其中</w:t>
      </w:r>
      <m:oMath>
        <m:r>
          <m:rPr>
            <m:sty m:val="p"/>
          </m:rPr>
          <w:rPr>
            <w:rFonts w:ascii="Cambria Math" w:hAnsi="Cambria Math"/>
            <w:color w:val="000000"/>
            <w:kern w:val="2"/>
          </w:rPr>
          <m:t>γ</m:t>
        </m:r>
        <m:r>
          <m:rPr>
            <m:sty m:val="p"/>
          </m:rPr>
          <w:rPr>
            <w:rFonts w:ascii="Cambria Math" w:hAnsi="Cambria Math"/>
            <w:color w:val="000000"/>
            <w:kern w:val="2"/>
          </w:rPr>
          <m:t>、</m:t>
        </m:r>
        <m:r>
          <m:rPr>
            <m:sty m:val="p"/>
          </m:rPr>
          <w:rPr>
            <w:rFonts w:ascii="Cambria Math" w:hAnsi="Cambria Math"/>
            <w:color w:val="000000"/>
            <w:kern w:val="2"/>
          </w:rPr>
          <m:t>r</m:t>
        </m:r>
        <m:r>
          <m:rPr>
            <m:sty m:val="p"/>
          </m:rPr>
          <w:rPr>
            <w:rFonts w:ascii="Cambria Math" w:hAnsi="Cambria Math"/>
            <w:color w:val="000000"/>
            <w:kern w:val="2"/>
          </w:rPr>
          <m:t>、</m:t>
        </m:r>
        <m:r>
          <m:rPr>
            <m:sty m:val="p"/>
          </m:rPr>
          <w:rPr>
            <w:rFonts w:ascii="Cambria Math" w:hAnsi="Cambria Math"/>
            <w:color w:val="000000"/>
            <w:kern w:val="2"/>
          </w:rPr>
          <m:t>M</m:t>
        </m:r>
      </m:oMath>
      <w:r w:rsidRPr="001C6D41">
        <w:rPr>
          <w:color w:val="000000"/>
          <w:kern w:val="2"/>
        </w:rPr>
        <w:t>为多项式</w:t>
      </w:r>
      <w:r w:rsidR="00A85FCC" w:rsidRPr="001C6D41">
        <w:rPr>
          <w:rFonts w:hint="eastAsia"/>
          <w:color w:val="000000"/>
          <w:kern w:val="2"/>
        </w:rPr>
        <w:t>核</w:t>
      </w:r>
      <w:r w:rsidRPr="001C6D41">
        <w:rPr>
          <w:color w:val="000000"/>
          <w:kern w:val="2"/>
        </w:rPr>
        <w:t>函数的参数。</w:t>
      </w:r>
      <m:oMath>
        <m:r>
          <m:rPr>
            <m:sty m:val="p"/>
          </m:rPr>
          <w:rPr>
            <w:rFonts w:ascii="Cambria Math" w:hAnsi="Cambria Math"/>
            <w:color w:val="000000"/>
            <w:kern w:val="2"/>
          </w:rPr>
          <m:t>M</m:t>
        </m:r>
      </m:oMath>
      <w:r w:rsidRPr="001C6D41">
        <w:rPr>
          <w:color w:val="000000"/>
          <w:kern w:val="2"/>
        </w:rPr>
        <w:t>越大，多项式阶数越高，决策边界越不平滑。</w:t>
      </w:r>
    </w:p>
    <w:p w14:paraId="5D6247A1" w14:textId="77777777" w:rsidR="000D75D5" w:rsidRPr="001C6D41" w:rsidRDefault="00E14360" w:rsidP="001C6D41">
      <w:pPr>
        <w:ind w:firstLine="400"/>
        <w:rPr>
          <w:color w:val="000000"/>
          <w:kern w:val="2"/>
        </w:rPr>
      </w:pPr>
      <w:r w:rsidRPr="001C6D41">
        <w:rPr>
          <w:color w:val="000000"/>
          <w:kern w:val="2"/>
        </w:rPr>
        <w:sym w:font="Wingdings" w:char="F09F"/>
      </w:r>
      <w:r w:rsidRPr="001C6D41">
        <w:rPr>
          <w:color w:val="000000"/>
          <w:kern w:val="2"/>
        </w:rPr>
        <w:t xml:space="preserve">  </w:t>
      </w:r>
      <w:r w:rsidR="000D75D5" w:rsidRPr="001C6D41">
        <w:rPr>
          <w:color w:val="000000"/>
          <w:kern w:val="2"/>
        </w:rPr>
        <w:t>高斯核函数</w:t>
      </w:r>
    </w:p>
    <w:p w14:paraId="1E62C1F6" w14:textId="73407FF0" w:rsidR="000D75D5" w:rsidRPr="001C6D41" w:rsidRDefault="000D75D5" w:rsidP="001C6D41">
      <w:pPr>
        <w:ind w:firstLine="400"/>
        <w:rPr>
          <w:color w:val="000000"/>
          <w:kern w:val="2"/>
        </w:rPr>
      </w:pPr>
      <w:r w:rsidRPr="001C6D41">
        <w:rPr>
          <w:color w:val="000000"/>
          <w:kern w:val="2"/>
        </w:rPr>
        <w:t>高斯核函数也被称为径向基核函数（</w:t>
      </w:r>
      <w:r w:rsidR="00A85FCC" w:rsidRPr="001C6D41">
        <w:rPr>
          <w:color w:val="000000"/>
          <w:kern w:val="2"/>
        </w:rPr>
        <w:t>Radial Basis Function</w:t>
      </w:r>
      <w:r w:rsidR="00A85FCC" w:rsidRPr="001C6D41">
        <w:rPr>
          <w:color w:val="000000"/>
          <w:kern w:val="2"/>
        </w:rPr>
        <w:t>，</w:t>
      </w:r>
      <w:r w:rsidRPr="001C6D41">
        <w:rPr>
          <w:color w:val="000000"/>
          <w:kern w:val="2"/>
        </w:rPr>
        <w:t>RBF</w:t>
      </w:r>
      <w:r w:rsidRPr="001C6D41">
        <w:rPr>
          <w:color w:val="000000"/>
          <w:kern w:val="2"/>
        </w:rPr>
        <w:t>），它是最主流的核函数：</w:t>
      </w:r>
    </w:p>
    <w:tbl>
      <w:tblPr>
        <w:tblW w:w="8091" w:type="dxa"/>
        <w:tblInd w:w="134" w:type="dxa"/>
        <w:tblCellMar>
          <w:right w:w="0" w:type="dxa"/>
        </w:tblCellMar>
        <w:tblLook w:val="04A0" w:firstRow="1" w:lastRow="0" w:firstColumn="1" w:lastColumn="0" w:noHBand="0" w:noVBand="1"/>
      </w:tblPr>
      <w:tblGrid>
        <w:gridCol w:w="7143"/>
        <w:gridCol w:w="948"/>
      </w:tblGrid>
      <w:tr w:rsidR="00E14360" w:rsidRPr="00A4164A" w14:paraId="5687998C" w14:textId="77777777" w:rsidTr="00D36B1E">
        <w:tc>
          <w:tcPr>
            <w:tcW w:w="7143" w:type="dxa"/>
            <w:vAlign w:val="center"/>
          </w:tcPr>
          <w:p w14:paraId="4DB7B602" w14:textId="39FA898B" w:rsidR="00E14360" w:rsidRPr="001C6D41" w:rsidRDefault="00E14360" w:rsidP="00400E0E">
            <w:pPr>
              <w:spacing w:beforeLines="10" w:before="31" w:afterLines="10" w:after="31"/>
              <w:ind w:firstLine="480"/>
              <w:rPr>
                <w:rFonts w:eastAsiaTheme="minorEastAsia"/>
                <w:sz w:val="24"/>
              </w:rPr>
            </w:pPr>
            <m:oMathPara>
              <m:oMathParaPr>
                <m:jc m:val="center"/>
              </m:oMathParaPr>
              <m:oMath>
                <m:r>
                  <w:rPr>
                    <w:rFonts w:ascii="Cambria Math" w:eastAsiaTheme="minorEastAsia" w:hAnsi="Cambria Math"/>
                    <w:sz w:val="24"/>
                  </w:rPr>
                  <m:t>κ</m:t>
                </m:r>
                <m:d>
                  <m:dPr>
                    <m:ctrlPr>
                      <w:rPr>
                        <w:rFonts w:ascii="Cambria Math" w:eastAsiaTheme="minorEastAsia" w:hAnsi="Cambria Math"/>
                        <w:i/>
                        <w:sz w:val="24"/>
                      </w:rPr>
                    </m:ctrlPr>
                  </m:dPr>
                  <m:e>
                    <m:r>
                      <m:rPr>
                        <m:sty m:val="bi"/>
                      </m:rPr>
                      <w:rPr>
                        <w:rFonts w:ascii="Cambria Math" w:eastAsiaTheme="minorEastAsia" w:hAnsi="Cambria Math"/>
                        <w:sz w:val="24"/>
                      </w:rPr>
                      <m:t>x</m:t>
                    </m:r>
                    <m:r>
                      <w:rPr>
                        <w:rFonts w:ascii="Cambria Math" w:eastAsiaTheme="minorEastAsia" w:hAnsi="Cambria Math"/>
                        <w:sz w:val="24"/>
                      </w:rPr>
                      <m:t>,</m:t>
                    </m:r>
                    <m:r>
                      <m:rPr>
                        <m:sty m:val="bi"/>
                      </m:rPr>
                      <w:rPr>
                        <w:rFonts w:ascii="Cambria Math" w:eastAsiaTheme="minorEastAsia" w:hAnsi="Cambria Math"/>
                        <w:sz w:val="24"/>
                      </w:rPr>
                      <m:t>z</m:t>
                    </m:r>
                  </m:e>
                </m:d>
                <m:r>
                  <w:rPr>
                    <w:rFonts w:ascii="Cambria Math" w:eastAsiaTheme="minorEastAsia" w:hAnsi="Cambria Math"/>
                    <w:sz w:val="24"/>
                  </w:rPr>
                  <m:t>=</m:t>
                </m:r>
                <m:r>
                  <m:rPr>
                    <m:sty m:val="p"/>
                  </m:rPr>
                  <w:rPr>
                    <w:rFonts w:ascii="Cambria Math" w:eastAsiaTheme="minorEastAsia" w:hAnsi="Cambria Math"/>
                    <w:sz w:val="24"/>
                  </w:rPr>
                  <m:t>exp</m:t>
                </m:r>
                <m:d>
                  <m:dPr>
                    <m:ctrlPr>
                      <w:rPr>
                        <w:rFonts w:ascii="Cambria Math" w:eastAsiaTheme="minorEastAsia" w:hAnsi="Cambria Math"/>
                        <w:i/>
                        <w:sz w:val="24"/>
                      </w:rPr>
                    </m:ctrlPr>
                  </m:dPr>
                  <m:e>
                    <m:r>
                      <w:rPr>
                        <w:rFonts w:ascii="Cambria Math" w:eastAsiaTheme="minorEastAsia" w:hAnsi="Cambria Math"/>
                        <w:sz w:val="24"/>
                      </w:rPr>
                      <m:t>-γ</m:t>
                    </m:r>
                    <m:sSup>
                      <m:sSupPr>
                        <m:ctrlPr>
                          <w:rPr>
                            <w:rFonts w:ascii="Cambria Math" w:eastAsiaTheme="minorEastAsia" w:hAnsi="Cambria Math"/>
                            <w:sz w:val="24"/>
                          </w:rPr>
                        </m:ctrlPr>
                      </m:sSupPr>
                      <m:e>
                        <m:d>
                          <m:dPr>
                            <m:begChr m:val="‖"/>
                            <m:endChr m:val="‖"/>
                            <m:ctrlPr>
                              <w:rPr>
                                <w:rFonts w:ascii="Cambria Math" w:eastAsiaTheme="minorEastAsia" w:hAnsi="Cambria Math"/>
                                <w:sz w:val="24"/>
                              </w:rPr>
                            </m:ctrlPr>
                          </m:dPr>
                          <m:e>
                            <m:r>
                              <m:rPr>
                                <m:sty m:val="bi"/>
                              </m:rPr>
                              <w:rPr>
                                <w:rFonts w:ascii="Cambria Math" w:eastAsiaTheme="minorEastAsia" w:hAnsi="Cambria Math"/>
                                <w:sz w:val="24"/>
                              </w:rPr>
                              <m:t>x</m:t>
                            </m:r>
                            <m:r>
                              <w:rPr>
                                <w:rFonts w:ascii="Cambria Math" w:eastAsiaTheme="minorEastAsia" w:hAnsi="Cambria Math"/>
                                <w:sz w:val="24"/>
                              </w:rPr>
                              <m:t>-</m:t>
                            </m:r>
                            <m:r>
                              <m:rPr>
                                <m:sty m:val="bi"/>
                              </m:rPr>
                              <w:rPr>
                                <w:rFonts w:ascii="Cambria Math" w:eastAsiaTheme="minorEastAsia" w:hAnsi="Cambria Math"/>
                                <w:sz w:val="24"/>
                              </w:rPr>
                              <m:t>z</m:t>
                            </m:r>
                          </m:e>
                        </m:d>
                      </m:e>
                      <m:sup>
                        <m:r>
                          <w:rPr>
                            <w:rFonts w:ascii="Cambria Math" w:eastAsiaTheme="minorEastAsia" w:hAnsi="Cambria Math"/>
                            <w:sz w:val="24"/>
                          </w:rPr>
                          <m:t>2</m:t>
                        </m:r>
                      </m:sup>
                    </m:sSup>
                  </m:e>
                </m:d>
                <m:r>
                  <m:rPr>
                    <m:sty m:val="p"/>
                  </m:rPr>
                  <w:rPr>
                    <w:rFonts w:ascii="Cambria Math" w:eastAsiaTheme="minorEastAsia" w:hAnsi="Cambria Math"/>
                    <w:sz w:val="24"/>
                  </w:rPr>
                  <m:t>，</m:t>
                </m:r>
              </m:oMath>
            </m:oMathPara>
          </w:p>
        </w:tc>
        <w:tc>
          <w:tcPr>
            <w:tcW w:w="948" w:type="dxa"/>
            <w:vAlign w:val="center"/>
          </w:tcPr>
          <w:p w14:paraId="1BCE5B0C" w14:textId="77777777" w:rsidR="00E14360" w:rsidRPr="00A4164A" w:rsidRDefault="00E14360" w:rsidP="00E14360">
            <w:pPr>
              <w:pStyle w:val="aff0"/>
              <w:spacing w:beforeLines="10" w:before="31" w:afterLines="10" w:after="31"/>
              <w:rPr>
                <w:rFonts w:eastAsiaTheme="minorEastAsia"/>
                <w:sz w:val="24"/>
                <w:szCs w:val="24"/>
              </w:rPr>
            </w:pPr>
            <w:r w:rsidRPr="00A4164A">
              <w:rPr>
                <w:rFonts w:eastAsiaTheme="minorEastAsia"/>
                <w:sz w:val="24"/>
                <w:szCs w:val="24"/>
              </w:rPr>
              <w:t>（</w:t>
            </w:r>
            <w:r w:rsidRPr="00A4164A">
              <w:rPr>
                <w:rFonts w:eastAsiaTheme="minorEastAsia"/>
                <w:sz w:val="24"/>
                <w:szCs w:val="24"/>
              </w:rPr>
              <w:t>4-32</w:t>
            </w:r>
            <w:r w:rsidRPr="00A4164A">
              <w:rPr>
                <w:rFonts w:eastAsiaTheme="minorEastAsia"/>
                <w:sz w:val="24"/>
                <w:szCs w:val="24"/>
              </w:rPr>
              <w:t>）</w:t>
            </w:r>
          </w:p>
        </w:tc>
      </w:tr>
    </w:tbl>
    <w:p w14:paraId="64274363" w14:textId="32B47631" w:rsidR="00400E0E" w:rsidRPr="001C6D41" w:rsidRDefault="000D75D5" w:rsidP="001C6D41">
      <w:pPr>
        <w:ind w:firstLineChars="0" w:firstLine="0"/>
        <w:rPr>
          <w:color w:val="000000"/>
          <w:kern w:val="2"/>
        </w:rPr>
      </w:pPr>
      <w:r w:rsidRPr="001C6D41">
        <w:rPr>
          <w:color w:val="000000"/>
          <w:kern w:val="2"/>
        </w:rPr>
        <w:t>其中</w:t>
      </w:r>
      <m:oMath>
        <m:r>
          <w:rPr>
            <w:rFonts w:ascii="Cambria Math" w:hAnsi="Cambria Math"/>
            <w:color w:val="000000"/>
            <w:kern w:val="2"/>
          </w:rPr>
          <m:t>γ</m:t>
        </m:r>
        <m:r>
          <m:rPr>
            <m:sty m:val="p"/>
          </m:rPr>
          <w:rPr>
            <w:rFonts w:ascii="Cambria Math" w:hAnsi="Cambria Math"/>
            <w:color w:val="000000"/>
            <w:kern w:val="2"/>
          </w:rPr>
          <m:t>&gt;0</m:t>
        </m:r>
      </m:oMath>
      <w:r w:rsidRPr="001C6D41">
        <w:rPr>
          <w:color w:val="000000"/>
          <w:kern w:val="2"/>
        </w:rPr>
        <w:t>为高斯核函数的宽度</w:t>
      </w:r>
      <w:r w:rsidR="00A85FCC" w:rsidRPr="001C6D41">
        <w:rPr>
          <w:rFonts w:hint="eastAsia"/>
          <w:color w:val="000000"/>
          <w:kern w:val="2"/>
        </w:rPr>
        <w:t>的倒数</w:t>
      </w:r>
      <w:r w:rsidRPr="001C6D41">
        <w:rPr>
          <w:color w:val="000000"/>
          <w:kern w:val="2"/>
        </w:rPr>
        <w:t>。</w:t>
      </w:r>
      <m:oMath>
        <m:r>
          <w:rPr>
            <w:rFonts w:ascii="Cambria Math" w:hAnsi="Cambria Math"/>
            <w:color w:val="000000"/>
            <w:kern w:val="2"/>
          </w:rPr>
          <m:t>γ</m:t>
        </m:r>
      </m:oMath>
      <w:r w:rsidRPr="001C6D41">
        <w:rPr>
          <w:color w:val="000000"/>
          <w:kern w:val="2"/>
        </w:rPr>
        <w:t>越大，决策边界越不平滑。</w:t>
      </w:r>
    </w:p>
    <w:p w14:paraId="2B1A86EC" w14:textId="682CABC6" w:rsidR="000D75D5" w:rsidRPr="003B7529" w:rsidRDefault="00F6728E" w:rsidP="003B7529">
      <w:pPr>
        <w:ind w:firstLine="400"/>
        <w:rPr>
          <w:color w:val="000000"/>
          <w:kern w:val="2"/>
        </w:rPr>
      </w:pPr>
      <w:r w:rsidRPr="003B7529">
        <w:rPr>
          <w:rFonts w:hint="eastAsia"/>
          <w:color w:val="000000"/>
          <w:kern w:val="2"/>
        </w:rPr>
        <w:t>需要注意的是，计算</w:t>
      </w:r>
      <w:r w:rsidRPr="003B7529">
        <w:rPr>
          <w:rFonts w:hint="eastAsia"/>
          <w:color w:val="000000"/>
          <w:kern w:val="2"/>
        </w:rPr>
        <w:t>RBF</w:t>
      </w:r>
      <w:r w:rsidRPr="003B7529">
        <w:rPr>
          <w:rFonts w:hint="eastAsia"/>
          <w:color w:val="000000"/>
          <w:kern w:val="2"/>
        </w:rPr>
        <w:t>核函数的值</w:t>
      </w:r>
      <m:oMath>
        <m:r>
          <w:rPr>
            <w:rFonts w:ascii="Cambria Math" w:eastAsiaTheme="minorEastAsia" w:hAnsi="Cambria Math"/>
            <w:szCs w:val="20"/>
          </w:rPr>
          <m:t>κ(</m:t>
        </m:r>
        <m:r>
          <m:rPr>
            <m:sty m:val="bi"/>
          </m:rPr>
          <w:rPr>
            <w:rFonts w:ascii="Cambria Math" w:eastAsiaTheme="minorEastAsia" w:hAnsi="Cambria Math"/>
            <w:szCs w:val="20"/>
          </w:rPr>
          <m:t>x</m:t>
        </m:r>
        <m:r>
          <w:rPr>
            <w:rFonts w:ascii="Cambria Math" w:eastAsiaTheme="minorEastAsia" w:hAnsi="Cambria Math"/>
            <w:szCs w:val="20"/>
          </w:rPr>
          <m:t>,</m:t>
        </m:r>
        <m:r>
          <m:rPr>
            <m:sty m:val="bi"/>
          </m:rPr>
          <w:rPr>
            <w:rFonts w:ascii="Cambria Math" w:eastAsiaTheme="minorEastAsia" w:hAnsi="Cambria Math"/>
            <w:szCs w:val="20"/>
          </w:rPr>
          <m:t>z</m:t>
        </m:r>
        <m:r>
          <w:rPr>
            <w:rFonts w:ascii="Cambria Math" w:eastAsiaTheme="minorEastAsia" w:hAnsi="Cambria Math"/>
            <w:szCs w:val="20"/>
          </w:rPr>
          <m:t>)</m:t>
        </m:r>
      </m:oMath>
      <w:r w:rsidRPr="003B7529">
        <w:rPr>
          <w:rFonts w:hint="eastAsia"/>
          <w:color w:val="000000"/>
          <w:kern w:val="2"/>
        </w:rPr>
        <w:t>需要用</w:t>
      </w:r>
      <m:oMath>
        <m:sSup>
          <m:sSupPr>
            <m:ctrlPr>
              <w:rPr>
                <w:rFonts w:ascii="Cambria Math" w:hAnsi="Cambria Math"/>
                <w:color w:val="000000"/>
                <w:kern w:val="2"/>
              </w:rPr>
            </m:ctrlPr>
          </m:sSupPr>
          <m:e>
            <m:d>
              <m:dPr>
                <m:begChr m:val="‖"/>
                <m:endChr m:val="‖"/>
                <m:ctrlPr>
                  <w:rPr>
                    <w:rFonts w:ascii="Cambria Math" w:hAnsi="Cambria Math"/>
                    <w:color w:val="000000"/>
                    <w:kern w:val="2"/>
                  </w:rPr>
                </m:ctrlPr>
              </m:dPr>
              <m:e>
                <m:r>
                  <m:rPr>
                    <m:sty m:val="bi"/>
                  </m:rPr>
                  <w:rPr>
                    <w:rFonts w:ascii="Cambria Math" w:eastAsiaTheme="minorEastAsia" w:hAnsi="Cambria Math"/>
                    <w:szCs w:val="20"/>
                  </w:rPr>
                  <m:t>x</m:t>
                </m:r>
                <m:r>
                  <w:rPr>
                    <w:rFonts w:ascii="Cambria Math" w:eastAsiaTheme="minorEastAsia" w:hAnsi="Cambria Math"/>
                    <w:szCs w:val="20"/>
                  </w:rPr>
                  <m:t>-</m:t>
                </m:r>
                <m:r>
                  <m:rPr>
                    <m:sty m:val="bi"/>
                  </m:rPr>
                  <w:rPr>
                    <w:rFonts w:ascii="Cambria Math" w:eastAsiaTheme="minorEastAsia" w:hAnsi="Cambria Math"/>
                    <w:szCs w:val="20"/>
                  </w:rPr>
                  <m:t>z</m:t>
                </m:r>
              </m:e>
            </m:d>
          </m:e>
          <m:sup>
            <m:r>
              <m:rPr>
                <m:sty m:val="p"/>
              </m:rPr>
              <w:rPr>
                <w:rFonts w:ascii="Cambria Math" w:hAnsi="Cambria Math"/>
                <w:color w:val="000000"/>
                <w:kern w:val="2"/>
              </w:rPr>
              <m:t>2</m:t>
            </m:r>
          </m:sup>
        </m:sSup>
      </m:oMath>
      <w:r w:rsidRPr="003B7529">
        <w:rPr>
          <w:rFonts w:hint="eastAsia"/>
          <w:color w:val="000000"/>
          <w:kern w:val="2"/>
        </w:rPr>
        <w:t>，</w:t>
      </w:r>
      <w:r w:rsidR="001B5902" w:rsidRPr="003B7529">
        <w:rPr>
          <w:rFonts w:hint="eastAsia"/>
          <w:color w:val="000000"/>
          <w:kern w:val="2"/>
        </w:rPr>
        <w:t>如果各维特征的取值范围不同，会影响特征在欧氏距离中的权值，从而影响</w:t>
      </w:r>
      <w:r w:rsidR="001B5902" w:rsidRPr="003B7529">
        <w:rPr>
          <w:rFonts w:hint="eastAsia"/>
          <w:color w:val="000000"/>
          <w:kern w:val="2"/>
        </w:rPr>
        <w:t>RBF</w:t>
      </w:r>
      <w:r w:rsidR="001B5902" w:rsidRPr="003B7529">
        <w:rPr>
          <w:rFonts w:hint="eastAsia"/>
          <w:color w:val="000000"/>
          <w:kern w:val="2"/>
        </w:rPr>
        <w:t>核函数的值。</w:t>
      </w:r>
      <w:r w:rsidRPr="003B7529">
        <w:rPr>
          <w:rFonts w:hint="eastAsia"/>
          <w:color w:val="000000"/>
          <w:kern w:val="2"/>
        </w:rPr>
        <w:t>所以</w:t>
      </w:r>
      <w:r w:rsidR="001B5902" w:rsidRPr="003B7529">
        <w:rPr>
          <w:rFonts w:hint="eastAsia"/>
          <w:color w:val="000000"/>
          <w:kern w:val="2"/>
        </w:rPr>
        <w:t>RBF</w:t>
      </w:r>
      <w:r w:rsidR="001B5902" w:rsidRPr="003B7529">
        <w:rPr>
          <w:rFonts w:hint="eastAsia"/>
          <w:color w:val="000000"/>
          <w:kern w:val="2"/>
        </w:rPr>
        <w:t>核</w:t>
      </w:r>
      <w:r w:rsidR="001B5902" w:rsidRPr="003B7529">
        <w:rPr>
          <w:rFonts w:hint="eastAsia"/>
          <w:color w:val="000000"/>
          <w:kern w:val="2"/>
        </w:rPr>
        <w:t>SVM</w:t>
      </w:r>
      <w:r w:rsidRPr="003B7529">
        <w:rPr>
          <w:rFonts w:hint="eastAsia"/>
          <w:color w:val="000000"/>
          <w:kern w:val="2"/>
        </w:rPr>
        <w:t>需要</w:t>
      </w:r>
      <w:r w:rsidR="00A907FF" w:rsidRPr="003B7529">
        <w:rPr>
          <w:rFonts w:hint="eastAsia"/>
          <w:color w:val="000000"/>
          <w:kern w:val="2"/>
        </w:rPr>
        <w:t>对特征取值范围进行缩放</w:t>
      </w:r>
      <w:r w:rsidR="001B5902" w:rsidRPr="003B7529">
        <w:rPr>
          <w:rFonts w:hint="eastAsia"/>
          <w:color w:val="000000"/>
          <w:kern w:val="2"/>
        </w:rPr>
        <w:t>（</w:t>
      </w:r>
      <w:r w:rsidR="00A907FF" w:rsidRPr="003B7529">
        <w:rPr>
          <w:rFonts w:hint="eastAsia"/>
          <w:color w:val="000000"/>
          <w:kern w:val="2"/>
        </w:rPr>
        <w:t>正则函数也需要对特征进行去量纲</w:t>
      </w:r>
      <w:r w:rsidR="001B5902" w:rsidRPr="003B7529">
        <w:rPr>
          <w:rFonts w:hint="eastAsia"/>
          <w:color w:val="000000"/>
          <w:kern w:val="2"/>
        </w:rPr>
        <w:t>）</w:t>
      </w:r>
      <w:r w:rsidR="00A907FF" w:rsidRPr="003B7529">
        <w:rPr>
          <w:rFonts w:hint="eastAsia"/>
          <w:color w:val="000000"/>
          <w:kern w:val="2"/>
        </w:rPr>
        <w:t>。</w:t>
      </w:r>
    </w:p>
    <w:p w14:paraId="30615A13" w14:textId="1EBD25ED" w:rsidR="00235E65" w:rsidRPr="003B7529" w:rsidRDefault="00D75368" w:rsidP="003B7529">
      <w:pPr>
        <w:ind w:firstLine="400"/>
        <w:rPr>
          <w:color w:val="000000"/>
          <w:kern w:val="2"/>
        </w:rPr>
      </w:pPr>
      <w:r w:rsidRPr="003B7529">
        <w:rPr>
          <w:color w:val="000000"/>
          <w:kern w:val="2"/>
        </w:rPr>
        <w:t>对</w:t>
      </w:r>
      <w:r w:rsidRPr="003B7529">
        <w:rPr>
          <w:color w:val="000000"/>
          <w:kern w:val="2"/>
        </w:rPr>
        <w:t>RBF</w:t>
      </w:r>
      <w:r w:rsidRPr="003B7529">
        <w:rPr>
          <w:color w:val="000000"/>
          <w:kern w:val="2"/>
        </w:rPr>
        <w:t>核</w:t>
      </w:r>
      <w:r w:rsidRPr="003B7529">
        <w:rPr>
          <w:color w:val="000000"/>
          <w:kern w:val="2"/>
        </w:rPr>
        <w:t>SVM</w:t>
      </w:r>
      <w:r w:rsidRPr="003B7529">
        <w:rPr>
          <w:color w:val="000000"/>
          <w:kern w:val="2"/>
        </w:rPr>
        <w:t>，</w:t>
      </w:r>
      <w:r w:rsidRPr="003B7529">
        <w:rPr>
          <w:rFonts w:hint="eastAsia"/>
          <w:color w:val="000000"/>
          <w:kern w:val="2"/>
        </w:rPr>
        <w:t>正则参数</w:t>
      </w:r>
      <m:oMath>
        <m:r>
          <w:rPr>
            <w:rFonts w:ascii="Cambria Math" w:hAnsi="Cambria Math"/>
            <w:color w:val="000000"/>
            <w:kern w:val="2"/>
          </w:rPr>
          <m:t>C</m:t>
        </m:r>
      </m:oMath>
      <w:r w:rsidRPr="003B7529">
        <w:rPr>
          <w:rFonts w:hint="eastAsia"/>
          <w:color w:val="000000"/>
          <w:kern w:val="2"/>
        </w:rPr>
        <w:t>和</w:t>
      </w:r>
      <w:r w:rsidRPr="003B7529">
        <w:rPr>
          <w:rFonts w:hint="eastAsia"/>
          <w:color w:val="000000"/>
          <w:kern w:val="2"/>
        </w:rPr>
        <w:t>RBF</w:t>
      </w:r>
      <w:r w:rsidRPr="003B7529">
        <w:rPr>
          <w:rFonts w:hint="eastAsia"/>
          <w:color w:val="000000"/>
          <w:kern w:val="2"/>
        </w:rPr>
        <w:t>核函数参数</w:t>
      </w:r>
      <m:oMath>
        <m:r>
          <w:rPr>
            <w:rFonts w:ascii="Cambria Math" w:hAnsi="Cambria Math"/>
            <w:color w:val="000000"/>
            <w:kern w:val="2"/>
          </w:rPr>
          <m:t>γ</m:t>
        </m:r>
      </m:oMath>
      <w:r w:rsidRPr="003B7529">
        <w:rPr>
          <w:rFonts w:hint="eastAsia"/>
          <w:color w:val="000000"/>
          <w:kern w:val="2"/>
        </w:rPr>
        <w:t>共同控制模型复杂度。</w:t>
      </w:r>
      <w:r w:rsidRPr="003B7529">
        <w:rPr>
          <w:color w:val="000000"/>
          <w:kern w:val="2"/>
        </w:rPr>
        <w:t>参数</w:t>
      </w:r>
      <m:oMath>
        <m:r>
          <w:rPr>
            <w:rFonts w:ascii="Cambria Math" w:hAnsi="Cambria Math"/>
            <w:color w:val="000000"/>
            <w:kern w:val="2"/>
          </w:rPr>
          <m:t>γ</m:t>
        </m:r>
      </m:oMath>
      <w:r w:rsidRPr="003B7529">
        <w:rPr>
          <w:color w:val="000000"/>
          <w:kern w:val="2"/>
        </w:rPr>
        <w:t>为核函数宽度的倒数，</w:t>
      </w:r>
      <w:r w:rsidRPr="003B7529">
        <w:rPr>
          <w:rFonts w:hint="eastAsia"/>
          <w:color w:val="000000"/>
          <w:kern w:val="2"/>
        </w:rPr>
        <w:t>确定</w:t>
      </w:r>
      <w:r w:rsidRPr="003B7529">
        <w:rPr>
          <w:color w:val="000000"/>
          <w:kern w:val="2"/>
        </w:rPr>
        <w:t>单个训练样本的影响范围，较小的值表示核函数宽度较宽，样本的影响范围</w:t>
      </w:r>
      <w:r w:rsidRPr="003B7529">
        <w:rPr>
          <w:color w:val="000000"/>
          <w:kern w:val="2"/>
        </w:rPr>
        <w:t>“</w:t>
      </w:r>
      <w:r w:rsidRPr="003B7529">
        <w:rPr>
          <w:color w:val="000000"/>
          <w:kern w:val="2"/>
        </w:rPr>
        <w:t>远</w:t>
      </w:r>
      <w:r w:rsidRPr="003B7529">
        <w:rPr>
          <w:color w:val="000000"/>
          <w:kern w:val="2"/>
        </w:rPr>
        <w:t>”</w:t>
      </w:r>
      <w:r w:rsidRPr="003B7529">
        <w:rPr>
          <w:color w:val="000000"/>
          <w:kern w:val="2"/>
        </w:rPr>
        <w:t>，此时决策函数相对平滑。参数</w:t>
      </w:r>
      <m:oMath>
        <m:r>
          <w:rPr>
            <w:rFonts w:ascii="Cambria Math" w:hAnsi="Cambria Math"/>
            <w:color w:val="000000"/>
            <w:kern w:val="2"/>
          </w:rPr>
          <m:t>C</m:t>
        </m:r>
      </m:oMath>
      <w:r w:rsidRPr="003B7529">
        <w:rPr>
          <w:color w:val="000000"/>
          <w:kern w:val="2"/>
        </w:rPr>
        <w:t>是正则化参数，</w:t>
      </w:r>
      <w:r w:rsidRPr="003B7529">
        <w:rPr>
          <w:rFonts w:hint="eastAsia"/>
          <w:color w:val="000000"/>
          <w:kern w:val="2"/>
        </w:rPr>
        <w:t>其</w:t>
      </w:r>
      <w:r w:rsidRPr="003B7529">
        <w:rPr>
          <w:color w:val="000000"/>
          <w:kern w:val="2"/>
        </w:rPr>
        <w:t>值越小，表示训练误差在目标函数中的权重较低，可以接受决策函数分错一部分样本</w:t>
      </w:r>
      <w:r w:rsidRPr="003B7529">
        <w:rPr>
          <w:rFonts w:hint="eastAsia"/>
          <w:color w:val="000000"/>
          <w:kern w:val="2"/>
        </w:rPr>
        <w:t>，决策边界更平滑。</w:t>
      </w:r>
    </w:p>
    <w:p w14:paraId="7EB7970A" w14:textId="18A11C06" w:rsidR="00D75368" w:rsidRPr="003B7529" w:rsidRDefault="00D75368" w:rsidP="003B7529">
      <w:pPr>
        <w:ind w:firstLine="400"/>
        <w:rPr>
          <w:color w:val="000000"/>
          <w:kern w:val="2"/>
        </w:rPr>
      </w:pPr>
      <w:r w:rsidRPr="003B7529">
        <w:rPr>
          <w:color w:val="000000"/>
          <w:kern w:val="2"/>
        </w:rPr>
        <w:t>图</w:t>
      </w:r>
      <w:r w:rsidRPr="003B7529">
        <w:rPr>
          <w:color w:val="000000"/>
          <w:kern w:val="2"/>
        </w:rPr>
        <w:t>4-</w:t>
      </w:r>
      <w:r w:rsidR="00815CD4" w:rsidRPr="003B7529">
        <w:rPr>
          <w:rFonts w:hint="eastAsia"/>
          <w:color w:val="000000"/>
          <w:kern w:val="2"/>
        </w:rPr>
        <w:t>8</w:t>
      </w:r>
      <w:r w:rsidRPr="003B7529">
        <w:rPr>
          <w:color w:val="000000"/>
          <w:kern w:val="2"/>
        </w:rPr>
        <w:t>给出了在鸢尾花分类任务上（只取了前</w:t>
      </w:r>
      <w:r w:rsidRPr="003B7529">
        <w:rPr>
          <w:color w:val="000000"/>
          <w:kern w:val="2"/>
        </w:rPr>
        <w:t>2</w:t>
      </w:r>
      <w:r w:rsidRPr="003B7529">
        <w:rPr>
          <w:color w:val="000000"/>
          <w:kern w:val="2"/>
        </w:rPr>
        <w:t>维特征），不同参数值的</w:t>
      </w:r>
      <w:r w:rsidRPr="003B7529">
        <w:rPr>
          <w:color w:val="000000"/>
          <w:kern w:val="2"/>
        </w:rPr>
        <w:t>RBF</w:t>
      </w:r>
      <w:r w:rsidRPr="003B7529">
        <w:rPr>
          <w:color w:val="000000"/>
          <w:kern w:val="2"/>
        </w:rPr>
        <w:t>核</w:t>
      </w:r>
      <w:r w:rsidRPr="003B7529">
        <w:rPr>
          <w:color w:val="000000"/>
          <w:kern w:val="2"/>
        </w:rPr>
        <w:t>SVM</w:t>
      </w:r>
      <w:r w:rsidRPr="003B7529">
        <w:rPr>
          <w:color w:val="000000"/>
          <w:kern w:val="2"/>
        </w:rPr>
        <w:t>分类器的交叉验证精度。可以看出，模型对参数</w:t>
      </w:r>
      <m:oMath>
        <m:r>
          <w:rPr>
            <w:rFonts w:ascii="Cambria Math" w:hAnsi="Cambria Math"/>
            <w:color w:val="000000"/>
            <w:kern w:val="2"/>
          </w:rPr>
          <m:t>γ</m:t>
        </m:r>
      </m:oMath>
      <w:r w:rsidRPr="003B7529">
        <w:rPr>
          <w:color w:val="000000"/>
          <w:kern w:val="2"/>
        </w:rPr>
        <w:t>非常敏感。如果</w:t>
      </w:r>
      <m:oMath>
        <m:r>
          <w:rPr>
            <w:rFonts w:ascii="Cambria Math" w:hAnsi="Cambria Math"/>
            <w:color w:val="000000"/>
            <w:kern w:val="2"/>
          </w:rPr>
          <m:t>γ</m:t>
        </m:r>
      </m:oMath>
      <w:r w:rsidRPr="003B7529">
        <w:rPr>
          <w:color w:val="000000"/>
          <w:kern w:val="2"/>
        </w:rPr>
        <w:t>太大，支持向量影响区域仅包括支持向量本身，此时</w:t>
      </w:r>
      <w:r w:rsidR="00235E65" w:rsidRPr="003B7529">
        <w:rPr>
          <w:rFonts w:hint="eastAsia"/>
          <w:color w:val="000000"/>
          <w:kern w:val="2"/>
        </w:rPr>
        <w:t>即使控制</w:t>
      </w:r>
      <m:oMath>
        <m:r>
          <w:rPr>
            <w:rFonts w:ascii="Cambria Math" w:hAnsi="Cambria Math"/>
            <w:color w:val="000000"/>
            <w:kern w:val="2"/>
          </w:rPr>
          <m:t>C</m:t>
        </m:r>
      </m:oMath>
      <w:r w:rsidRPr="003B7529">
        <w:rPr>
          <w:color w:val="000000"/>
          <w:kern w:val="2"/>
        </w:rPr>
        <w:t>进行正则也无法防止过拟合。当</w:t>
      </w:r>
      <m:oMath>
        <m:r>
          <w:rPr>
            <w:rFonts w:ascii="Cambria Math" w:hAnsi="Cambria Math"/>
            <w:color w:val="000000"/>
            <w:kern w:val="2"/>
          </w:rPr>
          <m:t>γ</m:t>
        </m:r>
      </m:oMath>
      <w:r w:rsidRPr="003B7529">
        <w:rPr>
          <w:color w:val="000000"/>
          <w:kern w:val="2"/>
        </w:rPr>
        <w:t>非常小时，模型过于受限，不能捕获数据的复杂性，支持向量的影响区域将包括整个训练集，此时模型将类似于一个线性模型。对于中间值，可以看到在</w:t>
      </w:r>
      <m:oMath>
        <m:r>
          <w:rPr>
            <w:rFonts w:ascii="Cambria Math" w:hAnsi="Cambria Math"/>
            <w:color w:val="000000"/>
            <w:kern w:val="2"/>
          </w:rPr>
          <m:t>C</m:t>
        </m:r>
      </m:oMath>
      <w:r w:rsidRPr="003B7529">
        <w:rPr>
          <w:color w:val="000000"/>
          <w:kern w:val="2"/>
        </w:rPr>
        <w:t>和</w:t>
      </w:r>
      <m:oMath>
        <m:r>
          <w:rPr>
            <w:rFonts w:ascii="Cambria Math" w:hAnsi="Cambria Math"/>
            <w:color w:val="000000"/>
            <w:kern w:val="2"/>
          </w:rPr>
          <m:t>γ</m:t>
        </m:r>
      </m:oMath>
      <w:r w:rsidRPr="003B7529">
        <w:rPr>
          <w:color w:val="000000"/>
          <w:kern w:val="2"/>
        </w:rPr>
        <w:t>的对角线上可以找到好的模型。平滑模型（较低的</w:t>
      </w:r>
      <m:oMath>
        <m:r>
          <w:rPr>
            <w:rFonts w:ascii="Cambria Math" w:hAnsi="Cambria Math"/>
            <w:color w:val="000000"/>
            <w:kern w:val="2"/>
          </w:rPr>
          <m:t>γ</m:t>
        </m:r>
      </m:oMath>
      <w:r w:rsidRPr="003B7529">
        <w:rPr>
          <w:color w:val="000000"/>
          <w:kern w:val="2"/>
        </w:rPr>
        <w:lastRenderedPageBreak/>
        <w:t>值）可以通过增加正确分类每个样本点（较大的</w:t>
      </w:r>
      <m:oMath>
        <m:r>
          <m:rPr>
            <m:sty m:val="p"/>
          </m:rPr>
          <w:rPr>
            <w:rFonts w:ascii="Cambria Math" w:hAnsi="Cambria Math"/>
            <w:color w:val="000000"/>
            <w:kern w:val="2"/>
          </w:rPr>
          <m:t>C</m:t>
        </m:r>
      </m:oMath>
      <w:r w:rsidRPr="003B7529">
        <w:rPr>
          <w:color w:val="000000"/>
          <w:kern w:val="2"/>
        </w:rPr>
        <w:t>值）的重要性而变得更复杂，从而对角线对应的模型性能良好。对于</w:t>
      </w:r>
      <m:oMath>
        <m:r>
          <w:rPr>
            <w:rFonts w:ascii="Cambria Math" w:hAnsi="Cambria Math"/>
            <w:color w:val="000000"/>
            <w:kern w:val="2"/>
          </w:rPr>
          <m:t>γ</m:t>
        </m:r>
      </m:oMath>
      <w:r w:rsidRPr="003B7529">
        <w:rPr>
          <w:color w:val="000000"/>
          <w:kern w:val="2"/>
        </w:rPr>
        <w:t>的一些中间值，当</w:t>
      </w:r>
      <m:oMath>
        <m:r>
          <w:rPr>
            <w:rFonts w:ascii="Cambria Math" w:hAnsi="Cambria Math"/>
            <w:color w:val="000000"/>
            <w:kern w:val="2"/>
          </w:rPr>
          <m:t>C</m:t>
        </m:r>
      </m:oMath>
      <w:r w:rsidRPr="003B7529">
        <w:rPr>
          <w:color w:val="000000"/>
          <w:kern w:val="2"/>
        </w:rPr>
        <w:t>变得非常大时，模型的性能基本相同。这提示我们不必通过强制减弱训练集的重要性来实现正则，</w:t>
      </w:r>
      <w:r w:rsidRPr="003B7529">
        <w:rPr>
          <w:color w:val="000000"/>
          <w:kern w:val="2"/>
        </w:rPr>
        <w:t>RBF</w:t>
      </w:r>
      <w:r w:rsidRPr="003B7529">
        <w:rPr>
          <w:color w:val="000000"/>
          <w:kern w:val="2"/>
        </w:rPr>
        <w:t>核的宽度本身就是一个很好的结构正则器。在实践中，我们可以用较低的</w:t>
      </w:r>
      <m:oMath>
        <m:r>
          <m:rPr>
            <m:sty m:val="p"/>
          </m:rPr>
          <w:rPr>
            <w:rFonts w:ascii="Cambria Math" w:hAnsi="Cambria Math"/>
            <w:color w:val="000000"/>
            <w:kern w:val="2"/>
          </w:rPr>
          <m:t>C</m:t>
        </m:r>
      </m:oMath>
      <w:r w:rsidRPr="003B7529">
        <w:rPr>
          <w:color w:val="000000"/>
          <w:kern w:val="2"/>
        </w:rPr>
        <w:t>值来简化决策函数，从而使用内存</w:t>
      </w:r>
      <w:r w:rsidR="001E26E3" w:rsidRPr="003B7529">
        <w:rPr>
          <w:rFonts w:hint="eastAsia"/>
          <w:color w:val="000000"/>
          <w:kern w:val="2"/>
        </w:rPr>
        <w:t>更少</w:t>
      </w:r>
      <w:r w:rsidRPr="003B7529">
        <w:rPr>
          <w:color w:val="000000"/>
          <w:kern w:val="2"/>
        </w:rPr>
        <w:t>、预测速度更快。</w:t>
      </w:r>
      <w:proofErr w:type="spellStart"/>
      <w:r w:rsidR="009325EC" w:rsidRPr="003B7529">
        <w:rPr>
          <w:rFonts w:hint="eastAsia"/>
          <w:color w:val="000000"/>
          <w:kern w:val="2"/>
        </w:rPr>
        <w:t>Scikit</w:t>
      </w:r>
      <w:proofErr w:type="spellEnd"/>
      <w:r w:rsidR="009325EC" w:rsidRPr="003B7529">
        <w:rPr>
          <w:rFonts w:hint="eastAsia"/>
          <w:color w:val="000000"/>
          <w:kern w:val="2"/>
        </w:rPr>
        <w:t>-Learn</w:t>
      </w:r>
      <w:r w:rsidR="009325EC" w:rsidRPr="003B7529">
        <w:rPr>
          <w:rFonts w:hint="eastAsia"/>
          <w:color w:val="000000"/>
          <w:kern w:val="2"/>
        </w:rPr>
        <w:t>中默认的</w:t>
      </w:r>
      <m:oMath>
        <m:r>
          <w:rPr>
            <w:rFonts w:ascii="Cambria Math" w:hAnsi="Cambria Math"/>
            <w:color w:val="000000"/>
            <w:kern w:val="2"/>
          </w:rPr>
          <m:t>γ=</m:t>
        </m:r>
        <m:f>
          <m:fPr>
            <m:type m:val="lin"/>
            <m:ctrlPr>
              <w:rPr>
                <w:rFonts w:ascii="Cambria Math" w:hAnsi="Cambria Math"/>
                <w:i/>
                <w:color w:val="000000"/>
                <w:kern w:val="2"/>
              </w:rPr>
            </m:ctrlPr>
          </m:fPr>
          <m:num>
            <m:r>
              <w:rPr>
                <w:rFonts w:ascii="Cambria Math" w:hAnsi="Cambria Math"/>
                <w:color w:val="000000"/>
                <w:kern w:val="2"/>
              </w:rPr>
              <m:t>1</m:t>
            </m:r>
          </m:num>
          <m:den>
            <m:d>
              <m:dPr>
                <m:ctrlPr>
                  <w:rPr>
                    <w:rFonts w:ascii="Cambria Math" w:hAnsi="Cambria Math"/>
                    <w:i/>
                    <w:color w:val="000000"/>
                    <w:kern w:val="2"/>
                  </w:rPr>
                </m:ctrlPr>
              </m:dPr>
              <m:e>
                <m:r>
                  <w:rPr>
                    <w:rFonts w:ascii="Cambria Math" w:hAnsi="Cambria Math"/>
                    <w:color w:val="000000"/>
                    <w:kern w:val="2"/>
                  </w:rPr>
                  <m:t>D×</m:t>
                </m:r>
                <m:r>
                  <m:rPr>
                    <m:sty m:val="bi"/>
                  </m:rPr>
                  <w:rPr>
                    <w:rFonts w:ascii="Cambria Math" w:hAnsi="Cambria Math"/>
                    <w:color w:val="000000"/>
                    <w:kern w:val="2"/>
                  </w:rPr>
                  <m:t>X</m:t>
                </m:r>
                <m:r>
                  <w:rPr>
                    <w:rFonts w:ascii="Cambria Math" w:hAnsi="Cambria Math"/>
                    <w:color w:val="000000"/>
                    <w:kern w:val="2"/>
                  </w:rPr>
                  <m:t>.</m:t>
                </m:r>
                <m:r>
                  <m:rPr>
                    <m:sty m:val="p"/>
                  </m:rPr>
                  <w:rPr>
                    <w:rFonts w:ascii="Cambria Math" w:hAnsi="Cambria Math"/>
                    <w:color w:val="000000"/>
                    <w:kern w:val="2"/>
                  </w:rPr>
                  <m:t>Val</m:t>
                </m:r>
                <m:r>
                  <w:rPr>
                    <w:rFonts w:ascii="Cambria Math" w:hAnsi="Cambria Math"/>
                    <w:color w:val="000000"/>
                    <w:kern w:val="2"/>
                  </w:rPr>
                  <m:t>()</m:t>
                </m:r>
              </m:e>
            </m:d>
          </m:den>
        </m:f>
      </m:oMath>
      <w:r w:rsidR="009325EC" w:rsidRPr="003B7529">
        <w:rPr>
          <w:rFonts w:hint="eastAsia"/>
          <w:color w:val="000000"/>
          <w:kern w:val="2"/>
        </w:rPr>
        <w:t>，其中</w:t>
      </w:r>
      <m:oMath>
        <m:r>
          <w:rPr>
            <w:rFonts w:ascii="Cambria Math" w:hAnsi="Cambria Math"/>
            <w:color w:val="000000"/>
            <w:kern w:val="2"/>
          </w:rPr>
          <m:t>D</m:t>
        </m:r>
      </m:oMath>
      <w:r w:rsidR="009325EC" w:rsidRPr="003B7529">
        <w:rPr>
          <w:rFonts w:hint="eastAsia"/>
          <w:color w:val="000000"/>
          <w:kern w:val="2"/>
        </w:rPr>
        <w:t>为特征的维数</w:t>
      </w:r>
      <w:r w:rsidR="002335E9" w:rsidRPr="003B7529">
        <w:rPr>
          <w:rFonts w:hint="eastAsia"/>
          <w:color w:val="000000"/>
          <w:kern w:val="2"/>
        </w:rPr>
        <w:t>，</w:t>
      </w:r>
      <m:oMath>
        <m:r>
          <m:rPr>
            <m:sty m:val="bi"/>
          </m:rPr>
          <w:rPr>
            <w:rFonts w:ascii="Cambria Math" w:hAnsi="Cambria Math"/>
            <w:color w:val="000000"/>
            <w:kern w:val="2"/>
          </w:rPr>
          <m:t>X</m:t>
        </m:r>
      </m:oMath>
      <w:r w:rsidR="009325EC" w:rsidRPr="003B7529">
        <w:rPr>
          <w:rFonts w:hint="eastAsia"/>
          <w:color w:val="000000"/>
          <w:kern w:val="2"/>
        </w:rPr>
        <w:t>为训练样本组成的</w:t>
      </w:r>
      <w:r w:rsidR="001E26E3" w:rsidRPr="003B7529">
        <w:rPr>
          <w:rFonts w:hint="eastAsia"/>
          <w:color w:val="000000"/>
          <w:kern w:val="2"/>
        </w:rPr>
        <w:t>输入特征</w:t>
      </w:r>
      <w:r w:rsidR="009325EC" w:rsidRPr="003B7529">
        <w:rPr>
          <w:rFonts w:hint="eastAsia"/>
          <w:color w:val="000000"/>
          <w:kern w:val="2"/>
        </w:rPr>
        <w:t>矩阵，</w:t>
      </w:r>
      <m:oMath>
        <m:r>
          <m:rPr>
            <m:sty m:val="p"/>
          </m:rPr>
          <w:rPr>
            <w:rFonts w:ascii="Cambria Math" w:hAnsi="Cambria Math"/>
            <w:color w:val="000000"/>
            <w:kern w:val="2"/>
          </w:rPr>
          <m:t>Val()</m:t>
        </m:r>
      </m:oMath>
      <w:r w:rsidR="009325EC" w:rsidRPr="003B7529">
        <w:rPr>
          <w:rFonts w:hint="eastAsia"/>
          <w:color w:val="000000"/>
          <w:kern w:val="2"/>
        </w:rPr>
        <w:t>为方差计算函数。</w:t>
      </w:r>
    </w:p>
    <w:p w14:paraId="642A69AB" w14:textId="77777777" w:rsidR="00D75368" w:rsidRPr="00B924E5" w:rsidRDefault="00D75368" w:rsidP="00D75368">
      <w:pPr>
        <w:pStyle w:val="a7"/>
      </w:pPr>
      <w:r w:rsidRPr="00B924E5">
        <w:rPr>
          <w:noProof/>
        </w:rPr>
        <w:drawing>
          <wp:inline distT="0" distB="0" distL="0" distR="0" wp14:anchorId="7E48A31E" wp14:editId="43A6A3D1">
            <wp:extent cx="3713268" cy="278495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VM_gamma_C.png"/>
                    <pic:cNvPicPr/>
                  </pic:nvPicPr>
                  <pic:blipFill>
                    <a:blip r:embed="rId19">
                      <a:extLst>
                        <a:ext uri="{28A0092B-C50C-407E-A947-70E740481C1C}">
                          <a14:useLocalDpi xmlns:a14="http://schemas.microsoft.com/office/drawing/2010/main" val="0"/>
                        </a:ext>
                      </a:extLst>
                    </a:blip>
                    <a:stretch>
                      <a:fillRect/>
                    </a:stretch>
                  </pic:blipFill>
                  <pic:spPr>
                    <a:xfrm>
                      <a:off x="0" y="0"/>
                      <a:ext cx="3772582" cy="2829436"/>
                    </a:xfrm>
                    <a:prstGeom prst="rect">
                      <a:avLst/>
                    </a:prstGeom>
                  </pic:spPr>
                </pic:pic>
              </a:graphicData>
            </a:graphic>
          </wp:inline>
        </w:drawing>
      </w:r>
    </w:p>
    <w:p w14:paraId="4A24BBE2" w14:textId="1CB18F20" w:rsidR="00D75368" w:rsidRDefault="00D75368" w:rsidP="00D75368">
      <w:pPr>
        <w:pStyle w:val="a8"/>
      </w:pPr>
      <w:r w:rsidRPr="00B924E5">
        <w:t>图4-</w:t>
      </w:r>
      <w:r w:rsidR="00815CD4">
        <w:rPr>
          <w:rFonts w:hint="eastAsia"/>
        </w:rPr>
        <w:t>8</w:t>
      </w:r>
      <w:r>
        <w:rPr>
          <w:rFonts w:hint="eastAsia"/>
        </w:rPr>
        <w:t xml:space="preserve"> </w:t>
      </w:r>
      <w:r w:rsidRPr="00B924E5">
        <w:t xml:space="preserve"> RBF核SVM中参数</w:t>
      </w:r>
      <m:oMath>
        <m:r>
          <w:rPr>
            <w:rFonts w:ascii="Cambria Math" w:hAnsi="Cambria Math"/>
          </w:rPr>
          <m:t>C</m:t>
        </m:r>
      </m:oMath>
      <w:r w:rsidRPr="00B924E5">
        <w:t>和</w:t>
      </w:r>
      <m:oMath>
        <m:r>
          <w:rPr>
            <w:rFonts w:ascii="Cambria Math" w:hAnsi="Cambria Math"/>
          </w:rPr>
          <m:t>gamma</m:t>
        </m:r>
      </m:oMath>
      <w:r w:rsidRPr="00B924E5">
        <w:t>的影响。</w:t>
      </w:r>
    </w:p>
    <w:p w14:paraId="39825D6B" w14:textId="77777777" w:rsidR="00AF0066" w:rsidRPr="003B7529" w:rsidRDefault="00AF0066" w:rsidP="00AF0066">
      <w:pPr>
        <w:ind w:firstLine="400"/>
        <w:rPr>
          <w:color w:val="000000"/>
          <w:kern w:val="2"/>
        </w:rPr>
      </w:pPr>
      <w:r w:rsidRPr="003B7529">
        <w:rPr>
          <w:color w:val="000000"/>
          <w:kern w:val="2"/>
        </w:rPr>
        <w:t>此外，核函数还可以通过函数组合得到，例如：</w:t>
      </w:r>
    </w:p>
    <w:p w14:paraId="5946A4AA" w14:textId="77777777" w:rsidR="00AF0066" w:rsidRPr="003B7529" w:rsidRDefault="00AF0066" w:rsidP="00AF0066">
      <w:pPr>
        <w:ind w:firstLine="400"/>
        <w:rPr>
          <w:color w:val="000000"/>
          <w:kern w:val="2"/>
        </w:rPr>
      </w:pPr>
      <w:r w:rsidRPr="003B7529">
        <w:rPr>
          <w:color w:val="000000"/>
          <w:kern w:val="2"/>
        </w:rPr>
        <w:t>如果</w:t>
      </w:r>
      <m:oMath>
        <m:sSub>
          <m:sSubPr>
            <m:ctrlPr>
              <w:rPr>
                <w:rFonts w:ascii="Cambria Math" w:hAnsi="Cambria Math"/>
                <w:color w:val="000000"/>
                <w:kern w:val="2"/>
              </w:rPr>
            </m:ctrlPr>
          </m:sSubPr>
          <m:e>
            <m:r>
              <m:rPr>
                <m:sty m:val="p"/>
              </m:rPr>
              <w:rPr>
                <w:rFonts w:ascii="Cambria Math" w:hAnsi="Cambria Math"/>
                <w:color w:val="000000"/>
                <w:kern w:val="2"/>
              </w:rPr>
              <m:t>κ</m:t>
            </m:r>
          </m:e>
          <m:sub>
            <m:r>
              <m:rPr>
                <m:sty m:val="p"/>
              </m:rPr>
              <w:rPr>
                <w:rFonts w:ascii="Cambria Math" w:hAnsi="Cambria Math"/>
                <w:color w:val="000000"/>
                <w:kern w:val="2"/>
              </w:rPr>
              <m:t>1</m:t>
            </m:r>
          </m:sub>
        </m:sSub>
      </m:oMath>
      <w:r w:rsidRPr="003B7529">
        <w:rPr>
          <w:color w:val="000000"/>
          <w:kern w:val="2"/>
        </w:rPr>
        <w:t>和</w:t>
      </w:r>
      <m:oMath>
        <m:sSub>
          <m:sSubPr>
            <m:ctrlPr>
              <w:rPr>
                <w:rFonts w:ascii="Cambria Math" w:hAnsi="Cambria Math"/>
                <w:color w:val="000000"/>
                <w:kern w:val="2"/>
              </w:rPr>
            </m:ctrlPr>
          </m:sSubPr>
          <m:e>
            <m:r>
              <m:rPr>
                <m:sty m:val="p"/>
              </m:rPr>
              <w:rPr>
                <w:rFonts w:ascii="Cambria Math" w:hAnsi="Cambria Math"/>
                <w:color w:val="000000"/>
                <w:kern w:val="2"/>
              </w:rPr>
              <m:t>κ</m:t>
            </m:r>
          </m:e>
          <m:sub>
            <m:r>
              <m:rPr>
                <m:sty m:val="p"/>
              </m:rPr>
              <w:rPr>
                <w:rFonts w:ascii="Cambria Math" w:hAnsi="Cambria Math"/>
                <w:color w:val="000000"/>
                <w:kern w:val="2"/>
              </w:rPr>
              <m:t>2</m:t>
            </m:r>
          </m:sub>
        </m:sSub>
      </m:oMath>
      <w:r w:rsidRPr="003B7529">
        <w:rPr>
          <w:color w:val="000000"/>
          <w:kern w:val="2"/>
        </w:rPr>
        <w:t>是核函数，则下列函数也是核函数：</w:t>
      </w:r>
    </w:p>
    <w:p w14:paraId="062802F3" w14:textId="77777777" w:rsidR="00AF0066" w:rsidRPr="003B7529" w:rsidRDefault="00757413" w:rsidP="003B7529">
      <w:pPr>
        <w:pStyle w:val="afff6"/>
        <w:numPr>
          <w:ilvl w:val="0"/>
          <w:numId w:val="24"/>
        </w:numPr>
        <w:ind w:left="0" w:firstLineChars="212" w:firstLine="424"/>
        <w:rPr>
          <w:color w:val="000000"/>
          <w:kern w:val="2"/>
        </w:rPr>
      </w:pPr>
      <m:oMath>
        <m:sSub>
          <m:sSubPr>
            <m:ctrlPr>
              <w:rPr>
                <w:rFonts w:ascii="Cambria Math" w:hAnsi="Cambria Math"/>
                <w:color w:val="000000"/>
                <w:kern w:val="2"/>
              </w:rPr>
            </m:ctrlPr>
          </m:sSubPr>
          <m:e>
            <m:r>
              <w:rPr>
                <w:rFonts w:ascii="Cambria Math" w:hAnsi="Cambria Math"/>
                <w:color w:val="000000"/>
                <w:kern w:val="2"/>
              </w:rPr>
              <m:t>γ</m:t>
            </m:r>
          </m:e>
          <m:sub>
            <m:r>
              <m:rPr>
                <m:sty m:val="p"/>
              </m:rPr>
              <w:rPr>
                <w:rFonts w:ascii="Cambria Math" w:hAnsi="Cambria Math"/>
                <w:color w:val="000000"/>
                <w:kern w:val="2"/>
              </w:rPr>
              <m:t>1</m:t>
            </m:r>
          </m:sub>
        </m:sSub>
        <m:sSub>
          <m:sSubPr>
            <m:ctrlPr>
              <w:rPr>
                <w:rFonts w:ascii="Cambria Math" w:hAnsi="Cambria Math"/>
                <w:color w:val="000000"/>
                <w:kern w:val="2"/>
              </w:rPr>
            </m:ctrlPr>
          </m:sSubPr>
          <m:e>
            <m:r>
              <w:rPr>
                <w:rFonts w:ascii="Cambria Math" w:hAnsi="Cambria Math"/>
                <w:color w:val="000000"/>
                <w:kern w:val="2"/>
              </w:rPr>
              <m:t>κ</m:t>
            </m:r>
          </m:e>
          <m:sub>
            <m:r>
              <m:rPr>
                <m:sty m:val="p"/>
              </m:rPr>
              <w:rPr>
                <w:rFonts w:ascii="Cambria Math" w:hAnsi="Cambria Math"/>
                <w:color w:val="000000"/>
                <w:kern w:val="2"/>
              </w:rPr>
              <m:t>1</m:t>
            </m:r>
          </m:sub>
        </m:sSub>
        <m:r>
          <m:rPr>
            <m:sty m:val="p"/>
          </m:rPr>
          <w:rPr>
            <w:rFonts w:ascii="Cambria Math" w:hAnsi="Cambria Math"/>
            <w:color w:val="000000"/>
            <w:kern w:val="2"/>
          </w:rPr>
          <m:t>+</m:t>
        </m:r>
        <m:sSub>
          <m:sSubPr>
            <m:ctrlPr>
              <w:rPr>
                <w:rFonts w:ascii="Cambria Math" w:hAnsi="Cambria Math"/>
                <w:color w:val="000000"/>
                <w:kern w:val="2"/>
              </w:rPr>
            </m:ctrlPr>
          </m:sSubPr>
          <m:e>
            <m:r>
              <w:rPr>
                <w:rFonts w:ascii="Cambria Math" w:hAnsi="Cambria Math"/>
                <w:color w:val="000000"/>
                <w:kern w:val="2"/>
              </w:rPr>
              <m:t>γ</m:t>
            </m:r>
          </m:e>
          <m:sub>
            <m:r>
              <m:rPr>
                <m:sty m:val="p"/>
              </m:rPr>
              <w:rPr>
                <w:rFonts w:ascii="Cambria Math" w:hAnsi="Cambria Math"/>
                <w:color w:val="000000"/>
                <w:kern w:val="2"/>
              </w:rPr>
              <m:t>2</m:t>
            </m:r>
          </m:sub>
        </m:sSub>
        <m:sSub>
          <m:sSubPr>
            <m:ctrlPr>
              <w:rPr>
                <w:rFonts w:ascii="Cambria Math" w:hAnsi="Cambria Math"/>
                <w:color w:val="000000"/>
                <w:kern w:val="2"/>
              </w:rPr>
            </m:ctrlPr>
          </m:sSubPr>
          <m:e>
            <m:r>
              <w:rPr>
                <w:rFonts w:ascii="Cambria Math" w:hAnsi="Cambria Math"/>
                <w:color w:val="000000"/>
                <w:kern w:val="2"/>
              </w:rPr>
              <m:t>κ</m:t>
            </m:r>
          </m:e>
          <m:sub>
            <m:r>
              <m:rPr>
                <m:sty m:val="p"/>
              </m:rPr>
              <w:rPr>
                <w:rFonts w:ascii="Cambria Math" w:hAnsi="Cambria Math"/>
                <w:color w:val="000000"/>
                <w:kern w:val="2"/>
              </w:rPr>
              <m:t>2</m:t>
            </m:r>
          </m:sub>
        </m:sSub>
      </m:oMath>
      <w:r w:rsidR="00AF0066" w:rsidRPr="003B7529">
        <w:rPr>
          <w:color w:val="000000"/>
          <w:kern w:val="2"/>
        </w:rPr>
        <w:t>，其中</w:t>
      </w:r>
      <m:oMath>
        <m:sSub>
          <m:sSubPr>
            <m:ctrlPr>
              <w:rPr>
                <w:rFonts w:ascii="Cambria Math" w:hAnsi="Cambria Math"/>
                <w:color w:val="000000"/>
                <w:kern w:val="2"/>
              </w:rPr>
            </m:ctrlPr>
          </m:sSubPr>
          <m:e>
            <m:r>
              <w:rPr>
                <w:rFonts w:ascii="Cambria Math" w:hAnsi="Cambria Math"/>
                <w:color w:val="000000"/>
                <w:kern w:val="2"/>
              </w:rPr>
              <m:t>γ</m:t>
            </m:r>
          </m:e>
          <m:sub>
            <m:r>
              <m:rPr>
                <m:sty m:val="p"/>
              </m:rPr>
              <w:rPr>
                <w:rFonts w:ascii="Cambria Math" w:hAnsi="Cambria Math"/>
                <w:color w:val="000000"/>
                <w:kern w:val="2"/>
              </w:rPr>
              <m:t>1</m:t>
            </m:r>
          </m:sub>
        </m:sSub>
        <m:r>
          <m:rPr>
            <m:sty m:val="p"/>
          </m:rPr>
          <w:rPr>
            <w:rFonts w:ascii="Cambria Math" w:hAnsi="Cambria Math"/>
            <w:color w:val="000000"/>
            <w:kern w:val="2"/>
          </w:rPr>
          <m:t>≥0</m:t>
        </m:r>
      </m:oMath>
      <w:r w:rsidR="00AF0066" w:rsidRPr="003B7529">
        <w:rPr>
          <w:color w:val="000000"/>
          <w:kern w:val="2"/>
        </w:rPr>
        <w:t xml:space="preserve"> </w:t>
      </w:r>
      <w:r w:rsidR="00AF0066" w:rsidRPr="003B7529">
        <w:rPr>
          <w:color w:val="000000"/>
          <w:kern w:val="2"/>
        </w:rPr>
        <w:t>和</w:t>
      </w:r>
      <m:oMath>
        <m:sSub>
          <m:sSubPr>
            <m:ctrlPr>
              <w:rPr>
                <w:rFonts w:ascii="Cambria Math" w:hAnsi="Cambria Math"/>
                <w:color w:val="000000"/>
                <w:kern w:val="2"/>
              </w:rPr>
            </m:ctrlPr>
          </m:sSubPr>
          <m:e>
            <m:r>
              <w:rPr>
                <w:rFonts w:ascii="Cambria Math" w:hAnsi="Cambria Math"/>
                <w:color w:val="000000"/>
                <w:kern w:val="2"/>
              </w:rPr>
              <m:t>γ</m:t>
            </m:r>
          </m:e>
          <m:sub>
            <m:r>
              <m:rPr>
                <m:sty m:val="p"/>
              </m:rPr>
              <w:rPr>
                <w:rFonts w:ascii="Cambria Math" w:hAnsi="Cambria Math"/>
                <w:color w:val="000000"/>
                <w:kern w:val="2"/>
              </w:rPr>
              <m:t>2</m:t>
            </m:r>
          </m:sub>
        </m:sSub>
        <m:r>
          <m:rPr>
            <m:sty m:val="p"/>
          </m:rPr>
          <w:rPr>
            <w:rFonts w:ascii="Cambria Math" w:hAnsi="Cambria Math"/>
            <w:color w:val="000000"/>
            <w:kern w:val="2"/>
          </w:rPr>
          <m:t>≥0</m:t>
        </m:r>
      </m:oMath>
      <w:r w:rsidR="00AF0066" w:rsidRPr="003B7529">
        <w:rPr>
          <w:color w:val="000000"/>
          <w:kern w:val="2"/>
        </w:rPr>
        <w:t>；</w:t>
      </w:r>
    </w:p>
    <w:p w14:paraId="4805DB0D" w14:textId="77777777" w:rsidR="00AF0066" w:rsidRPr="003B7529" w:rsidRDefault="00757413" w:rsidP="003B7529">
      <w:pPr>
        <w:pStyle w:val="afff6"/>
        <w:numPr>
          <w:ilvl w:val="0"/>
          <w:numId w:val="24"/>
        </w:numPr>
        <w:ind w:left="0" w:firstLineChars="212" w:firstLine="424"/>
        <w:rPr>
          <w:color w:val="000000"/>
          <w:kern w:val="2"/>
        </w:rPr>
      </w:pPr>
      <m:oMath>
        <m:sSub>
          <m:sSubPr>
            <m:ctrlPr>
              <w:rPr>
                <w:rFonts w:ascii="Cambria Math" w:hAnsi="Cambria Math"/>
                <w:color w:val="000000"/>
                <w:kern w:val="2"/>
              </w:rPr>
            </m:ctrlPr>
          </m:sSubPr>
          <m:e>
            <m:r>
              <w:rPr>
                <w:rFonts w:ascii="Cambria Math" w:hAnsi="Cambria Math"/>
                <w:color w:val="000000"/>
                <w:kern w:val="2"/>
              </w:rPr>
              <m:t>κ</m:t>
            </m:r>
          </m:e>
          <m:sub>
            <m:r>
              <m:rPr>
                <m:sty m:val="p"/>
              </m:rPr>
              <w:rPr>
                <w:rFonts w:ascii="Cambria Math" w:hAnsi="Cambria Math"/>
                <w:color w:val="000000"/>
                <w:kern w:val="2"/>
              </w:rPr>
              <m:t>1</m:t>
            </m:r>
          </m:sub>
        </m:sSub>
        <m:sSub>
          <m:sSubPr>
            <m:ctrlPr>
              <w:rPr>
                <w:rFonts w:ascii="Cambria Math" w:hAnsi="Cambria Math"/>
                <w:color w:val="000000"/>
                <w:kern w:val="2"/>
              </w:rPr>
            </m:ctrlPr>
          </m:sSubPr>
          <m:e>
            <m:r>
              <w:rPr>
                <w:rFonts w:ascii="Cambria Math" w:hAnsi="Cambria Math"/>
                <w:color w:val="000000"/>
                <w:kern w:val="2"/>
              </w:rPr>
              <m:t>κ</m:t>
            </m:r>
          </m:e>
          <m:sub>
            <m:r>
              <m:rPr>
                <m:sty m:val="p"/>
              </m:rPr>
              <w:rPr>
                <w:rFonts w:ascii="Cambria Math" w:hAnsi="Cambria Math"/>
                <w:color w:val="000000"/>
                <w:kern w:val="2"/>
              </w:rPr>
              <m:t>2</m:t>
            </m:r>
          </m:sub>
        </m:sSub>
      </m:oMath>
      <w:r w:rsidR="00AF0066" w:rsidRPr="003B7529">
        <w:rPr>
          <w:color w:val="000000"/>
          <w:kern w:val="2"/>
        </w:rPr>
        <w:t>；</w:t>
      </w:r>
    </w:p>
    <w:p w14:paraId="23B15319" w14:textId="77777777" w:rsidR="00AF0066" w:rsidRPr="003B7529" w:rsidRDefault="00AF0066" w:rsidP="003B7529">
      <w:pPr>
        <w:pStyle w:val="afff6"/>
        <w:numPr>
          <w:ilvl w:val="0"/>
          <w:numId w:val="24"/>
        </w:numPr>
        <w:ind w:left="0" w:firstLineChars="212" w:firstLine="424"/>
        <w:rPr>
          <w:color w:val="000000"/>
          <w:kern w:val="2"/>
        </w:rPr>
      </w:pPr>
      <m:oMath>
        <m:r>
          <w:rPr>
            <w:rFonts w:ascii="Cambria Math" w:hAnsi="Cambria Math"/>
            <w:color w:val="000000"/>
            <w:kern w:val="2"/>
          </w:rPr>
          <m:t>p</m:t>
        </m:r>
        <m:r>
          <m:rPr>
            <m:sty m:val="p"/>
          </m:rPr>
          <w:rPr>
            <w:rFonts w:ascii="Cambria Math" w:hAnsi="Cambria Math"/>
            <w:color w:val="000000"/>
            <w:kern w:val="2"/>
          </w:rPr>
          <m:t>(</m:t>
        </m:r>
        <m:sSub>
          <m:sSubPr>
            <m:ctrlPr>
              <w:rPr>
                <w:rFonts w:ascii="Cambria Math" w:hAnsi="Cambria Math"/>
                <w:color w:val="000000"/>
                <w:kern w:val="2"/>
              </w:rPr>
            </m:ctrlPr>
          </m:sSubPr>
          <m:e>
            <m:r>
              <w:rPr>
                <w:rFonts w:ascii="Cambria Math" w:hAnsi="Cambria Math"/>
                <w:color w:val="000000"/>
                <w:kern w:val="2"/>
              </w:rPr>
              <m:t>κ</m:t>
            </m:r>
          </m:e>
          <m:sub>
            <m:r>
              <m:rPr>
                <m:sty m:val="p"/>
              </m:rPr>
              <w:rPr>
                <w:rFonts w:ascii="Cambria Math" w:hAnsi="Cambria Math"/>
                <w:color w:val="000000"/>
                <w:kern w:val="2"/>
              </w:rPr>
              <m:t>1</m:t>
            </m:r>
          </m:sub>
        </m:sSub>
        <m:r>
          <m:rPr>
            <m:sty m:val="p"/>
          </m:rPr>
          <w:rPr>
            <w:rFonts w:ascii="Cambria Math" w:hAnsi="Cambria Math"/>
            <w:color w:val="000000"/>
            <w:kern w:val="2"/>
          </w:rPr>
          <m:t>)</m:t>
        </m:r>
      </m:oMath>
      <w:r w:rsidRPr="003B7529">
        <w:rPr>
          <w:color w:val="000000"/>
          <w:kern w:val="2"/>
        </w:rPr>
        <w:t>，其中</w:t>
      </w:r>
      <m:oMath>
        <m:r>
          <w:rPr>
            <w:rFonts w:ascii="Cambria Math" w:hAnsi="Cambria Math"/>
            <w:color w:val="000000"/>
            <w:kern w:val="2"/>
          </w:rPr>
          <m:t>p</m:t>
        </m:r>
      </m:oMath>
      <w:r w:rsidRPr="003B7529">
        <w:rPr>
          <w:color w:val="000000"/>
          <w:kern w:val="2"/>
        </w:rPr>
        <w:t>为</w:t>
      </w:r>
      <m:oMath>
        <m:sSub>
          <m:sSubPr>
            <m:ctrlPr>
              <w:rPr>
                <w:rFonts w:ascii="Cambria Math" w:hAnsi="Cambria Math"/>
                <w:color w:val="000000"/>
                <w:kern w:val="2"/>
              </w:rPr>
            </m:ctrlPr>
          </m:sSubPr>
          <m:e>
            <m:r>
              <w:rPr>
                <w:rFonts w:ascii="Cambria Math" w:hAnsi="Cambria Math"/>
                <w:color w:val="000000"/>
                <w:kern w:val="2"/>
              </w:rPr>
              <m:t>κ</m:t>
            </m:r>
          </m:e>
          <m:sub>
            <m:r>
              <m:rPr>
                <m:sty m:val="p"/>
              </m:rPr>
              <w:rPr>
                <w:rFonts w:ascii="Cambria Math" w:hAnsi="Cambria Math"/>
                <w:color w:val="000000"/>
                <w:kern w:val="2"/>
              </w:rPr>
              <m:t>1</m:t>
            </m:r>
          </m:sub>
        </m:sSub>
      </m:oMath>
      <w:r w:rsidRPr="003B7529">
        <w:rPr>
          <w:color w:val="000000"/>
          <w:kern w:val="2"/>
        </w:rPr>
        <w:t>的多项式；</w:t>
      </w:r>
    </w:p>
    <w:p w14:paraId="64CDA399" w14:textId="77777777" w:rsidR="00AF0066" w:rsidRPr="003B7529" w:rsidRDefault="00757413" w:rsidP="003B7529">
      <w:pPr>
        <w:pStyle w:val="afff6"/>
        <w:numPr>
          <w:ilvl w:val="0"/>
          <w:numId w:val="24"/>
        </w:numPr>
        <w:ind w:left="0" w:firstLineChars="212" w:firstLine="424"/>
        <w:rPr>
          <w:color w:val="000000"/>
          <w:kern w:val="2"/>
        </w:rPr>
      </w:pPr>
      <m:oMath>
        <m:sSup>
          <m:sSupPr>
            <m:ctrlPr>
              <w:rPr>
                <w:rFonts w:ascii="Cambria Math" w:hAnsi="Cambria Math"/>
                <w:color w:val="000000"/>
                <w:kern w:val="2"/>
              </w:rPr>
            </m:ctrlPr>
          </m:sSupPr>
          <m:e>
            <m:r>
              <w:rPr>
                <w:rFonts w:ascii="Cambria Math" w:hAnsi="Cambria Math"/>
                <w:color w:val="000000"/>
                <w:kern w:val="2"/>
              </w:rPr>
              <m:t>e</m:t>
            </m:r>
          </m:e>
          <m:sup>
            <m:sSub>
              <m:sSubPr>
                <m:ctrlPr>
                  <w:rPr>
                    <w:rFonts w:ascii="Cambria Math" w:hAnsi="Cambria Math"/>
                    <w:color w:val="000000"/>
                    <w:kern w:val="2"/>
                  </w:rPr>
                </m:ctrlPr>
              </m:sSubPr>
              <m:e>
                <m:r>
                  <w:rPr>
                    <w:rFonts w:ascii="Cambria Math" w:hAnsi="Cambria Math"/>
                    <w:color w:val="000000"/>
                    <w:kern w:val="2"/>
                  </w:rPr>
                  <m:t>κ</m:t>
                </m:r>
              </m:e>
              <m:sub>
                <m:r>
                  <m:rPr>
                    <m:sty m:val="p"/>
                  </m:rPr>
                  <w:rPr>
                    <w:rFonts w:ascii="Cambria Math" w:hAnsi="Cambria Math"/>
                    <w:color w:val="000000"/>
                    <w:kern w:val="2"/>
                  </w:rPr>
                  <m:t>1</m:t>
                </m:r>
              </m:sub>
            </m:sSub>
          </m:sup>
        </m:sSup>
      </m:oMath>
      <w:r w:rsidR="00AF0066" w:rsidRPr="003B7529">
        <w:rPr>
          <w:color w:val="000000"/>
          <w:kern w:val="2"/>
        </w:rPr>
        <w:t>。</w:t>
      </w:r>
    </w:p>
    <w:p w14:paraId="681A8619" w14:textId="77777777" w:rsidR="00E14360" w:rsidRDefault="00E14360" w:rsidP="00E14360">
      <w:pPr>
        <w:pStyle w:val="2"/>
        <w:rPr>
          <w:kern w:val="2"/>
        </w:rPr>
      </w:pPr>
      <w:bookmarkStart w:id="8" w:name="header-n335"/>
      <w:bookmarkEnd w:id="8"/>
      <w:r>
        <w:rPr>
          <w:rStyle w:val="24"/>
        </w:rPr>
        <w:t> </w:t>
      </w:r>
      <w:r>
        <w:rPr>
          <w:b/>
          <w:bCs/>
          <w:noProof/>
          <w:color w:val="FFFFFF"/>
          <w:kern w:val="2"/>
          <w:sz w:val="20"/>
        </w:rPr>
        <w:drawing>
          <wp:anchor distT="0" distB="0" distL="114300" distR="114300" simplePos="0" relativeHeight="251671552" behindDoc="1" locked="0" layoutInCell="1" allowOverlap="1" wp14:anchorId="25336079" wp14:editId="3F08BEF3">
            <wp:simplePos x="0" y="0"/>
            <wp:positionH relativeFrom="column">
              <wp:posOffset>3810</wp:posOffset>
            </wp:positionH>
            <wp:positionV relativeFrom="paragraph">
              <wp:posOffset>109220</wp:posOffset>
            </wp:positionV>
            <wp:extent cx="4887595" cy="394335"/>
            <wp:effectExtent l="0" t="0" r="8255" b="5715"/>
            <wp:wrapNone/>
            <wp:docPr id="511" name="图片 511"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4.5</w:t>
      </w:r>
      <w:r>
        <w:rPr>
          <w:rFonts w:hint="eastAsia"/>
          <w:color w:val="FFFFFF"/>
          <w:kern w:val="2"/>
        </w:rPr>
        <w:t xml:space="preserve">  </w:t>
      </w:r>
      <w:r w:rsidRPr="00E14360">
        <w:rPr>
          <w:b/>
        </w:rPr>
        <w:t>SVM</w:t>
      </w:r>
      <w:r w:rsidRPr="00B924E5">
        <w:t>优化求解：</w:t>
      </w:r>
      <w:r w:rsidRPr="00E14360">
        <w:rPr>
          <w:b/>
        </w:rPr>
        <w:t>SMO</w:t>
      </w:r>
    </w:p>
    <w:p w14:paraId="5C975B26" w14:textId="3A2AC8CB" w:rsidR="000D75D5" w:rsidRPr="00B924E5" w:rsidRDefault="000D75D5" w:rsidP="00E14360">
      <w:pPr>
        <w:pStyle w:val="3"/>
      </w:pPr>
      <w:bookmarkStart w:id="9" w:name="header-n337"/>
      <w:bookmarkEnd w:id="9"/>
      <w:r w:rsidRPr="00E14360">
        <w:rPr>
          <w:b/>
        </w:rPr>
        <w:t>4.5.1</w:t>
      </w:r>
      <w:r w:rsidR="00E14360" w:rsidRPr="00E14360">
        <w:rPr>
          <w:rFonts w:hint="eastAsia"/>
          <w:b/>
        </w:rPr>
        <w:t xml:space="preserve"> </w:t>
      </w:r>
      <w:r w:rsidRPr="00E14360">
        <w:rPr>
          <w:b/>
        </w:rPr>
        <w:t xml:space="preserve"> SMO</w:t>
      </w:r>
      <w:r w:rsidRPr="00B924E5">
        <w:t>算法原理</w:t>
      </w:r>
    </w:p>
    <w:p w14:paraId="3590BA7D" w14:textId="77777777" w:rsidR="000D75D5" w:rsidRPr="00680C94" w:rsidRDefault="000D75D5" w:rsidP="00680C94">
      <w:pPr>
        <w:ind w:firstLine="400"/>
        <w:rPr>
          <w:color w:val="000000"/>
          <w:kern w:val="2"/>
        </w:rPr>
      </w:pPr>
      <w:r w:rsidRPr="00680C94">
        <w:rPr>
          <w:color w:val="000000"/>
          <w:kern w:val="2"/>
        </w:rPr>
        <w:t>SVM</w:t>
      </w:r>
      <w:r w:rsidRPr="00680C94">
        <w:rPr>
          <w:color w:val="000000"/>
          <w:kern w:val="2"/>
        </w:rPr>
        <w:t>的对偶问题：</w:t>
      </w:r>
    </w:p>
    <w:p w14:paraId="0C4F26A7" w14:textId="5719AE68" w:rsidR="00E14360" w:rsidRPr="00680C94" w:rsidRDefault="00757413" w:rsidP="000D75D5">
      <w:pPr>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limLow>
                  <m:limLowPr>
                    <m:ctrlPr>
                      <w:rPr>
                        <w:rFonts w:ascii="Cambria Math" w:eastAsiaTheme="minorEastAsia" w:hAnsi="Cambria Math"/>
                        <w:szCs w:val="20"/>
                      </w:rPr>
                    </m:ctrlPr>
                  </m:limLowPr>
                  <m:e>
                    <m:r>
                      <m:rPr>
                        <m:sty m:val="p"/>
                      </m:rPr>
                      <w:rPr>
                        <w:rFonts w:ascii="Cambria Math" w:eastAsiaTheme="minorEastAsia" w:hAnsi="Cambria Math"/>
                        <w:szCs w:val="20"/>
                      </w:rPr>
                      <m:t>max</m:t>
                    </m:r>
                  </m:e>
                  <m:lim>
                    <m:r>
                      <w:rPr>
                        <w:rFonts w:ascii="Cambria Math" w:eastAsiaTheme="minorEastAsia" w:hAnsi="Cambria Math"/>
                        <w:szCs w:val="20"/>
                      </w:rPr>
                      <m:t>α</m:t>
                    </m:r>
                  </m:lim>
                </m:limLow>
              </m:e>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nary>
                      <m:naryPr>
                        <m:chr m:val="∑"/>
                        <m:limLoc m:val="undOvr"/>
                        <m:ctrlPr>
                          <w:rPr>
                            <w:rFonts w:ascii="Cambria Math" w:eastAsiaTheme="minorEastAsia" w:hAnsi="Cambria Math"/>
                            <w:szCs w:val="20"/>
                          </w:rPr>
                        </m:ctrlPr>
                      </m:naryPr>
                      <m:sub>
                        <m:r>
                          <w:rPr>
                            <w:rFonts w:ascii="Cambria Math" w:eastAsiaTheme="minorEastAsia" w:hAnsi="Cambria Math"/>
                            <w:szCs w:val="20"/>
                          </w:rPr>
                          <m:t>j=1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e>
                </m:nary>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j</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j</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j</m:t>
                    </m:r>
                  </m:sub>
                </m:sSub>
              </m:e>
            </m:mr>
            <m:mr>
              <m:e>
                <m:r>
                  <w:rPr>
                    <w:rFonts w:ascii="Cambria Math" w:eastAsiaTheme="minorEastAsia" w:hAnsi="Cambria Math"/>
                    <w:szCs w:val="20"/>
                  </w:rPr>
                  <m:t>s.t., </m:t>
                </m:r>
              </m:e>
              <m:e>
                <m:r>
                  <w:rPr>
                    <w:rFonts w:ascii="Cambria Math" w:eastAsiaTheme="minorEastAsia" w:hAnsi="Cambria Math"/>
                    <w:szCs w:val="20"/>
                  </w:rPr>
                  <m:t>0</m:t>
                </m:r>
                <m:r>
                  <m:rPr>
                    <m:nor/>
                  </m:rPr>
                  <w:rPr>
                    <w:rFonts w:asciiTheme="minorEastAsia" w:hAnsiTheme="minorEastAsia"/>
                    <w:kern w:val="2"/>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C, i=1,…,N</m:t>
                </m:r>
              </m:e>
            </m:mr>
            <m:mr>
              <m:e/>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=0</m:t>
                </m:r>
              </m:e>
            </m:mr>
          </m:m>
        </m:oMath>
      </m:oMathPara>
    </w:p>
    <w:p w14:paraId="538A94F5" w14:textId="14B14F06" w:rsidR="000D75D5" w:rsidRPr="00680C94" w:rsidRDefault="000D75D5" w:rsidP="00680C94">
      <w:pPr>
        <w:ind w:firstLineChars="0" w:firstLine="0"/>
        <w:rPr>
          <w:color w:val="000000"/>
          <w:kern w:val="2"/>
        </w:rPr>
      </w:pPr>
      <w:r w:rsidRPr="00680C94">
        <w:rPr>
          <w:color w:val="000000"/>
          <w:kern w:val="2"/>
        </w:rPr>
        <w:t>是一个二次规划问题，可用通用的二次规划算法求解。然而该对偶问题的未知数规模与训练样本数目</w:t>
      </w:r>
      <m:oMath>
        <m:r>
          <w:rPr>
            <w:rFonts w:ascii="Cambria Math" w:hAnsi="Cambria Math"/>
            <w:color w:val="000000"/>
            <w:kern w:val="2"/>
          </w:rPr>
          <m:t>N</m:t>
        </m:r>
      </m:oMath>
      <w:r w:rsidR="00071DD9" w:rsidRPr="00680C94">
        <w:rPr>
          <w:color w:val="000000"/>
          <w:kern w:val="2"/>
        </w:rPr>
        <w:t>相同，这会在样本数目比较多</w:t>
      </w:r>
      <w:r w:rsidR="00071DD9" w:rsidRPr="00680C94">
        <w:rPr>
          <w:rFonts w:hint="eastAsia"/>
          <w:color w:val="000000"/>
          <w:kern w:val="2"/>
        </w:rPr>
        <w:t>时</w:t>
      </w:r>
      <w:r w:rsidRPr="00680C94">
        <w:rPr>
          <w:color w:val="000000"/>
          <w:kern w:val="2"/>
        </w:rPr>
        <w:t>开销</w:t>
      </w:r>
      <w:r w:rsidR="00071DD9" w:rsidRPr="00680C94">
        <w:rPr>
          <w:rFonts w:hint="eastAsia"/>
          <w:color w:val="000000"/>
          <w:kern w:val="2"/>
        </w:rPr>
        <w:t>很大</w:t>
      </w:r>
      <w:r w:rsidRPr="00680C94">
        <w:rPr>
          <w:color w:val="000000"/>
          <w:kern w:val="2"/>
        </w:rPr>
        <w:t>。为了避开这个障碍，人们通过利用问题本身的特性，提出了很多高效的算法。</w:t>
      </w:r>
      <w:r w:rsidRPr="00680C94">
        <w:rPr>
          <w:color w:val="000000"/>
          <w:kern w:val="2"/>
        </w:rPr>
        <w:t>John Platt</w:t>
      </w:r>
      <w:r w:rsidRPr="00680C94">
        <w:rPr>
          <w:color w:val="000000"/>
          <w:kern w:val="2"/>
        </w:rPr>
        <w:t>于</w:t>
      </w:r>
      <w:r w:rsidRPr="00680C94">
        <w:rPr>
          <w:color w:val="000000"/>
          <w:kern w:val="2"/>
        </w:rPr>
        <w:t>1998</w:t>
      </w:r>
      <w:r w:rsidRPr="00680C94">
        <w:rPr>
          <w:color w:val="000000"/>
          <w:kern w:val="2"/>
        </w:rPr>
        <w:t>年提出序列最小化优化算法（</w:t>
      </w:r>
      <w:r w:rsidRPr="00680C94">
        <w:rPr>
          <w:color w:val="000000"/>
          <w:kern w:val="2"/>
        </w:rPr>
        <w:t>S</w:t>
      </w:r>
      <w:r w:rsidR="00071DD9" w:rsidRPr="00680C94">
        <w:rPr>
          <w:color w:val="000000"/>
          <w:kern w:val="2"/>
        </w:rPr>
        <w:t xml:space="preserve">equential </w:t>
      </w:r>
      <w:r w:rsidR="00FD3391" w:rsidRPr="00680C94">
        <w:rPr>
          <w:rFonts w:hint="eastAsia"/>
          <w:color w:val="000000"/>
          <w:kern w:val="2"/>
        </w:rPr>
        <w:t>M</w:t>
      </w:r>
      <w:r w:rsidR="00071DD9" w:rsidRPr="00680C94">
        <w:rPr>
          <w:color w:val="000000"/>
          <w:kern w:val="2"/>
        </w:rPr>
        <w:t xml:space="preserve">inimal </w:t>
      </w:r>
      <w:r w:rsidR="00FD3391" w:rsidRPr="00680C94">
        <w:rPr>
          <w:rFonts w:hint="eastAsia"/>
          <w:color w:val="000000"/>
          <w:kern w:val="2"/>
        </w:rPr>
        <w:t>O</w:t>
      </w:r>
      <w:r w:rsidR="00071DD9" w:rsidRPr="00680C94">
        <w:rPr>
          <w:color w:val="000000"/>
          <w:kern w:val="2"/>
        </w:rPr>
        <w:t>ptimization</w:t>
      </w:r>
      <w:r w:rsidR="00071DD9" w:rsidRPr="00680C94">
        <w:rPr>
          <w:color w:val="000000"/>
          <w:kern w:val="2"/>
        </w:rPr>
        <w:t>，</w:t>
      </w:r>
      <w:r w:rsidRPr="00680C94">
        <w:rPr>
          <w:color w:val="000000"/>
          <w:kern w:val="2"/>
        </w:rPr>
        <w:t>SMO</w:t>
      </w:r>
      <w:r w:rsidRPr="00680C94">
        <w:rPr>
          <w:color w:val="000000"/>
          <w:kern w:val="2"/>
        </w:rPr>
        <w:t>），是最快的二次规划优化算法，特别针对线性</w:t>
      </w:r>
      <w:r w:rsidRPr="00680C94">
        <w:rPr>
          <w:color w:val="000000"/>
          <w:kern w:val="2"/>
        </w:rPr>
        <w:t>SVM</w:t>
      </w:r>
      <w:r w:rsidRPr="00680C94">
        <w:rPr>
          <w:color w:val="000000"/>
          <w:kern w:val="2"/>
        </w:rPr>
        <w:t>和数据稀疏时性能更优。关于</w:t>
      </w:r>
      <w:r w:rsidRPr="00680C94">
        <w:rPr>
          <w:color w:val="000000"/>
          <w:kern w:val="2"/>
        </w:rPr>
        <w:t>SMO</w:t>
      </w:r>
      <w:r w:rsidR="00680C94">
        <w:rPr>
          <w:rFonts w:hint="eastAsia"/>
          <w:color w:val="000000"/>
          <w:kern w:val="2"/>
        </w:rPr>
        <w:t>详细</w:t>
      </w:r>
      <w:r w:rsidRPr="00680C94">
        <w:rPr>
          <w:color w:val="000000"/>
          <w:kern w:val="2"/>
        </w:rPr>
        <w:t>资料</w:t>
      </w:r>
      <w:r w:rsidR="00680C94">
        <w:rPr>
          <w:rFonts w:hint="eastAsia"/>
          <w:color w:val="000000"/>
          <w:kern w:val="2"/>
        </w:rPr>
        <w:t>请参考文献</w:t>
      </w:r>
      <w:r w:rsidR="00680C94" w:rsidRPr="00680C94">
        <w:rPr>
          <w:color w:val="000000"/>
          <w:kern w:val="2"/>
        </w:rPr>
        <w:t xml:space="preserve"> </w:t>
      </w:r>
      <w:r w:rsidR="00071DD9" w:rsidRPr="00680C94">
        <w:rPr>
          <w:color w:val="000000"/>
          <w:kern w:val="2"/>
        </w:rPr>
        <w:t>[</w:t>
      </w:r>
      <w:r w:rsidR="00680C94">
        <w:rPr>
          <w:rFonts w:hint="eastAsia"/>
          <w:color w:val="000000"/>
          <w:kern w:val="2"/>
        </w:rPr>
        <w:t>6</w:t>
      </w:r>
      <w:r w:rsidR="00071DD9" w:rsidRPr="00680C94">
        <w:rPr>
          <w:color w:val="000000"/>
          <w:kern w:val="2"/>
        </w:rPr>
        <w:t>]</w:t>
      </w:r>
      <w:r w:rsidRPr="00680C94">
        <w:rPr>
          <w:color w:val="000000"/>
          <w:kern w:val="2"/>
        </w:rPr>
        <w:t>。</w:t>
      </w:r>
    </w:p>
    <w:p w14:paraId="06814F01" w14:textId="2E7AD1E0" w:rsidR="000D75D5" w:rsidRPr="00680C94" w:rsidRDefault="000D75D5" w:rsidP="00680C94">
      <w:pPr>
        <w:ind w:firstLine="400"/>
        <w:rPr>
          <w:color w:val="000000"/>
          <w:kern w:val="2"/>
        </w:rPr>
      </w:pPr>
      <w:r w:rsidRPr="00680C94">
        <w:rPr>
          <w:color w:val="000000"/>
          <w:kern w:val="2"/>
        </w:rPr>
        <w:t>SMO</w:t>
      </w:r>
      <w:r w:rsidRPr="00680C94">
        <w:rPr>
          <w:color w:val="000000"/>
          <w:kern w:val="2"/>
        </w:rPr>
        <w:t>算法将原始问题的求解</w:t>
      </w:r>
      <m:oMath>
        <m:r>
          <m:rPr>
            <m:sty m:val="p"/>
          </m:rPr>
          <w:rPr>
            <w:rFonts w:ascii="Cambria Math" w:hAnsi="Cambria Math"/>
            <w:color w:val="000000"/>
            <w:kern w:val="2"/>
          </w:rPr>
          <m:t xml:space="preserve"> </m:t>
        </m:r>
        <m:r>
          <w:rPr>
            <w:rFonts w:ascii="Cambria Math" w:hAnsi="Cambria Math"/>
            <w:color w:val="000000"/>
            <w:kern w:val="2"/>
          </w:rPr>
          <m:t>N</m:t>
        </m:r>
      </m:oMath>
      <w:r w:rsidRPr="00680C94">
        <w:rPr>
          <w:color w:val="000000"/>
          <w:kern w:val="2"/>
        </w:rPr>
        <w:t>个参数二次规划问题分解成多个二次规划问题求解，每个子问题只需要求解</w:t>
      </w:r>
      <w:r w:rsidRPr="00680C94">
        <w:rPr>
          <w:color w:val="000000"/>
          <w:kern w:val="2"/>
        </w:rPr>
        <w:t>2</w:t>
      </w:r>
      <w:r w:rsidRPr="00680C94">
        <w:rPr>
          <w:color w:val="000000"/>
          <w:kern w:val="2"/>
        </w:rPr>
        <w:t>个参数。根据坐标</w:t>
      </w:r>
      <w:r w:rsidR="00FD3391" w:rsidRPr="00680C94">
        <w:rPr>
          <w:rFonts w:hint="eastAsia"/>
          <w:color w:val="000000"/>
          <w:kern w:val="2"/>
        </w:rPr>
        <w:t>轴</w:t>
      </w:r>
      <w:r w:rsidRPr="00680C94">
        <w:rPr>
          <w:color w:val="000000"/>
          <w:kern w:val="2"/>
        </w:rPr>
        <w:t>下降</w:t>
      </w:r>
      <w:r w:rsidR="00FD3391" w:rsidRPr="00680C94">
        <w:rPr>
          <w:rFonts w:hint="eastAsia"/>
          <w:color w:val="000000"/>
          <w:kern w:val="2"/>
        </w:rPr>
        <w:t>（在</w:t>
      </w:r>
      <w:r w:rsidR="00FD3391" w:rsidRPr="00680C94">
        <w:rPr>
          <w:rFonts w:hint="eastAsia"/>
          <w:color w:val="000000"/>
          <w:kern w:val="2"/>
        </w:rPr>
        <w:t>SVM</w:t>
      </w:r>
      <w:r w:rsidR="00FD3391" w:rsidRPr="00680C94">
        <w:rPr>
          <w:rFonts w:hint="eastAsia"/>
          <w:color w:val="000000"/>
          <w:kern w:val="2"/>
        </w:rPr>
        <w:t>的对偶问题中，我们求函数的极大值，应该是坐标轴上升）</w:t>
      </w:r>
      <w:r w:rsidRPr="00680C94">
        <w:rPr>
          <w:color w:val="000000"/>
          <w:kern w:val="2"/>
        </w:rPr>
        <w:t>算法，我们应该固定其他参数，每次更新一个参数</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oMath>
      <w:r w:rsidRPr="00680C94">
        <w:rPr>
          <w:color w:val="000000"/>
          <w:kern w:val="2"/>
        </w:rPr>
        <w:t>。但在</w:t>
      </w:r>
      <w:r w:rsidRPr="00680C94">
        <w:rPr>
          <w:color w:val="000000"/>
          <w:kern w:val="2"/>
        </w:rPr>
        <w:t>SVM</w:t>
      </w:r>
      <w:r w:rsidRPr="00680C94">
        <w:rPr>
          <w:color w:val="000000"/>
          <w:kern w:val="2"/>
        </w:rPr>
        <w:t>中，</w:t>
      </w:r>
      <m:oMath>
        <m:r>
          <m:rPr>
            <m:sty m:val="bi"/>
          </m:rPr>
          <w:rPr>
            <w:rFonts w:ascii="Cambria Math" w:hAnsi="Cambria Math"/>
            <w:color w:val="000000"/>
            <w:kern w:val="2"/>
          </w:rPr>
          <m:t>α</m:t>
        </m:r>
      </m:oMath>
      <w:r w:rsidRPr="00680C94">
        <w:rPr>
          <w:color w:val="000000"/>
          <w:kern w:val="2"/>
        </w:rPr>
        <w:t>并不是完全独立，而是具有约束</w:t>
      </w:r>
    </w:p>
    <w:p w14:paraId="29C07E3B" w14:textId="77777777" w:rsidR="00A572B0" w:rsidRPr="00680C94" w:rsidRDefault="00757413" w:rsidP="000D75D5">
      <w:pPr>
        <w:ind w:firstLine="400"/>
        <w:rPr>
          <w:rFonts w:eastAsiaTheme="minorEastAsia"/>
          <w:szCs w:val="20"/>
        </w:rPr>
      </w:pPr>
      <m:oMathPara>
        <m:oMath>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=0</m:t>
          </m:r>
          <m:r>
            <m:rPr>
              <m:sty m:val="p"/>
            </m:rPr>
            <w:rPr>
              <w:rFonts w:ascii="Cambria Math" w:eastAsiaTheme="minorEastAsia" w:hAnsi="Cambria Math"/>
              <w:szCs w:val="20"/>
            </w:rPr>
            <m:t>，</m:t>
          </m:r>
        </m:oMath>
      </m:oMathPara>
    </w:p>
    <w:p w14:paraId="58B75EFF" w14:textId="36B4514B" w:rsidR="000D75D5" w:rsidRPr="00680C94" w:rsidRDefault="000D75D5" w:rsidP="00680C94">
      <w:pPr>
        <w:ind w:firstLineChars="0" w:firstLine="0"/>
        <w:rPr>
          <w:color w:val="000000"/>
          <w:kern w:val="2"/>
        </w:rPr>
      </w:pPr>
      <w:r w:rsidRPr="00680C94">
        <w:rPr>
          <w:color w:val="000000"/>
          <w:kern w:val="2"/>
        </w:rPr>
        <w:t>因此一个</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oMath>
      <w:r w:rsidRPr="00680C94">
        <w:rPr>
          <w:color w:val="000000"/>
          <w:kern w:val="2"/>
        </w:rPr>
        <w:t>改变，另一个</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j</m:t>
            </m:r>
          </m:sub>
        </m:sSub>
      </m:oMath>
      <w:r w:rsidRPr="00680C94">
        <w:rPr>
          <w:color w:val="000000"/>
          <w:kern w:val="2"/>
        </w:rPr>
        <w:t>也要随之变化以满足条件。</w:t>
      </w:r>
      <w:r w:rsidR="00FD3391" w:rsidRPr="00680C94">
        <w:rPr>
          <w:rFonts w:hint="eastAsia"/>
          <w:color w:val="000000"/>
          <w:kern w:val="2"/>
        </w:rPr>
        <w:t>所以</w:t>
      </w:r>
      <w:r w:rsidRPr="00680C94">
        <w:rPr>
          <w:color w:val="000000"/>
          <w:kern w:val="2"/>
        </w:rPr>
        <w:t>在</w:t>
      </w:r>
      <w:r w:rsidRPr="00680C94">
        <w:rPr>
          <w:color w:val="000000"/>
          <w:kern w:val="2"/>
        </w:rPr>
        <w:t>SMO</w:t>
      </w:r>
      <w:r w:rsidRPr="00680C94">
        <w:rPr>
          <w:color w:val="000000"/>
          <w:kern w:val="2"/>
        </w:rPr>
        <w:t>算法中我们每次需要选择一对变量</w:t>
      </w:r>
      <m:oMath>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j</m:t>
            </m:r>
          </m:sub>
        </m:sSub>
        <m:r>
          <m:rPr>
            <m:sty m:val="p"/>
          </m:rPr>
          <w:rPr>
            <w:rFonts w:ascii="Cambria Math" w:hAnsi="Cambria Math"/>
            <w:color w:val="000000"/>
            <w:kern w:val="2"/>
          </w:rPr>
          <m:t>)</m:t>
        </m:r>
      </m:oMath>
      <w:r w:rsidRPr="00680C94">
        <w:rPr>
          <w:color w:val="000000"/>
          <w:kern w:val="2"/>
        </w:rPr>
        <w:t xml:space="preserve"> </w:t>
      </w:r>
      <w:r w:rsidR="00FD3391" w:rsidRPr="00680C94">
        <w:rPr>
          <w:color w:val="000000"/>
          <w:kern w:val="2"/>
        </w:rPr>
        <w:t>一起修改。</w:t>
      </w:r>
    </w:p>
    <w:p w14:paraId="0DC43402" w14:textId="77777777" w:rsidR="000D75D5" w:rsidRPr="00680C94" w:rsidRDefault="000D75D5" w:rsidP="00680C94">
      <w:pPr>
        <w:ind w:firstLine="400"/>
        <w:rPr>
          <w:color w:val="000000"/>
          <w:kern w:val="2"/>
        </w:rPr>
      </w:pPr>
      <w:r w:rsidRPr="00680C94">
        <w:rPr>
          <w:color w:val="000000"/>
          <w:kern w:val="2"/>
        </w:rPr>
        <w:t>SMO</w:t>
      </w:r>
      <w:r w:rsidRPr="00680C94">
        <w:rPr>
          <w:color w:val="000000"/>
          <w:kern w:val="2"/>
        </w:rPr>
        <w:t>在整个二次规划的过程中：</w:t>
      </w:r>
    </w:p>
    <w:p w14:paraId="3B0BDC43" w14:textId="67DD45AB" w:rsidR="000D75D5" w:rsidRPr="00680C94" w:rsidRDefault="00A572B0" w:rsidP="00680C94">
      <w:pPr>
        <w:ind w:firstLine="400"/>
        <w:rPr>
          <w:color w:val="000000"/>
          <w:kern w:val="2"/>
        </w:rPr>
      </w:pPr>
      <w:r w:rsidRPr="00680C94">
        <w:rPr>
          <w:color w:val="000000"/>
          <w:kern w:val="2"/>
        </w:rPr>
        <w:sym w:font="Wingdings" w:char="F09F"/>
      </w:r>
      <w:r w:rsidRPr="00680C94">
        <w:rPr>
          <w:color w:val="000000"/>
          <w:kern w:val="2"/>
        </w:rPr>
        <w:t xml:space="preserve">  </w:t>
      </w:r>
      <w:r w:rsidR="000D75D5" w:rsidRPr="00680C94">
        <w:rPr>
          <w:color w:val="000000"/>
          <w:kern w:val="2"/>
        </w:rPr>
        <w:t>选取一对参数</w:t>
      </w:r>
      <m:oMath>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j</m:t>
            </m:r>
          </m:sub>
        </m:sSub>
        <m:r>
          <m:rPr>
            <m:sty m:val="p"/>
          </m:rPr>
          <w:rPr>
            <w:rFonts w:ascii="Cambria Math" w:hAnsi="Cambria Math"/>
            <w:color w:val="000000"/>
            <w:kern w:val="2"/>
          </w:rPr>
          <m:t>)</m:t>
        </m:r>
      </m:oMath>
    </w:p>
    <w:p w14:paraId="510DBE45" w14:textId="5DDD6149" w:rsidR="000D75D5" w:rsidRPr="00680C94" w:rsidRDefault="00A572B0" w:rsidP="00680C94">
      <w:pPr>
        <w:ind w:firstLine="400"/>
        <w:rPr>
          <w:color w:val="000000"/>
          <w:kern w:val="2"/>
        </w:rPr>
      </w:pPr>
      <w:r w:rsidRPr="00680C94">
        <w:rPr>
          <w:color w:val="000000"/>
          <w:kern w:val="2"/>
        </w:rPr>
        <w:sym w:font="Wingdings" w:char="F09F"/>
      </w:r>
      <w:r w:rsidRPr="00680C94">
        <w:rPr>
          <w:color w:val="000000"/>
          <w:kern w:val="2"/>
        </w:rPr>
        <w:t xml:space="preserve">  </w:t>
      </w:r>
      <w:r w:rsidR="000D75D5" w:rsidRPr="00680C94">
        <w:rPr>
          <w:color w:val="000000"/>
          <w:kern w:val="2"/>
        </w:rPr>
        <w:t>固定向量</w:t>
      </w:r>
      <m:oMath>
        <m:r>
          <m:rPr>
            <m:sty m:val="bi"/>
          </m:rPr>
          <w:rPr>
            <w:rFonts w:ascii="Cambria Math" w:hAnsi="Cambria Math"/>
            <w:color w:val="000000"/>
            <w:kern w:val="2"/>
          </w:rPr>
          <m:t>α</m:t>
        </m:r>
      </m:oMath>
      <w:r w:rsidR="00313983" w:rsidRPr="00680C94">
        <w:rPr>
          <w:color w:val="000000"/>
          <w:kern w:val="2"/>
        </w:rPr>
        <w:t>的其他</w:t>
      </w:r>
      <w:r w:rsidR="00313983" w:rsidRPr="00680C94">
        <w:rPr>
          <w:rFonts w:hint="eastAsia"/>
          <w:color w:val="000000"/>
          <w:kern w:val="2"/>
        </w:rPr>
        <w:t>元素</w:t>
      </w:r>
      <w:r w:rsidR="000D75D5" w:rsidRPr="00680C94">
        <w:rPr>
          <w:color w:val="000000"/>
          <w:kern w:val="2"/>
        </w:rPr>
        <w:t>，对</w:t>
      </w:r>
      <m:oMath>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j</m:t>
            </m:r>
          </m:sub>
        </m:sSub>
        <m:r>
          <m:rPr>
            <m:sty m:val="p"/>
          </m:rPr>
          <w:rPr>
            <w:rFonts w:ascii="Cambria Math" w:hAnsi="Cambria Math"/>
            <w:color w:val="000000"/>
            <w:kern w:val="2"/>
          </w:rPr>
          <m:t>)</m:t>
        </m:r>
      </m:oMath>
      <w:r w:rsidR="000D75D5" w:rsidRPr="00680C94">
        <w:rPr>
          <w:color w:val="000000"/>
          <w:kern w:val="2"/>
        </w:rPr>
        <w:t>求最优解，获得更新后的</w:t>
      </w:r>
      <m:oMath>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j</m:t>
            </m:r>
          </m:sub>
        </m:sSub>
        <m:r>
          <m:rPr>
            <m:sty m:val="p"/>
          </m:rPr>
          <w:rPr>
            <w:rFonts w:ascii="Cambria Math" w:hAnsi="Cambria Math"/>
            <w:color w:val="000000"/>
            <w:kern w:val="2"/>
          </w:rPr>
          <m:t>)</m:t>
        </m:r>
      </m:oMath>
      <w:r w:rsidR="000D75D5" w:rsidRPr="00680C94">
        <w:rPr>
          <w:color w:val="000000"/>
          <w:kern w:val="2"/>
        </w:rPr>
        <w:t>。</w:t>
      </w:r>
    </w:p>
    <w:p w14:paraId="1749454B" w14:textId="77777777" w:rsidR="000D75D5" w:rsidRPr="00680C94" w:rsidRDefault="000D75D5" w:rsidP="00680C94">
      <w:pPr>
        <w:ind w:firstLine="400"/>
        <w:rPr>
          <w:color w:val="000000"/>
          <w:kern w:val="2"/>
        </w:rPr>
      </w:pPr>
      <w:r w:rsidRPr="00680C94">
        <w:rPr>
          <w:color w:val="000000"/>
          <w:kern w:val="2"/>
        </w:rPr>
        <w:t>SMO</w:t>
      </w:r>
      <w:r w:rsidRPr="00680C94">
        <w:rPr>
          <w:color w:val="000000"/>
          <w:kern w:val="2"/>
        </w:rPr>
        <w:t>不断执行这两个步骤直至收敛。</w:t>
      </w:r>
    </w:p>
    <w:p w14:paraId="70F41B1F" w14:textId="77777777" w:rsidR="000D75D5" w:rsidRPr="00680C94" w:rsidRDefault="000D75D5" w:rsidP="00680C94">
      <w:pPr>
        <w:ind w:firstLine="400"/>
        <w:rPr>
          <w:color w:val="000000"/>
          <w:kern w:val="2"/>
        </w:rPr>
      </w:pPr>
      <w:r w:rsidRPr="00680C94">
        <w:rPr>
          <w:color w:val="000000"/>
          <w:kern w:val="2"/>
        </w:rPr>
        <w:t>将</w:t>
      </w:r>
      <w:r w:rsidRPr="00680C94">
        <w:rPr>
          <w:color w:val="000000"/>
          <w:kern w:val="2"/>
        </w:rPr>
        <w:t>SVM</w:t>
      </w:r>
      <w:r w:rsidRPr="00680C94">
        <w:rPr>
          <w:color w:val="000000"/>
          <w:kern w:val="2"/>
        </w:rPr>
        <w:t>对偶问题的最大化优化目标转化为最小化优化目标：</w:t>
      </w:r>
    </w:p>
    <w:tbl>
      <w:tblPr>
        <w:tblW w:w="8091" w:type="dxa"/>
        <w:tblInd w:w="134" w:type="dxa"/>
        <w:tblCellMar>
          <w:right w:w="0" w:type="dxa"/>
        </w:tblCellMar>
        <w:tblLook w:val="04A0" w:firstRow="1" w:lastRow="0" w:firstColumn="1" w:lastColumn="0" w:noHBand="0" w:noVBand="1"/>
      </w:tblPr>
      <w:tblGrid>
        <w:gridCol w:w="7143"/>
        <w:gridCol w:w="948"/>
      </w:tblGrid>
      <w:tr w:rsidR="00A572B0" w:rsidRPr="00680C94" w14:paraId="21D5E0D3" w14:textId="77777777" w:rsidTr="00D36B1E">
        <w:tc>
          <w:tcPr>
            <w:tcW w:w="7143" w:type="dxa"/>
            <w:vAlign w:val="center"/>
          </w:tcPr>
          <w:p w14:paraId="5FC15C09" w14:textId="2A70CC6A" w:rsidR="00A572B0" w:rsidRPr="00680C94" w:rsidRDefault="00757413" w:rsidP="00A572B0">
            <w:pPr>
              <w:spacing w:beforeLines="10" w:before="31" w:afterLines="10" w:after="31"/>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w:rPr>
                              <w:rFonts w:ascii="Cambria Math" w:eastAsiaTheme="minorEastAsia" w:hAnsi="Cambria Math"/>
                              <w:szCs w:val="20"/>
                            </w:rPr>
                            <m:t>α</m:t>
                          </m:r>
                        </m:lim>
                      </m:limLow>
                    </m:e>
                    <m:e>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nary>
                            <m:naryPr>
                              <m:chr m:val="∑"/>
                              <m:limLoc m:val="undOvr"/>
                              <m:ctrlPr>
                                <w:rPr>
                                  <w:rFonts w:ascii="Cambria Math" w:eastAsiaTheme="minorEastAsia" w:hAnsi="Cambria Math"/>
                                  <w:szCs w:val="20"/>
                                </w:rPr>
                              </m:ctrlPr>
                            </m:naryPr>
                            <m:sub>
                              <m:r>
                                <w:rPr>
                                  <w:rFonts w:ascii="Cambria Math" w:eastAsiaTheme="minorEastAsia" w:hAnsi="Cambria Math"/>
                                  <w:szCs w:val="20"/>
                                </w:rPr>
                                <m:t>j=1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e>
                      </m:nary>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j</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j</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j</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e>
                  </m:mr>
                  <m:mr>
                    <m:e>
                      <m:r>
                        <w:rPr>
                          <w:rFonts w:ascii="Cambria Math" w:eastAsiaTheme="minorEastAsia" w:hAnsi="Cambria Math"/>
                          <w:szCs w:val="20"/>
                        </w:rPr>
                        <m:t>s.t., </m:t>
                      </m:r>
                    </m:e>
                    <m:e>
                      <m:r>
                        <w:rPr>
                          <w:rFonts w:ascii="Cambria Math" w:eastAsiaTheme="minorEastAsia" w:hAnsi="Cambria Math"/>
                          <w:szCs w:val="20"/>
                        </w:rPr>
                        <m:t>0</m:t>
                      </m:r>
                      <m:r>
                        <m:rPr>
                          <m:nor/>
                        </m:rPr>
                        <w:rPr>
                          <w:rFonts w:asciiTheme="minorEastAsia" w:hAnsiTheme="minorEastAsia"/>
                          <w:kern w:val="2"/>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C, i=1,…,N</m:t>
                      </m:r>
                    </m:e>
                  </m:mr>
                  <m:mr>
                    <m:e/>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=0</m:t>
                      </m:r>
                    </m:e>
                  </m:mr>
                </m:m>
              </m:oMath>
            </m:oMathPara>
          </w:p>
        </w:tc>
        <w:tc>
          <w:tcPr>
            <w:tcW w:w="948" w:type="dxa"/>
            <w:vAlign w:val="center"/>
          </w:tcPr>
          <w:p w14:paraId="17F4B524" w14:textId="77777777" w:rsidR="00A572B0" w:rsidRPr="00680C94" w:rsidRDefault="00A572B0" w:rsidP="00A572B0">
            <w:pPr>
              <w:pStyle w:val="aff0"/>
              <w:spacing w:beforeLines="10" w:before="31" w:afterLines="10" w:after="31"/>
              <w:rPr>
                <w:rFonts w:eastAsiaTheme="minorEastAsia"/>
                <w:szCs w:val="20"/>
              </w:rPr>
            </w:pPr>
            <w:r w:rsidRPr="00680C94">
              <w:rPr>
                <w:rFonts w:eastAsiaTheme="minorEastAsia"/>
                <w:szCs w:val="20"/>
              </w:rPr>
              <w:t>（</w:t>
            </w:r>
            <w:r w:rsidRPr="00680C94">
              <w:rPr>
                <w:rFonts w:eastAsiaTheme="minorEastAsia"/>
                <w:szCs w:val="20"/>
              </w:rPr>
              <w:t>4-33</w:t>
            </w:r>
            <w:r w:rsidRPr="00680C94">
              <w:rPr>
                <w:rFonts w:eastAsiaTheme="minorEastAsia"/>
                <w:szCs w:val="20"/>
              </w:rPr>
              <w:t>）</w:t>
            </w:r>
          </w:p>
        </w:tc>
      </w:tr>
    </w:tbl>
    <w:p w14:paraId="251EC1B7" w14:textId="02795181" w:rsidR="000D75D5" w:rsidRPr="00680C94" w:rsidRDefault="000D75D5" w:rsidP="00680C94">
      <w:pPr>
        <w:ind w:firstLine="400"/>
        <w:rPr>
          <w:color w:val="000000"/>
          <w:kern w:val="2"/>
        </w:rPr>
      </w:pPr>
      <w:r w:rsidRPr="00680C94">
        <w:rPr>
          <w:color w:val="000000"/>
          <w:kern w:val="2"/>
        </w:rPr>
        <w:t>假设我们选取的两个需要优化的参数为</w:t>
      </w:r>
      <m:oMath>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m:rPr>
            <m:sty m:val="p"/>
          </m:rPr>
          <w:rPr>
            <w:rFonts w:ascii="Cambria Math" w:hAnsi="Cambria Math"/>
            <w:color w:val="000000"/>
            <w:kern w:val="2"/>
          </w:rPr>
          <m:t>)</m:t>
        </m:r>
      </m:oMath>
      <w:r w:rsidR="00943929" w:rsidRPr="00680C94">
        <w:rPr>
          <w:color w:val="000000"/>
          <w:kern w:val="2"/>
        </w:rPr>
        <w:t>，</w:t>
      </w:r>
      <w:r w:rsidRPr="00680C94">
        <w:rPr>
          <w:color w:val="000000"/>
          <w:kern w:val="2"/>
        </w:rPr>
        <w:t>剩下的</w:t>
      </w:r>
      <m:oMath>
        <m:r>
          <m:rPr>
            <m:sty m:val="p"/>
          </m:rPr>
          <w:rPr>
            <w:rFonts w:ascii="Cambria Math" w:hAnsi="Cambria Math"/>
            <w:color w:val="000000"/>
            <w:kern w:val="2"/>
          </w:rPr>
          <m:t>(</m:t>
        </m:r>
        <m:sSub>
          <m:sSubPr>
            <m:ctrlPr>
              <w:rPr>
                <w:rFonts w:ascii="Cambria Math" w:hAnsi="Cambria Math"/>
                <w:color w:val="000000"/>
                <w:kern w:val="2"/>
              </w:rPr>
            </m:ctrlPr>
          </m:sSubPr>
          <m:e>
            <m:r>
              <w:rPr>
                <w:rFonts w:ascii="Cambria Math" w:hAnsi="Cambria Math"/>
                <w:color w:val="000000"/>
                <w:kern w:val="2"/>
              </w:rPr>
              <m:t>α</m:t>
            </m:r>
          </m:e>
          <m:sub>
            <m:r>
              <m:rPr>
                <m:sty m:val="p"/>
              </m:rPr>
              <w:rPr>
                <w:rFonts w:ascii="Cambria Math" w:hAnsi="Cambria Math"/>
                <w:color w:val="000000"/>
                <w:kern w:val="2"/>
              </w:rPr>
              <m:t>3</m:t>
            </m:r>
          </m:sub>
        </m:sSub>
        <m:r>
          <m:rPr>
            <m:sty m:val="p"/>
          </m:rPr>
          <w:rPr>
            <w:rFonts w:ascii="Cambria Math" w:hAnsi="Cambria Math"/>
            <w:color w:val="000000"/>
            <w:kern w:val="2"/>
          </w:rPr>
          <m:t>,..,</m:t>
        </m:r>
        <m:sSub>
          <m:sSubPr>
            <m:ctrlPr>
              <w:rPr>
                <w:rFonts w:ascii="Cambria Math" w:hAnsi="Cambria Math"/>
                <w:color w:val="000000"/>
                <w:kern w:val="2"/>
              </w:rPr>
            </m:ctrlPr>
          </m:sSubPr>
          <m:e>
            <m:r>
              <w:rPr>
                <w:rFonts w:ascii="Cambria Math" w:hAnsi="Cambria Math"/>
                <w:color w:val="000000"/>
                <w:kern w:val="2"/>
              </w:rPr>
              <m:t>α</m:t>
            </m:r>
          </m:e>
          <m:sub>
            <m:r>
              <m:rPr>
                <m:sty m:val="p"/>
              </m:rPr>
              <w:rPr>
                <w:rFonts w:ascii="Cambria Math" w:hAnsi="Cambria Math"/>
                <w:color w:val="000000"/>
                <w:kern w:val="2"/>
              </w:rPr>
              <m:t>N</m:t>
            </m:r>
          </m:sub>
        </m:sSub>
        <m:r>
          <m:rPr>
            <m:sty m:val="p"/>
          </m:rPr>
          <w:rPr>
            <w:rFonts w:ascii="Cambria Math" w:hAnsi="Cambria Math"/>
            <w:color w:val="000000"/>
            <w:kern w:val="2"/>
          </w:rPr>
          <m:t>)</m:t>
        </m:r>
      </m:oMath>
      <w:r w:rsidRPr="00680C94">
        <w:rPr>
          <w:color w:val="000000"/>
          <w:kern w:val="2"/>
        </w:rPr>
        <w:t xml:space="preserve"> </w:t>
      </w:r>
      <w:r w:rsidRPr="00680C94">
        <w:rPr>
          <w:color w:val="000000"/>
          <w:kern w:val="2"/>
        </w:rPr>
        <w:t>固定，作为常数处理。将</w:t>
      </w:r>
      <w:r w:rsidRPr="00680C94">
        <w:rPr>
          <w:color w:val="000000"/>
          <w:kern w:val="2"/>
        </w:rPr>
        <w:t>SVM</w:t>
      </w:r>
      <w:r w:rsidRPr="00680C94">
        <w:rPr>
          <w:color w:val="000000"/>
          <w:kern w:val="2"/>
        </w:rPr>
        <w:t>优化问题进行展开就可以得到（去掉与</w:t>
      </w:r>
      <m:oMath>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m:rPr>
            <m:sty m:val="p"/>
          </m:rPr>
          <w:rPr>
            <w:rFonts w:ascii="Cambria Math" w:hAnsi="Cambria Math"/>
            <w:color w:val="000000"/>
            <w:kern w:val="2"/>
          </w:rPr>
          <m:t>)</m:t>
        </m:r>
      </m:oMath>
      <w:r w:rsidRPr="00680C94">
        <w:rPr>
          <w:color w:val="000000"/>
          <w:kern w:val="2"/>
        </w:rPr>
        <w:t>无关的项）。</w:t>
      </w:r>
    </w:p>
    <w:tbl>
      <w:tblPr>
        <w:tblW w:w="8091" w:type="dxa"/>
        <w:tblInd w:w="134" w:type="dxa"/>
        <w:tblCellMar>
          <w:right w:w="0" w:type="dxa"/>
        </w:tblCellMar>
        <w:tblLook w:val="04A0" w:firstRow="1" w:lastRow="0" w:firstColumn="1" w:lastColumn="0" w:noHBand="0" w:noVBand="1"/>
      </w:tblPr>
      <w:tblGrid>
        <w:gridCol w:w="7143"/>
        <w:gridCol w:w="948"/>
      </w:tblGrid>
      <w:tr w:rsidR="00A572B0" w:rsidRPr="00680C94" w14:paraId="1624A86C" w14:textId="77777777" w:rsidTr="00D36B1E">
        <w:tc>
          <w:tcPr>
            <w:tcW w:w="7143" w:type="dxa"/>
            <w:vAlign w:val="center"/>
          </w:tcPr>
          <w:p w14:paraId="27FA52C3" w14:textId="42A18D5F" w:rsidR="00A572B0" w:rsidRPr="00680C94" w:rsidRDefault="00757413" w:rsidP="00A572B0">
            <w:pPr>
              <w:spacing w:beforeLines="10" w:before="31" w:afterLines="10" w:after="31"/>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W(</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r>
                        <w:rPr>
                          <w:rFonts w:ascii="Cambria Math" w:eastAsiaTheme="minorEastAsia" w:hAnsi="Cambria Math"/>
                          <w:szCs w:val="20"/>
                        </w:rPr>
                        <m:t>)=</m:t>
                      </m:r>
                    </m:e>
                    <m:e>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w:rPr>
                              <w:rFonts w:ascii="Cambria Math" w:eastAsiaTheme="minorEastAsia" w:hAnsi="Cambria Math"/>
                              <w:szCs w:val="20"/>
                            </w:rPr>
                            <m:t>2</m:t>
                          </m:r>
                        </m:sup>
                      </m:sSubSup>
                      <m:sSubSup>
                        <m:sSubSupPr>
                          <m:ctrlPr>
                            <w:rPr>
                              <w:rFonts w:ascii="Cambria Math" w:eastAsiaTheme="minorEastAsia" w:hAnsi="Cambria Math"/>
                              <w:szCs w:val="20"/>
                            </w:rPr>
                          </m:ctrlPr>
                        </m:sSubSupPr>
                        <m:e>
                          <m:r>
                            <w:rPr>
                              <w:rFonts w:ascii="Cambria Math" w:eastAsiaTheme="minorEastAsia" w:hAnsi="Cambria Math"/>
                              <w:szCs w:val="20"/>
                            </w:rPr>
                            <m:t>y</m:t>
                          </m:r>
                        </m:e>
                        <m:sub>
                          <m:r>
                            <w:rPr>
                              <w:rFonts w:ascii="Cambria Math" w:eastAsiaTheme="minorEastAsia" w:hAnsi="Cambria Math"/>
                              <w:szCs w:val="20"/>
                            </w:rPr>
                            <m:t>1</m:t>
                          </m:r>
                        </m:sub>
                        <m:sup>
                          <m:r>
                            <w:rPr>
                              <w:rFonts w:ascii="Cambria Math" w:eastAsiaTheme="minorEastAsia" w:hAnsi="Cambria Math"/>
                              <w:szCs w:val="20"/>
                            </w:rPr>
                            <m:t>2</m:t>
                          </m:r>
                        </m:sup>
                      </m:sSubSup>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1</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w:rPr>
                              <w:rFonts w:ascii="Cambria Math" w:eastAsiaTheme="minorEastAsia" w:hAnsi="Cambria Math"/>
                              <w:szCs w:val="20"/>
                            </w:rPr>
                            <m:t>2</m:t>
                          </m:r>
                        </m:sup>
                      </m:sSubSup>
                      <m:sSubSup>
                        <m:sSubSupPr>
                          <m:ctrlPr>
                            <w:rPr>
                              <w:rFonts w:ascii="Cambria Math" w:eastAsiaTheme="minorEastAsia" w:hAnsi="Cambria Math"/>
                              <w:szCs w:val="20"/>
                            </w:rPr>
                          </m:ctrlPr>
                        </m:sSubSupPr>
                        <m:e>
                          <m:r>
                            <w:rPr>
                              <w:rFonts w:ascii="Cambria Math" w:eastAsiaTheme="minorEastAsia" w:hAnsi="Cambria Math"/>
                              <w:szCs w:val="20"/>
                            </w:rPr>
                            <m:t>y</m:t>
                          </m:r>
                        </m:e>
                        <m:sub>
                          <m:r>
                            <w:rPr>
                              <w:rFonts w:ascii="Cambria Math" w:eastAsiaTheme="minorEastAsia" w:hAnsi="Cambria Math"/>
                              <w:szCs w:val="20"/>
                            </w:rPr>
                            <m:t>2</m:t>
                          </m:r>
                        </m:sub>
                        <m:sup>
                          <m:r>
                            <w:rPr>
                              <w:rFonts w:ascii="Cambria Math" w:eastAsiaTheme="minorEastAsia" w:hAnsi="Cambria Math"/>
                              <w:szCs w:val="20"/>
                            </w:rPr>
                            <m:t>2</m:t>
                          </m:r>
                        </m:sup>
                      </m:sSubSup>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2</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1</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e>
                  </m:mr>
                  <m:mr>
                    <m:e/>
                    <m:e>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nary>
                        <m:naryPr>
                          <m:chr m:val="∑"/>
                          <m:limLoc m:val="undOvr"/>
                          <m:ctrlPr>
                            <w:rPr>
                              <w:rFonts w:ascii="Cambria Math" w:eastAsiaTheme="minorEastAsia" w:hAnsi="Cambria Math"/>
                              <w:szCs w:val="20"/>
                            </w:rPr>
                          </m:ctrlPr>
                        </m:naryPr>
                        <m:sub>
                          <m:r>
                            <w:rPr>
                              <w:rFonts w:ascii="Cambria Math" w:eastAsiaTheme="minorEastAsia" w:hAnsi="Cambria Math"/>
                              <w:szCs w:val="20"/>
                            </w:rPr>
                            <m:t>i=3</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1</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nary>
                        <m:naryPr>
                          <m:chr m:val="∑"/>
                          <m:limLoc m:val="undOvr"/>
                          <m:ctrlPr>
                            <w:rPr>
                              <w:rFonts w:ascii="Cambria Math" w:eastAsiaTheme="minorEastAsia" w:hAnsi="Cambria Math"/>
                              <w:szCs w:val="20"/>
                            </w:rPr>
                          </m:ctrlPr>
                        </m:naryPr>
                        <m:sub>
                          <m:r>
                            <w:rPr>
                              <w:rFonts w:ascii="Cambria Math" w:eastAsiaTheme="minorEastAsia" w:hAnsi="Cambria Math"/>
                              <w:szCs w:val="20"/>
                            </w:rPr>
                            <m:t>i=3</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2</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mr>
                  <m:mr>
                    <m:e/>
                    <m:e>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e>
                  </m:mr>
                </m:m>
              </m:oMath>
            </m:oMathPara>
          </w:p>
        </w:tc>
        <w:tc>
          <w:tcPr>
            <w:tcW w:w="948" w:type="dxa"/>
            <w:vAlign w:val="center"/>
          </w:tcPr>
          <w:p w14:paraId="4945CF0B" w14:textId="77777777" w:rsidR="00A572B0" w:rsidRPr="00680C94" w:rsidRDefault="00A572B0" w:rsidP="00A572B0">
            <w:pPr>
              <w:pStyle w:val="aff0"/>
              <w:spacing w:beforeLines="10" w:before="31" w:afterLines="10" w:after="31"/>
              <w:rPr>
                <w:rFonts w:eastAsiaTheme="minorEastAsia"/>
                <w:szCs w:val="20"/>
              </w:rPr>
            </w:pPr>
            <w:r w:rsidRPr="00680C94">
              <w:rPr>
                <w:rFonts w:eastAsiaTheme="minorEastAsia"/>
                <w:szCs w:val="20"/>
              </w:rPr>
              <w:t>（</w:t>
            </w:r>
            <w:r w:rsidRPr="00680C94">
              <w:rPr>
                <w:rFonts w:eastAsiaTheme="minorEastAsia"/>
                <w:szCs w:val="20"/>
              </w:rPr>
              <w:t>4-34</w:t>
            </w:r>
            <w:r w:rsidRPr="00680C94">
              <w:rPr>
                <w:rFonts w:eastAsiaTheme="minorEastAsia"/>
                <w:szCs w:val="20"/>
              </w:rPr>
              <w:t>）</w:t>
            </w:r>
          </w:p>
        </w:tc>
      </w:tr>
    </w:tbl>
    <w:p w14:paraId="175DFF65" w14:textId="553878F3" w:rsidR="000D75D5" w:rsidRPr="00680C94" w:rsidRDefault="000D75D5" w:rsidP="00680C94">
      <w:pPr>
        <w:ind w:firstLine="400"/>
        <w:rPr>
          <w:color w:val="000000"/>
          <w:kern w:val="2"/>
        </w:rPr>
      </w:pPr>
      <w:r w:rsidRPr="00680C94">
        <w:rPr>
          <w:color w:val="000000"/>
          <w:kern w:val="2"/>
        </w:rPr>
        <w:t>令</w:t>
      </w:r>
      <m:oMath>
        <m:sSub>
          <m:sSubPr>
            <m:ctrlPr>
              <w:rPr>
                <w:rFonts w:ascii="Cambria Math" w:hAnsi="Cambria Math"/>
                <w:i/>
                <w:color w:val="000000"/>
                <w:kern w:val="2"/>
              </w:rPr>
            </m:ctrlPr>
          </m:sSubPr>
          <m:e>
            <m:r>
              <w:rPr>
                <w:rFonts w:ascii="Cambria Math" w:hAnsi="Cambria Math"/>
                <w:color w:val="000000"/>
                <w:kern w:val="2"/>
              </w:rPr>
              <m:t>K</m:t>
            </m:r>
          </m:e>
          <m:sub>
            <m:r>
              <w:rPr>
                <w:rFonts w:ascii="Cambria Math" w:hAnsi="Cambria Math"/>
                <w:color w:val="000000"/>
                <w:kern w:val="2"/>
              </w:rPr>
              <m:t>ij</m:t>
            </m:r>
          </m:sub>
        </m:sSub>
        <m:r>
          <w:rPr>
            <w:rFonts w:ascii="Cambria Math" w:hAnsi="Cambria Math"/>
            <w:color w:val="000000"/>
            <w:kern w:val="2"/>
          </w:rPr>
          <m:t>=K(</m:t>
        </m:r>
        <m:sSub>
          <m:sSubPr>
            <m:ctrlPr>
              <w:rPr>
                <w:rFonts w:ascii="Cambria Math" w:hAnsi="Cambria Math"/>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i/>
                <w:color w:val="000000"/>
                <w:kern w:val="2"/>
              </w:rPr>
            </m:ctrlPr>
          </m:sSubPr>
          <m:e>
            <m:r>
              <m:rPr>
                <m:sty m:val="bi"/>
              </m:rPr>
              <w:rPr>
                <w:rFonts w:ascii="Cambria Math" w:hAnsi="Cambria Math"/>
                <w:color w:val="000000"/>
                <w:kern w:val="2"/>
              </w:rPr>
              <m:t>x</m:t>
            </m:r>
          </m:e>
          <m:sub>
            <m:r>
              <w:rPr>
                <w:rFonts w:ascii="Cambria Math" w:hAnsi="Cambria Math"/>
                <w:color w:val="000000"/>
                <w:kern w:val="2"/>
              </w:rPr>
              <m:t>j</m:t>
            </m:r>
          </m:sub>
        </m:sSub>
        <m:r>
          <w:rPr>
            <w:rFonts w:ascii="Cambria Math" w:hAnsi="Cambria Math"/>
            <w:color w:val="000000"/>
            <w:kern w:val="2"/>
          </w:rPr>
          <m:t>)=</m:t>
        </m:r>
        <m:sSubSup>
          <m:sSubSupPr>
            <m:ctrlPr>
              <w:rPr>
                <w:rFonts w:ascii="Cambria Math" w:hAnsi="Cambria Math"/>
                <w:i/>
                <w:color w:val="000000"/>
                <w:kern w:val="2"/>
              </w:rPr>
            </m:ctrlPr>
          </m:sSubSupPr>
          <m:e>
            <m:r>
              <m:rPr>
                <m:sty m:val="bi"/>
              </m:rPr>
              <w:rPr>
                <w:rFonts w:ascii="Cambria Math" w:hAnsi="Cambria Math"/>
                <w:color w:val="000000"/>
                <w:kern w:val="2"/>
              </w:rPr>
              <m:t>x</m:t>
            </m:r>
          </m:e>
          <m:sub>
            <m:r>
              <w:rPr>
                <w:rFonts w:ascii="Cambria Math" w:hAnsi="Cambria Math"/>
                <w:color w:val="000000"/>
                <w:kern w:val="2"/>
              </w:rPr>
              <m:t>i</m:t>
            </m:r>
          </m:sub>
          <m:sup>
            <m:r>
              <m:rPr>
                <m:sty m:val="p"/>
              </m:rPr>
              <w:rPr>
                <w:rFonts w:ascii="Cambria Math" w:hAnsi="Cambria Math"/>
                <w:color w:val="000000"/>
                <w:kern w:val="2"/>
              </w:rPr>
              <m:t>T</m:t>
            </m:r>
          </m:sup>
        </m:sSubSup>
        <m:sSub>
          <m:sSubPr>
            <m:ctrlPr>
              <w:rPr>
                <w:rFonts w:ascii="Cambria Math" w:hAnsi="Cambria Math"/>
                <w:i/>
                <w:color w:val="000000"/>
                <w:kern w:val="2"/>
              </w:rPr>
            </m:ctrlPr>
          </m:sSubPr>
          <m:e>
            <m:r>
              <m:rPr>
                <m:sty m:val="bi"/>
              </m:rPr>
              <w:rPr>
                <w:rFonts w:ascii="Cambria Math" w:hAnsi="Cambria Math"/>
                <w:color w:val="000000"/>
                <w:kern w:val="2"/>
              </w:rPr>
              <m:t>x</m:t>
            </m:r>
          </m:e>
          <m:sub>
            <m:r>
              <w:rPr>
                <w:rFonts w:ascii="Cambria Math" w:hAnsi="Cambria Math"/>
                <w:color w:val="000000"/>
                <w:kern w:val="2"/>
              </w:rPr>
              <m:t>j</m:t>
            </m:r>
          </m:sub>
        </m:sSub>
      </m:oMath>
      <w:r w:rsidRPr="00680C94">
        <w:rPr>
          <w:color w:val="000000"/>
          <w:kern w:val="2"/>
        </w:rPr>
        <w:t>，且</w:t>
      </w:r>
    </w:p>
    <w:tbl>
      <w:tblPr>
        <w:tblW w:w="8091" w:type="dxa"/>
        <w:tblInd w:w="134" w:type="dxa"/>
        <w:tblCellMar>
          <w:right w:w="0" w:type="dxa"/>
        </w:tblCellMar>
        <w:tblLook w:val="04A0" w:firstRow="1" w:lastRow="0" w:firstColumn="1" w:lastColumn="0" w:noHBand="0" w:noVBand="1"/>
      </w:tblPr>
      <w:tblGrid>
        <w:gridCol w:w="7143"/>
        <w:gridCol w:w="948"/>
      </w:tblGrid>
      <w:tr w:rsidR="00A572B0" w:rsidRPr="00680C94" w14:paraId="64985920" w14:textId="77777777" w:rsidTr="00D36B1E">
        <w:tc>
          <w:tcPr>
            <w:tcW w:w="7143" w:type="dxa"/>
            <w:vAlign w:val="center"/>
          </w:tcPr>
          <w:p w14:paraId="0C1B7619" w14:textId="5C0363A8" w:rsidR="00A572B0" w:rsidRPr="00680C94" w:rsidRDefault="00757413" w:rsidP="00187C00">
            <w:pPr>
              <w:snapToGrid w:val="0"/>
              <w:spacing w:beforeLines="20" w:before="63" w:afterLines="20" w:after="63"/>
              <w:ind w:firstLine="400"/>
              <w:rPr>
                <w:rFonts w:eastAsiaTheme="minorEastAsia"/>
                <w:szCs w:val="20"/>
              </w:rPr>
            </w:pPr>
            <m:oMathPara>
              <m:oMathParaPr>
                <m:jc m:val="center"/>
              </m:oMathParaPr>
              <m:oMath>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i=3</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1</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i=3</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1i</m:t>
                    </m:r>
                  </m:sub>
                </m:sSub>
                <m:r>
                  <m:rPr>
                    <m:sty m:val="p"/>
                  </m:rPr>
                  <w:rPr>
                    <w:rFonts w:ascii="Cambria Math" w:eastAsiaTheme="minorEastAsia" w:hAnsi="Cambria Math"/>
                    <w:szCs w:val="20"/>
                  </w:rPr>
                  <m:t>，</m:t>
                </m:r>
              </m:oMath>
            </m:oMathPara>
          </w:p>
          <w:p w14:paraId="148E5D99" w14:textId="3A0F3543" w:rsidR="00A572B0" w:rsidRPr="00680C94" w:rsidRDefault="00757413" w:rsidP="00187C00">
            <w:pPr>
              <w:snapToGrid w:val="0"/>
              <w:spacing w:beforeLines="20" w:before="63" w:afterLines="20" w:after="63"/>
              <w:ind w:firstLine="400"/>
              <w:rPr>
                <w:rFonts w:eastAsiaTheme="minorEastAsia"/>
                <w:szCs w:val="20"/>
              </w:rPr>
            </w:pPr>
            <m:oMathPara>
              <m:oMath>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2</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i=3</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2</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i=3</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2i</m:t>
                    </m:r>
                  </m:sub>
                </m:sSub>
                <m:r>
                  <m:rPr>
                    <m:sty m:val="p"/>
                  </m:rPr>
                  <w:rPr>
                    <w:rFonts w:ascii="Cambria Math" w:eastAsiaTheme="minorEastAsia" w:hAnsi="Cambria Math"/>
                    <w:szCs w:val="20"/>
                  </w:rPr>
                  <m:t>，</m:t>
                </m:r>
              </m:oMath>
            </m:oMathPara>
          </w:p>
        </w:tc>
        <w:tc>
          <w:tcPr>
            <w:tcW w:w="948" w:type="dxa"/>
            <w:vAlign w:val="center"/>
          </w:tcPr>
          <w:p w14:paraId="34A9791F" w14:textId="77777777" w:rsidR="00A572B0" w:rsidRPr="00680C94" w:rsidRDefault="00A572B0" w:rsidP="00187C00">
            <w:pPr>
              <w:pStyle w:val="aff0"/>
              <w:snapToGrid w:val="0"/>
              <w:spacing w:beforeLines="20" w:before="63" w:afterLines="20" w:after="63"/>
              <w:rPr>
                <w:rFonts w:eastAsiaTheme="minorEastAsia"/>
                <w:szCs w:val="20"/>
              </w:rPr>
            </w:pPr>
            <w:r w:rsidRPr="00680C94">
              <w:rPr>
                <w:rFonts w:eastAsiaTheme="minorEastAsia"/>
                <w:szCs w:val="20"/>
              </w:rPr>
              <w:t>（</w:t>
            </w:r>
            <w:r w:rsidRPr="00680C94">
              <w:rPr>
                <w:rFonts w:eastAsiaTheme="minorEastAsia"/>
                <w:szCs w:val="20"/>
              </w:rPr>
              <w:t>4-35</w:t>
            </w:r>
            <w:r w:rsidRPr="00680C94">
              <w:rPr>
                <w:rFonts w:eastAsiaTheme="minorEastAsia"/>
                <w:szCs w:val="20"/>
              </w:rPr>
              <w:t>）</w:t>
            </w:r>
          </w:p>
        </w:tc>
      </w:tr>
    </w:tbl>
    <w:p w14:paraId="43A009AD" w14:textId="10A2941F" w:rsidR="000D75D5" w:rsidRPr="00680C94" w:rsidRDefault="000D75D5" w:rsidP="00680C94">
      <w:pPr>
        <w:ind w:firstLine="400"/>
        <w:rPr>
          <w:color w:val="000000"/>
          <w:kern w:val="2"/>
        </w:rPr>
      </w:pPr>
      <w:r w:rsidRPr="00680C94">
        <w:rPr>
          <w:color w:val="000000"/>
          <w:kern w:val="2"/>
        </w:rPr>
        <w:t>则目标函数</w:t>
      </w:r>
      <m:oMath>
        <m:r>
          <w:rPr>
            <w:rFonts w:ascii="Cambria Math" w:hAnsi="Cambria Math"/>
            <w:color w:val="000000"/>
            <w:kern w:val="2"/>
          </w:rPr>
          <m:t>W</m:t>
        </m:r>
        <m:r>
          <m:rPr>
            <m:sty m:val="p"/>
          </m:rPr>
          <w:rPr>
            <w:rFonts w:ascii="Cambria Math" w:hAnsi="Cambria Math"/>
            <w:color w:val="000000"/>
            <w:kern w:val="2"/>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r>
          <m:rPr>
            <m:sty m:val="p"/>
          </m:rPr>
          <w:rPr>
            <w:rFonts w:ascii="Cambria Math" w:hAnsi="Cambria Math"/>
            <w:color w:val="000000"/>
            <w:kern w:val="2"/>
          </w:rPr>
          <m:t>)</m:t>
        </m:r>
      </m:oMath>
      <w:r w:rsidRPr="00680C94">
        <w:rPr>
          <w:color w:val="000000"/>
          <w:kern w:val="2"/>
        </w:rPr>
        <w:t>可简写为：</w:t>
      </w:r>
    </w:p>
    <w:tbl>
      <w:tblPr>
        <w:tblW w:w="8091" w:type="dxa"/>
        <w:tblInd w:w="134" w:type="dxa"/>
        <w:tblCellMar>
          <w:right w:w="0" w:type="dxa"/>
        </w:tblCellMar>
        <w:tblLook w:val="04A0" w:firstRow="1" w:lastRow="0" w:firstColumn="1" w:lastColumn="0" w:noHBand="0" w:noVBand="1"/>
      </w:tblPr>
      <w:tblGrid>
        <w:gridCol w:w="7143"/>
        <w:gridCol w:w="948"/>
      </w:tblGrid>
      <w:tr w:rsidR="00F74321" w:rsidRPr="00680C94" w14:paraId="4592B116" w14:textId="77777777" w:rsidTr="00D36B1E">
        <w:tc>
          <w:tcPr>
            <w:tcW w:w="7143" w:type="dxa"/>
            <w:vAlign w:val="center"/>
          </w:tcPr>
          <w:p w14:paraId="6D9FFEA6" w14:textId="77777777" w:rsidR="00F74321" w:rsidRPr="00680C94" w:rsidRDefault="00757413" w:rsidP="00187C00">
            <w:pPr>
              <w:snapToGrid w:val="0"/>
              <w:spacing w:beforeLines="20" w:before="63" w:afterLines="20" w:after="63"/>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W(</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r>
                        <w:rPr>
                          <w:rFonts w:ascii="Cambria Math" w:eastAsiaTheme="minorEastAsia" w:hAnsi="Cambria Math"/>
                          <w:szCs w:val="20"/>
                        </w:rPr>
                        <m:t>)=</m:t>
                      </m:r>
                    </m:e>
                    <m:e>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w:rPr>
                              <w:rFonts w:ascii="Cambria Math" w:eastAsiaTheme="minorEastAsia" w:hAnsi="Cambria Math"/>
                              <w:szCs w:val="20"/>
                            </w:rPr>
                            <m:t>2</m:t>
                          </m:r>
                        </m:sup>
                      </m:sSubSup>
                      <m:sSubSup>
                        <m:sSubSupPr>
                          <m:ctrlPr>
                            <w:rPr>
                              <w:rFonts w:ascii="Cambria Math" w:eastAsiaTheme="minorEastAsia" w:hAnsi="Cambria Math"/>
                              <w:szCs w:val="20"/>
                            </w:rPr>
                          </m:ctrlPr>
                        </m:sSubSupPr>
                        <m:e>
                          <m:r>
                            <w:rPr>
                              <w:rFonts w:ascii="Cambria Math" w:eastAsiaTheme="minorEastAsia" w:hAnsi="Cambria Math"/>
                              <w:szCs w:val="20"/>
                            </w:rPr>
                            <m:t>y</m:t>
                          </m:r>
                        </m:e>
                        <m:sub>
                          <m:r>
                            <w:rPr>
                              <w:rFonts w:ascii="Cambria Math" w:eastAsiaTheme="minorEastAsia" w:hAnsi="Cambria Math"/>
                              <w:szCs w:val="20"/>
                            </w:rPr>
                            <m:t>1</m:t>
                          </m:r>
                        </m:sub>
                        <m:sup>
                          <m:r>
                            <w:rPr>
                              <w:rFonts w:ascii="Cambria Math" w:eastAsiaTheme="minorEastAsia" w:hAnsi="Cambria Math"/>
                              <w:szCs w:val="20"/>
                            </w:rPr>
                            <m:t>2</m:t>
                          </m:r>
                        </m:sup>
                      </m:sSubSup>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w:rPr>
                              <w:rFonts w:ascii="Cambria Math" w:eastAsiaTheme="minorEastAsia" w:hAnsi="Cambria Math"/>
                              <w:szCs w:val="20"/>
                            </w:rPr>
                            <m:t>2</m:t>
                          </m:r>
                        </m:sup>
                      </m:sSubSup>
                      <m:sSubSup>
                        <m:sSubSupPr>
                          <m:ctrlPr>
                            <w:rPr>
                              <w:rFonts w:ascii="Cambria Math" w:eastAsiaTheme="minorEastAsia" w:hAnsi="Cambria Math"/>
                              <w:szCs w:val="20"/>
                            </w:rPr>
                          </m:ctrlPr>
                        </m:sSubSupPr>
                        <m:e>
                          <m:r>
                            <w:rPr>
                              <w:rFonts w:ascii="Cambria Math" w:eastAsiaTheme="minorEastAsia" w:hAnsi="Cambria Math"/>
                              <w:szCs w:val="20"/>
                            </w:rPr>
                            <m:t>y</m:t>
                          </m:r>
                        </m:e>
                        <m:sub>
                          <m:r>
                            <w:rPr>
                              <w:rFonts w:ascii="Cambria Math" w:eastAsiaTheme="minorEastAsia" w:hAnsi="Cambria Math"/>
                              <w:szCs w:val="20"/>
                            </w:rPr>
                            <m:t>2</m:t>
                          </m:r>
                        </m:sub>
                        <m:sup>
                          <m:r>
                            <w:rPr>
                              <w:rFonts w:ascii="Cambria Math" w:eastAsiaTheme="minorEastAsia" w:hAnsi="Cambria Math"/>
                              <w:szCs w:val="20"/>
                            </w:rPr>
                            <m:t>2</m:t>
                          </m:r>
                        </m:sup>
                      </m:sSubSup>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eastAsiaTheme="minorEastAsia"/>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e>
                  </m:mr>
                  <m:mr>
                    <m:e/>
                    <m:e>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2</m:t>
                          </m:r>
                        </m:sub>
                      </m:sSub>
                    </m:e>
                  </m:mr>
                  <m:mr>
                    <m:e/>
                    <m:e>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r>
                        <m:rPr>
                          <m:sty m:val="p"/>
                        </m:rPr>
                        <w:rPr>
                          <w:rFonts w:ascii="Cambria Math" w:eastAsiaTheme="minorEastAsia" w:hAnsi="Cambria Math"/>
                          <w:szCs w:val="20"/>
                        </w:rPr>
                        <m:t>。</m:t>
                      </m:r>
                    </m:e>
                  </m:mr>
                </m:m>
              </m:oMath>
            </m:oMathPara>
          </w:p>
        </w:tc>
        <w:tc>
          <w:tcPr>
            <w:tcW w:w="948" w:type="dxa"/>
            <w:vAlign w:val="center"/>
          </w:tcPr>
          <w:p w14:paraId="2DF9071D" w14:textId="77777777" w:rsidR="00F74321" w:rsidRPr="00680C94" w:rsidRDefault="00F74321" w:rsidP="00187C00">
            <w:pPr>
              <w:pStyle w:val="aff0"/>
              <w:snapToGrid w:val="0"/>
              <w:spacing w:beforeLines="20" w:before="63" w:afterLines="20" w:after="63"/>
              <w:rPr>
                <w:rFonts w:eastAsiaTheme="minorEastAsia"/>
                <w:szCs w:val="20"/>
              </w:rPr>
            </w:pPr>
            <w:r w:rsidRPr="00680C94">
              <w:rPr>
                <w:rFonts w:eastAsiaTheme="minorEastAsia"/>
                <w:szCs w:val="20"/>
              </w:rPr>
              <w:t>（</w:t>
            </w:r>
            <w:r w:rsidRPr="00680C94">
              <w:rPr>
                <w:rFonts w:eastAsiaTheme="minorEastAsia"/>
                <w:szCs w:val="20"/>
              </w:rPr>
              <w:t>4-36</w:t>
            </w:r>
            <w:r w:rsidRPr="00680C94">
              <w:rPr>
                <w:rFonts w:eastAsiaTheme="minorEastAsia"/>
                <w:szCs w:val="20"/>
              </w:rPr>
              <w:t>）</w:t>
            </w:r>
          </w:p>
        </w:tc>
      </w:tr>
    </w:tbl>
    <w:p w14:paraId="27A072C2" w14:textId="77777777" w:rsidR="000D75D5" w:rsidRPr="00680C94" w:rsidRDefault="000D75D5" w:rsidP="00680C94">
      <w:pPr>
        <w:ind w:firstLine="400"/>
        <w:rPr>
          <w:color w:val="000000"/>
          <w:kern w:val="2"/>
        </w:rPr>
      </w:pPr>
      <w:r w:rsidRPr="00680C94">
        <w:rPr>
          <w:color w:val="000000"/>
          <w:kern w:val="2"/>
        </w:rPr>
        <w:t>根据约束条件</w:t>
      </w:r>
    </w:p>
    <w:p w14:paraId="515F472E" w14:textId="77777777" w:rsidR="00F74321" w:rsidRPr="00680C94" w:rsidRDefault="00757413" w:rsidP="00187C00">
      <w:pPr>
        <w:snapToGrid w:val="0"/>
        <w:spacing w:beforeLines="20" w:before="63" w:afterLines="20" w:after="63"/>
        <w:ind w:firstLine="400"/>
        <w:rPr>
          <w:rFonts w:eastAsiaTheme="minorEastAsia"/>
          <w:szCs w:val="20"/>
        </w:rPr>
      </w:pPr>
      <m:oMathPara>
        <m:oMathParaPr>
          <m:jc m:val="center"/>
        </m:oMathParaPr>
        <m:oMath>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=0</m:t>
          </m:r>
        </m:oMath>
      </m:oMathPara>
    </w:p>
    <w:p w14:paraId="4F3A8D39" w14:textId="77777777" w:rsidR="000D75D5" w:rsidRPr="00680C94" w:rsidRDefault="000D75D5" w:rsidP="00680C94">
      <w:pPr>
        <w:ind w:firstLine="400"/>
        <w:rPr>
          <w:color w:val="000000"/>
          <w:kern w:val="2"/>
        </w:rPr>
      </w:pPr>
      <w:r w:rsidRPr="00680C94">
        <w:rPr>
          <w:color w:val="000000"/>
          <w:kern w:val="2"/>
        </w:rPr>
        <w:t>可得到</w:t>
      </w:r>
    </w:p>
    <w:tbl>
      <w:tblPr>
        <w:tblW w:w="8091" w:type="dxa"/>
        <w:tblInd w:w="134" w:type="dxa"/>
        <w:tblCellMar>
          <w:right w:w="0" w:type="dxa"/>
        </w:tblCellMar>
        <w:tblLook w:val="04A0" w:firstRow="1" w:lastRow="0" w:firstColumn="1" w:lastColumn="0" w:noHBand="0" w:noVBand="1"/>
      </w:tblPr>
      <w:tblGrid>
        <w:gridCol w:w="7143"/>
        <w:gridCol w:w="948"/>
      </w:tblGrid>
      <w:tr w:rsidR="00F74321" w:rsidRPr="00680C94" w14:paraId="3A9A6D4A" w14:textId="77777777" w:rsidTr="00D36B1E">
        <w:tc>
          <w:tcPr>
            <w:tcW w:w="7143" w:type="dxa"/>
            <w:vAlign w:val="center"/>
          </w:tcPr>
          <w:p w14:paraId="1448918F" w14:textId="77777777" w:rsidR="00F74321" w:rsidRPr="00680C94" w:rsidRDefault="00757413" w:rsidP="00187C00">
            <w:pPr>
              <w:snapToGrid w:val="0"/>
              <w:spacing w:beforeLines="20" w:before="63" w:afterLines="20" w:after="63"/>
              <w:ind w:firstLine="400"/>
              <w:rPr>
                <w:rFonts w:eastAsiaTheme="minorEastAsia"/>
                <w:szCs w:val="20"/>
              </w:rPr>
            </w:pPr>
            <m:oMathPara>
              <m:oMath>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i=3</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=ζ</m:t>
                </m:r>
                <m:r>
                  <m:rPr>
                    <m:sty m:val="p"/>
                  </m:rPr>
                  <w:rPr>
                    <w:rFonts w:ascii="Cambria Math" w:eastAsiaTheme="minorEastAsia" w:hAnsi="Cambria Math"/>
                    <w:szCs w:val="20"/>
                  </w:rPr>
                  <m:t>。</m:t>
                </m:r>
              </m:oMath>
            </m:oMathPara>
          </w:p>
        </w:tc>
        <w:tc>
          <w:tcPr>
            <w:tcW w:w="948" w:type="dxa"/>
            <w:vAlign w:val="center"/>
          </w:tcPr>
          <w:p w14:paraId="3F04EA39" w14:textId="77777777" w:rsidR="00F74321" w:rsidRPr="00680C94" w:rsidRDefault="00F74321" w:rsidP="00187C00">
            <w:pPr>
              <w:pStyle w:val="aff0"/>
              <w:snapToGrid w:val="0"/>
              <w:spacing w:beforeLines="20" w:before="63" w:afterLines="20" w:after="63"/>
              <w:rPr>
                <w:rFonts w:eastAsiaTheme="minorEastAsia"/>
                <w:szCs w:val="20"/>
              </w:rPr>
            </w:pPr>
            <w:r w:rsidRPr="00680C94">
              <w:rPr>
                <w:rFonts w:eastAsiaTheme="minorEastAsia"/>
                <w:szCs w:val="20"/>
              </w:rPr>
              <w:t>（</w:t>
            </w:r>
            <w:r w:rsidRPr="00680C94">
              <w:rPr>
                <w:rFonts w:eastAsiaTheme="minorEastAsia"/>
                <w:szCs w:val="20"/>
              </w:rPr>
              <w:t>4-37</w:t>
            </w:r>
            <w:r w:rsidRPr="00680C94">
              <w:rPr>
                <w:rFonts w:eastAsiaTheme="minorEastAsia"/>
                <w:szCs w:val="20"/>
              </w:rPr>
              <w:t>）</w:t>
            </w:r>
          </w:p>
        </w:tc>
      </w:tr>
    </w:tbl>
    <w:p w14:paraId="515F8EE4" w14:textId="435E761F" w:rsidR="000D75D5" w:rsidRPr="00006DAB" w:rsidRDefault="000D75D5" w:rsidP="00006DAB">
      <w:pPr>
        <w:ind w:firstLine="400"/>
        <w:rPr>
          <w:color w:val="000000"/>
          <w:kern w:val="2"/>
        </w:rPr>
      </w:pPr>
      <w:r w:rsidRPr="00006DAB">
        <w:rPr>
          <w:color w:val="000000"/>
          <w:kern w:val="2"/>
        </w:rPr>
        <w:t>式</w:t>
      </w:r>
      <w:r w:rsidR="00F74321" w:rsidRPr="00006DAB">
        <w:rPr>
          <w:color w:val="000000"/>
          <w:kern w:val="2"/>
        </w:rPr>
        <w:t>（</w:t>
      </w:r>
      <w:r w:rsidRPr="00006DAB">
        <w:rPr>
          <w:color w:val="000000"/>
          <w:kern w:val="2"/>
        </w:rPr>
        <w:t>4-37</w:t>
      </w:r>
      <w:r w:rsidR="00F74321" w:rsidRPr="00006DAB">
        <w:rPr>
          <w:color w:val="000000"/>
          <w:kern w:val="2"/>
        </w:rPr>
        <w:t>）</w:t>
      </w:r>
      <w:r w:rsidRPr="00006DAB">
        <w:rPr>
          <w:color w:val="000000"/>
          <w:kern w:val="2"/>
        </w:rPr>
        <w:t>两边同乘以</w:t>
      </w:r>
      <m:oMath>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1</m:t>
            </m:r>
          </m:sub>
        </m:sSub>
      </m:oMath>
      <w:r w:rsidRPr="00006DAB">
        <w:rPr>
          <w:color w:val="000000"/>
          <w:kern w:val="2"/>
        </w:rPr>
        <w:t>，且</w:t>
      </w:r>
      <m:oMath>
        <m:sSubSup>
          <m:sSubSupPr>
            <m:ctrlPr>
              <w:rPr>
                <w:rFonts w:ascii="Cambria Math" w:hAnsi="Cambria Math"/>
                <w:i/>
                <w:color w:val="000000"/>
                <w:kern w:val="2"/>
              </w:rPr>
            </m:ctrlPr>
          </m:sSubSupPr>
          <m:e>
            <m:r>
              <w:rPr>
                <w:rFonts w:ascii="Cambria Math" w:hAnsi="Cambria Math"/>
                <w:color w:val="000000"/>
                <w:kern w:val="2"/>
              </w:rPr>
              <m:t>y</m:t>
            </m:r>
          </m:e>
          <m:sub>
            <m:r>
              <w:rPr>
                <w:rFonts w:ascii="Cambria Math" w:hAnsi="Cambria Math"/>
                <w:color w:val="000000"/>
                <w:kern w:val="2"/>
              </w:rPr>
              <m:t>i</m:t>
            </m:r>
          </m:sub>
          <m:sup>
            <m:r>
              <w:rPr>
                <w:rFonts w:ascii="Cambria Math" w:hAnsi="Cambria Math"/>
                <w:color w:val="000000"/>
                <w:kern w:val="2"/>
              </w:rPr>
              <m:t>2</m:t>
            </m:r>
          </m:sup>
        </m:sSubSup>
        <m:r>
          <w:rPr>
            <w:rFonts w:ascii="Cambria Math" w:hAnsi="Cambria Math"/>
            <w:color w:val="000000"/>
            <w:kern w:val="2"/>
          </w:rPr>
          <m:t>=</m:t>
        </m:r>
        <m:r>
          <m:rPr>
            <m:sty m:val="p"/>
          </m:rPr>
          <w:rPr>
            <w:rFonts w:ascii="Cambria Math" w:hAnsi="Cambria Math"/>
            <w:color w:val="000000"/>
            <w:kern w:val="2"/>
          </w:rPr>
          <m:t>1</m:t>
        </m:r>
      </m:oMath>
      <w:r w:rsidRPr="00006DAB">
        <w:rPr>
          <w:color w:val="000000"/>
          <w:kern w:val="2"/>
        </w:rPr>
        <w:t>，</w:t>
      </w:r>
    </w:p>
    <w:tbl>
      <w:tblPr>
        <w:tblW w:w="8091" w:type="dxa"/>
        <w:tblInd w:w="134" w:type="dxa"/>
        <w:tblCellMar>
          <w:right w:w="0" w:type="dxa"/>
        </w:tblCellMar>
        <w:tblLook w:val="04A0" w:firstRow="1" w:lastRow="0" w:firstColumn="1" w:lastColumn="0" w:noHBand="0" w:noVBand="1"/>
      </w:tblPr>
      <w:tblGrid>
        <w:gridCol w:w="7143"/>
        <w:gridCol w:w="948"/>
      </w:tblGrid>
      <w:tr w:rsidR="00F74321" w:rsidRPr="00006DAB" w14:paraId="34B73A32" w14:textId="77777777" w:rsidTr="00D36B1E">
        <w:tc>
          <w:tcPr>
            <w:tcW w:w="7143" w:type="dxa"/>
            <w:vAlign w:val="center"/>
          </w:tcPr>
          <w:p w14:paraId="59F9A6F4" w14:textId="77777777" w:rsidR="00F74321" w:rsidRPr="00006DAB" w:rsidRDefault="00757413" w:rsidP="00F74321">
            <w:pPr>
              <w:ind w:firstLine="400"/>
              <w:rPr>
                <w:rFonts w:eastAsiaTheme="minorEastAsia"/>
                <w:szCs w:val="20"/>
              </w:rPr>
            </w:pPr>
            <m:oMathPara>
              <m:oMathParaPr>
                <m:jc m:val="center"/>
              </m:oMathParaPr>
              <m:oMath>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Sup>
                  <m:sSubSupPr>
                    <m:ctrlPr>
                      <w:rPr>
                        <w:rFonts w:ascii="Cambria Math" w:eastAsiaTheme="minorEastAsia" w:hAnsi="Cambria Math"/>
                        <w:szCs w:val="20"/>
                      </w:rPr>
                    </m:ctrlPr>
                  </m:sSubSupPr>
                  <m:e>
                    <m:r>
                      <w:rPr>
                        <w:rFonts w:ascii="Cambria Math" w:eastAsiaTheme="minorEastAsia" w:hAnsi="Cambria Math"/>
                        <w:szCs w:val="20"/>
                      </w:rPr>
                      <m:t>y</m:t>
                    </m:r>
                  </m:e>
                  <m:sub>
                    <m:r>
                      <w:rPr>
                        <w:rFonts w:ascii="Cambria Math" w:eastAsiaTheme="minorEastAsia" w:hAnsi="Cambria Math"/>
                        <w:szCs w:val="20"/>
                      </w:rPr>
                      <m:t>1</m:t>
                    </m:r>
                  </m:sub>
                  <m:sup>
                    <m:r>
                      <w:rPr>
                        <w:rFonts w:ascii="Cambria Math" w:eastAsiaTheme="minorEastAsia" w:hAnsi="Cambria Math"/>
                        <w:szCs w:val="20"/>
                      </w:rPr>
                      <m:t>2</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oMath>
            </m:oMathPara>
          </w:p>
          <w:p w14:paraId="5986CE95" w14:textId="77777777" w:rsidR="00F74321" w:rsidRPr="00006DAB" w:rsidRDefault="00F74321" w:rsidP="00F74321">
            <w:pPr>
              <w:spacing w:beforeLines="10" w:before="31" w:afterLines="10" w:after="31"/>
              <w:ind w:firstLine="400"/>
              <w:rPr>
                <w:rFonts w:eastAsiaTheme="minorEastAsia"/>
                <w:szCs w:val="20"/>
              </w:rPr>
            </w:pPr>
            <m:oMathPara>
              <m:oMath>
                <m:r>
                  <w:rPr>
                    <w:rFonts w:ascii="Cambria Math" w:eastAsiaTheme="minorEastAsia" w:hAnsi="Cambria Math"/>
                    <w:szCs w:val="20"/>
                  </w:rPr>
                  <m:t xml:space="preserve">⇒     </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 xml:space="preserve">               </m:t>
                </m:r>
              </m:oMath>
            </m:oMathPara>
          </w:p>
        </w:tc>
        <w:tc>
          <w:tcPr>
            <w:tcW w:w="948" w:type="dxa"/>
            <w:vAlign w:val="center"/>
          </w:tcPr>
          <w:p w14:paraId="23B01235" w14:textId="77777777" w:rsidR="00F74321" w:rsidRPr="00006DAB" w:rsidRDefault="00F74321" w:rsidP="00F74321">
            <w:pPr>
              <w:pStyle w:val="aff0"/>
              <w:spacing w:beforeLines="10" w:before="31" w:afterLines="10" w:after="31"/>
              <w:rPr>
                <w:rFonts w:eastAsiaTheme="minorEastAsia"/>
                <w:szCs w:val="20"/>
              </w:rPr>
            </w:pPr>
            <w:r w:rsidRPr="00006DAB">
              <w:rPr>
                <w:rFonts w:eastAsiaTheme="minorEastAsia"/>
                <w:szCs w:val="20"/>
              </w:rPr>
              <w:t>（</w:t>
            </w:r>
            <w:r w:rsidRPr="00006DAB">
              <w:rPr>
                <w:rFonts w:eastAsiaTheme="minorEastAsia"/>
                <w:szCs w:val="20"/>
              </w:rPr>
              <w:t>4-38</w:t>
            </w:r>
            <w:r w:rsidRPr="00006DAB">
              <w:rPr>
                <w:rFonts w:eastAsiaTheme="minorEastAsia"/>
                <w:szCs w:val="20"/>
              </w:rPr>
              <w:t>）</w:t>
            </w:r>
          </w:p>
        </w:tc>
      </w:tr>
    </w:tbl>
    <w:p w14:paraId="744059D1" w14:textId="3428F8FF" w:rsidR="000D75D5" w:rsidRPr="00006DAB" w:rsidRDefault="000D75D5" w:rsidP="00006DAB">
      <w:pPr>
        <w:ind w:firstLine="400"/>
        <w:rPr>
          <w:color w:val="000000"/>
          <w:kern w:val="2"/>
        </w:rPr>
      </w:pPr>
      <w:r w:rsidRPr="00006DAB">
        <w:rPr>
          <w:color w:val="000000"/>
          <w:kern w:val="2"/>
        </w:rPr>
        <w:t>将式</w:t>
      </w:r>
      <w:r w:rsidR="00F74321" w:rsidRPr="00006DAB">
        <w:rPr>
          <w:color w:val="000000"/>
          <w:kern w:val="2"/>
        </w:rPr>
        <w:t>（</w:t>
      </w:r>
      <w:r w:rsidRPr="00006DAB">
        <w:rPr>
          <w:color w:val="000000"/>
          <w:kern w:val="2"/>
        </w:rPr>
        <w:t>4-38</w:t>
      </w:r>
      <w:r w:rsidR="00F74321" w:rsidRPr="00006DAB">
        <w:rPr>
          <w:color w:val="000000"/>
          <w:kern w:val="2"/>
        </w:rPr>
        <w:t>）</w:t>
      </w:r>
      <w:r w:rsidRPr="00006DAB">
        <w:rPr>
          <w:color w:val="000000"/>
          <w:kern w:val="2"/>
        </w:rPr>
        <w:t>结论且</w:t>
      </w:r>
      <m:oMath>
        <m:sSubSup>
          <m:sSubSupPr>
            <m:ctrlPr>
              <w:rPr>
                <w:rFonts w:ascii="Cambria Math" w:hAnsi="Cambria Math"/>
                <w:i/>
                <w:color w:val="000000"/>
                <w:kern w:val="2"/>
              </w:rPr>
            </m:ctrlPr>
          </m:sSubSupPr>
          <m:e>
            <m:r>
              <w:rPr>
                <w:rFonts w:ascii="Cambria Math" w:hAnsi="Cambria Math"/>
                <w:color w:val="000000"/>
                <w:kern w:val="2"/>
              </w:rPr>
              <m:t>y</m:t>
            </m:r>
          </m:e>
          <m:sub>
            <m:r>
              <w:rPr>
                <w:rFonts w:ascii="Cambria Math" w:hAnsi="Cambria Math"/>
                <w:color w:val="000000"/>
                <w:kern w:val="2"/>
              </w:rPr>
              <m:t>i</m:t>
            </m:r>
          </m:sub>
          <m:sup>
            <m:r>
              <w:rPr>
                <w:rFonts w:ascii="Cambria Math" w:hAnsi="Cambria Math"/>
                <w:color w:val="000000"/>
                <w:kern w:val="2"/>
              </w:rPr>
              <m:t>2</m:t>
            </m:r>
          </m:sup>
        </m:sSubSup>
        <m:r>
          <m:rPr>
            <m:sty m:val="p"/>
          </m:rPr>
          <w:rPr>
            <w:rFonts w:ascii="Cambria Math" w:hAnsi="Cambria Math"/>
            <w:color w:val="000000"/>
            <w:kern w:val="2"/>
          </w:rPr>
          <m:t>=1</m:t>
        </m:r>
      </m:oMath>
      <w:r w:rsidRPr="00006DAB">
        <w:rPr>
          <w:color w:val="000000"/>
          <w:kern w:val="2"/>
        </w:rPr>
        <w:t>代入式</w:t>
      </w:r>
      <w:r w:rsidR="00F74321" w:rsidRPr="00006DAB">
        <w:rPr>
          <w:color w:val="000000"/>
          <w:kern w:val="2"/>
        </w:rPr>
        <w:t>（</w:t>
      </w:r>
      <w:r w:rsidRPr="00006DAB">
        <w:rPr>
          <w:color w:val="000000"/>
          <w:kern w:val="2"/>
        </w:rPr>
        <w:t>4-36</w:t>
      </w:r>
      <w:r w:rsidR="00F74321" w:rsidRPr="00006DAB">
        <w:rPr>
          <w:color w:val="000000"/>
          <w:kern w:val="2"/>
        </w:rPr>
        <w:t>）</w:t>
      </w:r>
      <w:r w:rsidRPr="00006DAB">
        <w:rPr>
          <w:color w:val="000000"/>
          <w:kern w:val="2"/>
        </w:rPr>
        <w:t>，消除</w:t>
      </w:r>
      <m:oMath>
        <m:sSub>
          <m:sSubPr>
            <m:ctrlPr>
              <w:rPr>
                <w:rFonts w:ascii="Cambria Math" w:hAnsi="Cambria Math"/>
                <w:color w:val="000000"/>
                <w:kern w:val="2"/>
              </w:rPr>
            </m:ctrlPr>
          </m:sSubPr>
          <m:e>
            <m:r>
              <w:rPr>
                <w:rFonts w:ascii="Cambria Math" w:hAnsi="Cambria Math"/>
                <w:color w:val="000000"/>
                <w:kern w:val="2"/>
              </w:rPr>
              <m:t>α</m:t>
            </m:r>
          </m:e>
          <m:sub>
            <m:r>
              <m:rPr>
                <m:sty m:val="p"/>
              </m:rPr>
              <w:rPr>
                <w:rFonts w:ascii="Cambria Math" w:hAnsi="Cambria Math"/>
                <w:color w:val="000000"/>
                <w:kern w:val="2"/>
              </w:rPr>
              <m:t>1</m:t>
            </m:r>
          </m:sub>
        </m:sSub>
      </m:oMath>
      <w:r w:rsidRPr="00006DAB">
        <w:rPr>
          <w:color w:val="000000"/>
          <w:kern w:val="2"/>
        </w:rPr>
        <w:t>，得到仅仅包含</w:t>
      </w:r>
      <m:oMath>
        <m:sSub>
          <m:sSubPr>
            <m:ctrlPr>
              <w:rPr>
                <w:rFonts w:ascii="Cambria Math" w:hAnsi="Cambria Math"/>
                <w:color w:val="000000"/>
                <w:kern w:val="2"/>
              </w:rPr>
            </m:ctrlPr>
          </m:sSubPr>
          <m:e>
            <m:r>
              <w:rPr>
                <w:rFonts w:ascii="Cambria Math" w:hAnsi="Cambria Math"/>
                <w:color w:val="000000"/>
                <w:kern w:val="2"/>
              </w:rPr>
              <m:t>α</m:t>
            </m:r>
          </m:e>
          <m:sub>
            <m:r>
              <m:rPr>
                <m:sty m:val="p"/>
              </m:rPr>
              <w:rPr>
                <w:rFonts w:ascii="Cambria Math" w:hAnsi="Cambria Math"/>
                <w:color w:val="000000"/>
                <w:kern w:val="2"/>
              </w:rPr>
              <m:t>2</m:t>
            </m:r>
          </m:sub>
        </m:sSub>
      </m:oMath>
      <w:r w:rsidRPr="00006DAB">
        <w:rPr>
          <w:color w:val="000000"/>
          <w:kern w:val="2"/>
        </w:rPr>
        <w:t>的式子：</w:t>
      </w:r>
    </w:p>
    <w:p w14:paraId="63C295F8" w14:textId="77777777" w:rsidR="00F74321" w:rsidRPr="00006DAB" w:rsidRDefault="00757413" w:rsidP="000D75D5">
      <w:pPr>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W(</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r>
                  <w:rPr>
                    <w:rFonts w:ascii="Cambria Math" w:eastAsiaTheme="minorEastAsia" w:hAnsi="Cambria Math"/>
                    <w:szCs w:val="20"/>
                  </w:rPr>
                  <m:t>)=</m:t>
                </m:r>
              </m:e>
              <m:e>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p>
                  <m:sSupPr>
                    <m:ctrlPr>
                      <w:rPr>
                        <w:rFonts w:ascii="Cambria Math" w:eastAsiaTheme="minorEastAsia" w:hAnsi="Cambria Math"/>
                        <w:szCs w:val="20"/>
                      </w:rPr>
                    </m:ctrlPr>
                  </m:sSupPr>
                  <m:e>
                    <m:r>
                      <w:rPr>
                        <w:rFonts w:ascii="Cambria Math" w:eastAsiaTheme="minorEastAsia" w:hAnsi="Cambria Math"/>
                        <w:szCs w:val="20"/>
                      </w:rPr>
                      <m:t>)</m:t>
                    </m:r>
                  </m:e>
                  <m:sup>
                    <m:r>
                      <w:rPr>
                        <w:rFonts w:ascii="Cambria Math" w:eastAsiaTheme="minorEastAsia" w:hAnsi="Cambria Math"/>
                        <w:szCs w:val="20"/>
                      </w:rPr>
                      <m:t>2</m:t>
                    </m:r>
                  </m:sup>
                </m:sSup>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w:rPr>
                        <w:rFonts w:ascii="Cambria Math" w:eastAsiaTheme="minorEastAsia" w:hAnsi="Cambria Math"/>
                        <w:szCs w:val="20"/>
                      </w:rPr>
                      <m:t>2</m:t>
                    </m:r>
                  </m:sup>
                </m:sSubSup>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e>
            </m:mr>
            <m:mr>
              <m:e/>
              <m:e>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2</m:t>
                    </m:r>
                  </m:sub>
                </m:sSub>
              </m:e>
            </m:mr>
            <m:mr>
              <m:e/>
              <m:e>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e>
            </m:mr>
            <m:mr>
              <m:e>
                <m:r>
                  <w:rPr>
                    <w:rFonts w:ascii="Cambria Math" w:eastAsiaTheme="minorEastAsia" w:hAnsi="Cambria Math"/>
                    <w:szCs w:val="20"/>
                  </w:rPr>
                  <m:t>=</m:t>
                </m:r>
              </m:e>
              <m:e>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p>
                  <m:sSupPr>
                    <m:ctrlPr>
                      <w:rPr>
                        <w:rFonts w:ascii="Cambria Math" w:eastAsiaTheme="minorEastAsia" w:hAnsi="Cambria Math"/>
                        <w:szCs w:val="20"/>
                      </w:rPr>
                    </m:ctrlPr>
                  </m:sSupPr>
                  <m:e>
                    <m:r>
                      <w:rPr>
                        <w:rFonts w:ascii="Cambria Math" w:eastAsiaTheme="minorEastAsia" w:hAnsi="Cambria Math"/>
                        <w:szCs w:val="20"/>
                      </w:rPr>
                      <m:t>)</m:t>
                    </m:r>
                  </m:e>
                  <m:sup>
                    <m:r>
                      <w:rPr>
                        <w:rFonts w:ascii="Cambria Math" w:eastAsiaTheme="minorEastAsia" w:hAnsi="Cambria Math"/>
                        <w:szCs w:val="20"/>
                      </w:rPr>
                      <m:t>2</m:t>
                    </m:r>
                  </m:sup>
                </m:sSup>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w:rPr>
                        <w:rFonts w:ascii="Cambria Math" w:eastAsiaTheme="minorEastAsia" w:hAnsi="Cambria Math"/>
                        <w:szCs w:val="20"/>
                      </w:rPr>
                      <m:t>2</m:t>
                    </m:r>
                  </m:sup>
                </m:sSubSup>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e>
            </m:mr>
            <m:mr>
              <m:e/>
              <m:e>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2</m:t>
                    </m:r>
                  </m:sub>
                </m:sSub>
              </m:e>
            </m:mr>
            <m:mr>
              <m:e/>
              <m:e>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e>
            </m:mr>
          </m:m>
        </m:oMath>
      </m:oMathPara>
    </w:p>
    <w:p w14:paraId="3B002C6D" w14:textId="538D78D7" w:rsidR="000D75D5" w:rsidRPr="00006DAB" w:rsidRDefault="000D75D5" w:rsidP="00006DAB">
      <w:pPr>
        <w:ind w:firstLine="400"/>
        <w:rPr>
          <w:color w:val="000000"/>
          <w:kern w:val="2"/>
        </w:rPr>
      </w:pPr>
      <w:r w:rsidRPr="00006DAB">
        <w:rPr>
          <w:color w:val="000000"/>
          <w:kern w:val="2"/>
        </w:rPr>
        <w:t>我们需要对这个一元函数进行求极值，</w:t>
      </w:r>
      <m:oMath>
        <m:r>
          <w:rPr>
            <w:rFonts w:ascii="Cambria Math" w:hAnsi="Cambria Math"/>
            <w:color w:val="000000"/>
            <w:kern w:val="2"/>
          </w:rPr>
          <m:t>W</m:t>
        </m:r>
      </m:oMath>
      <w:r w:rsidRPr="00006DAB">
        <w:rPr>
          <w:color w:val="000000"/>
          <w:kern w:val="2"/>
        </w:rPr>
        <w:t>对</w:t>
      </w:r>
      <m:oMath>
        <m:sSub>
          <m:sSubPr>
            <m:ctrlPr>
              <w:rPr>
                <w:rFonts w:ascii="Cambria Math" w:hAnsi="Cambria Math"/>
                <w:color w:val="000000"/>
                <w:kern w:val="2"/>
              </w:rPr>
            </m:ctrlPr>
          </m:sSubPr>
          <m:e>
            <m:r>
              <w:rPr>
                <w:rFonts w:ascii="Cambria Math" w:hAnsi="Cambria Math"/>
                <w:color w:val="000000"/>
                <w:kern w:val="2"/>
              </w:rPr>
              <m:t>α</m:t>
            </m:r>
          </m:e>
          <m:sub>
            <m:r>
              <m:rPr>
                <m:sty m:val="p"/>
              </m:rPr>
              <w:rPr>
                <w:rFonts w:ascii="Cambria Math" w:hAnsi="Cambria Math"/>
                <w:color w:val="000000"/>
                <w:kern w:val="2"/>
              </w:rPr>
              <m:t>2</m:t>
            </m:r>
          </m:sub>
        </m:sSub>
      </m:oMath>
      <w:r w:rsidRPr="00006DAB">
        <w:rPr>
          <w:color w:val="000000"/>
          <w:kern w:val="2"/>
        </w:rPr>
        <w:t>的一阶导数为</w:t>
      </w:r>
      <w:r w:rsidRPr="00006DAB">
        <w:rPr>
          <w:color w:val="000000"/>
          <w:kern w:val="2"/>
        </w:rPr>
        <w:t>0</w:t>
      </w:r>
      <w:r w:rsidRPr="00006DAB">
        <w:rPr>
          <w:color w:val="000000"/>
          <w:kern w:val="2"/>
        </w:rPr>
        <w:t>得到：</w:t>
      </w:r>
    </w:p>
    <w:p w14:paraId="10B52991" w14:textId="79EED721" w:rsidR="000D75D5" w:rsidRPr="00006DAB" w:rsidRDefault="00757413" w:rsidP="000D75D5">
      <w:pPr>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f>
                  <m:fPr>
                    <m:ctrlPr>
                      <w:rPr>
                        <w:rFonts w:ascii="Cambria Math" w:eastAsiaTheme="minorEastAsia" w:hAnsi="Cambria Math"/>
                        <w:szCs w:val="20"/>
                      </w:rPr>
                    </m:ctrlPr>
                  </m:fPr>
                  <m:num>
                    <m:r>
                      <m:rPr>
                        <m:sty m:val="p"/>
                      </m:rPr>
                      <w:rPr>
                        <w:rFonts w:ascii="Cambria Math" w:eastAsiaTheme="minorEastAsia" w:hAnsi="Cambria Math"/>
                        <w:szCs w:val="20"/>
                      </w:rPr>
                      <m:t>∂</m:t>
                    </m:r>
                    <m:r>
                      <w:rPr>
                        <w:rFonts w:ascii="Cambria Math" w:eastAsiaTheme="minorEastAsia" w:hAnsi="Cambria Math"/>
                        <w:szCs w:val="20"/>
                      </w:rPr>
                      <m:t>W(</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r>
                      <w:rPr>
                        <w:rFonts w:ascii="Cambria Math" w:eastAsiaTheme="minorEastAsia" w:hAnsi="Cambria Math"/>
                        <w:szCs w:val="20"/>
                      </w:rPr>
                      <m:t>)</m:t>
                    </m:r>
                  </m:num>
                  <m:den>
                    <m:r>
                      <m:rPr>
                        <m:sty m:val="p"/>
                      </m:rP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den>
                </m:f>
              </m:e>
              <m:e>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-2</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-1</m:t>
                </m:r>
              </m:e>
            </m:mr>
            <m:mr>
              <m:e/>
              <m:e>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-2</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y</m:t>
                    </m:r>
                  </m:e>
                  <m:sub>
                    <m:r>
                      <w:rPr>
                        <w:rFonts w:ascii="Cambria Math" w:eastAsiaTheme="minorEastAsia" w:hAnsi="Cambria Math"/>
                        <w:szCs w:val="20"/>
                      </w:rPr>
                      <m:t>2</m:t>
                    </m:r>
                  </m:sub>
                  <m:sup>
                    <m:r>
                      <w:rPr>
                        <w:rFonts w:ascii="Cambria Math" w:eastAsiaTheme="minorEastAsia" w:hAnsi="Cambria Math"/>
                        <w:szCs w:val="20"/>
                      </w:rPr>
                      <m:t>2</m:t>
                    </m:r>
                  </m:sup>
                </m:sSubSup>
              </m:e>
            </m:mr>
            <m:mr>
              <m:e/>
              <m:e>
                <m:r>
                  <w:rPr>
                    <w:rFonts w:ascii="Cambria Math" w:eastAsiaTheme="minorEastAsia" w:hAnsi="Cambria Math"/>
                    <w:szCs w:val="20"/>
                  </w:rPr>
                  <m:t>=</m:t>
                </m:r>
                <m:d>
                  <m:dPr>
                    <m:ctrlPr>
                      <w:rPr>
                        <w:rFonts w:ascii="Cambria Math" w:eastAsiaTheme="minorEastAsia" w:hAnsi="Cambria Math"/>
                        <w:szCs w:val="20"/>
                      </w:rPr>
                    </m:ctrlPr>
                  </m:dPr>
                  <m:e>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-2</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e>
                </m:d>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d>
                  <m:dPr>
                    <m:ctrlPr>
                      <w:rPr>
                        <w:rFonts w:ascii="Cambria Math" w:eastAsiaTheme="minorEastAsia" w:hAnsi="Cambria Math"/>
                        <w:szCs w:val="20"/>
                      </w:rPr>
                    </m:ctrlPr>
                  </m:dPr>
                  <m:e>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e>
                </m:d>
              </m:e>
            </m:mr>
            <m:mr>
              <m:e/>
              <m:e>
                <m:r>
                  <w:rPr>
                    <w:rFonts w:ascii="Cambria Math" w:eastAsiaTheme="minorEastAsia" w:hAnsi="Cambria Math"/>
                    <w:szCs w:val="20"/>
                  </w:rPr>
                  <m:t>=0</m:t>
                </m:r>
                <m:r>
                  <m:rPr>
                    <m:sty m:val="p"/>
                  </m:rPr>
                  <w:rPr>
                    <w:rFonts w:ascii="Cambria Math" w:eastAsiaTheme="minorEastAsia" w:hAnsi="Cambria Math"/>
                    <w:szCs w:val="20"/>
                  </w:rPr>
                  <m:t>。</m:t>
                </m:r>
              </m:e>
            </m:mr>
          </m:m>
        </m:oMath>
      </m:oMathPara>
    </w:p>
    <w:p w14:paraId="11085C98" w14:textId="77777777" w:rsidR="000D75D5" w:rsidRPr="00006DAB" w:rsidRDefault="000D75D5" w:rsidP="00006DAB">
      <w:pPr>
        <w:ind w:firstLine="400"/>
        <w:rPr>
          <w:color w:val="000000"/>
          <w:kern w:val="2"/>
        </w:rPr>
      </w:pPr>
      <w:r w:rsidRPr="00006DAB">
        <w:rPr>
          <w:color w:val="000000"/>
          <w:kern w:val="2"/>
        </w:rPr>
        <w:t>整理得到</w:t>
      </w:r>
      <w:r w:rsidR="00943929" w:rsidRPr="00006DAB">
        <w:rPr>
          <w:color w:val="000000"/>
          <w:kern w:val="2"/>
        </w:rPr>
        <w:t>：</w:t>
      </w:r>
    </w:p>
    <w:tbl>
      <w:tblPr>
        <w:tblW w:w="8091" w:type="dxa"/>
        <w:tblInd w:w="134" w:type="dxa"/>
        <w:tblCellMar>
          <w:right w:w="0" w:type="dxa"/>
        </w:tblCellMar>
        <w:tblLook w:val="04A0" w:firstRow="1" w:lastRow="0" w:firstColumn="1" w:lastColumn="0" w:noHBand="0" w:noVBand="1"/>
      </w:tblPr>
      <w:tblGrid>
        <w:gridCol w:w="7143"/>
        <w:gridCol w:w="948"/>
      </w:tblGrid>
      <w:tr w:rsidR="00187C00" w:rsidRPr="00006DAB" w14:paraId="2901CCEA" w14:textId="77777777" w:rsidTr="00D36B1E">
        <w:tc>
          <w:tcPr>
            <w:tcW w:w="7143" w:type="dxa"/>
            <w:vAlign w:val="center"/>
          </w:tcPr>
          <w:p w14:paraId="08D5008C" w14:textId="538CEC8C" w:rsidR="00187C00" w:rsidRPr="00006DAB" w:rsidRDefault="00757413" w:rsidP="00187C00">
            <w:pPr>
              <w:spacing w:beforeLines="10" w:before="31" w:afterLines="10" w:after="31"/>
              <w:ind w:firstLine="400"/>
              <w:rPr>
                <w:rFonts w:eastAsiaTheme="minorEastAsia"/>
                <w:szCs w:val="20"/>
              </w:rPr>
            </w:pPr>
            <m:oMathPara>
              <m:oMath>
                <m:d>
                  <m:dPr>
                    <m:ctrlPr>
                      <w:rPr>
                        <w:rFonts w:ascii="Cambria Math" w:eastAsiaTheme="minorEastAsia" w:hAnsi="Cambria Math"/>
                        <w:i/>
                        <w:szCs w:val="20"/>
                      </w:rPr>
                    </m:ctrlPr>
                  </m:dPr>
                  <m:e>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-2</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e>
                </m:d>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d>
                  <m:dPr>
                    <m:ctrlPr>
                      <w:rPr>
                        <w:rFonts w:ascii="Cambria Math" w:eastAsiaTheme="minorEastAsia" w:hAnsi="Cambria Math"/>
                        <w:szCs w:val="20"/>
                      </w:rPr>
                    </m:ctrlPr>
                  </m:dPr>
                  <m:e>
                    <m:r>
                      <w:rPr>
                        <w:rFonts w:ascii="Cambria Math" w:eastAsiaTheme="minorEastAsia" w:hAnsi="Cambria Math"/>
                        <w:szCs w:val="20"/>
                      </w:rPr>
                      <m:t>ζ</m:t>
                    </m:r>
                    <m:d>
                      <m:dPr>
                        <m:ctrlPr>
                          <w:rPr>
                            <w:rFonts w:ascii="Cambria Math" w:eastAsiaTheme="minorEastAsia" w:hAnsi="Cambria Math"/>
                            <w:i/>
                            <w:szCs w:val="20"/>
                          </w:rPr>
                        </m:ctrlPr>
                      </m:dPr>
                      <m:e>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e>
                    </m:d>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e>
                </m:d>
                <m:r>
                  <m:rPr>
                    <m:sty m:val="p"/>
                  </m:rPr>
                  <w:rPr>
                    <w:rFonts w:ascii="Cambria Math" w:eastAsiaTheme="minorEastAsia" w:hAnsi="Cambria Math"/>
                    <w:szCs w:val="20"/>
                  </w:rPr>
                  <m:t>。</m:t>
                </m:r>
              </m:oMath>
            </m:oMathPara>
          </w:p>
        </w:tc>
        <w:tc>
          <w:tcPr>
            <w:tcW w:w="948" w:type="dxa"/>
            <w:vAlign w:val="center"/>
          </w:tcPr>
          <w:p w14:paraId="6E82BFB7" w14:textId="77777777" w:rsidR="00187C00" w:rsidRPr="00006DAB" w:rsidRDefault="00187C00" w:rsidP="00187C00">
            <w:pPr>
              <w:pStyle w:val="aff0"/>
              <w:spacing w:beforeLines="10" w:before="31" w:afterLines="10" w:after="31"/>
              <w:rPr>
                <w:rFonts w:eastAsiaTheme="minorEastAsia"/>
                <w:szCs w:val="20"/>
              </w:rPr>
            </w:pPr>
            <w:r w:rsidRPr="00006DAB">
              <w:rPr>
                <w:rFonts w:eastAsiaTheme="minorEastAsia"/>
                <w:szCs w:val="20"/>
              </w:rPr>
              <w:t>（</w:t>
            </w:r>
            <w:r w:rsidRPr="00006DAB">
              <w:rPr>
                <w:rFonts w:eastAsiaTheme="minorEastAsia"/>
                <w:szCs w:val="20"/>
              </w:rPr>
              <w:t>4-39</w:t>
            </w:r>
            <w:r w:rsidRPr="00006DAB">
              <w:rPr>
                <w:rFonts w:eastAsiaTheme="minorEastAsia"/>
                <w:szCs w:val="20"/>
              </w:rPr>
              <w:t>）</w:t>
            </w:r>
          </w:p>
        </w:tc>
      </w:tr>
    </w:tbl>
    <w:p w14:paraId="451EE32E" w14:textId="77777777" w:rsidR="000D75D5" w:rsidRPr="00006DAB" w:rsidRDefault="000D75D5" w:rsidP="00006DAB">
      <w:pPr>
        <w:ind w:firstLine="400"/>
        <w:rPr>
          <w:color w:val="000000"/>
          <w:kern w:val="2"/>
        </w:rPr>
      </w:pPr>
      <w:r w:rsidRPr="00006DAB">
        <w:rPr>
          <w:color w:val="000000"/>
          <w:kern w:val="2"/>
        </w:rPr>
        <w:t>因为</w:t>
      </w:r>
      <w:r w:rsidRPr="00006DAB">
        <w:rPr>
          <w:color w:val="000000"/>
          <w:kern w:val="2"/>
        </w:rPr>
        <w:t>SVM</w:t>
      </w:r>
      <w:r w:rsidRPr="00006DAB">
        <w:rPr>
          <w:color w:val="000000"/>
          <w:kern w:val="2"/>
        </w:rPr>
        <w:t>对数据点的预测值为：</w:t>
      </w:r>
    </w:p>
    <w:p w14:paraId="4CFE4210" w14:textId="2F0F4BC0" w:rsidR="000D75D5" w:rsidRPr="00006DAB" w:rsidRDefault="000D75D5" w:rsidP="000D75D5">
      <w:pPr>
        <w:ind w:firstLine="400"/>
        <w:rPr>
          <w:rFonts w:eastAsiaTheme="minorEastAsia"/>
          <w:szCs w:val="20"/>
        </w:rPr>
      </w:pPr>
      <m:oMath>
        <m:r>
          <w:rPr>
            <w:rFonts w:ascii="Cambria Math" w:eastAsiaTheme="minorEastAsia" w:hAnsi="Cambria Math"/>
            <w:szCs w:val="20"/>
          </w:rPr>
          <m:t>f(</m:t>
        </m:r>
        <m:r>
          <m:rPr>
            <m:sty m:val="bi"/>
          </m:rPr>
          <w:rPr>
            <w:rFonts w:ascii="Cambria Math" w:eastAsiaTheme="minorEastAsia" w:hAnsi="Cambria Math"/>
            <w:szCs w:val="20"/>
          </w:rPr>
          <m:t>x</m:t>
        </m:r>
        <m:r>
          <w:rPr>
            <w:rFonts w:ascii="Cambria Math" w:eastAsiaTheme="minorEastAsia" w:hAnsi="Cambria Math"/>
            <w:szCs w:val="20"/>
          </w:rPr>
          <m:t>)=</m:t>
        </m:r>
        <m:sSup>
          <m:sSupPr>
            <m:ctrlPr>
              <w:rPr>
                <w:rFonts w:ascii="Cambria Math" w:eastAsiaTheme="minorEastAsia" w:hAnsi="Cambria Math"/>
                <w:i/>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+b=</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&lt;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m:rPr>
            <m:sty m:val="bi"/>
          </m:rPr>
          <w:rPr>
            <w:rFonts w:ascii="Cambria Math" w:eastAsiaTheme="minorEastAsia" w:hAnsi="Cambria Math"/>
            <w:szCs w:val="20"/>
          </w:rPr>
          <m:t>x</m:t>
        </m:r>
        <m:r>
          <w:rPr>
            <w:rFonts w:ascii="Cambria Math" w:eastAsiaTheme="minorEastAsia" w:hAnsi="Cambria Math"/>
            <w:szCs w:val="20"/>
          </w:rPr>
          <m:t>&gt;+b=</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K(</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m:rPr>
            <m:sty m:val="bi"/>
          </m:rPr>
          <w:rPr>
            <w:rFonts w:ascii="Cambria Math" w:eastAsiaTheme="minorEastAsia" w:hAnsi="Cambria Math"/>
            <w:szCs w:val="20"/>
          </w:rPr>
          <m:t>x</m:t>
        </m:r>
        <m:r>
          <w:rPr>
            <w:rFonts w:ascii="Cambria Math" w:eastAsiaTheme="minorEastAsia" w:hAnsi="Cambria Math"/>
            <w:szCs w:val="20"/>
          </w:rPr>
          <m:t>)&gt;+b</m:t>
        </m:r>
      </m:oMath>
      <w:r w:rsidRPr="00006DAB">
        <w:rPr>
          <w:rFonts w:eastAsiaTheme="minorEastAsia"/>
          <w:szCs w:val="20"/>
        </w:rPr>
        <w:t>，</w:t>
      </w:r>
    </w:p>
    <w:p w14:paraId="51393E4C" w14:textId="73C06A48" w:rsidR="000D75D5" w:rsidRPr="00006DAB" w:rsidRDefault="000D75D5" w:rsidP="00006DAB">
      <w:pPr>
        <w:ind w:firstLine="400"/>
        <w:rPr>
          <w:color w:val="000000"/>
          <w:kern w:val="2"/>
        </w:rPr>
      </w:pPr>
      <w:r w:rsidRPr="00006DAB">
        <w:rPr>
          <w:color w:val="000000"/>
          <w:kern w:val="2"/>
        </w:rPr>
        <w:t>则式</w:t>
      </w:r>
      <w:r w:rsidR="00187C00" w:rsidRPr="00006DAB">
        <w:rPr>
          <w:color w:val="000000"/>
          <w:kern w:val="2"/>
        </w:rPr>
        <w:t>（</w:t>
      </w:r>
      <w:r w:rsidRPr="00006DAB">
        <w:rPr>
          <w:color w:val="000000"/>
          <w:kern w:val="2"/>
        </w:rPr>
        <w:t>4-35</w:t>
      </w:r>
      <w:r w:rsidR="00187C00" w:rsidRPr="00006DAB">
        <w:rPr>
          <w:color w:val="000000"/>
          <w:kern w:val="2"/>
        </w:rPr>
        <w:t>）</w:t>
      </w:r>
      <w:r w:rsidRPr="00006DAB">
        <w:rPr>
          <w:color w:val="000000"/>
          <w:kern w:val="2"/>
        </w:rPr>
        <w:t>中</w:t>
      </w:r>
      <m:oMath>
        <m:sSub>
          <m:sSubPr>
            <m:ctrlPr>
              <w:rPr>
                <w:rFonts w:ascii="Cambria Math" w:hAnsi="Cambria Math"/>
                <w:i/>
                <w:color w:val="000000"/>
                <w:kern w:val="2"/>
              </w:rPr>
            </m:ctrlPr>
          </m:sSubPr>
          <m:e>
            <m:r>
              <w:rPr>
                <w:rFonts w:ascii="Cambria Math" w:hAnsi="Cambria Math"/>
                <w:color w:val="000000"/>
                <w:kern w:val="2"/>
              </w:rPr>
              <m:t>v</m:t>
            </m:r>
          </m:e>
          <m:sub>
            <m:r>
              <w:rPr>
                <w:rFonts w:ascii="Cambria Math" w:hAnsi="Cambria Math"/>
                <w:color w:val="000000"/>
                <w:kern w:val="2"/>
              </w:rPr>
              <m:t>1</m:t>
            </m:r>
          </m:sub>
        </m:sSub>
      </m:oMath>
      <w:r w:rsidRPr="00006DAB">
        <w:rPr>
          <w:color w:val="000000"/>
          <w:kern w:val="2"/>
        </w:rPr>
        <w:t>以及</w:t>
      </w:r>
      <m:oMath>
        <m:sSub>
          <m:sSubPr>
            <m:ctrlPr>
              <w:rPr>
                <w:rFonts w:ascii="Cambria Math" w:hAnsi="Cambria Math"/>
                <w:i/>
                <w:color w:val="000000"/>
                <w:kern w:val="2"/>
              </w:rPr>
            </m:ctrlPr>
          </m:sSubPr>
          <m:e>
            <m:r>
              <w:rPr>
                <w:rFonts w:ascii="Cambria Math" w:hAnsi="Cambria Math"/>
                <w:color w:val="000000"/>
                <w:kern w:val="2"/>
              </w:rPr>
              <m:t>v</m:t>
            </m:r>
          </m:e>
          <m:sub>
            <m:r>
              <w:rPr>
                <w:rFonts w:ascii="Cambria Math" w:hAnsi="Cambria Math"/>
                <w:color w:val="000000"/>
                <w:kern w:val="2"/>
              </w:rPr>
              <m:t>2</m:t>
            </m:r>
          </m:sub>
        </m:sSub>
      </m:oMath>
      <w:r w:rsidRPr="00006DAB">
        <w:rPr>
          <w:color w:val="000000"/>
          <w:kern w:val="2"/>
        </w:rPr>
        <w:t>的值可以表示成：</w:t>
      </w:r>
    </w:p>
    <w:tbl>
      <w:tblPr>
        <w:tblW w:w="8091" w:type="dxa"/>
        <w:jc w:val="center"/>
        <w:tblCellMar>
          <w:right w:w="0" w:type="dxa"/>
        </w:tblCellMar>
        <w:tblLook w:val="04A0" w:firstRow="1" w:lastRow="0" w:firstColumn="1" w:lastColumn="0" w:noHBand="0" w:noVBand="1"/>
      </w:tblPr>
      <w:tblGrid>
        <w:gridCol w:w="7143"/>
        <w:gridCol w:w="948"/>
      </w:tblGrid>
      <w:tr w:rsidR="00187C00" w:rsidRPr="00006DAB" w14:paraId="4192B9EA" w14:textId="77777777" w:rsidTr="00294C62">
        <w:trPr>
          <w:jc w:val="center"/>
        </w:trPr>
        <w:tc>
          <w:tcPr>
            <w:tcW w:w="7143" w:type="dxa"/>
            <w:vAlign w:val="center"/>
          </w:tcPr>
          <w:p w14:paraId="1C17C553" w14:textId="77777777" w:rsidR="00187C00" w:rsidRPr="00006DAB" w:rsidRDefault="00757413" w:rsidP="00187C00">
            <w:pPr>
              <w:snapToGrid w:val="0"/>
              <w:spacing w:beforeLines="25" w:before="79" w:afterLines="25" w:after="79"/>
              <w:ind w:firstLine="400"/>
              <w:rPr>
                <w:rFonts w:eastAsiaTheme="minorEastAsia"/>
                <w:szCs w:val="20"/>
              </w:rPr>
            </w:pPr>
            <m:oMathPara>
              <m:oMathParaPr>
                <m:jc m:val="center"/>
              </m:oMathParaPr>
              <m:oMath>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i=3</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1i</m:t>
                    </m:r>
                  </m:sub>
                </m:sSub>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e>
                </m:d>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-b</m:t>
                </m:r>
                <m:r>
                  <m:rPr>
                    <m:sty m:val="p"/>
                  </m:rPr>
                  <w:rPr>
                    <w:rFonts w:ascii="Cambria Math" w:eastAsiaTheme="minorEastAsia" w:hAnsi="Cambria Math"/>
                    <w:szCs w:val="20"/>
                  </w:rPr>
                  <m:t>，</m:t>
                </m:r>
              </m:oMath>
            </m:oMathPara>
          </w:p>
          <w:p w14:paraId="56F9C137" w14:textId="77777777" w:rsidR="00187C00" w:rsidRPr="00006DAB" w:rsidRDefault="00757413" w:rsidP="00187C00">
            <w:pPr>
              <w:snapToGrid w:val="0"/>
              <w:spacing w:beforeLines="25" w:before="79" w:afterLines="25" w:after="79"/>
              <w:ind w:firstLine="400"/>
              <w:rPr>
                <w:rFonts w:eastAsiaTheme="minorEastAsia"/>
                <w:szCs w:val="20"/>
              </w:rPr>
            </w:pPr>
            <m:oMathPara>
              <m:oMath>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2</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i=3</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2i</m:t>
                    </m:r>
                  </m:sub>
                </m:sSub>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m:rPr>
                            <m:sty m:val="p"/>
                          </m:rPr>
                          <w:rPr>
                            <w:rFonts w:ascii="Cambria Math" w:eastAsiaTheme="minorEastAsia" w:hAnsi="Cambria Math"/>
                            <w:szCs w:val="20"/>
                          </w:rPr>
                          <m:t>2</m:t>
                        </m:r>
                      </m:sub>
                    </m:sSub>
                  </m:e>
                </m:d>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-b</m:t>
                </m:r>
                <m:r>
                  <m:rPr>
                    <m:sty m:val="p"/>
                  </m:rPr>
                  <w:rPr>
                    <w:rFonts w:ascii="Cambria Math" w:eastAsiaTheme="minorEastAsia" w:hAnsi="Cambria Math"/>
                    <w:szCs w:val="20"/>
                  </w:rPr>
                  <m:t>，</m:t>
                </m:r>
              </m:oMath>
            </m:oMathPara>
          </w:p>
        </w:tc>
        <w:tc>
          <w:tcPr>
            <w:tcW w:w="948" w:type="dxa"/>
            <w:vAlign w:val="center"/>
          </w:tcPr>
          <w:p w14:paraId="4676406F" w14:textId="77777777" w:rsidR="00187C00" w:rsidRPr="00006DAB" w:rsidRDefault="00187C00" w:rsidP="00187C00">
            <w:pPr>
              <w:pStyle w:val="aff0"/>
              <w:snapToGrid w:val="0"/>
              <w:spacing w:beforeLines="25" w:before="79" w:afterLines="25" w:after="79"/>
              <w:rPr>
                <w:rFonts w:eastAsiaTheme="minorEastAsia"/>
                <w:szCs w:val="20"/>
              </w:rPr>
            </w:pPr>
            <w:r w:rsidRPr="00006DAB">
              <w:rPr>
                <w:rFonts w:eastAsiaTheme="minorEastAsia"/>
                <w:szCs w:val="20"/>
              </w:rPr>
              <w:t>（</w:t>
            </w:r>
            <w:r w:rsidRPr="00006DAB">
              <w:rPr>
                <w:rFonts w:eastAsiaTheme="minorEastAsia"/>
                <w:szCs w:val="20"/>
              </w:rPr>
              <w:t>4-40</w:t>
            </w:r>
            <w:r w:rsidRPr="00006DAB">
              <w:rPr>
                <w:rFonts w:eastAsiaTheme="minorEastAsia"/>
                <w:szCs w:val="20"/>
              </w:rPr>
              <w:t>）</w:t>
            </w:r>
          </w:p>
        </w:tc>
      </w:tr>
    </w:tbl>
    <w:p w14:paraId="34F32CCF" w14:textId="139243A9" w:rsidR="000D75D5" w:rsidRPr="00006DAB" w:rsidRDefault="000D75D5" w:rsidP="00006DAB">
      <w:pPr>
        <w:ind w:firstLine="400"/>
        <w:rPr>
          <w:color w:val="000000"/>
          <w:kern w:val="2"/>
        </w:rPr>
      </w:pPr>
      <w:r w:rsidRPr="00006DAB">
        <w:rPr>
          <w:color w:val="000000"/>
          <w:kern w:val="2"/>
        </w:rPr>
        <w:t>根据式</w:t>
      </w:r>
      <w:r w:rsidR="00187C00" w:rsidRPr="00006DAB">
        <w:rPr>
          <w:color w:val="000000"/>
          <w:kern w:val="2"/>
        </w:rPr>
        <w:t>（</w:t>
      </w:r>
      <w:r w:rsidRPr="00006DAB">
        <w:rPr>
          <w:color w:val="000000"/>
          <w:kern w:val="2"/>
        </w:rPr>
        <w:t>4-38</w:t>
      </w:r>
      <w:r w:rsidR="00187C00" w:rsidRPr="00006DAB">
        <w:rPr>
          <w:color w:val="000000"/>
          <w:kern w:val="2"/>
        </w:rPr>
        <w:t>）</w:t>
      </w:r>
      <w:r w:rsidRPr="00006DAB">
        <w:rPr>
          <w:color w:val="000000"/>
          <w:kern w:val="2"/>
        </w:rPr>
        <w:t>的结论</w:t>
      </w:r>
      <m:oMath>
        <m:r>
          <w:rPr>
            <w:rFonts w:ascii="Cambria Math" w:hAnsi="Cambria Math"/>
            <w:color w:val="000000"/>
            <w:kern w:val="2"/>
          </w:rPr>
          <m:t xml:space="preserve"> </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w:rPr>
            <w:rFonts w:ascii="Cambria Math" w:hAnsi="Cambria Math"/>
            <w:color w:val="000000"/>
            <w:kern w:val="2"/>
          </w:rPr>
          <m:t>=ζ</m:t>
        </m:r>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2</m:t>
            </m:r>
          </m:sub>
        </m:sSub>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1</m:t>
            </m:r>
          </m:sub>
        </m:sSub>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2</m:t>
            </m:r>
          </m:sub>
        </m:sSub>
      </m:oMath>
      <w:r w:rsidRPr="00006DAB">
        <w:rPr>
          <w:color w:val="000000"/>
          <w:kern w:val="2"/>
        </w:rPr>
        <w:t>，两边乘以</w:t>
      </w:r>
      <m:oMath>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1</m:t>
            </m:r>
          </m:sub>
        </m:sSub>
      </m:oMath>
      <w:r w:rsidRPr="00006DAB">
        <w:rPr>
          <w:color w:val="000000"/>
          <w:kern w:val="2"/>
        </w:rPr>
        <w:t>，得到</w:t>
      </w:r>
    </w:p>
    <w:tbl>
      <w:tblPr>
        <w:tblW w:w="8091" w:type="dxa"/>
        <w:tblInd w:w="134" w:type="dxa"/>
        <w:tblCellMar>
          <w:right w:w="0" w:type="dxa"/>
        </w:tblCellMar>
        <w:tblLook w:val="04A0" w:firstRow="1" w:lastRow="0" w:firstColumn="1" w:lastColumn="0" w:noHBand="0" w:noVBand="1"/>
      </w:tblPr>
      <w:tblGrid>
        <w:gridCol w:w="7143"/>
        <w:gridCol w:w="948"/>
      </w:tblGrid>
      <w:tr w:rsidR="00187C00" w:rsidRPr="00006DAB" w14:paraId="763B9610" w14:textId="77777777" w:rsidTr="00D36B1E">
        <w:tc>
          <w:tcPr>
            <w:tcW w:w="7143" w:type="dxa"/>
            <w:vAlign w:val="center"/>
          </w:tcPr>
          <w:p w14:paraId="700AE321" w14:textId="77777777" w:rsidR="00187C00" w:rsidRPr="00006DAB" w:rsidRDefault="00757413" w:rsidP="00187C00">
            <w:pPr>
              <w:spacing w:beforeLines="10" w:before="31" w:afterLines="10" w:after="31"/>
              <w:ind w:firstLine="400"/>
              <w:rPr>
                <w:rFonts w:eastAsiaTheme="minorEastAsia"/>
                <w:szCs w:val="20"/>
              </w:rPr>
            </w:pPr>
            <m:oMathPara>
              <m:oMath>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m:rPr>
                    <m:sty m:val="p"/>
                  </m:rPr>
                  <w:rPr>
                    <w:rFonts w:ascii="Cambria Math" w:eastAsiaTheme="minorEastAsia" w:hAnsi="Cambria Math"/>
                    <w:szCs w:val="20"/>
                  </w:rPr>
                  <m:t>。</m:t>
                </m:r>
              </m:oMath>
            </m:oMathPara>
          </w:p>
        </w:tc>
        <w:tc>
          <w:tcPr>
            <w:tcW w:w="948" w:type="dxa"/>
            <w:vAlign w:val="center"/>
          </w:tcPr>
          <w:p w14:paraId="6CB85256" w14:textId="77777777" w:rsidR="00187C00" w:rsidRPr="00006DAB" w:rsidRDefault="00187C00" w:rsidP="00187C00">
            <w:pPr>
              <w:pStyle w:val="aff0"/>
              <w:spacing w:beforeLines="10" w:before="31" w:afterLines="10" w:after="31"/>
              <w:rPr>
                <w:rFonts w:eastAsiaTheme="minorEastAsia"/>
                <w:szCs w:val="20"/>
              </w:rPr>
            </w:pPr>
            <w:r w:rsidRPr="00006DAB">
              <w:rPr>
                <w:rFonts w:eastAsiaTheme="minorEastAsia"/>
                <w:szCs w:val="20"/>
              </w:rPr>
              <w:t>（</w:t>
            </w:r>
            <w:r w:rsidRPr="00006DAB">
              <w:rPr>
                <w:rFonts w:eastAsiaTheme="minorEastAsia"/>
                <w:szCs w:val="20"/>
              </w:rPr>
              <w:t>4-41</w:t>
            </w:r>
            <w:r w:rsidRPr="00006DAB">
              <w:rPr>
                <w:rFonts w:eastAsiaTheme="minorEastAsia"/>
                <w:szCs w:val="20"/>
              </w:rPr>
              <w:t>）</w:t>
            </w:r>
          </w:p>
        </w:tc>
      </w:tr>
    </w:tbl>
    <w:p w14:paraId="66F8E882" w14:textId="77777777" w:rsidR="000D75D5" w:rsidRPr="00006DAB" w:rsidRDefault="000D75D5" w:rsidP="00006DAB">
      <w:pPr>
        <w:ind w:firstLine="400"/>
        <w:rPr>
          <w:color w:val="000000"/>
          <w:kern w:val="2"/>
        </w:rPr>
      </w:pPr>
      <w:r w:rsidRPr="00006DAB">
        <w:rPr>
          <w:color w:val="000000"/>
          <w:kern w:val="2"/>
        </w:rPr>
        <w:t>将式</w:t>
      </w:r>
      <w:r w:rsidR="00187C00" w:rsidRPr="00006DAB">
        <w:rPr>
          <w:color w:val="000000"/>
          <w:kern w:val="2"/>
        </w:rPr>
        <w:t>（</w:t>
      </w:r>
      <w:r w:rsidRPr="00006DAB">
        <w:rPr>
          <w:color w:val="000000"/>
          <w:kern w:val="2"/>
        </w:rPr>
        <w:t>4-38</w:t>
      </w:r>
      <w:r w:rsidR="00187C00" w:rsidRPr="00006DAB">
        <w:rPr>
          <w:color w:val="000000"/>
          <w:kern w:val="2"/>
        </w:rPr>
        <w:t>）</w:t>
      </w:r>
      <w:r w:rsidRPr="00006DAB">
        <w:rPr>
          <w:color w:val="000000"/>
          <w:kern w:val="2"/>
        </w:rPr>
        <w:t>、式</w:t>
      </w:r>
      <w:r w:rsidR="00187C00" w:rsidRPr="00006DAB">
        <w:rPr>
          <w:color w:val="000000"/>
          <w:kern w:val="2"/>
        </w:rPr>
        <w:t>（</w:t>
      </w:r>
      <w:r w:rsidRPr="00006DAB">
        <w:rPr>
          <w:color w:val="000000"/>
          <w:kern w:val="2"/>
        </w:rPr>
        <w:t>4-41</w:t>
      </w:r>
      <w:r w:rsidR="00187C00" w:rsidRPr="00006DAB">
        <w:rPr>
          <w:color w:val="000000"/>
          <w:kern w:val="2"/>
        </w:rPr>
        <w:t>）</w:t>
      </w:r>
      <w:r w:rsidRPr="00006DAB">
        <w:rPr>
          <w:color w:val="000000"/>
          <w:kern w:val="2"/>
        </w:rPr>
        <w:t>代入</w:t>
      </w:r>
      <w:r w:rsidR="00187C00" w:rsidRPr="00006DAB">
        <w:rPr>
          <w:color w:val="000000"/>
          <w:kern w:val="2"/>
        </w:rPr>
        <w:t>（</w:t>
      </w:r>
      <w:r w:rsidRPr="00006DAB">
        <w:rPr>
          <w:color w:val="000000"/>
          <w:kern w:val="2"/>
        </w:rPr>
        <w:t>4-40</w:t>
      </w:r>
      <w:r w:rsidR="00187C00" w:rsidRPr="00006DAB">
        <w:rPr>
          <w:color w:val="000000"/>
          <w:kern w:val="2"/>
        </w:rPr>
        <w:t>）</w:t>
      </w:r>
      <w:r w:rsidRPr="00006DAB">
        <w:rPr>
          <w:color w:val="000000"/>
          <w:kern w:val="2"/>
        </w:rPr>
        <w:t>，得到</w:t>
      </w:r>
    </w:p>
    <w:p w14:paraId="75FCB770" w14:textId="77777777" w:rsidR="00187C00" w:rsidRPr="00294C62" w:rsidRDefault="00757413" w:rsidP="000D75D5">
      <w:pPr>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2</m:t>
                    </m:r>
                  </m:sub>
                </m:sSub>
              </m:e>
              <m:e>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w</m:t>
                    </m:r>
                  </m:e>
                  <m:sub>
                    <m:r>
                      <w:rPr>
                        <w:rFonts w:ascii="Cambria Math" w:eastAsiaTheme="minorEastAsia" w:hAnsi="Cambria Math"/>
                        <w:szCs w:val="20"/>
                      </w:rPr>
                      <m:t>0</m:t>
                    </m:r>
                  </m:sub>
                </m:sSub>
                <m:r>
                  <w:rPr>
                    <w:rFonts w:ascii="Cambria Math" w:eastAsiaTheme="minorEastAsia" w:hAnsi="Cambria Math"/>
                    <w:szCs w:val="20"/>
                  </w:rPr>
                  <m:t>-(f(</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w</m:t>
                    </m:r>
                  </m:e>
                  <m:sub>
                    <m:r>
                      <w:rPr>
                        <w:rFonts w:ascii="Cambria Math" w:eastAsiaTheme="minorEastAsia" w:hAnsi="Cambria Math"/>
                        <w:szCs w:val="20"/>
                      </w:rPr>
                      <m:t>0</m:t>
                    </m:r>
                  </m:sub>
                </m:sSub>
                <m:r>
                  <w:rPr>
                    <w:rFonts w:ascii="Cambria Math" w:eastAsiaTheme="minorEastAsia" w:hAnsi="Cambria Math"/>
                    <w:szCs w:val="20"/>
                  </w:rPr>
                  <m:t>)</m:t>
                </m:r>
              </m:e>
            </m:mr>
            <m:mr>
              <m:e/>
              <m:e>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)-f(</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e>
            </m:mr>
            <m:mr>
              <m:e/>
              <m:e>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m:rPr>
                        <m:sty m:val="p"/>
                      </m:rPr>
                      <w:rPr>
                        <w:rFonts w:ascii="Cambria Math" w:eastAsiaTheme="minorEastAsia" w:hAnsi="Cambria Math"/>
                        <w:szCs w:val="20"/>
                      </w:rPr>
                      <m:t>1</m:t>
                    </m:r>
                  </m:sub>
                </m:sSub>
                <m:r>
                  <w:rPr>
                    <w:rFonts w:ascii="Cambria Math" w:eastAsiaTheme="minorEastAsia" w:hAnsi="Cambria Math"/>
                    <w:szCs w:val="20"/>
                  </w:rPr>
                  <m:t>)-f(</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e>
            </m:mr>
            <m:mr>
              <m:e/>
              <m:e>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)-f(</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e>
            </m:mr>
            <m:mr>
              <m:e/>
              <m:e>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e>
            </m:mr>
            <m:mr>
              <m:e/>
              <m:e>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)-f(</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-2</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e>
            </m:mr>
            <m:mr>
              <m:e/>
              <m:e>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)-f(</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-2K</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e>
            </m:mr>
          </m:m>
        </m:oMath>
      </m:oMathPara>
    </w:p>
    <w:p w14:paraId="7B163952" w14:textId="0D4F8F3D" w:rsidR="000D75D5" w:rsidRPr="00294C62" w:rsidRDefault="000D75D5" w:rsidP="00294C62">
      <w:pPr>
        <w:ind w:firstLine="400"/>
        <w:rPr>
          <w:color w:val="000000"/>
          <w:kern w:val="2"/>
        </w:rPr>
      </w:pPr>
      <w:r w:rsidRPr="00294C62">
        <w:rPr>
          <w:color w:val="000000"/>
          <w:kern w:val="2"/>
        </w:rPr>
        <w:t>将上述</w:t>
      </w:r>
      <m:oMath>
        <m:sSub>
          <m:sSubPr>
            <m:ctrlPr>
              <w:rPr>
                <w:rFonts w:ascii="Cambria Math" w:hAnsi="Cambria Math"/>
                <w:i/>
                <w:color w:val="000000"/>
                <w:kern w:val="2"/>
              </w:rPr>
            </m:ctrlPr>
          </m:sSubPr>
          <m:e>
            <m:r>
              <w:rPr>
                <w:rFonts w:ascii="Cambria Math" w:hAnsi="Cambria Math"/>
                <w:color w:val="000000"/>
                <w:kern w:val="2"/>
              </w:rPr>
              <m:t>v</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v</m:t>
            </m:r>
          </m:e>
          <m:sub>
            <m:r>
              <w:rPr>
                <w:rFonts w:ascii="Cambria Math" w:hAnsi="Cambria Math"/>
                <w:color w:val="000000"/>
                <w:kern w:val="2"/>
              </w:rPr>
              <m:t>2</m:t>
            </m:r>
          </m:sub>
        </m:sSub>
      </m:oMath>
      <w:r w:rsidRPr="00294C62">
        <w:rPr>
          <w:color w:val="000000"/>
          <w:kern w:val="2"/>
        </w:rPr>
        <w:t>的值代入式</w:t>
      </w:r>
      <w:r w:rsidR="00EC2F5E" w:rsidRPr="00294C62">
        <w:rPr>
          <w:color w:val="000000"/>
          <w:kern w:val="2"/>
        </w:rPr>
        <w:t>（</w:t>
      </w:r>
      <w:r w:rsidRPr="00294C62">
        <w:rPr>
          <w:color w:val="000000"/>
          <w:kern w:val="2"/>
        </w:rPr>
        <w:t>4-39</w:t>
      </w:r>
      <w:r w:rsidR="00EC2F5E" w:rsidRPr="00294C62">
        <w:rPr>
          <w:color w:val="000000"/>
          <w:kern w:val="2"/>
        </w:rPr>
        <w:t>）</w:t>
      </w:r>
      <w:r w:rsidRPr="00294C62">
        <w:rPr>
          <w:color w:val="000000"/>
          <w:kern w:val="2"/>
        </w:rPr>
        <w:t>，得到</w:t>
      </w:r>
    </w:p>
    <w:p w14:paraId="1EA205E3" w14:textId="32E4FF0C" w:rsidR="000D75D5" w:rsidRPr="00294C62" w:rsidRDefault="00757413" w:rsidP="000D75D5">
      <w:pPr>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 xml:space="preserve">  </m:t>
                </m:r>
              </m:e>
              <m:e>
                <m:r>
                  <w:rPr>
                    <w:rFonts w:ascii="Cambria Math" w:eastAsiaTheme="minorEastAsia" w:hAnsi="Cambria Math"/>
                    <w:szCs w:val="20"/>
                  </w:rPr>
                  <m:t xml:space="preserve">  </m:t>
                </m:r>
                <m:d>
                  <m:dPr>
                    <m:ctrlPr>
                      <w:rPr>
                        <w:rFonts w:ascii="Cambria Math" w:eastAsiaTheme="minorEastAsia" w:hAnsi="Cambria Math"/>
                        <w:i/>
                        <w:szCs w:val="20"/>
                      </w:rPr>
                    </m:ctrlPr>
                  </m:dPr>
                  <m:e>
                    <m:r>
                      <w:rPr>
                        <w:rFonts w:ascii="Cambria Math" w:eastAsiaTheme="minorEastAsia" w:hAnsi="Cambria Math"/>
                        <w:szCs w:val="20"/>
                      </w:rPr>
                      <m:t xml:space="preserve"> </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-2</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e>
                </m:d>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d>
                  <m:dPr>
                    <m:ctrlPr>
                      <w:rPr>
                        <w:rFonts w:ascii="Cambria Math" w:eastAsiaTheme="minorEastAsia" w:hAnsi="Cambria Math"/>
                        <w:szCs w:val="20"/>
                      </w:rPr>
                    </m:ctrlPr>
                  </m:dPr>
                  <m:e>
                    <m:r>
                      <w:rPr>
                        <w:rFonts w:ascii="Cambria Math" w:eastAsiaTheme="minorEastAsia" w:hAnsi="Cambria Math"/>
                        <w:szCs w:val="20"/>
                      </w:rPr>
                      <m:t>ζ</m:t>
                    </m:r>
                    <m:d>
                      <m:dPr>
                        <m:ctrlPr>
                          <w:rPr>
                            <w:rFonts w:ascii="Cambria Math" w:eastAsiaTheme="minorEastAsia" w:hAnsi="Cambria Math"/>
                            <w:i/>
                            <w:szCs w:val="20"/>
                          </w:rPr>
                        </m:ctrlPr>
                      </m:dPr>
                      <m:e>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e>
                    </m:d>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v</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e>
                </m:d>
              </m:e>
            </m:mr>
            <m:mr>
              <m:e/>
              <m:e>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d>
                  <m:dPr>
                    <m:ctrlPr>
                      <w:rPr>
                        <w:rFonts w:ascii="Cambria Math" w:eastAsiaTheme="minorEastAsia" w:hAnsi="Cambria Math"/>
                        <w:szCs w:val="20"/>
                      </w:rPr>
                    </m:ctrlPr>
                  </m:dPr>
                  <m:e>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m:rPr>
                            <m:sty m:val="p"/>
                          </m:rPr>
                          <w:rPr>
                            <w:rFonts w:ascii="Cambria Math" w:eastAsiaTheme="minorEastAsia" w:hAnsi="Cambria Math"/>
                            <w:szCs w:val="20"/>
                          </w:rPr>
                          <m:t>1</m:t>
                        </m:r>
                      </m:sub>
                    </m:sSub>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)-ζ(</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-2</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e>
                </m:d>
              </m:e>
            </m:mr>
            <m:mr>
              <m:e/>
              <m:e>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d>
                  <m:dPr>
                    <m:ctrlPr>
                      <w:rPr>
                        <w:rFonts w:ascii="Cambria Math" w:eastAsiaTheme="minorEastAsia" w:hAnsi="Cambria Math"/>
                        <w:szCs w:val="20"/>
                      </w:rPr>
                    </m:ctrlPr>
                  </m:dPr>
                  <m:e>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-2K</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e>
                </m:d>
              </m:e>
            </m:mr>
            <m:mr>
              <m:e/>
              <m:e>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d>
                  <m:dPr>
                    <m:ctrlPr>
                      <w:rPr>
                        <w:rFonts w:ascii="Cambria Math" w:eastAsiaTheme="minorEastAsia" w:hAnsi="Cambria Math"/>
                        <w:szCs w:val="20"/>
                      </w:rPr>
                    </m:ctrlPr>
                  </m:dPr>
                  <m:e>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e>
                </m:d>
                <m:r>
                  <w:rPr>
                    <w:rFonts w:ascii="Cambria Math" w:eastAsiaTheme="minorEastAsia" w:hAnsi="Cambria Math"/>
                    <w:szCs w:val="20"/>
                  </w:rPr>
                  <m:t>+</m:t>
                </m:r>
                <m:d>
                  <m:dPr>
                    <m:ctrlPr>
                      <w:rPr>
                        <w:rFonts w:ascii="Cambria Math" w:eastAsiaTheme="minorEastAsia" w:hAnsi="Cambria Math"/>
                        <w:i/>
                        <w:szCs w:val="20"/>
                      </w:rPr>
                    </m:ctrlPr>
                  </m:dPr>
                  <m:e>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-2K</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e>
                </m:d>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r>
                  <m:rPr>
                    <m:sty m:val="p"/>
                  </m:rPr>
                  <w:rPr>
                    <w:rFonts w:ascii="Cambria Math" w:eastAsiaTheme="minorEastAsia" w:hAnsi="Cambria Math"/>
                    <w:szCs w:val="20"/>
                  </w:rPr>
                  <m:t>。</m:t>
                </m:r>
              </m:e>
            </m:mr>
          </m:m>
        </m:oMath>
      </m:oMathPara>
    </w:p>
    <w:p w14:paraId="48C89C1F" w14:textId="2D491FB1" w:rsidR="000D75D5" w:rsidRPr="00294C62" w:rsidRDefault="000D75D5" w:rsidP="00294C62">
      <w:pPr>
        <w:ind w:firstLine="400"/>
        <w:rPr>
          <w:color w:val="000000"/>
          <w:kern w:val="2"/>
        </w:rPr>
      </w:pPr>
      <w:r w:rsidRPr="00294C62">
        <w:rPr>
          <w:color w:val="000000"/>
          <w:kern w:val="2"/>
        </w:rPr>
        <w:t>等式右边的</w:t>
      </w:r>
      <m:oMath>
        <m:sSub>
          <m:sSubPr>
            <m:ctrlPr>
              <w:rPr>
                <w:rFonts w:ascii="Cambria Math" w:hAnsi="Cambria Math"/>
                <w:color w:val="000000"/>
                <w:kern w:val="2"/>
              </w:rPr>
            </m:ctrlPr>
          </m:sSubPr>
          <m:e>
            <m:r>
              <w:rPr>
                <w:rFonts w:ascii="Cambria Math" w:hAnsi="Cambria Math"/>
                <w:color w:val="000000"/>
                <w:kern w:val="2"/>
              </w:rPr>
              <m:t>α</m:t>
            </m:r>
          </m:e>
          <m:sub>
            <m:r>
              <m:rPr>
                <m:sty m:val="p"/>
              </m:rPr>
              <w:rPr>
                <w:rFonts w:ascii="Cambria Math" w:hAnsi="Cambria Math"/>
                <w:color w:val="000000"/>
                <w:kern w:val="2"/>
              </w:rPr>
              <m:t>2</m:t>
            </m:r>
          </m:sub>
        </m:sSub>
      </m:oMath>
      <w:r w:rsidRPr="00294C62">
        <w:rPr>
          <w:color w:val="000000"/>
          <w:kern w:val="2"/>
        </w:rPr>
        <w:t>是更新前的值，记为</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old</m:t>
            </m:r>
          </m:sup>
        </m:sSubSup>
      </m:oMath>
      <w:r w:rsidRPr="00294C62">
        <w:rPr>
          <w:color w:val="000000"/>
          <w:kern w:val="2"/>
        </w:rPr>
        <w:t>，并且记预测值</w:t>
      </w:r>
      <m:oMath>
        <m:r>
          <w:rPr>
            <w:rFonts w:ascii="Cambria Math" w:hAnsi="Cambria Math"/>
            <w:color w:val="000000"/>
            <w:kern w:val="2"/>
          </w:rPr>
          <m:t>f(</m:t>
        </m:r>
        <m:sSub>
          <m:sSubPr>
            <m:ctrlPr>
              <w:rPr>
                <w:rFonts w:ascii="Cambria Math" w:hAnsi="Cambria Math"/>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oMath>
      <w:r w:rsidRPr="00294C62">
        <w:rPr>
          <w:color w:val="000000"/>
          <w:kern w:val="2"/>
        </w:rPr>
        <w:t>和真值</w:t>
      </w:r>
      <m:oMath>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i</m:t>
            </m:r>
          </m:sub>
        </m:sSub>
      </m:oMath>
      <w:r w:rsidRPr="00294C62">
        <w:rPr>
          <w:color w:val="000000"/>
          <w:kern w:val="2"/>
        </w:rPr>
        <w:t>之间的差异为</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i</m:t>
            </m:r>
          </m:sub>
        </m:sSub>
        <m:r>
          <w:rPr>
            <w:rFonts w:ascii="Cambria Math" w:hAnsi="Cambria Math"/>
            <w:color w:val="000000"/>
            <w:kern w:val="2"/>
          </w:rPr>
          <m:t>=f</m:t>
        </m:r>
        <m:d>
          <m:dPr>
            <m:ctrlPr>
              <w:rPr>
                <w:rFonts w:ascii="Cambria Math" w:hAnsi="Cambria Math"/>
                <w:i/>
                <w:color w:val="000000"/>
                <w:kern w:val="2"/>
              </w:rPr>
            </m:ctrlPr>
          </m:dPr>
          <m:e>
            <m:sSub>
              <m:sSubPr>
                <m:ctrlPr>
                  <w:rPr>
                    <w:rFonts w:ascii="Cambria Math" w:hAnsi="Cambria Math"/>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e>
        </m:d>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i</m:t>
            </m:r>
          </m:sub>
        </m:sSub>
      </m:oMath>
      <w:r w:rsidRPr="00294C62">
        <w:rPr>
          <w:color w:val="000000"/>
          <w:kern w:val="2"/>
        </w:rPr>
        <w:t>，则上式可写成</w:t>
      </w:r>
    </w:p>
    <w:p w14:paraId="531A361D" w14:textId="12B43F52" w:rsidR="00187C00" w:rsidRPr="00294C62" w:rsidRDefault="00187C00" w:rsidP="000D75D5">
      <w:pPr>
        <w:ind w:firstLine="400"/>
        <w:rPr>
          <w:rFonts w:eastAsiaTheme="minorEastAsia"/>
          <w:szCs w:val="20"/>
        </w:rPr>
      </w:pPr>
      <m:oMathPara>
        <m:oMath>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-2</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r>
            <w:rPr>
              <w:rFonts w:ascii="Cambria Math" w:eastAsiaTheme="minorEastAsia" w:hAnsi="Cambria Math"/>
              <w:szCs w:val="20"/>
            </w:rPr>
            <m:t>=</m:t>
          </m:r>
          <m:d>
            <m:dPr>
              <m:ctrlPr>
                <w:rPr>
                  <w:rFonts w:ascii="Cambria Math" w:eastAsiaTheme="minorEastAsia" w:hAnsi="Cambria Math"/>
                  <w:szCs w:val="20"/>
                </w:rPr>
              </m:ctrlPr>
            </m:dPr>
            <m:e>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-2</m:t>
              </m:r>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e>
          </m:d>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old</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d>
            <m:dPr>
              <m:ctrlPr>
                <w:rPr>
                  <w:rFonts w:ascii="Cambria Math" w:eastAsiaTheme="minorEastAsia" w:hAnsi="Cambria Math"/>
                  <w:i/>
                  <w:szCs w:val="20"/>
                </w:rPr>
              </m:ctrlPr>
            </m:dPr>
            <m:e>
              <m:sSub>
                <m:sSubPr>
                  <m:ctrlPr>
                    <w:rPr>
                      <w:rFonts w:ascii="Cambria Math" w:eastAsiaTheme="minorEastAsia" w:hAnsi="Cambria Math"/>
                      <w:szCs w:val="20"/>
                    </w:rPr>
                  </m:ctrlPr>
                </m:sSubPr>
                <m:e>
                  <m:r>
                    <w:rPr>
                      <w:rFonts w:ascii="Cambria Math" w:eastAsiaTheme="minorEastAsia" w:hAnsi="Cambria Math"/>
                      <w:szCs w:val="20"/>
                    </w:rPr>
                    <m:t>E</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E</m:t>
                  </m:r>
                </m:e>
                <m:sub>
                  <m:r>
                    <w:rPr>
                      <w:rFonts w:ascii="Cambria Math" w:eastAsiaTheme="minorEastAsia" w:hAnsi="Cambria Math"/>
                      <w:szCs w:val="20"/>
                    </w:rPr>
                    <m:t>2</m:t>
                  </m:r>
                </m:sub>
              </m:sSub>
            </m:e>
          </m:d>
          <m:r>
            <m:rPr>
              <m:sty m:val="p"/>
            </m:rPr>
            <w:rPr>
              <w:rFonts w:ascii="Cambria Math" w:eastAsiaTheme="minorEastAsia" w:hAnsi="Cambria Math"/>
              <w:szCs w:val="20"/>
            </w:rPr>
            <m:t>。</m:t>
          </m:r>
        </m:oMath>
      </m:oMathPara>
    </w:p>
    <w:p w14:paraId="2F9AE31C" w14:textId="77777777" w:rsidR="000D75D5" w:rsidRPr="00071DD9" w:rsidRDefault="000D75D5" w:rsidP="000D75D5">
      <w:pPr>
        <w:ind w:firstLine="480"/>
        <w:rPr>
          <w:rFonts w:eastAsiaTheme="minorEastAsia"/>
          <w:sz w:val="24"/>
        </w:rPr>
      </w:pPr>
      <w:r w:rsidRPr="00071DD9">
        <w:rPr>
          <w:rFonts w:eastAsiaTheme="minorEastAsia"/>
          <w:sz w:val="24"/>
        </w:rPr>
        <w:t>令</w:t>
      </w:r>
      <m:oMath>
        <m:r>
          <w:rPr>
            <w:rFonts w:ascii="Cambria Math" w:eastAsiaTheme="minorEastAsia" w:hAnsi="Cambria Math"/>
            <w:sz w:val="24"/>
          </w:rPr>
          <m:t>η=</m:t>
        </m:r>
        <m:sSub>
          <m:sSubPr>
            <m:ctrlPr>
              <w:rPr>
                <w:rFonts w:ascii="Cambria Math" w:eastAsiaTheme="minorEastAsia" w:hAnsi="Cambria Math"/>
                <w:sz w:val="24"/>
              </w:rPr>
            </m:ctrlPr>
          </m:sSubPr>
          <m:e>
            <m:r>
              <w:rPr>
                <w:rFonts w:ascii="Cambria Math" w:eastAsiaTheme="minorEastAsia" w:hAnsi="Cambria Math"/>
                <w:sz w:val="24"/>
              </w:rPr>
              <m:t>K</m:t>
            </m:r>
          </m:e>
          <m:sub>
            <m:r>
              <w:rPr>
                <w:rFonts w:ascii="Cambria Math" w:eastAsiaTheme="minorEastAsia" w:hAnsi="Cambria Math"/>
                <w:sz w:val="24"/>
              </w:rPr>
              <m:t>11</m:t>
            </m:r>
          </m:sub>
        </m:sSub>
        <m:r>
          <w:rPr>
            <w:rFonts w:ascii="Cambria Math" w:eastAsiaTheme="minorEastAsia" w:hAnsi="Cambria Math"/>
            <w:sz w:val="24"/>
          </w:rPr>
          <m:t>+</m:t>
        </m:r>
        <m:sSub>
          <m:sSubPr>
            <m:ctrlPr>
              <w:rPr>
                <w:rFonts w:ascii="Cambria Math" w:eastAsiaTheme="minorEastAsia" w:hAnsi="Cambria Math"/>
                <w:sz w:val="24"/>
              </w:rPr>
            </m:ctrlPr>
          </m:sSubPr>
          <m:e>
            <m:r>
              <w:rPr>
                <w:rFonts w:ascii="Cambria Math" w:eastAsiaTheme="minorEastAsia" w:hAnsi="Cambria Math"/>
                <w:sz w:val="24"/>
              </w:rPr>
              <m:t>K</m:t>
            </m:r>
          </m:e>
          <m:sub>
            <m:r>
              <w:rPr>
                <w:rFonts w:ascii="Cambria Math" w:eastAsiaTheme="minorEastAsia" w:hAnsi="Cambria Math"/>
                <w:sz w:val="24"/>
              </w:rPr>
              <m:t>22</m:t>
            </m:r>
          </m:sub>
        </m:sSub>
        <m:r>
          <w:rPr>
            <w:rFonts w:ascii="Cambria Math" w:eastAsiaTheme="minorEastAsia" w:hAnsi="Cambria Math"/>
            <w:sz w:val="24"/>
          </w:rPr>
          <m:t>-2</m:t>
        </m:r>
        <m:sSub>
          <m:sSubPr>
            <m:ctrlPr>
              <w:rPr>
                <w:rFonts w:ascii="Cambria Math" w:eastAsiaTheme="minorEastAsia" w:hAnsi="Cambria Math"/>
                <w:sz w:val="24"/>
              </w:rPr>
            </m:ctrlPr>
          </m:sSubPr>
          <m:e>
            <m:r>
              <w:rPr>
                <w:rFonts w:ascii="Cambria Math" w:eastAsiaTheme="minorEastAsia" w:hAnsi="Cambria Math"/>
                <w:sz w:val="24"/>
              </w:rPr>
              <m:t>K</m:t>
            </m:r>
          </m:e>
          <m:sub>
            <m:r>
              <w:rPr>
                <w:rFonts w:ascii="Cambria Math" w:eastAsiaTheme="minorEastAsia" w:hAnsi="Cambria Math"/>
                <w:sz w:val="24"/>
              </w:rPr>
              <m:t>12</m:t>
            </m:r>
          </m:sub>
        </m:sSub>
      </m:oMath>
      <w:r w:rsidRPr="00071DD9">
        <w:rPr>
          <w:rFonts w:eastAsiaTheme="minorEastAsia"/>
          <w:sz w:val="24"/>
        </w:rPr>
        <w:t>，得到</w:t>
      </w:r>
      <m:oMath>
        <m:sSub>
          <m:sSubPr>
            <m:ctrlPr>
              <w:rPr>
                <w:rFonts w:ascii="Cambria Math" w:eastAsiaTheme="minorEastAsia" w:hAnsi="Cambria Math"/>
                <w:sz w:val="24"/>
              </w:rPr>
            </m:ctrlPr>
          </m:sSubPr>
          <m:e>
            <m:r>
              <w:rPr>
                <w:rFonts w:ascii="Cambria Math" w:eastAsiaTheme="minorEastAsia" w:hAnsi="Cambria Math"/>
                <w:sz w:val="24"/>
              </w:rPr>
              <m:t>α</m:t>
            </m:r>
          </m:e>
          <m:sub>
            <m:r>
              <w:rPr>
                <w:rFonts w:ascii="Cambria Math" w:eastAsiaTheme="minorEastAsia" w:hAnsi="Cambria Math"/>
                <w:sz w:val="24"/>
              </w:rPr>
              <m:t>2</m:t>
            </m:r>
          </m:sub>
        </m:sSub>
      </m:oMath>
      <w:r w:rsidRPr="00071DD9">
        <w:rPr>
          <w:rFonts w:eastAsiaTheme="minorEastAsia"/>
          <w:sz w:val="24"/>
        </w:rPr>
        <w:t>的更新公式为</w:t>
      </w:r>
    </w:p>
    <w:tbl>
      <w:tblPr>
        <w:tblW w:w="8091" w:type="dxa"/>
        <w:tblInd w:w="134" w:type="dxa"/>
        <w:tblCellMar>
          <w:right w:w="0" w:type="dxa"/>
        </w:tblCellMar>
        <w:tblLook w:val="04A0" w:firstRow="1" w:lastRow="0" w:firstColumn="1" w:lastColumn="0" w:noHBand="0" w:noVBand="1"/>
      </w:tblPr>
      <w:tblGrid>
        <w:gridCol w:w="7143"/>
        <w:gridCol w:w="948"/>
      </w:tblGrid>
      <w:tr w:rsidR="00187C00" w:rsidRPr="00294C62" w14:paraId="2EA4A02B" w14:textId="77777777" w:rsidTr="00D36B1E">
        <w:tc>
          <w:tcPr>
            <w:tcW w:w="7143" w:type="dxa"/>
            <w:vAlign w:val="center"/>
          </w:tcPr>
          <w:p w14:paraId="64076437" w14:textId="6F42445B" w:rsidR="00187C00" w:rsidRPr="00294C62" w:rsidRDefault="00757413" w:rsidP="00187C00">
            <w:pPr>
              <w:spacing w:beforeLines="10" w:before="31" w:afterLines="10" w:after="31"/>
              <w:ind w:firstLine="400"/>
              <w:rPr>
                <w:rFonts w:eastAsiaTheme="minorEastAsia"/>
                <w:szCs w:val="20"/>
              </w:rPr>
            </w:pPr>
            <m:oMathPara>
              <m:oMath>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old</m:t>
                    </m:r>
                  </m:sup>
                </m:sSubSup>
                <m:r>
                  <w:rPr>
                    <w:rFonts w:ascii="Cambria Math" w:eastAsiaTheme="minorEastAsia" w:hAnsi="Cambria Math"/>
                    <w:szCs w:val="20"/>
                  </w:rPr>
                  <m:t>+</m:t>
                </m:r>
                <m:f>
                  <m:fPr>
                    <m:ctrlPr>
                      <w:rPr>
                        <w:rFonts w:ascii="Cambria Math" w:eastAsiaTheme="minorEastAsia" w:hAnsi="Cambria Math"/>
                        <w:szCs w:val="20"/>
                      </w:rPr>
                    </m:ctrlPr>
                  </m:fPr>
                  <m:num>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E</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E</m:t>
                        </m:r>
                      </m:e>
                      <m:sub>
                        <m:r>
                          <w:rPr>
                            <w:rFonts w:ascii="Cambria Math" w:eastAsiaTheme="minorEastAsia" w:hAnsi="Cambria Math"/>
                            <w:szCs w:val="20"/>
                          </w:rPr>
                          <m:t>2</m:t>
                        </m:r>
                      </m:sub>
                    </m:sSub>
                    <m:r>
                      <w:rPr>
                        <w:rFonts w:ascii="Cambria Math" w:eastAsiaTheme="minorEastAsia" w:hAnsi="Cambria Math"/>
                        <w:szCs w:val="20"/>
                      </w:rPr>
                      <m:t>)</m:t>
                    </m:r>
                  </m:num>
                  <m:den>
                    <m:r>
                      <w:rPr>
                        <w:rFonts w:ascii="Cambria Math" w:eastAsiaTheme="minorEastAsia" w:hAnsi="Cambria Math"/>
                        <w:szCs w:val="20"/>
                      </w:rPr>
                      <m:t>η</m:t>
                    </m:r>
                  </m:den>
                </m:f>
                <m:r>
                  <m:rPr>
                    <m:sty m:val="p"/>
                  </m:rPr>
                  <w:rPr>
                    <w:rFonts w:ascii="Cambria Math" w:eastAsiaTheme="minorEastAsia" w:hAnsi="Cambria Math"/>
                    <w:szCs w:val="20"/>
                  </w:rPr>
                  <m:t>。</m:t>
                </m:r>
              </m:oMath>
            </m:oMathPara>
          </w:p>
        </w:tc>
        <w:tc>
          <w:tcPr>
            <w:tcW w:w="948" w:type="dxa"/>
            <w:vAlign w:val="center"/>
          </w:tcPr>
          <w:p w14:paraId="0A9C70EB" w14:textId="77777777" w:rsidR="00187C00" w:rsidRPr="00294C62" w:rsidRDefault="00187C00" w:rsidP="00187C00">
            <w:pPr>
              <w:pStyle w:val="aff0"/>
              <w:spacing w:beforeLines="10" w:before="31" w:afterLines="10" w:after="31"/>
              <w:rPr>
                <w:rFonts w:eastAsiaTheme="minorEastAsia"/>
                <w:szCs w:val="20"/>
              </w:rPr>
            </w:pPr>
            <w:r w:rsidRPr="00294C62">
              <w:rPr>
                <w:rFonts w:eastAsiaTheme="minorEastAsia"/>
                <w:szCs w:val="20"/>
              </w:rPr>
              <w:t>（</w:t>
            </w:r>
            <w:r w:rsidRPr="00294C62">
              <w:rPr>
                <w:rFonts w:eastAsiaTheme="minorEastAsia"/>
                <w:szCs w:val="20"/>
              </w:rPr>
              <w:t>4-42</w:t>
            </w:r>
            <w:r w:rsidRPr="00294C62">
              <w:rPr>
                <w:rFonts w:eastAsiaTheme="minorEastAsia"/>
                <w:szCs w:val="20"/>
              </w:rPr>
              <w:t>）</w:t>
            </w:r>
          </w:p>
        </w:tc>
      </w:tr>
    </w:tbl>
    <w:p w14:paraId="7CA15F51" w14:textId="59BEADD9" w:rsidR="000D75D5" w:rsidRPr="00294C62" w:rsidRDefault="000D75D5" w:rsidP="00294C62">
      <w:pPr>
        <w:ind w:firstLine="400"/>
        <w:rPr>
          <w:color w:val="000000"/>
          <w:kern w:val="2"/>
        </w:rPr>
      </w:pPr>
      <w:r w:rsidRPr="00294C62">
        <w:rPr>
          <w:color w:val="000000"/>
          <w:kern w:val="2"/>
        </w:rPr>
        <w:t>这样我们就得到了通过旧的</w:t>
      </w:r>
      <m:oMath>
        <m:sSub>
          <m:sSubPr>
            <m:ctrlPr>
              <w:rPr>
                <w:rFonts w:ascii="Cambria Math" w:hAnsi="Cambria Math"/>
                <w:color w:val="000000"/>
                <w:kern w:val="2"/>
              </w:rPr>
            </m:ctrlPr>
          </m:sSubPr>
          <m:e>
            <m:r>
              <w:rPr>
                <w:rFonts w:ascii="Cambria Math" w:hAnsi="Cambria Math"/>
                <w:color w:val="000000"/>
                <w:kern w:val="2"/>
              </w:rPr>
              <m:t>α</m:t>
            </m:r>
          </m:e>
          <m:sub>
            <m:r>
              <m:rPr>
                <m:sty m:val="p"/>
              </m:rPr>
              <w:rPr>
                <w:rFonts w:ascii="Cambria Math" w:hAnsi="Cambria Math"/>
                <w:color w:val="000000"/>
                <w:kern w:val="2"/>
              </w:rPr>
              <m:t>2</m:t>
            </m:r>
          </m:sub>
        </m:sSub>
      </m:oMath>
      <w:r w:rsidRPr="00294C62">
        <w:rPr>
          <w:color w:val="000000"/>
          <w:kern w:val="2"/>
        </w:rPr>
        <w:t>获取新的</w:t>
      </w:r>
      <w:r w:rsidRPr="00294C62">
        <w:rPr>
          <w:color w:val="000000"/>
          <w:kern w:val="2"/>
        </w:rPr>
        <w:t xml:space="preserve"> </w:t>
      </w:r>
      <m:oMath>
        <m:sSub>
          <m:sSubPr>
            <m:ctrlPr>
              <w:rPr>
                <w:rFonts w:ascii="Cambria Math" w:hAnsi="Cambria Math"/>
                <w:color w:val="000000"/>
                <w:kern w:val="2"/>
              </w:rPr>
            </m:ctrlPr>
          </m:sSubPr>
          <m:e>
            <m:r>
              <w:rPr>
                <w:rFonts w:ascii="Cambria Math" w:hAnsi="Cambria Math"/>
                <w:color w:val="000000"/>
                <w:kern w:val="2"/>
              </w:rPr>
              <m:t>α</m:t>
            </m:r>
          </m:e>
          <m:sub>
            <m:r>
              <m:rPr>
                <m:sty m:val="p"/>
              </m:rPr>
              <w:rPr>
                <w:rFonts w:ascii="Cambria Math" w:hAnsi="Cambria Math"/>
                <w:color w:val="000000"/>
                <w:kern w:val="2"/>
              </w:rPr>
              <m:t>2</m:t>
            </m:r>
          </m:sub>
        </m:sSub>
      </m:oMath>
      <w:r w:rsidRPr="00294C62">
        <w:rPr>
          <w:color w:val="000000"/>
          <w:kern w:val="2"/>
        </w:rPr>
        <w:t>的表达式，</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new</m:t>
            </m:r>
          </m:sup>
        </m:sSubSup>
      </m:oMath>
      <w:r w:rsidRPr="00294C62">
        <w:rPr>
          <w:color w:val="000000"/>
          <w:kern w:val="2"/>
        </w:rPr>
        <w:t>可以通过</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new</m:t>
            </m:r>
          </m:sup>
        </m:sSubSup>
      </m:oMath>
      <w:r w:rsidRPr="00294C62">
        <w:rPr>
          <w:color w:val="000000"/>
          <w:kern w:val="2"/>
        </w:rPr>
        <w:t>得到。</w:t>
      </w:r>
    </w:p>
    <w:p w14:paraId="55D2B47D" w14:textId="0DFA5E9E" w:rsidR="000D75D5" w:rsidRPr="00294C62" w:rsidRDefault="000D75D5" w:rsidP="00294C62">
      <w:pPr>
        <w:ind w:firstLine="400"/>
        <w:rPr>
          <w:color w:val="000000"/>
          <w:kern w:val="2"/>
        </w:rPr>
      </w:pPr>
      <w:r w:rsidRPr="00294C62">
        <w:rPr>
          <w:color w:val="000000"/>
          <w:kern w:val="2"/>
        </w:rPr>
        <w:t>SMO</w:t>
      </w:r>
      <w:r w:rsidR="002C1A96" w:rsidRPr="00294C62">
        <w:rPr>
          <w:color w:val="000000"/>
          <w:kern w:val="2"/>
        </w:rPr>
        <w:t>这种解析求解方法避免了二次规划数值解法的复杂迭代过程。</w:t>
      </w:r>
      <w:r w:rsidR="002C1A96" w:rsidRPr="00294C62">
        <w:rPr>
          <w:rFonts w:hint="eastAsia"/>
          <w:color w:val="000000"/>
          <w:kern w:val="2"/>
        </w:rPr>
        <w:t>不仅</w:t>
      </w:r>
      <w:r w:rsidRPr="00294C62">
        <w:rPr>
          <w:color w:val="000000"/>
          <w:kern w:val="2"/>
        </w:rPr>
        <w:t>大大节省了计算时间，而且不会牵涉到迭代法造成的误差积累。</w:t>
      </w:r>
    </w:p>
    <w:p w14:paraId="0F63083D" w14:textId="77777777" w:rsidR="000D75D5" w:rsidRPr="00B924E5" w:rsidRDefault="000D75D5" w:rsidP="00187C00">
      <w:pPr>
        <w:pStyle w:val="3"/>
      </w:pPr>
      <w:bookmarkStart w:id="10" w:name="header-n386"/>
      <w:bookmarkEnd w:id="10"/>
      <w:r w:rsidRPr="00187C00">
        <w:rPr>
          <w:b/>
        </w:rPr>
        <w:t xml:space="preserve">4.5.2 </w:t>
      </w:r>
      <w:r w:rsidR="00187C00" w:rsidRPr="00187C00">
        <w:rPr>
          <w:rFonts w:hint="eastAsia"/>
          <w:b/>
        </w:rPr>
        <w:t xml:space="preserve"> </w:t>
      </w:r>
      <w:r w:rsidRPr="00B924E5">
        <w:t>对原始解进行修剪</w:t>
      </w:r>
    </w:p>
    <w:p w14:paraId="653FC40E" w14:textId="189556AF" w:rsidR="000D75D5" w:rsidRPr="00294C62" w:rsidRDefault="000D75D5" w:rsidP="00294C62">
      <w:pPr>
        <w:ind w:firstLine="400"/>
        <w:rPr>
          <w:color w:val="000000"/>
          <w:kern w:val="2"/>
        </w:rPr>
      </w:pPr>
      <w:r w:rsidRPr="00294C62">
        <w:rPr>
          <w:color w:val="000000"/>
          <w:kern w:val="2"/>
        </w:rPr>
        <w:t>上面我们通过对一元函数求极值的方式得到的最优</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j</m:t>
            </m:r>
          </m:sub>
        </m:sSub>
      </m:oMath>
      <w:r w:rsidRPr="00294C62">
        <w:rPr>
          <w:color w:val="000000"/>
          <w:kern w:val="2"/>
        </w:rPr>
        <w:t>是未考虑约束条件下的最优解。下面我们将公式</w:t>
      </w:r>
      <w:r w:rsidR="00187C00" w:rsidRPr="00294C62">
        <w:rPr>
          <w:color w:val="000000"/>
          <w:kern w:val="2"/>
        </w:rPr>
        <w:t>（</w:t>
      </w:r>
      <w:r w:rsidRPr="00294C62">
        <w:rPr>
          <w:color w:val="000000"/>
          <w:kern w:val="2"/>
        </w:rPr>
        <w:t>4-38</w:t>
      </w:r>
      <w:r w:rsidR="00187C00" w:rsidRPr="00294C62">
        <w:rPr>
          <w:color w:val="000000"/>
          <w:kern w:val="2"/>
        </w:rPr>
        <w:t>）</w:t>
      </w:r>
      <w:r w:rsidRPr="00294C62">
        <w:rPr>
          <w:color w:val="000000"/>
          <w:kern w:val="2"/>
        </w:rPr>
        <w:t>中的</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new</m:t>
            </m:r>
          </m:sup>
        </m:sSubSup>
      </m:oMath>
      <w:r w:rsidRPr="00294C62">
        <w:rPr>
          <w:color w:val="000000"/>
          <w:kern w:val="2"/>
        </w:rPr>
        <w:t>记为</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new,unclipped</m:t>
            </m:r>
          </m:sup>
        </m:sSubSup>
      </m:oMath>
      <w:r w:rsidRPr="00294C62">
        <w:rPr>
          <w:color w:val="000000"/>
          <w:kern w:val="2"/>
        </w:rPr>
        <w:t>，即</w:t>
      </w:r>
    </w:p>
    <w:p w14:paraId="5A513A41" w14:textId="54317D4F" w:rsidR="00187C00" w:rsidRPr="00294C62" w:rsidRDefault="00757413" w:rsidP="000D75D5">
      <w:pPr>
        <w:ind w:firstLine="400"/>
        <w:rPr>
          <w:rFonts w:eastAsiaTheme="minorEastAsia"/>
          <w:szCs w:val="20"/>
        </w:rPr>
      </w:pPr>
      <m:oMathPara>
        <m:oMath>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new,unclipped</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old</m:t>
              </m:r>
            </m:sup>
          </m:sSubSup>
          <m:r>
            <w:rPr>
              <w:rFonts w:ascii="Cambria Math" w:eastAsiaTheme="minorEastAsia" w:hAnsi="Cambria Math"/>
              <w:szCs w:val="20"/>
            </w:rPr>
            <m:t>+</m:t>
          </m:r>
          <m:f>
            <m:fPr>
              <m:ctrlPr>
                <w:rPr>
                  <w:rFonts w:ascii="Cambria Math" w:eastAsiaTheme="minorEastAsia" w:hAnsi="Cambria Math"/>
                  <w:szCs w:val="20"/>
                </w:rPr>
              </m:ctrlPr>
            </m:fPr>
            <m:num>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E</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E</m:t>
                  </m:r>
                </m:e>
                <m:sub>
                  <m:r>
                    <w:rPr>
                      <w:rFonts w:ascii="Cambria Math" w:eastAsiaTheme="minorEastAsia" w:hAnsi="Cambria Math"/>
                      <w:szCs w:val="20"/>
                    </w:rPr>
                    <m:t>2</m:t>
                  </m:r>
                </m:sub>
              </m:sSub>
              <m:r>
                <w:rPr>
                  <w:rFonts w:ascii="Cambria Math" w:eastAsiaTheme="minorEastAsia" w:hAnsi="Cambria Math"/>
                  <w:szCs w:val="20"/>
                </w:rPr>
                <m:t>)</m:t>
              </m:r>
            </m:num>
            <m:den>
              <m:r>
                <w:rPr>
                  <w:rFonts w:ascii="Cambria Math" w:eastAsiaTheme="minorEastAsia" w:hAnsi="Cambria Math"/>
                  <w:szCs w:val="20"/>
                </w:rPr>
                <m:t>η</m:t>
              </m:r>
            </m:den>
          </m:f>
          <m:r>
            <m:rPr>
              <m:sty m:val="p"/>
            </m:rPr>
            <w:rPr>
              <w:rFonts w:ascii="Cambria Math" w:eastAsiaTheme="minorEastAsia" w:hAnsi="Cambria Math"/>
              <w:szCs w:val="20"/>
            </w:rPr>
            <m:t>。</m:t>
          </m:r>
        </m:oMath>
      </m:oMathPara>
    </w:p>
    <w:p w14:paraId="7934C266" w14:textId="05DFAFA7" w:rsidR="000D75D5" w:rsidRPr="00294C62" w:rsidRDefault="000D75D5" w:rsidP="00294C62">
      <w:pPr>
        <w:ind w:firstLine="400"/>
        <w:rPr>
          <w:color w:val="000000"/>
          <w:kern w:val="2"/>
        </w:rPr>
      </w:pPr>
      <w:r w:rsidRPr="00294C62">
        <w:rPr>
          <w:color w:val="000000"/>
          <w:kern w:val="2"/>
        </w:rPr>
        <w:t>但是在</w:t>
      </w:r>
      <w:r w:rsidRPr="00294C62">
        <w:rPr>
          <w:color w:val="000000"/>
          <w:kern w:val="2"/>
        </w:rPr>
        <w:t>SVM</w:t>
      </w:r>
      <w:r w:rsidRPr="00294C62">
        <w:rPr>
          <w:color w:val="000000"/>
          <w:kern w:val="2"/>
        </w:rPr>
        <w:t>中的</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oMath>
      <w:r w:rsidRPr="00294C62">
        <w:rPr>
          <w:color w:val="000000"/>
          <w:kern w:val="2"/>
        </w:rPr>
        <w:t>是有约束的，即</w:t>
      </w:r>
      <w:r w:rsidR="00187C00" w:rsidRPr="00294C62">
        <w:rPr>
          <w:color w:val="000000"/>
          <w:kern w:val="2"/>
        </w:rPr>
        <w:t>：</w:t>
      </w:r>
    </w:p>
    <w:p w14:paraId="7812CDBE" w14:textId="77777777" w:rsidR="00187C00" w:rsidRPr="00294C62" w:rsidRDefault="00757413" w:rsidP="00187C00">
      <w:pPr>
        <w:ind w:firstLine="400"/>
        <w:rPr>
          <w:rFonts w:eastAsiaTheme="minorEastAsia"/>
          <w:szCs w:val="20"/>
        </w:rPr>
      </w:pPr>
      <m:oMathPara>
        <m:oMathParaPr>
          <m:jc m:val="center"/>
        </m:oMathParaPr>
        <m:oMath>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r>
            <w:rPr>
              <w:rFonts w:ascii="Cambria Math" w:eastAsiaTheme="minorEastAsia" w:hAnsi="Cambria Math"/>
              <w:szCs w:val="20"/>
            </w:rPr>
            <m:t>=ζ</m:t>
          </m:r>
        </m:oMath>
      </m:oMathPara>
    </w:p>
    <w:p w14:paraId="046BFA9F" w14:textId="3AADCDFD" w:rsidR="00187C00" w:rsidRPr="00294C62" w:rsidRDefault="00187C00" w:rsidP="00187C00">
      <w:pPr>
        <w:ind w:firstLine="400"/>
        <w:rPr>
          <w:rFonts w:eastAsiaTheme="minorEastAsia"/>
          <w:szCs w:val="20"/>
        </w:rPr>
      </w:pPr>
      <m:oMathPara>
        <m:oMath>
          <m:r>
            <w:rPr>
              <w:rFonts w:ascii="Cambria Math" w:eastAsiaTheme="minorEastAsia" w:hAnsi="Cambria Math"/>
              <w:szCs w:val="20"/>
            </w:rPr>
            <m:t xml:space="preserve">   0</m:t>
          </m:r>
          <m:r>
            <m:rPr>
              <m:nor/>
            </m:rPr>
            <w:rPr>
              <w:rFonts w:asciiTheme="minorEastAsia" w:hAnsiTheme="minorEastAsia"/>
              <w:kern w:val="2"/>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C,i=1,2</m:t>
          </m:r>
        </m:oMath>
      </m:oMathPara>
    </w:p>
    <w:p w14:paraId="3D7A5E55" w14:textId="69115774" w:rsidR="000D75D5" w:rsidRPr="00294C62" w:rsidRDefault="000D75D5" w:rsidP="00294C62">
      <w:pPr>
        <w:ind w:firstLine="400"/>
        <w:rPr>
          <w:color w:val="000000"/>
          <w:kern w:val="2"/>
        </w:rPr>
      </w:pPr>
      <w:r w:rsidRPr="00294C62">
        <w:rPr>
          <w:color w:val="000000"/>
          <w:kern w:val="2"/>
        </w:rPr>
        <w:t>又由于</w:t>
      </w:r>
      <m:oMath>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2</m:t>
            </m:r>
          </m:sub>
        </m:sSub>
      </m:oMath>
      <w:r w:rsidRPr="00294C62">
        <w:rPr>
          <w:color w:val="000000"/>
          <w:kern w:val="2"/>
        </w:rPr>
        <w:t>只能取值</w:t>
      </w:r>
      <w:r w:rsidRPr="00294C62">
        <w:rPr>
          <w:color w:val="000000"/>
          <w:kern w:val="2"/>
        </w:rPr>
        <w:t>1</w:t>
      </w:r>
      <w:r w:rsidRPr="00294C62">
        <w:rPr>
          <w:color w:val="000000"/>
          <w:kern w:val="2"/>
        </w:rPr>
        <w:t>或者</w:t>
      </w:r>
      <m:oMath>
        <m:r>
          <w:rPr>
            <w:rFonts w:ascii="Cambria Math" w:hAnsi="Cambria Math"/>
            <w:color w:val="000000"/>
            <w:kern w:val="2"/>
          </w:rPr>
          <m:t>-1</m:t>
        </m:r>
      </m:oMath>
      <w:r w:rsidR="00A1458A" w:rsidRPr="00294C62">
        <w:rPr>
          <w:color w:val="000000"/>
          <w:kern w:val="2"/>
        </w:rPr>
        <w:t>，</w:t>
      </w:r>
      <w:r w:rsidRPr="00294C62">
        <w:rPr>
          <w:color w:val="000000"/>
          <w:kern w:val="2"/>
        </w:rPr>
        <w:t>这样</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2</m:t>
            </m:r>
          </m:sub>
        </m:sSub>
      </m:oMath>
      <w:r w:rsidRPr="00294C62">
        <w:rPr>
          <w:color w:val="000000"/>
          <w:kern w:val="2"/>
        </w:rPr>
        <w:t>在</w:t>
      </w:r>
      <m:oMath>
        <m:r>
          <m:rPr>
            <m:sty m:val="p"/>
          </m:rPr>
          <w:rPr>
            <w:rFonts w:ascii="Cambria Math" w:hAnsi="Cambria Math"/>
            <w:color w:val="000000"/>
            <w:kern w:val="2"/>
          </w:rPr>
          <m:t>[0,</m:t>
        </m:r>
        <m:r>
          <w:rPr>
            <w:rFonts w:ascii="Cambria Math" w:hAnsi="Cambria Math"/>
            <w:color w:val="000000"/>
            <w:kern w:val="2"/>
          </w:rPr>
          <m:t>C</m:t>
        </m:r>
        <m:r>
          <m:rPr>
            <m:sty m:val="p"/>
          </m:rPr>
          <w:rPr>
            <w:rFonts w:ascii="Cambria Math" w:hAnsi="Cambria Math"/>
            <w:color w:val="000000"/>
            <w:kern w:val="2"/>
          </w:rPr>
          <m:t>]</m:t>
        </m:r>
      </m:oMath>
      <w:r w:rsidRPr="00294C62">
        <w:rPr>
          <w:color w:val="000000"/>
          <w:kern w:val="2"/>
        </w:rPr>
        <w:t>和</w:t>
      </w:r>
      <m:oMath>
        <m:r>
          <m:rPr>
            <m:sty m:val="p"/>
          </m:rPr>
          <w:rPr>
            <w:rFonts w:ascii="Cambria Math" w:hAnsi="Cambria Math"/>
            <w:color w:val="000000"/>
            <w:kern w:val="2"/>
          </w:rPr>
          <m:t>[0,</m:t>
        </m:r>
        <m:r>
          <w:rPr>
            <w:rFonts w:ascii="Cambria Math" w:hAnsi="Cambria Math"/>
            <w:color w:val="000000"/>
            <w:kern w:val="2"/>
          </w:rPr>
          <m:t>C</m:t>
        </m:r>
        <m:r>
          <m:rPr>
            <m:sty m:val="p"/>
          </m:rPr>
          <w:rPr>
            <w:rFonts w:ascii="Cambria Math" w:hAnsi="Cambria Math"/>
            <w:color w:val="000000"/>
            <w:kern w:val="2"/>
          </w:rPr>
          <m:t>]</m:t>
        </m:r>
      </m:oMath>
      <w:r w:rsidRPr="00294C62">
        <w:rPr>
          <w:color w:val="000000"/>
          <w:kern w:val="2"/>
        </w:rPr>
        <w:t>形成的盒子里面，并且两者的关系直线的斜率只能为</w:t>
      </w:r>
      <w:r w:rsidRPr="00294C62">
        <w:rPr>
          <w:color w:val="000000"/>
          <w:kern w:val="2"/>
        </w:rPr>
        <w:t>1</w:t>
      </w:r>
      <w:r w:rsidRPr="00294C62">
        <w:rPr>
          <w:color w:val="000000"/>
          <w:kern w:val="2"/>
        </w:rPr>
        <w:t>或者</w:t>
      </w:r>
      <m:oMath>
        <m:r>
          <w:rPr>
            <w:rFonts w:ascii="Cambria Math" w:hAnsi="Cambria Math"/>
            <w:color w:val="000000"/>
            <w:kern w:val="2"/>
          </w:rPr>
          <m:t>-1</m:t>
        </m:r>
      </m:oMath>
      <w:r w:rsidRPr="00294C62">
        <w:rPr>
          <w:color w:val="000000"/>
          <w:kern w:val="2"/>
        </w:rPr>
        <w:t>，也就是说</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2</m:t>
            </m:r>
          </m:sub>
        </m:sSub>
      </m:oMath>
      <w:r w:rsidRPr="00294C62">
        <w:rPr>
          <w:color w:val="000000"/>
          <w:kern w:val="2"/>
        </w:rPr>
        <w:t>的关系直线平行于</w:t>
      </w:r>
      <m:oMath>
        <m:r>
          <m:rPr>
            <m:sty m:val="p"/>
          </m:rPr>
          <w:rPr>
            <w:rFonts w:ascii="Cambria Math" w:hAnsi="Cambria Math"/>
            <w:color w:val="000000"/>
            <w:kern w:val="2"/>
          </w:rPr>
          <m:t>[0,</m:t>
        </m:r>
        <m:r>
          <w:rPr>
            <w:rFonts w:ascii="Cambria Math" w:hAnsi="Cambria Math"/>
            <w:color w:val="000000"/>
            <w:kern w:val="2"/>
          </w:rPr>
          <m:t>C</m:t>
        </m:r>
        <m:r>
          <m:rPr>
            <m:sty m:val="p"/>
          </m:rPr>
          <w:rPr>
            <w:rFonts w:ascii="Cambria Math" w:hAnsi="Cambria Math"/>
            <w:color w:val="000000"/>
            <w:kern w:val="2"/>
          </w:rPr>
          <m:t>]</m:t>
        </m:r>
      </m:oMath>
      <w:r w:rsidR="002655D7" w:rsidRPr="00294C62">
        <w:rPr>
          <w:color w:val="000000"/>
          <w:kern w:val="2"/>
        </w:rPr>
        <w:t>和</w:t>
      </w:r>
      <m:oMath>
        <m:r>
          <m:rPr>
            <m:sty m:val="p"/>
          </m:rPr>
          <w:rPr>
            <w:rFonts w:ascii="Cambria Math" w:hAnsi="Cambria Math"/>
            <w:color w:val="000000"/>
            <w:kern w:val="2"/>
          </w:rPr>
          <m:t>[0,</m:t>
        </m:r>
        <m:r>
          <w:rPr>
            <w:rFonts w:ascii="Cambria Math" w:hAnsi="Cambria Math"/>
            <w:color w:val="000000"/>
            <w:kern w:val="2"/>
          </w:rPr>
          <m:t>C</m:t>
        </m:r>
        <m:r>
          <m:rPr>
            <m:sty m:val="p"/>
          </m:rPr>
          <w:rPr>
            <w:rFonts w:ascii="Cambria Math" w:hAnsi="Cambria Math"/>
            <w:color w:val="000000"/>
            <w:kern w:val="2"/>
          </w:rPr>
          <m:t>]</m:t>
        </m:r>
      </m:oMath>
      <w:r w:rsidRPr="00294C62">
        <w:rPr>
          <w:color w:val="000000"/>
          <w:kern w:val="2"/>
        </w:rPr>
        <w:t>形成的盒子</w:t>
      </w:r>
      <w:r w:rsidRPr="00294C62">
        <w:rPr>
          <w:color w:val="000000"/>
          <w:kern w:val="2"/>
        </w:rPr>
        <w:lastRenderedPageBreak/>
        <w:t>的对角线，如图</w:t>
      </w:r>
      <w:r w:rsidRPr="00294C62">
        <w:rPr>
          <w:color w:val="000000"/>
          <w:kern w:val="2"/>
        </w:rPr>
        <w:t>4-</w:t>
      </w:r>
      <w:r w:rsidR="00970DA8" w:rsidRPr="00294C62">
        <w:rPr>
          <w:rFonts w:hint="eastAsia"/>
          <w:color w:val="000000"/>
          <w:kern w:val="2"/>
        </w:rPr>
        <w:t>9</w:t>
      </w:r>
      <w:r w:rsidRPr="00294C62">
        <w:rPr>
          <w:color w:val="000000"/>
          <w:kern w:val="2"/>
        </w:rPr>
        <w:t>所示。</w:t>
      </w:r>
    </w:p>
    <w:p w14:paraId="1A81C20A" w14:textId="77777777" w:rsidR="000D75D5" w:rsidRPr="00B924E5" w:rsidRDefault="000D75D5" w:rsidP="00187C00">
      <w:pPr>
        <w:pStyle w:val="a7"/>
        <w:spacing w:before="140"/>
      </w:pPr>
      <w:r w:rsidRPr="00B924E5">
        <w:rPr>
          <w:noProof/>
        </w:rPr>
        <w:drawing>
          <wp:inline distT="0" distB="0" distL="0" distR="0" wp14:anchorId="4D924492" wp14:editId="7F5D7C23">
            <wp:extent cx="3852000" cy="1652400"/>
            <wp:effectExtent l="0" t="0" r="0" b="5080"/>
            <wp:docP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qing/Desktop/AI2017/notes/SVM/alpha_constrain.png"/>
                    <pic:cNvPicPr>
                      <a:picLocks noChangeAspect="1" noChangeArrowheads="1"/>
                    </pic:cNvPicPr>
                  </pic:nvPicPr>
                  <pic:blipFill>
                    <a:blip r:embed="rId20"/>
                    <a:stretch>
                      <a:fillRect/>
                    </a:stretch>
                  </pic:blipFill>
                  <pic:spPr bwMode="auto">
                    <a:xfrm>
                      <a:off x="0" y="0"/>
                      <a:ext cx="3852000" cy="1652400"/>
                    </a:xfrm>
                    <a:prstGeom prst="rect">
                      <a:avLst/>
                    </a:prstGeom>
                    <a:noFill/>
                    <a:ln w="9525">
                      <a:noFill/>
                      <a:headEnd/>
                      <a:tailEnd/>
                    </a:ln>
                  </pic:spPr>
                </pic:pic>
              </a:graphicData>
            </a:graphic>
          </wp:inline>
        </w:drawing>
      </w:r>
    </w:p>
    <w:p w14:paraId="7EFDC754" w14:textId="171E234A" w:rsidR="000D75D5" w:rsidRPr="00B924E5" w:rsidRDefault="000D75D5" w:rsidP="00187C00">
      <w:pPr>
        <w:pStyle w:val="a8"/>
        <w:spacing w:after="100"/>
      </w:pPr>
      <w:r w:rsidRPr="00B924E5">
        <w:t>图4-</w:t>
      </w:r>
      <w:r w:rsidR="00815CD4">
        <w:rPr>
          <w:rFonts w:hint="eastAsia"/>
        </w:rPr>
        <w:t>9</w:t>
      </w:r>
      <w:r w:rsidRPr="00B924E5">
        <w:t xml:space="preserve"> </w:t>
      </w:r>
      <w:r w:rsidR="00187C00">
        <w:rPr>
          <w:rFonts w:hint="eastAsia"/>
        </w:rPr>
        <w:t xml:space="preserve"> </w:t>
      </w:r>
      <w:r w:rsidRPr="00B924E5">
        <w:t>SVM系数修剪。</w:t>
      </w:r>
    </w:p>
    <w:p w14:paraId="68D4EF94" w14:textId="3D8A7BEF" w:rsidR="000D75D5" w:rsidRPr="00294C62" w:rsidRDefault="000D75D5" w:rsidP="00294C62">
      <w:pPr>
        <w:ind w:firstLine="400"/>
        <w:rPr>
          <w:color w:val="000000"/>
          <w:kern w:val="2"/>
        </w:rPr>
      </w:pPr>
      <w:r w:rsidRPr="00294C62">
        <w:rPr>
          <w:color w:val="000000"/>
          <w:kern w:val="2"/>
        </w:rPr>
        <w:t>由于</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2</m:t>
            </m:r>
          </m:sub>
        </m:sSub>
      </m:oMath>
      <w:r w:rsidRPr="00294C62">
        <w:rPr>
          <w:color w:val="000000"/>
          <w:kern w:val="2"/>
        </w:rPr>
        <w:t>的关系被限制在盒子里的一条线段上，所以两变量的优化问题实际上仅仅是一个变量的优化问题。不妨我们假设最终是</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2</m:t>
            </m:r>
          </m:sub>
        </m:sSub>
      </m:oMath>
      <w:r w:rsidRPr="00294C62">
        <w:rPr>
          <w:color w:val="000000"/>
          <w:kern w:val="2"/>
        </w:rPr>
        <w:t>的优化问题。当</w:t>
      </w:r>
      <w:r w:rsidRPr="00294C62">
        <w:rPr>
          <w:color w:val="000000"/>
          <w:kern w:val="2"/>
        </w:rPr>
        <w:t xml:space="preserve"> </w:t>
      </w:r>
      <m:oMath>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2</m:t>
            </m:r>
          </m:sub>
        </m:sSub>
      </m:oMath>
      <w:r w:rsidRPr="00294C62">
        <w:rPr>
          <w:color w:val="000000"/>
          <w:kern w:val="2"/>
        </w:rPr>
        <w:t xml:space="preserve"> </w:t>
      </w:r>
      <w:r w:rsidRPr="00294C62">
        <w:rPr>
          <w:color w:val="000000"/>
          <w:kern w:val="2"/>
        </w:rPr>
        <w:t>时（</w:t>
      </w:r>
      <w:r w:rsidRPr="00294C62">
        <w:rPr>
          <w:color w:val="000000"/>
          <w:kern w:val="2"/>
        </w:rPr>
        <w:t>4-</w:t>
      </w:r>
      <w:r w:rsidR="00970DA8" w:rsidRPr="00294C62">
        <w:rPr>
          <w:rFonts w:hint="eastAsia"/>
          <w:color w:val="000000"/>
          <w:kern w:val="2"/>
        </w:rPr>
        <w:t>9</w:t>
      </w:r>
      <w:r w:rsidRPr="00294C62">
        <w:rPr>
          <w:color w:val="000000"/>
          <w:kern w:val="2"/>
        </w:rPr>
        <w:t>左图），线性限制条件可以写成</w:t>
      </w:r>
      <w:r w:rsidR="00187C00" w:rsidRPr="00294C62">
        <w:rPr>
          <w:color w:val="000000"/>
          <w:kern w:val="2"/>
        </w:rPr>
        <w:t>：</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2</m:t>
            </m:r>
          </m:sub>
        </m:sSub>
        <m:r>
          <w:rPr>
            <w:rFonts w:ascii="Cambria Math" w:hAnsi="Cambria Math"/>
            <w:color w:val="000000"/>
            <w:kern w:val="2"/>
          </w:rPr>
          <m:t>=ζ</m:t>
        </m:r>
      </m:oMath>
      <w:r w:rsidRPr="00294C62">
        <w:rPr>
          <w:color w:val="000000"/>
          <w:kern w:val="2"/>
        </w:rPr>
        <w:t>，根据</w:t>
      </w:r>
      <m:oMath>
        <m:r>
          <w:rPr>
            <w:rFonts w:ascii="Cambria Math" w:hAnsi="Cambria Math"/>
            <w:color w:val="000000"/>
            <w:kern w:val="2"/>
          </w:rPr>
          <m:t>ζ</m:t>
        </m:r>
      </m:oMath>
      <w:r w:rsidRPr="00294C62">
        <w:rPr>
          <w:color w:val="000000"/>
          <w:kern w:val="2"/>
        </w:rPr>
        <w:t>的正负可以得到不同的上下界，因此统一表示成</w:t>
      </w:r>
      <w:r w:rsidR="00294C62">
        <w:rPr>
          <w:rFonts w:hint="eastAsia"/>
          <w:color w:val="000000"/>
          <w:kern w:val="2"/>
        </w:rPr>
        <w:t>：</w:t>
      </w:r>
    </w:p>
    <w:p w14:paraId="4BF7E997" w14:textId="56413290" w:rsidR="000D75D5" w:rsidRPr="00AB12AA" w:rsidRDefault="000D75D5" w:rsidP="00AB12AA">
      <w:pPr>
        <w:pStyle w:val="afff6"/>
        <w:numPr>
          <w:ilvl w:val="0"/>
          <w:numId w:val="25"/>
        </w:numPr>
        <w:ind w:firstLineChars="0"/>
        <w:rPr>
          <w:color w:val="000000"/>
          <w:kern w:val="2"/>
        </w:rPr>
      </w:pPr>
      <w:r w:rsidRPr="00AB12AA">
        <w:rPr>
          <w:color w:val="000000"/>
          <w:kern w:val="2"/>
        </w:rPr>
        <w:t>下界：</w:t>
      </w:r>
      <m:oMath>
        <m:r>
          <w:rPr>
            <w:rFonts w:ascii="Cambria Math" w:hAnsi="Cambria Math"/>
            <w:color w:val="000000"/>
            <w:kern w:val="2"/>
          </w:rPr>
          <m:t>L</m:t>
        </m:r>
        <m:r>
          <m:rPr>
            <m:sty m:val="p"/>
          </m:rPr>
          <w:rPr>
            <w:rFonts w:ascii="Cambria Math" w:hAnsi="Cambria Math"/>
            <w:color w:val="000000"/>
            <w:kern w:val="2"/>
          </w:rPr>
          <m:t xml:space="preserve">=max (0, </m:t>
        </m:r>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old</m:t>
            </m:r>
          </m:sup>
        </m:sSubSup>
        <m:r>
          <m:rPr>
            <m:sty m:val="p"/>
          </m:rPr>
          <w:rPr>
            <w:rFonts w:ascii="Cambria Math" w:hAnsi="Cambria Math"/>
            <w:color w:val="000000"/>
            <w:kern w:val="2"/>
          </w:rPr>
          <m:t>-</m:t>
        </m:r>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old</m:t>
            </m:r>
          </m:sup>
        </m:sSubSup>
        <m:r>
          <m:rPr>
            <m:sty m:val="p"/>
          </m:rPr>
          <w:rPr>
            <w:rFonts w:ascii="Cambria Math" w:hAnsi="Cambria Math"/>
            <w:color w:val="000000"/>
            <w:kern w:val="2"/>
          </w:rPr>
          <m:t>)</m:t>
        </m:r>
      </m:oMath>
    </w:p>
    <w:p w14:paraId="00C9241F" w14:textId="79F9490E" w:rsidR="000D75D5" w:rsidRPr="00AB12AA" w:rsidRDefault="000D75D5" w:rsidP="00AB12AA">
      <w:pPr>
        <w:pStyle w:val="afff6"/>
        <w:numPr>
          <w:ilvl w:val="0"/>
          <w:numId w:val="25"/>
        </w:numPr>
        <w:ind w:firstLineChars="0"/>
        <w:rPr>
          <w:color w:val="000000"/>
          <w:kern w:val="2"/>
        </w:rPr>
      </w:pPr>
      <w:r w:rsidRPr="00AB12AA">
        <w:rPr>
          <w:color w:val="000000"/>
          <w:kern w:val="2"/>
        </w:rPr>
        <w:t>上界：</w:t>
      </w:r>
      <m:oMath>
        <m:r>
          <w:rPr>
            <w:rFonts w:ascii="Cambria Math" w:hAnsi="Cambria Math"/>
            <w:color w:val="000000"/>
            <w:kern w:val="2"/>
          </w:rPr>
          <m:t>H</m:t>
        </m:r>
        <m:r>
          <m:rPr>
            <m:sty m:val="p"/>
          </m:rPr>
          <w:rPr>
            <w:rFonts w:ascii="Cambria Math" w:hAnsi="Cambria Math"/>
            <w:color w:val="000000"/>
            <w:kern w:val="2"/>
          </w:rPr>
          <m:t>=min (</m:t>
        </m:r>
        <m:r>
          <w:rPr>
            <w:rFonts w:ascii="Cambria Math" w:hAnsi="Cambria Math"/>
            <w:color w:val="000000"/>
            <w:kern w:val="2"/>
          </w:rPr>
          <m:t>C</m:t>
        </m:r>
        <m:r>
          <m:rPr>
            <m:sty m:val="p"/>
          </m:rPr>
          <w:rPr>
            <w:rFonts w:ascii="Cambria Math" w:hAnsi="Cambria Math"/>
            <w:color w:val="000000"/>
            <w:kern w:val="2"/>
          </w:rPr>
          <m:t xml:space="preserve">, </m:t>
        </m:r>
        <m:r>
          <w:rPr>
            <w:rFonts w:ascii="Cambria Math" w:hAnsi="Cambria Math"/>
            <w:color w:val="000000"/>
            <w:kern w:val="2"/>
          </w:rPr>
          <m:t>C</m:t>
        </m:r>
        <m:r>
          <m:rPr>
            <m:sty m:val="p"/>
          </m:rPr>
          <w:rPr>
            <w:rFonts w:ascii="Cambria Math" w:hAnsi="Cambria Math"/>
            <w:color w:val="000000"/>
            <w:kern w:val="2"/>
          </w:rPr>
          <m:t>+</m:t>
        </m:r>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old</m:t>
            </m:r>
          </m:sup>
        </m:sSubSup>
        <m:r>
          <m:rPr>
            <m:sty m:val="p"/>
          </m:rPr>
          <w:rPr>
            <w:rFonts w:ascii="Cambria Math" w:hAnsi="Cambria Math"/>
            <w:color w:val="000000"/>
            <w:kern w:val="2"/>
          </w:rPr>
          <m:t>-</m:t>
        </m:r>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old</m:t>
            </m:r>
          </m:sup>
        </m:sSubSup>
        <m:r>
          <m:rPr>
            <m:sty m:val="p"/>
          </m:rPr>
          <w:rPr>
            <w:rFonts w:ascii="Cambria Math" w:hAnsi="Cambria Math"/>
            <w:color w:val="000000"/>
            <w:kern w:val="2"/>
          </w:rPr>
          <m:t>)</m:t>
        </m:r>
      </m:oMath>
    </w:p>
    <w:p w14:paraId="3F7B59B5" w14:textId="17371E53" w:rsidR="000D75D5" w:rsidRPr="00AB12AA" w:rsidRDefault="000D75D5" w:rsidP="00AB12AA">
      <w:pPr>
        <w:ind w:firstLine="400"/>
        <w:rPr>
          <w:color w:val="000000"/>
          <w:kern w:val="2"/>
        </w:rPr>
      </w:pPr>
      <w:r w:rsidRPr="00AB12AA">
        <w:rPr>
          <w:color w:val="000000"/>
          <w:kern w:val="2"/>
        </w:rPr>
        <w:t>当</w:t>
      </w:r>
      <m:oMath>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2</m:t>
            </m:r>
          </m:sub>
        </m:sSub>
      </m:oMath>
      <w:r w:rsidRPr="00AB12AA">
        <w:rPr>
          <w:color w:val="000000"/>
          <w:kern w:val="2"/>
        </w:rPr>
        <w:t xml:space="preserve"> </w:t>
      </w:r>
      <w:r w:rsidRPr="00AB12AA">
        <w:rPr>
          <w:color w:val="000000"/>
          <w:kern w:val="2"/>
        </w:rPr>
        <w:t>时（</w:t>
      </w:r>
      <w:r w:rsidRPr="00AB12AA">
        <w:rPr>
          <w:color w:val="000000"/>
          <w:kern w:val="2"/>
        </w:rPr>
        <w:t>4-</w:t>
      </w:r>
      <w:r w:rsidR="002C1A96" w:rsidRPr="00AB12AA">
        <w:rPr>
          <w:rFonts w:hint="eastAsia"/>
          <w:color w:val="000000"/>
          <w:kern w:val="2"/>
        </w:rPr>
        <w:t>8</w:t>
      </w:r>
      <w:r w:rsidRPr="00AB12AA">
        <w:rPr>
          <w:color w:val="000000"/>
          <w:kern w:val="2"/>
        </w:rPr>
        <w:t>右图），限制条件可写成</w:t>
      </w:r>
      <w:r w:rsidRPr="00AB12AA">
        <w:rPr>
          <w:color w:val="000000"/>
          <w:kern w:val="2"/>
        </w:rPr>
        <w:t xml:space="preserve">: </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2</m:t>
            </m:r>
          </m:sub>
        </m:sSub>
        <m:r>
          <w:rPr>
            <w:rFonts w:ascii="Cambria Math" w:hAnsi="Cambria Math"/>
            <w:color w:val="000000"/>
            <w:kern w:val="2"/>
          </w:rPr>
          <m:t>=ζ</m:t>
        </m:r>
      </m:oMath>
      <w:r w:rsidRPr="00AB12AA">
        <w:rPr>
          <w:color w:val="000000"/>
          <w:kern w:val="2"/>
        </w:rPr>
        <w:t>，上下界表示成：</w:t>
      </w:r>
    </w:p>
    <w:p w14:paraId="7A2D412E" w14:textId="02524C30" w:rsidR="000D75D5" w:rsidRPr="00AB12AA" w:rsidRDefault="000D75D5" w:rsidP="00AB12AA">
      <w:pPr>
        <w:pStyle w:val="afff6"/>
        <w:numPr>
          <w:ilvl w:val="0"/>
          <w:numId w:val="25"/>
        </w:numPr>
        <w:ind w:firstLineChars="0"/>
        <w:rPr>
          <w:color w:val="000000"/>
          <w:kern w:val="2"/>
        </w:rPr>
      </w:pPr>
      <w:r w:rsidRPr="00AB12AA">
        <w:rPr>
          <w:color w:val="000000"/>
          <w:kern w:val="2"/>
        </w:rPr>
        <w:t>下界：</w:t>
      </w:r>
      <w:r w:rsidRPr="00AB12AA">
        <w:rPr>
          <w:color w:val="000000"/>
          <w:kern w:val="2"/>
        </w:rPr>
        <w:t xml:space="preserve"> </w:t>
      </w:r>
      <m:oMath>
        <m:r>
          <m:rPr>
            <m:sty m:val="p"/>
          </m:rPr>
          <w:rPr>
            <w:rFonts w:ascii="Cambria Math" w:hAnsi="Cambria Math"/>
            <w:color w:val="000000"/>
            <w:kern w:val="2"/>
          </w:rPr>
          <m:t>L=max(0,</m:t>
        </m:r>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old</m:t>
            </m:r>
          </m:sup>
        </m:sSubSup>
        <m:r>
          <m:rPr>
            <m:sty m:val="p"/>
          </m:rPr>
          <w:rPr>
            <w:rFonts w:ascii="Cambria Math" w:hAnsi="Cambria Math"/>
            <w:color w:val="000000"/>
            <w:kern w:val="2"/>
          </w:rPr>
          <m:t>+</m:t>
        </m:r>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old</m:t>
            </m:r>
          </m:sup>
        </m:sSubSup>
        <m:r>
          <m:rPr>
            <m:sty m:val="p"/>
          </m:rPr>
          <w:rPr>
            <w:rFonts w:ascii="Cambria Math" w:hAnsi="Cambria Math"/>
            <w:color w:val="000000"/>
            <w:kern w:val="2"/>
          </w:rPr>
          <m:t>-</m:t>
        </m:r>
        <m:r>
          <w:rPr>
            <w:rFonts w:ascii="Cambria Math" w:hAnsi="Cambria Math"/>
            <w:color w:val="000000"/>
            <w:kern w:val="2"/>
          </w:rPr>
          <m:t>C</m:t>
        </m:r>
        <m:r>
          <m:rPr>
            <m:sty m:val="p"/>
          </m:rPr>
          <w:rPr>
            <w:rFonts w:ascii="Cambria Math" w:hAnsi="Cambria Math"/>
            <w:color w:val="000000"/>
            <w:kern w:val="2"/>
          </w:rPr>
          <m:t>)</m:t>
        </m:r>
      </m:oMath>
    </w:p>
    <w:p w14:paraId="352A7181" w14:textId="15BE4E29" w:rsidR="000D75D5" w:rsidRPr="00AB12AA" w:rsidRDefault="000D75D5" w:rsidP="00AB12AA">
      <w:pPr>
        <w:pStyle w:val="afff6"/>
        <w:numPr>
          <w:ilvl w:val="0"/>
          <w:numId w:val="25"/>
        </w:numPr>
        <w:ind w:firstLineChars="0"/>
        <w:rPr>
          <w:color w:val="000000"/>
          <w:kern w:val="2"/>
        </w:rPr>
      </w:pPr>
      <w:r w:rsidRPr="00AB12AA">
        <w:rPr>
          <w:color w:val="000000"/>
          <w:kern w:val="2"/>
        </w:rPr>
        <w:t>上界：</w:t>
      </w:r>
      <w:r w:rsidRPr="00AB12AA">
        <w:rPr>
          <w:color w:val="000000"/>
          <w:kern w:val="2"/>
        </w:rPr>
        <w:t xml:space="preserve"> </w:t>
      </w:r>
      <m:oMath>
        <m:r>
          <m:rPr>
            <m:sty m:val="p"/>
          </m:rPr>
          <w:rPr>
            <w:rFonts w:ascii="Cambria Math" w:hAnsi="Cambria Math"/>
            <w:color w:val="000000"/>
            <w:kern w:val="2"/>
          </w:rPr>
          <m:t>H=min(</m:t>
        </m:r>
        <m:r>
          <w:rPr>
            <w:rFonts w:ascii="Cambria Math" w:hAnsi="Cambria Math"/>
            <w:color w:val="000000"/>
            <w:kern w:val="2"/>
          </w:rPr>
          <m:t>C</m:t>
        </m:r>
        <m:r>
          <m:rPr>
            <m:sty m:val="p"/>
          </m:rPr>
          <w:rPr>
            <w:rFonts w:ascii="Cambria Math" w:hAnsi="Cambria Math"/>
            <w:color w:val="000000"/>
            <w:kern w:val="2"/>
          </w:rPr>
          <m:t>,</m:t>
        </m:r>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old</m:t>
            </m:r>
          </m:sup>
        </m:sSubSup>
        <m:r>
          <m:rPr>
            <m:sty m:val="p"/>
          </m:rPr>
          <w:rPr>
            <w:rFonts w:ascii="Cambria Math" w:hAnsi="Cambria Math"/>
            <w:color w:val="000000"/>
            <w:kern w:val="2"/>
          </w:rPr>
          <m:t>+</m:t>
        </m:r>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old</m:t>
            </m:r>
          </m:sup>
        </m:sSubSup>
        <m:r>
          <m:rPr>
            <m:sty m:val="p"/>
          </m:rPr>
          <w:rPr>
            <w:rFonts w:ascii="Cambria Math" w:hAnsi="Cambria Math"/>
            <w:color w:val="000000"/>
            <w:kern w:val="2"/>
          </w:rPr>
          <m:t>)</m:t>
        </m:r>
      </m:oMath>
    </w:p>
    <w:p w14:paraId="38513C01" w14:textId="2FA7AF6A" w:rsidR="000D75D5" w:rsidRPr="00AB12AA" w:rsidRDefault="000D75D5" w:rsidP="00AB12AA">
      <w:pPr>
        <w:ind w:firstLine="400"/>
        <w:rPr>
          <w:color w:val="000000"/>
          <w:kern w:val="2"/>
        </w:rPr>
      </w:pPr>
      <w:r w:rsidRPr="00AB12AA">
        <w:rPr>
          <w:color w:val="000000"/>
          <w:kern w:val="2"/>
        </w:rPr>
        <w:t>根据得到的上下界，我们可以得到修剪后的</w:t>
      </w:r>
      <w:r w:rsidRPr="00AB12AA">
        <w:rPr>
          <w:color w:val="000000"/>
          <w:kern w:val="2"/>
        </w:rPr>
        <w:t xml:space="preserve"> </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new</m:t>
            </m:r>
          </m:sup>
        </m:sSubSup>
      </m:oMath>
      <w:r w:rsidR="00187C00" w:rsidRPr="00AB12AA">
        <w:rPr>
          <w:color w:val="000000"/>
          <w:kern w:val="2"/>
        </w:rPr>
        <w:t>：</w:t>
      </w:r>
    </w:p>
    <w:tbl>
      <w:tblPr>
        <w:tblW w:w="8091" w:type="dxa"/>
        <w:tblInd w:w="134" w:type="dxa"/>
        <w:tblCellMar>
          <w:right w:w="0" w:type="dxa"/>
        </w:tblCellMar>
        <w:tblLook w:val="04A0" w:firstRow="1" w:lastRow="0" w:firstColumn="1" w:lastColumn="0" w:noHBand="0" w:noVBand="1"/>
      </w:tblPr>
      <w:tblGrid>
        <w:gridCol w:w="7143"/>
        <w:gridCol w:w="948"/>
      </w:tblGrid>
      <w:tr w:rsidR="00187C00" w:rsidRPr="00AB12AA" w14:paraId="18F546EE" w14:textId="77777777" w:rsidTr="00D36B1E">
        <w:tc>
          <w:tcPr>
            <w:tcW w:w="7143" w:type="dxa"/>
            <w:vAlign w:val="center"/>
          </w:tcPr>
          <w:p w14:paraId="1F77B98C" w14:textId="34CF7AC6" w:rsidR="00187C00" w:rsidRPr="00AB12AA" w:rsidRDefault="00757413" w:rsidP="00187C00">
            <w:pPr>
              <w:spacing w:beforeLines="10" w:before="31" w:afterLines="10" w:after="31"/>
              <w:ind w:firstLine="400"/>
              <w:rPr>
                <w:rFonts w:eastAsiaTheme="minorEastAsia"/>
                <w:szCs w:val="20"/>
              </w:rPr>
            </w:pPr>
            <m:oMathPara>
              <m:oMath>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r>
                  <w:rPr>
                    <w:rFonts w:ascii="Cambria Math" w:eastAsiaTheme="minorEastAsia" w:hAnsi="Cambria Math"/>
                    <w:szCs w:val="20"/>
                  </w:rPr>
                  <m:t>=</m:t>
                </m:r>
                <m:d>
                  <m:dPr>
                    <m:begChr m:val="{"/>
                    <m:endChr m:val=""/>
                    <m:ctrlPr>
                      <w:rPr>
                        <w:rFonts w:ascii="Cambria Math" w:eastAsiaTheme="minorEastAsia" w:hAnsi="Cambria Math"/>
                        <w:szCs w:val="20"/>
                      </w:rPr>
                    </m:ctrlPr>
                  </m:dPr>
                  <m:e>
                    <m:m>
                      <m:mPr>
                        <m:plcHide m:val="1"/>
                        <m:mcs>
                          <m:mc>
                            <m:mcPr>
                              <m:count m:val="2"/>
                              <m:mcJc m:val="left"/>
                            </m:mcPr>
                          </m:mc>
                        </m:mcs>
                        <m:ctrlPr>
                          <w:rPr>
                            <w:rFonts w:ascii="Cambria Math" w:eastAsiaTheme="minorEastAsia" w:hAnsi="Cambria Math"/>
                            <w:szCs w:val="20"/>
                          </w:rPr>
                        </m:ctrlPr>
                      </m:mPr>
                      <m:mr>
                        <m:e>
                          <m:r>
                            <w:rPr>
                              <w:rFonts w:ascii="Cambria Math" w:eastAsiaTheme="minorEastAsia" w:hAnsi="Cambria Math"/>
                              <w:szCs w:val="20"/>
                            </w:rPr>
                            <m:t>H</m:t>
                          </m:r>
                        </m:e>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new,unclipped</m:t>
                              </m:r>
                            </m:sup>
                          </m:sSubSup>
                          <m:r>
                            <w:rPr>
                              <w:rFonts w:ascii="Cambria Math" w:eastAsiaTheme="minorEastAsia" w:hAnsi="Cambria Math"/>
                              <w:szCs w:val="20"/>
                            </w:rPr>
                            <m:t>&gt;H</m:t>
                          </m:r>
                        </m:e>
                      </m:mr>
                      <m:mr>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new,unclipped</m:t>
                              </m:r>
                            </m:sup>
                          </m:sSubSup>
                        </m:e>
                        <m:e>
                          <m:r>
                            <w:rPr>
                              <w:rFonts w:ascii="Cambria Math" w:eastAsiaTheme="minorEastAsia" w:hAnsi="Cambria Math"/>
                              <w:szCs w:val="20"/>
                            </w:rPr>
                            <m:t>L≤</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new,unclipped</m:t>
                              </m:r>
                            </m:sup>
                          </m:sSubSup>
                          <m:r>
                            <m:rPr>
                              <m:nor/>
                            </m:rPr>
                            <w:rPr>
                              <w:rFonts w:asciiTheme="minorEastAsia" w:hAnsiTheme="minorEastAsia"/>
                              <w:kern w:val="2"/>
                              <w:szCs w:val="20"/>
                            </w:rPr>
                            <m:t>≤</m:t>
                          </m:r>
                          <m:r>
                            <w:rPr>
                              <w:rFonts w:ascii="Cambria Math" w:eastAsiaTheme="minorEastAsia" w:hAnsi="Cambria Math"/>
                              <w:szCs w:val="20"/>
                            </w:rPr>
                            <m:t>H</m:t>
                          </m:r>
                        </m:e>
                      </m:mr>
                      <m:mr>
                        <m:e>
                          <m:r>
                            <w:rPr>
                              <w:rFonts w:ascii="Cambria Math" w:eastAsiaTheme="minorEastAsia" w:hAnsi="Cambria Math"/>
                              <w:szCs w:val="20"/>
                            </w:rPr>
                            <m:t>L</m:t>
                          </m:r>
                        </m:e>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new,unclipped</m:t>
                              </m:r>
                            </m:sup>
                          </m:sSubSup>
                          <m:r>
                            <w:rPr>
                              <w:rFonts w:ascii="Cambria Math" w:eastAsiaTheme="minorEastAsia" w:hAnsi="Cambria Math"/>
                              <w:szCs w:val="20"/>
                            </w:rPr>
                            <m:t>&lt;L</m:t>
                          </m:r>
                        </m:e>
                      </m:mr>
                    </m:m>
                  </m:e>
                </m:d>
              </m:oMath>
            </m:oMathPara>
          </w:p>
        </w:tc>
        <w:tc>
          <w:tcPr>
            <w:tcW w:w="948" w:type="dxa"/>
            <w:vAlign w:val="center"/>
          </w:tcPr>
          <w:p w14:paraId="4F15F8C4" w14:textId="77777777" w:rsidR="00187C00" w:rsidRPr="00AB12AA" w:rsidRDefault="00187C00" w:rsidP="00187C00">
            <w:pPr>
              <w:pStyle w:val="aff0"/>
              <w:spacing w:beforeLines="10" w:before="31" w:afterLines="10" w:after="31"/>
              <w:rPr>
                <w:rFonts w:eastAsiaTheme="minorEastAsia"/>
                <w:szCs w:val="20"/>
              </w:rPr>
            </w:pPr>
            <w:r w:rsidRPr="00AB12AA">
              <w:rPr>
                <w:rFonts w:eastAsiaTheme="minorEastAsia"/>
                <w:szCs w:val="20"/>
              </w:rPr>
              <w:t>（</w:t>
            </w:r>
            <w:r w:rsidRPr="00AB12AA">
              <w:rPr>
                <w:rFonts w:eastAsiaTheme="minorEastAsia"/>
                <w:szCs w:val="20"/>
              </w:rPr>
              <w:t>4-43</w:t>
            </w:r>
            <w:r w:rsidRPr="00AB12AA">
              <w:rPr>
                <w:rFonts w:eastAsiaTheme="minorEastAsia"/>
                <w:szCs w:val="20"/>
              </w:rPr>
              <w:t>）</w:t>
            </w:r>
          </w:p>
        </w:tc>
      </w:tr>
    </w:tbl>
    <w:p w14:paraId="14AED621" w14:textId="5A48325F" w:rsidR="000D75D5" w:rsidRPr="00AB12AA" w:rsidRDefault="000D75D5" w:rsidP="00AB12AA">
      <w:pPr>
        <w:ind w:firstLine="400"/>
        <w:rPr>
          <w:color w:val="000000"/>
          <w:kern w:val="2"/>
        </w:rPr>
      </w:pPr>
      <w:r w:rsidRPr="00AB12AA">
        <w:rPr>
          <w:color w:val="000000"/>
          <w:kern w:val="2"/>
        </w:rPr>
        <w:t>得到了</w:t>
      </w:r>
      <w:r w:rsidRPr="00AB12AA">
        <w:rPr>
          <w:color w:val="000000"/>
          <w:kern w:val="2"/>
        </w:rPr>
        <w:t xml:space="preserve"> </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new</m:t>
            </m:r>
          </m:sup>
        </m:sSubSup>
      </m:oMath>
      <w:r w:rsidRPr="00AB12AA">
        <w:rPr>
          <w:color w:val="000000"/>
          <w:kern w:val="2"/>
        </w:rPr>
        <w:t xml:space="preserve"> </w:t>
      </w:r>
      <w:r w:rsidRPr="00AB12AA">
        <w:rPr>
          <w:color w:val="000000"/>
          <w:kern w:val="2"/>
        </w:rPr>
        <w:t>我们便可以根据</w:t>
      </w:r>
      <w:r w:rsidRPr="00AB12AA">
        <w:rPr>
          <w:color w:val="000000"/>
          <w:kern w:val="2"/>
        </w:rPr>
        <w:t xml:space="preserve"> </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old</m:t>
            </m:r>
          </m:sup>
        </m:sSubSup>
        <m:sSub>
          <m:sSubPr>
            <m:ctrlPr>
              <w:rPr>
                <w:rFonts w:ascii="Cambria Math" w:hAnsi="Cambria Math"/>
                <w:color w:val="000000"/>
                <w:kern w:val="2"/>
              </w:rPr>
            </m:ctrlPr>
          </m:sSubPr>
          <m:e>
            <m:r>
              <w:rPr>
                <w:rFonts w:ascii="Cambria Math" w:hAnsi="Cambria Math"/>
                <w:color w:val="000000"/>
                <w:kern w:val="2"/>
              </w:rPr>
              <m:t>y</m:t>
            </m:r>
          </m:e>
          <m:sub>
            <m:r>
              <m:rPr>
                <m:sty m:val="p"/>
              </m:rPr>
              <w:rPr>
                <w:rFonts w:ascii="Cambria Math" w:hAnsi="Cambria Math"/>
                <w:color w:val="000000"/>
                <w:kern w:val="2"/>
              </w:rPr>
              <m:t>1</m:t>
            </m:r>
          </m:sub>
        </m:sSub>
        <m:r>
          <m:rPr>
            <m:sty m:val="p"/>
          </m:rPr>
          <w:rPr>
            <w:rFonts w:ascii="Cambria Math" w:hAnsi="Cambria Math"/>
            <w:color w:val="000000"/>
            <w:kern w:val="2"/>
          </w:rPr>
          <m:t>+</m:t>
        </m:r>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old</m:t>
            </m:r>
          </m:sup>
        </m:sSubSup>
        <m:sSub>
          <m:sSubPr>
            <m:ctrlPr>
              <w:rPr>
                <w:rFonts w:ascii="Cambria Math" w:hAnsi="Cambria Math"/>
                <w:color w:val="000000"/>
                <w:kern w:val="2"/>
              </w:rPr>
            </m:ctrlPr>
          </m:sSubPr>
          <m:e>
            <m:r>
              <w:rPr>
                <w:rFonts w:ascii="Cambria Math" w:hAnsi="Cambria Math"/>
                <w:color w:val="000000"/>
                <w:kern w:val="2"/>
              </w:rPr>
              <m:t>y</m:t>
            </m:r>
          </m:e>
          <m:sub>
            <m:r>
              <m:rPr>
                <m:sty m:val="p"/>
              </m:rPr>
              <w:rPr>
                <w:rFonts w:ascii="Cambria Math" w:hAnsi="Cambria Math"/>
                <w:color w:val="000000"/>
                <w:kern w:val="2"/>
              </w:rPr>
              <m:t>2</m:t>
            </m:r>
          </m:sub>
        </m:sSub>
        <m:r>
          <m:rPr>
            <m:sty m:val="p"/>
          </m:rPr>
          <w:rPr>
            <w:rFonts w:ascii="Cambria Math" w:hAnsi="Cambria Math"/>
            <w:color w:val="000000"/>
            <w:kern w:val="2"/>
          </w:rPr>
          <m:t>=</m:t>
        </m:r>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new</m:t>
            </m:r>
          </m:sup>
        </m:sSubSup>
        <m:sSub>
          <m:sSubPr>
            <m:ctrlPr>
              <w:rPr>
                <w:rFonts w:ascii="Cambria Math" w:hAnsi="Cambria Math"/>
                <w:color w:val="000000"/>
                <w:kern w:val="2"/>
              </w:rPr>
            </m:ctrlPr>
          </m:sSubPr>
          <m:e>
            <m:r>
              <w:rPr>
                <w:rFonts w:ascii="Cambria Math" w:hAnsi="Cambria Math"/>
                <w:color w:val="000000"/>
                <w:kern w:val="2"/>
              </w:rPr>
              <m:t>y</m:t>
            </m:r>
          </m:e>
          <m:sub>
            <m:r>
              <m:rPr>
                <m:sty m:val="p"/>
              </m:rPr>
              <w:rPr>
                <w:rFonts w:ascii="Cambria Math" w:hAnsi="Cambria Math"/>
                <w:color w:val="000000"/>
                <w:kern w:val="2"/>
              </w:rPr>
              <m:t>1</m:t>
            </m:r>
          </m:sub>
        </m:sSub>
        <m:r>
          <m:rPr>
            <m:sty m:val="p"/>
          </m:rPr>
          <w:rPr>
            <w:rFonts w:ascii="Cambria Math" w:hAnsi="Cambria Math"/>
            <w:color w:val="000000"/>
            <w:kern w:val="2"/>
          </w:rPr>
          <m:t>+</m:t>
        </m:r>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new</m:t>
            </m:r>
          </m:sup>
        </m:sSubSup>
        <m:sSub>
          <m:sSubPr>
            <m:ctrlPr>
              <w:rPr>
                <w:rFonts w:ascii="Cambria Math" w:hAnsi="Cambria Math"/>
                <w:color w:val="000000"/>
                <w:kern w:val="2"/>
              </w:rPr>
            </m:ctrlPr>
          </m:sSubPr>
          <m:e>
            <m:r>
              <w:rPr>
                <w:rFonts w:ascii="Cambria Math" w:hAnsi="Cambria Math"/>
                <w:color w:val="000000"/>
                <w:kern w:val="2"/>
              </w:rPr>
              <m:t>y</m:t>
            </m:r>
          </m:e>
          <m:sub>
            <m:r>
              <m:rPr>
                <m:sty m:val="p"/>
              </m:rPr>
              <w:rPr>
                <w:rFonts w:ascii="Cambria Math" w:hAnsi="Cambria Math"/>
                <w:color w:val="000000"/>
                <w:kern w:val="2"/>
              </w:rPr>
              <m:t>2</m:t>
            </m:r>
          </m:sub>
        </m:sSub>
      </m:oMath>
      <w:r w:rsidRPr="00AB12AA">
        <w:rPr>
          <w:color w:val="000000"/>
          <w:kern w:val="2"/>
        </w:rPr>
        <w:t>得到</w:t>
      </w:r>
      <w:r w:rsidRPr="00AB12AA">
        <w:rPr>
          <w:color w:val="000000"/>
          <w:kern w:val="2"/>
        </w:rPr>
        <w:t xml:space="preserve"> </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new</m:t>
            </m:r>
          </m:sup>
        </m:sSubSup>
      </m:oMath>
      <w:r w:rsidRPr="00AB12AA">
        <w:rPr>
          <w:color w:val="000000"/>
          <w:kern w:val="2"/>
        </w:rPr>
        <w:t xml:space="preserve"> :</w:t>
      </w:r>
    </w:p>
    <w:tbl>
      <w:tblPr>
        <w:tblW w:w="8091" w:type="dxa"/>
        <w:tblInd w:w="134" w:type="dxa"/>
        <w:tblCellMar>
          <w:right w:w="0" w:type="dxa"/>
        </w:tblCellMar>
        <w:tblLook w:val="04A0" w:firstRow="1" w:lastRow="0" w:firstColumn="1" w:lastColumn="0" w:noHBand="0" w:noVBand="1"/>
      </w:tblPr>
      <w:tblGrid>
        <w:gridCol w:w="7143"/>
        <w:gridCol w:w="948"/>
      </w:tblGrid>
      <w:tr w:rsidR="00187C00" w:rsidRPr="00AB12AA" w14:paraId="644552DD" w14:textId="77777777" w:rsidTr="00D36B1E">
        <w:tc>
          <w:tcPr>
            <w:tcW w:w="7143" w:type="dxa"/>
            <w:vAlign w:val="center"/>
          </w:tcPr>
          <w:p w14:paraId="12597646" w14:textId="747B2DD5" w:rsidR="00187C00" w:rsidRPr="00AB12AA" w:rsidRDefault="00757413" w:rsidP="00187C00">
            <w:pPr>
              <w:spacing w:beforeLines="10" w:before="31" w:afterLines="10" w:after="31"/>
              <w:ind w:firstLine="400"/>
              <w:rPr>
                <w:rFonts w:eastAsiaTheme="minorEastAsia"/>
                <w:szCs w:val="20"/>
              </w:rPr>
            </w:pPr>
            <m:oMathPara>
              <m:oMath>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m:rPr>
                        <m:sty m:val="p"/>
                      </m:rPr>
                      <w:rPr>
                        <w:rFonts w:ascii="Cambria Math" w:eastAsiaTheme="minorEastAsia" w:hAnsi="Cambria Math"/>
                        <w:szCs w:val="20"/>
                      </w:rPr>
                      <m:t>new</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m:rPr>
                        <m:sty m:val="p"/>
                      </m:rPr>
                      <w:rPr>
                        <w:rFonts w:ascii="Cambria Math" w:eastAsiaTheme="minorEastAsia" w:hAnsi="Cambria Math"/>
                        <w:szCs w:val="20"/>
                      </w:rPr>
                      <m:t>old</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d>
                  <m:dPr>
                    <m:ctrlPr>
                      <w:rPr>
                        <w:rFonts w:ascii="Cambria Math" w:eastAsiaTheme="minorEastAsia" w:hAnsi="Cambria Math"/>
                        <w:i/>
                        <w:szCs w:val="20"/>
                      </w:rPr>
                    </m:ctrlPr>
                  </m:dPr>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old</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e>
                </m:d>
                <m:r>
                  <m:rPr>
                    <m:sty m:val="p"/>
                  </m:rPr>
                  <w:rPr>
                    <w:rFonts w:ascii="Cambria Math" w:eastAsiaTheme="minorEastAsia" w:hAnsi="Cambria Math"/>
                    <w:szCs w:val="20"/>
                  </w:rPr>
                  <m:t>。</m:t>
                </m:r>
              </m:oMath>
            </m:oMathPara>
          </w:p>
        </w:tc>
        <w:tc>
          <w:tcPr>
            <w:tcW w:w="948" w:type="dxa"/>
            <w:vAlign w:val="center"/>
          </w:tcPr>
          <w:p w14:paraId="0D1B1D72" w14:textId="77777777" w:rsidR="00187C00" w:rsidRPr="00AB12AA" w:rsidRDefault="00187C00" w:rsidP="00187C00">
            <w:pPr>
              <w:pStyle w:val="aff0"/>
              <w:spacing w:beforeLines="10" w:before="31" w:afterLines="10" w:after="31"/>
              <w:rPr>
                <w:rFonts w:eastAsiaTheme="minorEastAsia"/>
                <w:szCs w:val="20"/>
              </w:rPr>
            </w:pPr>
            <w:r w:rsidRPr="00AB12AA">
              <w:rPr>
                <w:rFonts w:eastAsiaTheme="minorEastAsia"/>
                <w:szCs w:val="20"/>
              </w:rPr>
              <w:t>（</w:t>
            </w:r>
            <w:r w:rsidRPr="00AB12AA">
              <w:rPr>
                <w:rFonts w:eastAsiaTheme="minorEastAsia"/>
                <w:szCs w:val="20"/>
              </w:rPr>
              <w:t>4-44</w:t>
            </w:r>
            <w:r w:rsidRPr="00AB12AA">
              <w:rPr>
                <w:rFonts w:eastAsiaTheme="minorEastAsia"/>
                <w:szCs w:val="20"/>
              </w:rPr>
              <w:t>）</w:t>
            </w:r>
          </w:p>
        </w:tc>
      </w:tr>
    </w:tbl>
    <w:p w14:paraId="5288C7D1" w14:textId="77777777" w:rsidR="000D75D5" w:rsidRPr="002C1A96" w:rsidRDefault="000D75D5" w:rsidP="00187C00">
      <w:pPr>
        <w:pStyle w:val="3"/>
        <w:rPr>
          <w:rFonts w:ascii="Times New Roman" w:eastAsiaTheme="minorEastAsia" w:hAnsi="Times New Roman" w:cs="Times New Roman"/>
          <w:szCs w:val="24"/>
        </w:rPr>
      </w:pPr>
      <w:bookmarkStart w:id="11" w:name="header-n415"/>
      <w:bookmarkEnd w:id="11"/>
      <w:r w:rsidRPr="002C1A96">
        <w:rPr>
          <w:rFonts w:ascii="Times New Roman" w:eastAsiaTheme="minorEastAsia" w:hAnsi="Times New Roman" w:cs="Times New Roman"/>
          <w:b/>
          <w:szCs w:val="24"/>
        </w:rPr>
        <w:t>4.5.3</w:t>
      </w:r>
      <w:r w:rsidR="00187C00" w:rsidRPr="002C1A96">
        <w:rPr>
          <w:rFonts w:ascii="Times New Roman" w:eastAsiaTheme="minorEastAsia" w:hAnsi="Times New Roman" w:cs="Times New Roman"/>
          <w:b/>
          <w:szCs w:val="24"/>
        </w:rPr>
        <w:t xml:space="preserve"> </w:t>
      </w:r>
      <w:r w:rsidRPr="002C1A96">
        <w:rPr>
          <w:rFonts w:ascii="Times New Roman" w:eastAsiaTheme="minorEastAsia" w:hAnsi="Times New Roman" w:cs="Times New Roman"/>
          <w:szCs w:val="24"/>
        </w:rPr>
        <w:t xml:space="preserve"> </w:t>
      </w:r>
      <m:oMath>
        <m:r>
          <m:rPr>
            <m:sty m:val="bi"/>
          </m:rPr>
          <w:rPr>
            <w:rFonts w:ascii="Cambria Math" w:eastAsiaTheme="minorEastAsia" w:hAnsi="Cambria Math" w:cs="Times New Roman"/>
            <w:szCs w:val="24"/>
          </w:rPr>
          <m:t>α</m:t>
        </m:r>
      </m:oMath>
      <w:r w:rsidRPr="002C1A96">
        <w:rPr>
          <w:rFonts w:ascii="Times New Roman" w:eastAsiaTheme="minorEastAsia" w:hAnsi="Times New Roman" w:cs="Times New Roman"/>
          <w:szCs w:val="24"/>
        </w:rPr>
        <w:t>选择</w:t>
      </w:r>
    </w:p>
    <w:p w14:paraId="64668D77" w14:textId="77777777" w:rsidR="000D75D5" w:rsidRPr="00AB12AA" w:rsidRDefault="000D75D5" w:rsidP="00AB12AA">
      <w:pPr>
        <w:ind w:firstLine="400"/>
        <w:rPr>
          <w:color w:val="000000"/>
          <w:kern w:val="2"/>
        </w:rPr>
      </w:pPr>
      <w:r w:rsidRPr="00AB12AA">
        <w:rPr>
          <w:color w:val="000000"/>
          <w:kern w:val="2"/>
        </w:rPr>
        <w:t>SMO</w:t>
      </w:r>
      <w:r w:rsidRPr="00AB12AA">
        <w:rPr>
          <w:color w:val="000000"/>
          <w:kern w:val="2"/>
        </w:rPr>
        <w:t>算法需要选择合适的两个变量做迭代，其余的变量做常量来进行优化，那么怎么选择这两个变量呢？</w:t>
      </w:r>
    </w:p>
    <w:p w14:paraId="4D4E07B0" w14:textId="6BB1F931" w:rsidR="000D75D5" w:rsidRPr="00AB12AA" w:rsidRDefault="000D75D5" w:rsidP="00AB12AA">
      <w:pPr>
        <w:ind w:firstLine="400"/>
        <w:rPr>
          <w:color w:val="000000"/>
          <w:kern w:val="2"/>
        </w:rPr>
      </w:pPr>
      <w:r w:rsidRPr="00AB12AA">
        <w:rPr>
          <w:color w:val="000000"/>
          <w:kern w:val="2"/>
        </w:rPr>
        <w:t>在</w:t>
      </w:r>
      <w:r w:rsidRPr="00AB12AA">
        <w:rPr>
          <w:color w:val="000000"/>
          <w:kern w:val="2"/>
        </w:rPr>
        <w:t>SMO</w:t>
      </w:r>
      <w:r w:rsidRPr="00AB12AA">
        <w:rPr>
          <w:color w:val="000000"/>
          <w:kern w:val="2"/>
        </w:rPr>
        <w:t>迭代的两个步骤中，只要</w:t>
      </w:r>
      <m:oMath>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2</m:t>
            </m:r>
          </m:sub>
        </m:sSub>
        <m:r>
          <m:rPr>
            <m:sty m:val="p"/>
          </m:rPr>
          <w:rPr>
            <w:rFonts w:ascii="Cambria Math" w:hAnsi="Cambria Math"/>
            <w:color w:val="000000"/>
            <w:kern w:val="2"/>
          </w:rPr>
          <m:t>)</m:t>
        </m:r>
      </m:oMath>
      <w:r w:rsidRPr="00AB12AA">
        <w:rPr>
          <w:color w:val="000000"/>
          <w:kern w:val="2"/>
        </w:rPr>
        <w:t>中有一个违背了</w:t>
      </w:r>
      <w:r w:rsidRPr="00AB12AA">
        <w:rPr>
          <w:color w:val="000000"/>
          <w:kern w:val="2"/>
        </w:rPr>
        <w:t>KKT</w:t>
      </w:r>
      <w:r w:rsidRPr="00AB12AA">
        <w:rPr>
          <w:color w:val="000000"/>
          <w:kern w:val="2"/>
        </w:rPr>
        <w:t>条件，这一轮迭代完成后，目标函数的值必然会减小。通常而言，</w:t>
      </w:r>
      <w:r w:rsidRPr="00AB12AA">
        <w:rPr>
          <w:color w:val="000000"/>
          <w:kern w:val="2"/>
        </w:rPr>
        <w:t>KKT</w:t>
      </w:r>
      <w:r w:rsidRPr="00AB12AA">
        <w:rPr>
          <w:color w:val="000000"/>
          <w:kern w:val="2"/>
        </w:rPr>
        <w:t>条件违背的程度越大，迭代后的优化效果越明显，降幅越大。</w:t>
      </w:r>
    </w:p>
    <w:p w14:paraId="4589D5A3" w14:textId="77777777" w:rsidR="000D75D5" w:rsidRPr="00AB12AA" w:rsidRDefault="000D75D5" w:rsidP="00AB12AA">
      <w:pPr>
        <w:ind w:firstLine="400"/>
        <w:rPr>
          <w:color w:val="000000"/>
          <w:kern w:val="2"/>
        </w:rPr>
      </w:pPr>
      <w:r w:rsidRPr="00AB12AA">
        <w:rPr>
          <w:color w:val="000000"/>
          <w:kern w:val="2"/>
        </w:rPr>
        <w:t>与梯度下降类似，我们要找到使之优化程度最大的方向（变量）进行优化。所以</w:t>
      </w:r>
      <w:r w:rsidRPr="00AB12AA">
        <w:rPr>
          <w:color w:val="000000"/>
          <w:kern w:val="2"/>
        </w:rPr>
        <w:t>SMO</w:t>
      </w:r>
      <w:r w:rsidRPr="00AB12AA">
        <w:rPr>
          <w:color w:val="000000"/>
          <w:kern w:val="2"/>
        </w:rPr>
        <w:t>先选取违背</w:t>
      </w:r>
      <w:r w:rsidRPr="00AB12AA">
        <w:rPr>
          <w:color w:val="000000"/>
          <w:kern w:val="2"/>
        </w:rPr>
        <w:t>KKT</w:t>
      </w:r>
      <w:r w:rsidRPr="00AB12AA">
        <w:rPr>
          <w:color w:val="000000"/>
          <w:kern w:val="2"/>
        </w:rPr>
        <w:t>条件程度最大的变量，那么第二个变量应该选择使目标函数值减少最快的变量。</w:t>
      </w:r>
      <w:r w:rsidRPr="00AB12AA">
        <w:rPr>
          <w:color w:val="000000"/>
          <w:kern w:val="2"/>
        </w:rPr>
        <w:t>SMO</w:t>
      </w:r>
      <w:r w:rsidRPr="00AB12AA">
        <w:rPr>
          <w:color w:val="000000"/>
          <w:kern w:val="2"/>
        </w:rPr>
        <w:t>使用了一个启发式的方法，当确定了第一个变量后，选择使两个变量对应样本之间最大的变量作为第二个变量。直观来说，更新两个差别很大的变量，比起相似的变量，会带给目标函数更大的变化。</w:t>
      </w:r>
    </w:p>
    <w:p w14:paraId="53D59ADE" w14:textId="77777777" w:rsidR="000D75D5" w:rsidRPr="00AB12AA" w:rsidRDefault="000D75D5" w:rsidP="00AB12AA">
      <w:pPr>
        <w:ind w:firstLine="400"/>
        <w:rPr>
          <w:color w:val="000000"/>
          <w:kern w:val="2"/>
        </w:rPr>
      </w:pPr>
      <w:r w:rsidRPr="00AB12AA">
        <w:rPr>
          <w:color w:val="000000"/>
          <w:kern w:val="2"/>
        </w:rPr>
        <w:t>SMO</w:t>
      </w:r>
      <w:r w:rsidRPr="00AB12AA">
        <w:rPr>
          <w:color w:val="000000"/>
          <w:kern w:val="2"/>
        </w:rPr>
        <w:t>算法称选择第一个变量为外层循环，这个变量需要选择在训练集中违反</w:t>
      </w:r>
      <w:r w:rsidRPr="00AB12AA">
        <w:rPr>
          <w:color w:val="000000"/>
          <w:kern w:val="2"/>
        </w:rPr>
        <w:t>KKT</w:t>
      </w:r>
      <w:r w:rsidRPr="00AB12AA">
        <w:rPr>
          <w:color w:val="000000"/>
          <w:kern w:val="2"/>
        </w:rPr>
        <w:t>条件最严重的样本点。对于每个样本点，要满足的</w:t>
      </w:r>
      <w:r w:rsidRPr="00AB12AA">
        <w:rPr>
          <w:color w:val="000000"/>
          <w:kern w:val="2"/>
        </w:rPr>
        <w:t>KKT</w:t>
      </w:r>
      <w:r w:rsidRPr="00AB12AA">
        <w:rPr>
          <w:color w:val="000000"/>
          <w:kern w:val="2"/>
        </w:rPr>
        <w:t>条件：</w:t>
      </w:r>
    </w:p>
    <w:p w14:paraId="44A30985" w14:textId="35661DE2" w:rsidR="00187C00" w:rsidRPr="00AB12AA" w:rsidRDefault="00757413" w:rsidP="000D75D5">
      <w:pPr>
        <w:ind w:firstLine="400"/>
        <w:rPr>
          <w:rFonts w:eastAsiaTheme="minorEastAsia"/>
          <w:szCs w:val="20"/>
        </w:rPr>
      </w:pPr>
      <m:oMathPara>
        <m:oMath>
          <m:d>
            <m:dPr>
              <m:begChr m:val="{"/>
              <m:endChr m:val=""/>
              <m:ctrlPr>
                <w:rPr>
                  <w:rFonts w:ascii="Cambria Math" w:eastAsiaTheme="minorEastAsia" w:hAnsi="Cambria Math"/>
                  <w:szCs w:val="20"/>
                </w:rPr>
              </m:ctrlPr>
            </m:dPr>
            <m:e>
              <m:m>
                <m:mPr>
                  <m:plcHide m:val="1"/>
                  <m:mcs>
                    <m:mc>
                      <m:mcPr>
                        <m:count m:val="1"/>
                        <m:mcJc m:val="left"/>
                      </m:mcPr>
                    </m:mc>
                  </m:mcs>
                  <m:ctrlPr>
                    <w:rPr>
                      <w:rFonts w:ascii="Cambria Math" w:eastAsiaTheme="minorEastAsia" w:hAnsi="Cambria Math"/>
                      <w:szCs w:val="20"/>
                    </w:rPr>
                  </m:ctrlPr>
                </m:mPr>
                <m:mr>
                  <m:e>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+b)-1</m:t>
                    </m:r>
                    <m:r>
                      <m:rPr>
                        <m:nor/>
                      </m:rPr>
                      <w:rPr>
                        <w:rFonts w:asciiTheme="minorEastAsia" w:hAnsiTheme="minorEastAsia"/>
                        <w:kern w:val="2"/>
                        <w:szCs w:val="20"/>
                      </w:rPr>
                      <m:t>≥</m:t>
                    </m:r>
                    <m:r>
                      <w:rPr>
                        <w:rFonts w:ascii="Cambria Math" w:eastAsiaTheme="minorEastAsia" w:hAnsi="Cambria Math"/>
                        <w:szCs w:val="20"/>
                      </w:rPr>
                      <m:t>0</m:t>
                    </m:r>
                  </m:e>
                </m:mr>
                <m:mr>
                  <m:e>
                    <m:r>
                      <w:rPr>
                        <w:rFonts w:ascii="Cambria Math" w:eastAsiaTheme="minorEastAsia" w:hAnsi="Cambria Math"/>
                        <w:szCs w:val="20"/>
                      </w:rPr>
                      <m:t>0</m:t>
                    </m:r>
                    <m:r>
                      <m:rPr>
                        <m:nor/>
                      </m:rPr>
                      <w:rPr>
                        <w:rFonts w:asciiTheme="minorEastAsia" w:hAnsiTheme="minorEastAsia"/>
                        <w:kern w:val="2"/>
                        <w:szCs w:val="20"/>
                      </w:rPr>
                      <m: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m:rPr>
                        <m:nor/>
                      </m:rPr>
                      <w:rPr>
                        <w:rFonts w:asciiTheme="minorEastAsia" w:hAnsiTheme="minorEastAsia"/>
                        <w:kern w:val="2"/>
                        <w:szCs w:val="20"/>
                      </w:rPr>
                      <m:t>≤</m:t>
                    </m:r>
                    <m:r>
                      <w:rPr>
                        <w:rFonts w:ascii="Cambria Math" w:eastAsiaTheme="minorEastAsia" w:hAnsi="Cambria Math"/>
                        <w:szCs w:val="20"/>
                      </w:rPr>
                      <m:t>C</m:t>
                    </m:r>
                  </m:e>
                </m:mr>
                <m:mr>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w:rPr>
                        <w:rFonts w:ascii="Cambria Math" w:eastAsiaTheme="minorEastAsia" w:hAnsi="Cambria Math"/>
                        <w:szCs w:val="20"/>
                      </w:rPr>
                      <m:t>(1-</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+b)=0</m:t>
                    </m:r>
                  </m:e>
                </m:mr>
              </m:m>
            </m:e>
          </m:d>
        </m:oMath>
      </m:oMathPara>
    </w:p>
    <w:p w14:paraId="3DB1091C" w14:textId="77777777" w:rsidR="000D75D5" w:rsidRPr="00AB12AA" w:rsidRDefault="000D75D5" w:rsidP="00AB12AA">
      <w:pPr>
        <w:ind w:firstLine="400"/>
        <w:rPr>
          <w:color w:val="000000"/>
          <w:kern w:val="2"/>
        </w:rPr>
      </w:pPr>
      <w:r w:rsidRPr="00AB12AA">
        <w:rPr>
          <w:color w:val="000000"/>
          <w:kern w:val="2"/>
        </w:rPr>
        <w:t>所以</w:t>
      </w:r>
    </w:p>
    <w:p w14:paraId="4BB75030" w14:textId="5B2985CC" w:rsidR="00187C00" w:rsidRPr="00AB12AA" w:rsidRDefault="00757413" w:rsidP="000D75D5">
      <w:pPr>
        <w:ind w:firstLine="400"/>
        <w:rPr>
          <w:rFonts w:eastAsiaTheme="minorEastAsia"/>
          <w:szCs w:val="20"/>
        </w:rPr>
      </w:pPr>
      <m:oMathPara>
        <m:oMath>
          <m:d>
            <m:dPr>
              <m:begChr m:val="{"/>
              <m:endChr m:val=""/>
              <m:ctrlPr>
                <w:rPr>
                  <w:rFonts w:ascii="Cambria Math" w:eastAsiaTheme="minorEastAsia" w:hAnsi="Cambria Math"/>
                  <w:szCs w:val="20"/>
                </w:rPr>
              </m:ctrlPr>
            </m:dPr>
            <m:e>
              <m:m>
                <m:mPr>
                  <m:plcHide m:val="1"/>
                  <m:mcs>
                    <m:mc>
                      <m:mcPr>
                        <m:count m:val="1"/>
                        <m:mcJc m:val="left"/>
                      </m:mcPr>
                    </m:mc>
                  </m:mcs>
                  <m:ctrlPr>
                    <w:rPr>
                      <w:rFonts w:ascii="Cambria Math" w:eastAsiaTheme="minorEastAsia" w:hAnsi="Cambria Math"/>
                      <w:szCs w:val="20"/>
                    </w:rPr>
                  </m:ctrlPr>
                </m:mPr>
                <m:mr>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w:rPr>
                        <w:rFonts w:ascii="Cambria Math" w:eastAsiaTheme="minorEastAsia" w:hAnsi="Cambria Math"/>
                        <w:szCs w:val="20"/>
                      </w:rPr>
                      <m:t>=0   ⇒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nor/>
                      </m:rPr>
                      <w:rPr>
                        <w:rFonts w:asciiTheme="minorEastAsia" w:hAnsiTheme="minorEastAsia"/>
                        <w:kern w:val="2"/>
                        <w:szCs w:val="20"/>
                      </w:rPr>
                      <m:t>≥</m:t>
                    </m:r>
                    <m:r>
                      <w:rPr>
                        <w:rFonts w:ascii="Cambria Math" w:eastAsiaTheme="minorEastAsia" w:hAnsi="Cambria Math"/>
                        <w:szCs w:val="20"/>
                      </w:rPr>
                      <m:t>1</m:t>
                    </m:r>
                  </m:e>
                </m:mr>
                <m:mr>
                  <m:e>
                    <m:r>
                      <w:rPr>
                        <w:rFonts w:ascii="Cambria Math" w:eastAsiaTheme="minorEastAsia" w:hAnsi="Cambria Math"/>
                        <w:szCs w:val="20"/>
                      </w:rPr>
                      <m:t>0&lt;</m:t>
                    </m:r>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w:rPr>
                        <w:rFonts w:ascii="Cambria Math" w:eastAsiaTheme="minorEastAsia" w:hAnsi="Cambria Math"/>
                        <w:szCs w:val="20"/>
                      </w:rPr>
                      <m:t>&lt;C ⇒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+b)=1</m:t>
                    </m:r>
                  </m:e>
                </m:mr>
                <m:mr>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r>
                      <w:rPr>
                        <w:rFonts w:ascii="Cambria Math" w:eastAsiaTheme="minorEastAsia" w:hAnsi="Cambria Math"/>
                        <w:szCs w:val="20"/>
                      </w:rPr>
                      <m:t>=C   ⇒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nor/>
                      </m:rPr>
                      <w:rPr>
                        <w:rFonts w:asciiTheme="minorEastAsia" w:hAnsiTheme="minorEastAsia"/>
                        <w:kern w:val="2"/>
                        <w:szCs w:val="20"/>
                      </w:rPr>
                      <m:t>≤</m:t>
                    </m:r>
                    <m:r>
                      <w:rPr>
                        <w:rFonts w:ascii="Cambria Math" w:eastAsiaTheme="minorEastAsia" w:hAnsi="Cambria Math"/>
                        <w:szCs w:val="20"/>
                      </w:rPr>
                      <m:t>1</m:t>
                    </m:r>
                  </m:e>
                </m:mr>
              </m:m>
            </m:e>
          </m:d>
        </m:oMath>
      </m:oMathPara>
    </w:p>
    <w:p w14:paraId="528C132F" w14:textId="4E433A5C" w:rsidR="000D75D5" w:rsidRPr="00AB12AA" w:rsidRDefault="000D75D5" w:rsidP="00AB12AA">
      <w:pPr>
        <w:ind w:firstLine="400"/>
        <w:rPr>
          <w:color w:val="000000"/>
          <w:kern w:val="2"/>
        </w:rPr>
      </w:pPr>
      <w:r w:rsidRPr="00AB12AA">
        <w:rPr>
          <w:color w:val="000000"/>
          <w:kern w:val="2"/>
        </w:rPr>
        <w:t>一般来说，我们首先选择违反</w:t>
      </w:r>
      <m:oMath>
        <m:r>
          <w:rPr>
            <w:rFonts w:ascii="Cambria Math" w:hAnsi="Cambria Math"/>
            <w:color w:val="000000"/>
            <w:kern w:val="2"/>
          </w:rPr>
          <m:t>0&lt;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r>
          <w:rPr>
            <w:rFonts w:ascii="Cambria Math" w:hAnsi="Cambria Math"/>
            <w:color w:val="000000"/>
            <w:kern w:val="2"/>
          </w:rPr>
          <m:t>&lt;C</m:t>
        </m:r>
        <m:r>
          <m:rPr>
            <m:sty m:val="p"/>
          </m:rPr>
          <w:rPr>
            <w:rFonts w:ascii="Cambria Math" w:hAnsi="Cambria Math"/>
            <w:color w:val="000000"/>
            <w:kern w:val="2"/>
          </w:rPr>
          <m:t>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sty m:val="p"/>
          </m:rPr>
          <w:rPr>
            <w:rFonts w:ascii="Cambria Math" w:hAnsi="Cambria Math"/>
            <w:color w:val="000000"/>
            <w:kern w:val="2"/>
          </w:rPr>
          <m:t>=1</m:t>
        </m:r>
      </m:oMath>
      <w:r w:rsidRPr="00AB12AA">
        <w:rPr>
          <w:color w:val="000000"/>
          <w:kern w:val="2"/>
        </w:rPr>
        <w:t>这个条件的点。如果这些支持向量都满足</w:t>
      </w:r>
      <w:r w:rsidRPr="00AB12AA">
        <w:rPr>
          <w:color w:val="000000"/>
          <w:kern w:val="2"/>
        </w:rPr>
        <w:t>KKT</w:t>
      </w:r>
      <w:r w:rsidRPr="00AB12AA">
        <w:rPr>
          <w:color w:val="000000"/>
          <w:kern w:val="2"/>
        </w:rPr>
        <w:t>条件，再选择违反</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r>
          <w:rPr>
            <w:rFonts w:ascii="Cambria Math" w:hAnsi="Cambria Math"/>
            <w:color w:val="000000"/>
            <w:kern w:val="2"/>
          </w:rPr>
          <m:t>=0</m:t>
        </m:r>
        <m:r>
          <m:rPr>
            <m:sty m:val="p"/>
          </m:rPr>
          <w:rPr>
            <w:rFonts w:ascii="Cambria Math" w:hAnsi="Cambria Math"/>
            <w:color w:val="000000"/>
            <w:kern w:val="2"/>
          </w:rPr>
          <m:t>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sty m:val="p"/>
          </m:rPr>
          <w:rPr>
            <w:rFonts w:ascii="Cambria Math" w:hAnsi="Cambria Math"/>
            <w:color w:val="000000"/>
            <w:kern w:val="2"/>
          </w:rPr>
          <m:t>&gt;1</m:t>
        </m:r>
      </m:oMath>
      <w:r w:rsidRPr="00AB12AA">
        <w:rPr>
          <w:color w:val="000000"/>
          <w:kern w:val="2"/>
        </w:rPr>
        <w:t>的点和</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r>
          <w:rPr>
            <w:rFonts w:ascii="Cambria Math" w:hAnsi="Cambria Math"/>
            <w:color w:val="000000"/>
            <w:kern w:val="2"/>
          </w:rPr>
          <m:t>=C</m:t>
        </m:r>
        <m:r>
          <m:rPr>
            <m:sty m:val="p"/>
          </m:rPr>
          <w:rPr>
            <w:rFonts w:ascii="Cambria Math" w:hAnsi="Cambria Math"/>
            <w:color w:val="000000"/>
            <w:kern w:val="2"/>
          </w:rPr>
          <m:t>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sty m:val="p"/>
          </m:rPr>
          <w:rPr>
            <w:rFonts w:ascii="Cambria Math" w:hAnsi="Cambria Math"/>
            <w:color w:val="000000"/>
            <w:kern w:val="2"/>
          </w:rPr>
          <m:t>&lt;1</m:t>
        </m:r>
      </m:oMath>
      <w:r w:rsidRPr="00AB12AA">
        <w:rPr>
          <w:color w:val="000000"/>
          <w:kern w:val="2"/>
        </w:rPr>
        <w:t>的点。</w:t>
      </w:r>
    </w:p>
    <w:p w14:paraId="62C8D26E" w14:textId="685E329C" w:rsidR="000D75D5" w:rsidRPr="00AB12AA" w:rsidRDefault="000D75D5" w:rsidP="00AB12AA">
      <w:pPr>
        <w:ind w:firstLine="400"/>
        <w:rPr>
          <w:color w:val="000000"/>
          <w:kern w:val="2"/>
        </w:rPr>
      </w:pPr>
      <w:r w:rsidRPr="00AB12AA">
        <w:rPr>
          <w:color w:val="000000"/>
          <w:kern w:val="2"/>
        </w:rPr>
        <w:t>SMO</w:t>
      </w:r>
      <w:r w:rsidRPr="00AB12AA">
        <w:rPr>
          <w:color w:val="000000"/>
          <w:kern w:val="2"/>
        </w:rPr>
        <w:t>算法称选择第二个变量为内层循环，假设我们在外层循环已经找到了</w:t>
      </w:r>
      <m:oMath>
        <m:sSub>
          <m:sSubPr>
            <m:ctrlPr>
              <w:rPr>
                <w:rFonts w:ascii="Cambria Math" w:hAnsi="Cambria Math"/>
                <w:color w:val="000000"/>
                <w:kern w:val="2"/>
              </w:rPr>
            </m:ctrlPr>
          </m:sSubPr>
          <m:e>
            <m:r>
              <w:rPr>
                <w:rFonts w:ascii="Cambria Math" w:hAnsi="Cambria Math"/>
                <w:color w:val="000000"/>
                <w:kern w:val="2"/>
              </w:rPr>
              <m:t>α</m:t>
            </m:r>
          </m:e>
          <m:sub>
            <m:r>
              <m:rPr>
                <m:sty m:val="p"/>
              </m:rPr>
              <w:rPr>
                <w:rFonts w:ascii="Cambria Math" w:hAnsi="Cambria Math"/>
                <w:color w:val="000000"/>
                <w:kern w:val="2"/>
              </w:rPr>
              <m:t>1</m:t>
            </m:r>
          </m:sub>
        </m:sSub>
      </m:oMath>
      <w:r w:rsidR="00187C00" w:rsidRPr="00AB12AA">
        <w:rPr>
          <w:color w:val="000000"/>
          <w:kern w:val="2"/>
        </w:rPr>
        <w:t>，</w:t>
      </w:r>
      <w:r w:rsidRPr="00AB12AA">
        <w:rPr>
          <w:color w:val="000000"/>
          <w:kern w:val="2"/>
        </w:rPr>
        <w:t>第二个变量</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2</m:t>
            </m:r>
          </m:sub>
        </m:sSub>
      </m:oMath>
      <w:r w:rsidRPr="00AB12AA">
        <w:rPr>
          <w:color w:val="000000"/>
          <w:kern w:val="2"/>
        </w:rPr>
        <w:t>的选择标准是让</w:t>
      </w:r>
      <m:oMath>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2</m:t>
            </m:r>
          </m:sub>
        </m:sSub>
        <m:r>
          <m:rPr>
            <m:sty m:val="p"/>
          </m:rPr>
          <w:rPr>
            <w:rFonts w:ascii="Cambria Math" w:hAnsi="Cambria Math"/>
            <w:color w:val="000000"/>
            <w:kern w:val="2"/>
          </w:rPr>
          <m:t>|</m:t>
        </m:r>
      </m:oMath>
      <w:r w:rsidRPr="00AB12AA">
        <w:rPr>
          <w:color w:val="000000"/>
          <w:kern w:val="2"/>
        </w:rPr>
        <w:t>有足够大的变化（回忆：</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2</m:t>
            </m:r>
          </m:sub>
          <m:sup>
            <m:r>
              <m:rPr>
                <m:sty m:val="p"/>
              </m:rPr>
              <w:rPr>
                <w:rFonts w:ascii="Cambria Math" w:hAnsi="Cambria Math"/>
                <w:color w:val="000000"/>
                <w:kern w:val="2"/>
              </w:rPr>
              <m:t>new</m:t>
            </m:r>
          </m:sup>
        </m:sSub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2</m:t>
            </m:r>
          </m:sub>
          <m:sup>
            <m:r>
              <m:rPr>
                <m:sty m:val="p"/>
              </m:rPr>
              <w:rPr>
                <w:rFonts w:ascii="Cambria Math" w:hAnsi="Cambria Math"/>
                <w:color w:val="000000"/>
                <w:kern w:val="2"/>
              </w:rPr>
              <m:t>old</m:t>
            </m:r>
          </m:sup>
        </m:sSubSup>
        <m:r>
          <w:rPr>
            <w:rFonts w:ascii="Cambria Math" w:hAnsi="Cambria Math"/>
            <w:color w:val="000000"/>
            <w:kern w:val="2"/>
          </w:rPr>
          <m:t>+</m:t>
        </m:r>
        <m:f>
          <m:fPr>
            <m:ctrlPr>
              <w:rPr>
                <w:rFonts w:ascii="Cambria Math" w:hAnsi="Cambria Math"/>
                <w:i/>
                <w:color w:val="000000"/>
                <w:kern w:val="2"/>
              </w:rPr>
            </m:ctrlPr>
          </m:fPr>
          <m:num>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2</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2</m:t>
                </m:r>
              </m:sub>
            </m:sSub>
            <m:r>
              <w:rPr>
                <w:rFonts w:ascii="Cambria Math" w:hAnsi="Cambria Math"/>
                <w:color w:val="000000"/>
                <w:kern w:val="2"/>
              </w:rPr>
              <m:t>)</m:t>
            </m:r>
          </m:num>
          <m:den>
            <m:r>
              <w:rPr>
                <w:rFonts w:ascii="Cambria Math" w:hAnsi="Cambria Math"/>
                <w:color w:val="000000"/>
                <w:kern w:val="2"/>
              </w:rPr>
              <m:t>η</m:t>
            </m:r>
          </m:den>
        </m:f>
      </m:oMath>
      <w:r w:rsidR="00927C40">
        <w:rPr>
          <w:rFonts w:hint="eastAsia"/>
          <w:color w:val="000000"/>
          <w:kern w:val="2"/>
        </w:rPr>
        <w:t>）</w:t>
      </w:r>
      <w:r w:rsidRPr="00AB12AA">
        <w:rPr>
          <w:color w:val="000000"/>
          <w:kern w:val="2"/>
        </w:rPr>
        <w:t>。由于</w:t>
      </w:r>
      <m:oMath>
        <m:sSub>
          <m:sSubPr>
            <m:ctrlPr>
              <w:rPr>
                <w:rFonts w:ascii="Cambria Math" w:hAnsi="Cambria Math"/>
                <w:color w:val="000000"/>
                <w:kern w:val="2"/>
              </w:rPr>
            </m:ctrlPr>
          </m:sSubPr>
          <m:e>
            <m:r>
              <w:rPr>
                <w:rFonts w:ascii="Cambria Math" w:hAnsi="Cambria Math"/>
                <w:color w:val="000000"/>
                <w:kern w:val="2"/>
              </w:rPr>
              <m:t>α</m:t>
            </m:r>
          </m:e>
          <m:sub>
            <m:r>
              <m:rPr>
                <m:sty m:val="p"/>
              </m:rPr>
              <w:rPr>
                <w:rFonts w:ascii="Cambria Math" w:hAnsi="Cambria Math"/>
                <w:color w:val="000000"/>
                <w:kern w:val="2"/>
              </w:rPr>
              <m:t>1</m:t>
            </m:r>
          </m:sub>
        </m:sSub>
      </m:oMath>
      <w:r w:rsidRPr="00AB12AA">
        <w:rPr>
          <w:color w:val="000000"/>
          <w:kern w:val="2"/>
        </w:rPr>
        <w:t>确定时，</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1</m:t>
            </m:r>
          </m:sub>
        </m:sSub>
      </m:oMath>
      <w:r w:rsidRPr="00AB12AA">
        <w:rPr>
          <w:color w:val="000000"/>
          <w:kern w:val="2"/>
        </w:rPr>
        <w:t>也确定了，所以要想</w:t>
      </w:r>
      <m:oMath>
        <m:r>
          <m:rPr>
            <m:sty m:val="p"/>
          </m:rP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2</m:t>
            </m:r>
          </m:sub>
        </m:sSub>
        <m:r>
          <m:rPr>
            <m:sty m:val="p"/>
          </m:rPr>
          <w:rPr>
            <w:rFonts w:ascii="Cambria Math" w:hAnsi="Cambria Math"/>
            <w:color w:val="000000"/>
            <w:kern w:val="2"/>
          </w:rPr>
          <m:t>|</m:t>
        </m:r>
      </m:oMath>
      <w:r w:rsidRPr="00AB12AA">
        <w:rPr>
          <w:color w:val="000000"/>
          <w:kern w:val="2"/>
        </w:rPr>
        <w:t>最大，只需要在</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1</m:t>
            </m:r>
          </m:sub>
        </m:sSub>
      </m:oMath>
      <w:r w:rsidRPr="00AB12AA">
        <w:rPr>
          <w:color w:val="000000"/>
          <w:kern w:val="2"/>
        </w:rPr>
        <w:t>为正时，选择最小的</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i</m:t>
            </m:r>
          </m:sub>
        </m:sSub>
      </m:oMath>
      <w:r w:rsidRPr="00AB12AA">
        <w:rPr>
          <w:color w:val="000000"/>
          <w:kern w:val="2"/>
        </w:rPr>
        <w:t>作为</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2</m:t>
            </m:r>
          </m:sub>
        </m:sSub>
      </m:oMath>
      <w:r w:rsidRPr="00AB12AA">
        <w:rPr>
          <w:color w:val="000000"/>
          <w:kern w:val="2"/>
        </w:rPr>
        <w:t>；在</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1</m:t>
            </m:r>
          </m:sub>
        </m:sSub>
      </m:oMath>
      <w:r w:rsidRPr="00AB12AA">
        <w:rPr>
          <w:color w:val="000000"/>
          <w:kern w:val="2"/>
        </w:rPr>
        <w:t>为负时，选择最大的</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i</m:t>
            </m:r>
          </m:sub>
        </m:sSub>
      </m:oMath>
      <w:r w:rsidRPr="00AB12AA">
        <w:rPr>
          <w:color w:val="000000"/>
          <w:kern w:val="2"/>
        </w:rPr>
        <w:t>作为</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2</m:t>
            </m:r>
          </m:sub>
        </m:sSub>
      </m:oMath>
      <w:r w:rsidRPr="00AB12AA">
        <w:rPr>
          <w:color w:val="000000"/>
          <w:kern w:val="2"/>
        </w:rPr>
        <w:t>，可以将所有的</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i</m:t>
            </m:r>
          </m:sub>
        </m:sSub>
      </m:oMath>
      <w:r w:rsidRPr="00AB12AA">
        <w:rPr>
          <w:color w:val="000000"/>
          <w:kern w:val="2"/>
        </w:rPr>
        <w:t>保存下来加快迭代。</w:t>
      </w:r>
    </w:p>
    <w:p w14:paraId="4D3DB66E" w14:textId="34C279DB" w:rsidR="000D75D5" w:rsidRPr="00AB12AA" w:rsidRDefault="000D75D5" w:rsidP="00AB12AA">
      <w:pPr>
        <w:ind w:firstLine="400"/>
        <w:rPr>
          <w:color w:val="000000"/>
          <w:kern w:val="2"/>
        </w:rPr>
      </w:pPr>
      <w:r w:rsidRPr="00AB12AA">
        <w:rPr>
          <w:color w:val="000000"/>
          <w:kern w:val="2"/>
        </w:rPr>
        <w:t>如果内存循环找到的点不能让目标函数有足够的下降，可以采用遍历支持向量点来做</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2</m:t>
            </m:r>
          </m:sub>
        </m:sSub>
      </m:oMath>
      <w:r w:rsidRPr="00AB12AA">
        <w:rPr>
          <w:color w:val="000000"/>
          <w:kern w:val="2"/>
        </w:rPr>
        <w:t>,</w:t>
      </w:r>
      <w:r w:rsidRPr="00AB12AA">
        <w:rPr>
          <w:color w:val="000000"/>
          <w:kern w:val="2"/>
        </w:rPr>
        <w:t>直到目标函数有足够的下降，如果所有的支持向量做</w:t>
      </w:r>
      <m:oMath>
        <m:sSub>
          <m:sSubPr>
            <m:ctrlPr>
              <w:rPr>
                <w:rFonts w:ascii="Cambria Math" w:hAnsi="Cambria Math"/>
                <w:color w:val="000000"/>
                <w:kern w:val="2"/>
              </w:rPr>
            </m:ctrlPr>
          </m:sSubPr>
          <m:e>
            <m:r>
              <m:rPr>
                <m:sty m:val="p"/>
              </m:rPr>
              <w:rPr>
                <w:rFonts w:ascii="Cambria Math" w:hAnsi="Cambria Math"/>
                <w:color w:val="000000"/>
                <w:kern w:val="2"/>
              </w:rPr>
              <m:t>α</m:t>
            </m:r>
          </m:e>
          <m:sub>
            <m:r>
              <m:rPr>
                <m:sty m:val="p"/>
              </m:rPr>
              <w:rPr>
                <w:rFonts w:ascii="Cambria Math" w:hAnsi="Cambria Math"/>
                <w:color w:val="000000"/>
                <w:kern w:val="2"/>
              </w:rPr>
              <m:t>2</m:t>
            </m:r>
          </m:sub>
        </m:sSub>
      </m:oMath>
      <w:r w:rsidRPr="00AB12AA">
        <w:rPr>
          <w:color w:val="000000"/>
          <w:kern w:val="2"/>
        </w:rPr>
        <w:t>都不能让目标函数有足够的下降，可以跳出循环，重新选择</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oMath>
      <w:r w:rsidRPr="00AB12AA">
        <w:rPr>
          <w:color w:val="000000"/>
          <w:kern w:val="2"/>
        </w:rPr>
        <w:t>。</w:t>
      </w:r>
    </w:p>
    <w:p w14:paraId="538C6616" w14:textId="08E1BD51" w:rsidR="000D75D5" w:rsidRPr="00B924E5" w:rsidRDefault="000D75D5" w:rsidP="00187C00">
      <w:pPr>
        <w:pStyle w:val="3"/>
      </w:pPr>
      <w:bookmarkStart w:id="12" w:name="header-n427"/>
      <w:bookmarkEnd w:id="12"/>
      <w:r w:rsidRPr="00187C00">
        <w:rPr>
          <w:b/>
        </w:rPr>
        <w:t>4.5.4</w:t>
      </w:r>
      <w:r w:rsidR="00187C00" w:rsidRPr="00187C00">
        <w:rPr>
          <w:rFonts w:hint="eastAsia"/>
          <w:b/>
        </w:rPr>
        <w:t xml:space="preserve"> </w:t>
      </w:r>
      <w:r w:rsidRPr="00B924E5">
        <w:t xml:space="preserve"> </w:t>
      </w:r>
      <w:r w:rsidRPr="00B924E5">
        <w:t>更新截距项</w:t>
      </w:r>
      <m:oMath>
        <m:r>
          <w:rPr>
            <w:rFonts w:ascii="Cambria Math" w:hAnsi="Cambria Math"/>
          </w:rPr>
          <m:t>b</m:t>
        </m:r>
      </m:oMath>
    </w:p>
    <w:p w14:paraId="4C3548D0" w14:textId="1D0335F4" w:rsidR="000D75D5" w:rsidRPr="00AB12AA" w:rsidRDefault="000D75D5" w:rsidP="00AB12AA">
      <w:pPr>
        <w:ind w:firstLine="400"/>
        <w:rPr>
          <w:color w:val="000000"/>
          <w:kern w:val="2"/>
        </w:rPr>
      </w:pPr>
      <w:r w:rsidRPr="00AB12AA">
        <w:rPr>
          <w:color w:val="000000"/>
          <w:kern w:val="2"/>
        </w:rPr>
        <w:t>当我们更新了一对</w:t>
      </w:r>
      <w:r w:rsidRPr="00AB12AA">
        <w:rPr>
          <w:color w:val="000000"/>
          <w:kern w:val="2"/>
        </w:rPr>
        <w:t xml:space="preserve"> </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j</m:t>
            </m:r>
          </m:sub>
        </m:sSub>
      </m:oMath>
      <w:r w:rsidRPr="00AB12AA">
        <w:rPr>
          <w:color w:val="000000"/>
          <w:kern w:val="2"/>
        </w:rPr>
        <w:t>之后都需要重新计算阈值</w:t>
      </w:r>
      <m:oMath>
        <m:r>
          <w:rPr>
            <w:rFonts w:ascii="Cambria Math" w:hAnsi="Cambria Math"/>
            <w:color w:val="000000"/>
            <w:kern w:val="2"/>
          </w:rPr>
          <m:t>b</m:t>
        </m:r>
      </m:oMath>
      <w:r w:rsidRPr="00AB12AA">
        <w:rPr>
          <w:color w:val="000000"/>
          <w:kern w:val="2"/>
        </w:rPr>
        <w:t>，因为</w:t>
      </w:r>
      <m:oMath>
        <m:r>
          <w:rPr>
            <w:rFonts w:ascii="Cambria Math" w:hAnsi="Cambria Math"/>
            <w:color w:val="000000"/>
            <w:kern w:val="2"/>
          </w:rPr>
          <m:t>b</m:t>
        </m:r>
      </m:oMath>
      <w:r w:rsidRPr="00AB12AA">
        <w:rPr>
          <w:color w:val="000000"/>
          <w:kern w:val="2"/>
        </w:rPr>
        <w:t>关系到</w:t>
      </w:r>
      <m:oMath>
        <m:r>
          <w:rPr>
            <w:rFonts w:ascii="Cambria Math" w:hAnsi="Cambria Math"/>
            <w:color w:val="000000"/>
            <w:kern w:val="2"/>
          </w:rPr>
          <m:t>f(</m:t>
        </m:r>
        <m:r>
          <m:rPr>
            <m:sty m:val="bi"/>
          </m:rPr>
          <w:rPr>
            <w:rFonts w:ascii="Cambria Math" w:hAnsi="Cambria Math"/>
            <w:color w:val="000000"/>
            <w:kern w:val="2"/>
          </w:rPr>
          <m:t>x</m:t>
        </m:r>
        <m:r>
          <w:rPr>
            <w:rFonts w:ascii="Cambria Math" w:hAnsi="Cambria Math"/>
            <w:color w:val="000000"/>
            <w:kern w:val="2"/>
          </w:rPr>
          <m:t>)</m:t>
        </m:r>
      </m:oMath>
      <w:r w:rsidRPr="00AB12AA">
        <w:rPr>
          <w:color w:val="000000"/>
          <w:kern w:val="2"/>
        </w:rPr>
        <w:t>的计算，关系到下次优化的时候误差</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i</m:t>
            </m:r>
          </m:sub>
        </m:sSub>
      </m:oMath>
      <w:r w:rsidRPr="00AB12AA">
        <w:rPr>
          <w:color w:val="000000"/>
          <w:kern w:val="2"/>
        </w:rPr>
        <w:t>的计算。</w:t>
      </w:r>
    </w:p>
    <w:p w14:paraId="33371FD7" w14:textId="0197CDE6" w:rsidR="000D75D5" w:rsidRPr="00AB12AA" w:rsidRDefault="000D75D5" w:rsidP="00AB12AA">
      <w:pPr>
        <w:ind w:firstLine="400"/>
        <w:rPr>
          <w:color w:val="000000"/>
          <w:kern w:val="2"/>
        </w:rPr>
      </w:pPr>
      <w:r w:rsidRPr="00AB12AA">
        <w:rPr>
          <w:color w:val="000000"/>
          <w:kern w:val="2"/>
        </w:rPr>
        <w:t>为了使得被优化的样本都满足</w:t>
      </w:r>
      <w:r w:rsidRPr="00AB12AA">
        <w:rPr>
          <w:color w:val="000000"/>
          <w:kern w:val="2"/>
        </w:rPr>
        <w:t>KKT</w:t>
      </w:r>
      <w:r w:rsidRPr="00AB12AA">
        <w:rPr>
          <w:color w:val="000000"/>
          <w:kern w:val="2"/>
        </w:rPr>
        <w:t>条件，当</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new</m:t>
            </m:r>
          </m:sup>
        </m:sSubSup>
      </m:oMath>
      <w:r w:rsidRPr="00AB12AA">
        <w:rPr>
          <w:color w:val="000000"/>
          <w:kern w:val="2"/>
        </w:rPr>
        <w:t xml:space="preserve"> </w:t>
      </w:r>
      <w:r w:rsidRPr="00AB12AA">
        <w:rPr>
          <w:color w:val="000000"/>
          <w:kern w:val="2"/>
        </w:rPr>
        <w:t>不在边界，即</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new</m:t>
            </m:r>
          </m:sup>
        </m:sSubSup>
        <m:r>
          <m:rPr>
            <m:sty m:val="p"/>
          </m:rPr>
          <w:rPr>
            <w:rFonts w:ascii="Cambria Math" w:hAnsi="Cambria Math"/>
            <w:color w:val="000000"/>
            <w:kern w:val="2"/>
          </w:rPr>
          <m:t>&gt;0</m:t>
        </m:r>
      </m:oMath>
      <w:r w:rsidR="00654533" w:rsidRPr="00AB12AA">
        <w:rPr>
          <w:color w:val="000000"/>
          <w:kern w:val="2"/>
        </w:rPr>
        <w:t>，</w:t>
      </w:r>
      <w:r w:rsidRPr="00AB12AA">
        <w:rPr>
          <w:color w:val="000000"/>
          <w:kern w:val="2"/>
        </w:rPr>
        <w:t>根据</w:t>
      </w:r>
      <w:r w:rsidRPr="00AB12AA">
        <w:rPr>
          <w:color w:val="000000"/>
          <w:kern w:val="2"/>
        </w:rPr>
        <w:t>KKT</w:t>
      </w:r>
      <w:r w:rsidRPr="00AB12AA">
        <w:rPr>
          <w:color w:val="000000"/>
          <w:kern w:val="2"/>
        </w:rPr>
        <w:t>条件可知相应的数据点为支持向量，满足：</w:t>
      </w:r>
    </w:p>
    <w:tbl>
      <w:tblPr>
        <w:tblW w:w="8091" w:type="dxa"/>
        <w:tblInd w:w="134" w:type="dxa"/>
        <w:tblCellMar>
          <w:right w:w="0" w:type="dxa"/>
        </w:tblCellMar>
        <w:tblLook w:val="04A0" w:firstRow="1" w:lastRow="0" w:firstColumn="1" w:lastColumn="0" w:noHBand="0" w:noVBand="1"/>
      </w:tblPr>
      <w:tblGrid>
        <w:gridCol w:w="7143"/>
        <w:gridCol w:w="948"/>
      </w:tblGrid>
      <w:tr w:rsidR="00187C00" w:rsidRPr="00AB12AA" w14:paraId="7C4C8AFF" w14:textId="77777777" w:rsidTr="00D36B1E">
        <w:tc>
          <w:tcPr>
            <w:tcW w:w="7143" w:type="dxa"/>
            <w:vAlign w:val="center"/>
          </w:tcPr>
          <w:p w14:paraId="64CD517F" w14:textId="17D8668D" w:rsidR="00187C00" w:rsidRPr="00AB12AA" w:rsidRDefault="00757413" w:rsidP="00187C00">
            <w:pPr>
              <w:ind w:firstLine="400"/>
              <w:rPr>
                <w:rFonts w:eastAsiaTheme="minorEastAsia"/>
                <w:szCs w:val="20"/>
              </w:rPr>
            </w:pPr>
            <m:oMathPara>
              <m:oMathParaPr>
                <m:jc m:val="center"/>
              </m:oMathParaPr>
              <m:oMath>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d>
                  <m:dPr>
                    <m:ctrlPr>
                      <w:rPr>
                        <w:rFonts w:ascii="Cambria Math" w:eastAsiaTheme="minorEastAsia" w:hAnsi="Cambria Math"/>
                        <w:i/>
                        <w:szCs w:val="20"/>
                      </w:rPr>
                    </m:ctrlPr>
                  </m:dPr>
                  <m:e>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+b</m:t>
                    </m:r>
                  </m:e>
                </m:d>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e>
                </m:d>
                <m:r>
                  <w:rPr>
                    <w:rFonts w:ascii="Cambria Math" w:eastAsiaTheme="minorEastAsia" w:hAnsi="Cambria Math"/>
                    <w:szCs w:val="20"/>
                  </w:rPr>
                  <m:t xml:space="preserve">                                                                                </m:t>
                </m:r>
              </m:oMath>
            </m:oMathPara>
          </w:p>
          <w:p w14:paraId="33BC5F89" w14:textId="77777777" w:rsidR="00187C00" w:rsidRPr="00AB12AA" w:rsidRDefault="00187C00" w:rsidP="00187C00">
            <w:pPr>
              <w:spacing w:beforeLines="10" w:before="31" w:afterLines="10" w:after="31"/>
              <w:ind w:firstLine="400"/>
              <w:rPr>
                <w:rFonts w:eastAsiaTheme="minorEastAsia"/>
                <w:szCs w:val="20"/>
              </w:rPr>
            </w:pPr>
            <m:oMathPara>
              <m:oMath>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d>
                  <m:dPr>
                    <m:ctrlPr>
                      <w:rPr>
                        <w:rFonts w:ascii="Cambria Math" w:eastAsiaTheme="minorEastAsia" w:hAnsi="Cambria Math"/>
                        <w:i/>
                        <w:szCs w:val="20"/>
                      </w:rPr>
                    </m:ctrlPr>
                  </m:dPr>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K(</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1</m:t>
                        </m:r>
                      </m:sub>
                    </m:sSub>
                    <m:r>
                      <w:rPr>
                        <w:rFonts w:ascii="Cambria Math" w:eastAsiaTheme="minorEastAsia" w:hAnsi="Cambria Math"/>
                        <w:szCs w:val="20"/>
                      </w:rPr>
                      <m:t>)&gt;+b</m:t>
                    </m:r>
                  </m:e>
                </m:d>
                <m:r>
                  <w:rPr>
                    <w:rFonts w:ascii="Cambria Math" w:eastAsiaTheme="minorEastAsia" w:hAnsi="Cambria Math"/>
                    <w:szCs w:val="20"/>
                  </w:rPr>
                  <m:t>=1</m:t>
                </m:r>
                <m:r>
                  <m:rPr>
                    <m:sty m:val="p"/>
                  </m:rPr>
                  <w:rPr>
                    <w:rFonts w:ascii="Cambria Math" w:eastAsiaTheme="minorEastAsia" w:hAnsi="Cambria Math"/>
                    <w:szCs w:val="20"/>
                  </w:rPr>
                  <m:t>。</m:t>
                </m:r>
              </m:oMath>
            </m:oMathPara>
          </w:p>
        </w:tc>
        <w:tc>
          <w:tcPr>
            <w:tcW w:w="948" w:type="dxa"/>
            <w:vAlign w:val="center"/>
          </w:tcPr>
          <w:p w14:paraId="5CA9E1E9" w14:textId="77777777" w:rsidR="00187C00" w:rsidRPr="00AB12AA" w:rsidRDefault="00187C00" w:rsidP="00187C00">
            <w:pPr>
              <w:pStyle w:val="aff0"/>
              <w:spacing w:beforeLines="10" w:before="31" w:afterLines="10" w:after="31"/>
              <w:rPr>
                <w:rFonts w:eastAsiaTheme="minorEastAsia"/>
                <w:szCs w:val="20"/>
              </w:rPr>
            </w:pPr>
            <w:r w:rsidRPr="00AB12AA">
              <w:rPr>
                <w:rFonts w:eastAsiaTheme="minorEastAsia"/>
                <w:szCs w:val="20"/>
              </w:rPr>
              <w:t>（</w:t>
            </w:r>
            <w:r w:rsidRPr="00AB12AA">
              <w:rPr>
                <w:rFonts w:eastAsiaTheme="minorEastAsia"/>
                <w:szCs w:val="20"/>
              </w:rPr>
              <w:t>4-45</w:t>
            </w:r>
            <w:r w:rsidRPr="00AB12AA">
              <w:rPr>
                <w:rFonts w:eastAsiaTheme="minorEastAsia"/>
                <w:szCs w:val="20"/>
              </w:rPr>
              <w:t>）</w:t>
            </w:r>
          </w:p>
        </w:tc>
      </w:tr>
    </w:tbl>
    <w:p w14:paraId="1F7D534C" w14:textId="3FB81067" w:rsidR="000D75D5" w:rsidRPr="00AB12AA" w:rsidRDefault="000D75D5" w:rsidP="00AB12AA">
      <w:pPr>
        <w:ind w:firstLine="400"/>
        <w:rPr>
          <w:color w:val="000000"/>
          <w:kern w:val="2"/>
        </w:rPr>
      </w:pPr>
      <w:r w:rsidRPr="00AB12AA">
        <w:rPr>
          <w:color w:val="000000"/>
          <w:kern w:val="2"/>
        </w:rPr>
        <w:t>式</w:t>
      </w:r>
      <w:r w:rsidR="00187C00" w:rsidRPr="00AB12AA">
        <w:rPr>
          <w:color w:val="000000"/>
          <w:kern w:val="2"/>
        </w:rPr>
        <w:t>（</w:t>
      </w:r>
      <w:r w:rsidRPr="00AB12AA">
        <w:rPr>
          <w:color w:val="000000"/>
          <w:kern w:val="2"/>
        </w:rPr>
        <w:t>4-45</w:t>
      </w:r>
      <w:r w:rsidR="00187C00" w:rsidRPr="00AB12AA">
        <w:rPr>
          <w:color w:val="000000"/>
          <w:kern w:val="2"/>
        </w:rPr>
        <w:t>）</w:t>
      </w:r>
      <w:r w:rsidRPr="00AB12AA">
        <w:rPr>
          <w:color w:val="000000"/>
          <w:kern w:val="2"/>
        </w:rPr>
        <w:t>两边同时乘上</w:t>
      </w:r>
      <m:oMath>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1</m:t>
            </m:r>
          </m:sub>
        </m:sSub>
      </m:oMath>
      <w:r w:rsidRPr="00AB12AA">
        <w:rPr>
          <w:color w:val="000000"/>
          <w:kern w:val="2"/>
        </w:rPr>
        <w:t>，由于</w:t>
      </w:r>
      <m:oMath>
        <m:sSubSup>
          <m:sSubSupPr>
            <m:ctrlPr>
              <w:rPr>
                <w:rFonts w:ascii="Cambria Math" w:hAnsi="Cambria Math"/>
                <w:i/>
                <w:color w:val="000000"/>
                <w:kern w:val="2"/>
              </w:rPr>
            </m:ctrlPr>
          </m:sSubSupPr>
          <m:e>
            <m:r>
              <w:rPr>
                <w:rFonts w:ascii="Cambria Math" w:hAnsi="Cambria Math"/>
                <w:color w:val="000000"/>
                <w:kern w:val="2"/>
              </w:rPr>
              <m:t>y</m:t>
            </m:r>
          </m:e>
          <m:sub>
            <m:r>
              <w:rPr>
                <w:rFonts w:ascii="Cambria Math" w:hAnsi="Cambria Math"/>
                <w:color w:val="000000"/>
                <w:kern w:val="2"/>
              </w:rPr>
              <m:t>1</m:t>
            </m:r>
          </m:sub>
          <m:sup>
            <m:r>
              <w:rPr>
                <w:rFonts w:ascii="Cambria Math" w:hAnsi="Cambria Math"/>
                <w:color w:val="000000"/>
                <w:kern w:val="2"/>
              </w:rPr>
              <m:t>2</m:t>
            </m:r>
          </m:sup>
        </m:sSubSup>
        <m:r>
          <w:rPr>
            <w:rFonts w:ascii="Cambria Math" w:hAnsi="Cambria Math"/>
            <w:color w:val="000000"/>
            <w:kern w:val="2"/>
          </w:rPr>
          <m:t>=1</m:t>
        </m:r>
      </m:oMath>
      <w:r w:rsidRPr="00AB12AA">
        <w:rPr>
          <w:color w:val="000000"/>
          <w:kern w:val="2"/>
        </w:rPr>
        <w:t>，得到</w:t>
      </w:r>
      <w:r w:rsidRPr="00AB12AA">
        <w:rPr>
          <w:color w:val="000000"/>
          <w:kern w:val="2"/>
        </w:rPr>
        <w:t xml:space="preserve"> </w:t>
      </w:r>
      <m:oMath>
        <m:nary>
          <m:naryPr>
            <m:chr m:val="∑"/>
            <m:limLoc m:val="undOvr"/>
            <m:ctrlPr>
              <w:rPr>
                <w:rFonts w:ascii="Cambria Math" w:hAnsi="Cambria Math"/>
                <w:i/>
                <w:color w:val="000000"/>
                <w:kern w:val="2"/>
              </w:rPr>
            </m:ctrlPr>
          </m:naryPr>
          <m:sub>
            <m:r>
              <w:rPr>
                <w:rFonts w:ascii="Cambria Math" w:hAnsi="Cambria Math"/>
                <w:color w:val="000000"/>
                <w:kern w:val="2"/>
              </w:rPr>
              <m:t>i=1</m:t>
            </m:r>
          </m:sub>
          <m:sup>
            <m:r>
              <w:rPr>
                <w:rFonts w:ascii="Cambria Math" w:hAnsi="Cambria Math"/>
                <w:color w:val="000000"/>
                <w:kern w:val="2"/>
              </w:rPr>
              <m:t>N</m:t>
            </m:r>
          </m:sup>
          <m:e>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i</m:t>
                </m:r>
              </m:sub>
            </m:sSub>
          </m:e>
        </m:nary>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i</m:t>
            </m:r>
          </m:sub>
        </m:sSub>
        <m:sSub>
          <m:sSubPr>
            <m:ctrlPr>
              <w:rPr>
                <w:rFonts w:ascii="Cambria Math" w:hAnsi="Cambria Math"/>
                <w:i/>
                <w:color w:val="000000"/>
                <w:kern w:val="2"/>
              </w:rPr>
            </m:ctrlPr>
          </m:sSubPr>
          <m:e>
            <m:r>
              <w:rPr>
                <w:rFonts w:ascii="Cambria Math" w:hAnsi="Cambria Math"/>
                <w:color w:val="000000"/>
                <w:kern w:val="2"/>
              </w:rPr>
              <m:t>K</m:t>
            </m:r>
          </m:e>
          <m:sub>
            <m:r>
              <w:rPr>
                <w:rFonts w:ascii="Cambria Math" w:hAnsi="Cambria Math"/>
                <w:color w:val="000000"/>
                <w:kern w:val="2"/>
              </w:rPr>
              <m:t>i1</m:t>
            </m:r>
          </m:sub>
        </m:sSub>
        <m:r>
          <w:rPr>
            <w:rFonts w:ascii="Cambria Math" w:hAnsi="Cambria Math"/>
            <w:color w:val="000000"/>
            <w:kern w:val="2"/>
          </w:rPr>
          <m:t>+b=</m:t>
        </m:r>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1</m:t>
            </m:r>
          </m:sub>
        </m:sSub>
      </m:oMath>
      <w:r w:rsidRPr="00AB12AA">
        <w:rPr>
          <w:color w:val="000000"/>
          <w:kern w:val="2"/>
        </w:rPr>
        <w:t>，进而得到</w:t>
      </w:r>
      <w:r w:rsidR="00AB12AA">
        <w:rPr>
          <w:rFonts w:hint="eastAsia"/>
          <w:color w:val="000000"/>
          <w:kern w:val="2"/>
        </w:rPr>
        <w:t>：</w:t>
      </w:r>
    </w:p>
    <w:p w14:paraId="25F14B6D" w14:textId="0ABFE7E6" w:rsidR="00187C00" w:rsidRPr="00AB12AA" w:rsidRDefault="00757413" w:rsidP="000D75D5">
      <w:pPr>
        <w:ind w:firstLine="400"/>
        <w:rPr>
          <w:rFonts w:eastAsiaTheme="minorEastAsia"/>
          <w:szCs w:val="20"/>
        </w:rPr>
      </w:pPr>
      <m:oMathPara>
        <m:oMath>
          <m:sSubSup>
            <m:sSubSupPr>
              <m:ctrlPr>
                <w:rPr>
                  <w:rFonts w:ascii="Cambria Math" w:eastAsiaTheme="minorEastAsia" w:hAnsi="Cambria Math"/>
                  <w:szCs w:val="20"/>
                </w:rPr>
              </m:ctrlPr>
            </m:sSubSupPr>
            <m:e>
              <m:r>
                <w:rPr>
                  <w:rFonts w:ascii="Cambria Math" w:eastAsiaTheme="minorEastAsia" w:hAnsi="Cambria Math"/>
                  <w:szCs w:val="20"/>
                </w:rPr>
                <m:t>b</m:t>
              </m:r>
            </m:e>
            <m:sub>
              <m:r>
                <w:rPr>
                  <w:rFonts w:ascii="Cambria Math" w:eastAsiaTheme="minorEastAsia" w:hAnsi="Cambria Math"/>
                  <w:szCs w:val="20"/>
                </w:rPr>
                <m:t>1</m:t>
              </m:r>
            </m:sub>
            <m:sup>
              <m:r>
                <m:rPr>
                  <m:sty m:val="p"/>
                </m:rPr>
                <w:rPr>
                  <w:rFonts w:ascii="Cambria Math" w:eastAsiaTheme="minorEastAsia" w:hAnsi="Cambria Math"/>
                  <w:szCs w:val="20"/>
                </w:rPr>
                <m:t>new</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i=3</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i1</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m:rPr>
                  <m:sty m:val="p"/>
                </m:rPr>
                <w:rPr>
                  <w:rFonts w:ascii="Cambria Math" w:eastAsiaTheme="minorEastAsia" w:hAnsi="Cambria Math"/>
                  <w:szCs w:val="20"/>
                </w:rPr>
                <m:t>new</m:t>
              </m:r>
            </m:sup>
          </m:sSubSup>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21</m:t>
              </m:r>
            </m:sub>
          </m:sSub>
          <m:r>
            <m:rPr>
              <m:sty m:val="p"/>
            </m:rPr>
            <w:rPr>
              <w:rFonts w:ascii="Cambria Math" w:eastAsiaTheme="minorEastAsia" w:hAnsi="Cambria Math"/>
              <w:szCs w:val="20"/>
            </w:rPr>
            <m:t>。</m:t>
          </m:r>
        </m:oMath>
      </m:oMathPara>
    </w:p>
    <w:p w14:paraId="34E74CA5" w14:textId="0D5C3E3C" w:rsidR="000D75D5" w:rsidRPr="00AB12AA" w:rsidRDefault="000D75D5" w:rsidP="00AB12AA">
      <w:pPr>
        <w:ind w:firstLine="400"/>
        <w:rPr>
          <w:color w:val="000000"/>
          <w:kern w:val="2"/>
        </w:rPr>
      </w:pPr>
      <w:r w:rsidRPr="00AB12AA">
        <w:rPr>
          <w:color w:val="000000"/>
          <w:kern w:val="2"/>
        </w:rPr>
        <w:t>由于</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1</m:t>
            </m:r>
          </m:sub>
        </m:sSub>
        <m:r>
          <w:rPr>
            <w:rFonts w:ascii="Cambria Math" w:hAnsi="Cambria Math"/>
            <w:color w:val="000000"/>
            <w:kern w:val="2"/>
          </w:rPr>
          <m:t>=f</m:t>
        </m:r>
        <m:d>
          <m:dPr>
            <m:ctrlPr>
              <w:rPr>
                <w:rFonts w:ascii="Cambria Math" w:hAnsi="Cambria Math"/>
                <w:i/>
                <w:color w:val="000000"/>
                <w:kern w:val="2"/>
              </w:rPr>
            </m:ctrlPr>
          </m:dPr>
          <m:e>
            <m:sSub>
              <m:sSubPr>
                <m:ctrlPr>
                  <w:rPr>
                    <w:rFonts w:ascii="Cambria Math" w:hAnsi="Cambria Math"/>
                    <w:i/>
                    <w:color w:val="000000"/>
                    <w:kern w:val="2"/>
                  </w:rPr>
                </m:ctrlPr>
              </m:sSubPr>
              <m:e>
                <m:r>
                  <m:rPr>
                    <m:sty m:val="bi"/>
                  </m:rPr>
                  <w:rPr>
                    <w:rFonts w:ascii="Cambria Math" w:hAnsi="Cambria Math"/>
                    <w:color w:val="000000"/>
                    <w:kern w:val="2"/>
                  </w:rPr>
                  <m:t>x</m:t>
                </m:r>
              </m:e>
              <m:sub>
                <m:r>
                  <w:rPr>
                    <w:rFonts w:ascii="Cambria Math" w:hAnsi="Cambria Math"/>
                    <w:color w:val="000000"/>
                    <w:kern w:val="2"/>
                  </w:rPr>
                  <m:t>1</m:t>
                </m:r>
              </m:sub>
            </m:sSub>
          </m:e>
        </m:d>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1</m:t>
            </m:r>
          </m:sub>
        </m:sSub>
      </m:oMath>
      <w:r w:rsidRPr="00AB12AA">
        <w:rPr>
          <w:color w:val="000000"/>
          <w:kern w:val="2"/>
        </w:rPr>
        <w:t>，所以上式的前两项可以写成：</w:t>
      </w:r>
    </w:p>
    <w:p w14:paraId="28742AB0" w14:textId="44C85637" w:rsidR="00187C00" w:rsidRPr="00AB12AA" w:rsidRDefault="00757413" w:rsidP="00D36B1E">
      <w:pPr>
        <w:snapToGrid w:val="0"/>
        <w:spacing w:beforeLines="30" w:before="94" w:afterLines="30" w:after="94"/>
        <w:ind w:firstLine="400"/>
        <w:rPr>
          <w:rFonts w:eastAsiaTheme="minorEastAsia"/>
          <w:szCs w:val="20"/>
        </w:rPr>
      </w:pPr>
      <m:oMathPara>
        <m:oMath>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i=3</m:t>
              </m:r>
            </m:sub>
            <m:sup>
              <m:r>
                <w:rPr>
                  <w:rFonts w:ascii="Cambria Math" w:eastAsiaTheme="minorEastAsia" w:hAnsi="Cambria Math"/>
                  <w:szCs w:val="20"/>
                </w:rPr>
                <m:t>N</m:t>
              </m:r>
            </m:sup>
            <m:e>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i</m:t>
                  </m:r>
                </m:sub>
              </m:sSub>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i1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E</m:t>
              </m:r>
            </m:e>
            <m:sub>
              <m:r>
                <w:rPr>
                  <w:rFonts w:ascii="Cambria Math" w:eastAsiaTheme="minorEastAsia" w:hAnsi="Cambria Math"/>
                  <w:szCs w:val="20"/>
                </w:rPr>
                <m:t>1</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m:rPr>
                  <m:sty m:val="p"/>
                </m:rPr>
                <w:rPr>
                  <w:rFonts w:ascii="Cambria Math" w:eastAsiaTheme="minorEastAsia" w:hAnsi="Cambria Math"/>
                  <w:szCs w:val="20"/>
                </w:rPr>
                <m:t>o</m:t>
              </m:r>
              <m:r>
                <m:rPr>
                  <m:sty m:val="p"/>
                </m:rPr>
                <w:rPr>
                  <w:rFonts w:ascii="Cambria Math" w:eastAsiaTheme="minorEastAsia" w:hAnsi="Cambria Math" w:cs="Cambria Math"/>
                  <w:szCs w:val="20"/>
                </w:rPr>
                <m:t>l</m:t>
              </m:r>
              <m:r>
                <m:rPr>
                  <m:sty m:val="p"/>
                </m:rPr>
                <w:rPr>
                  <w:rFonts w:ascii="Cambria Math" w:eastAsiaTheme="minorEastAsia" w:hAnsi="Cambria Math"/>
                  <w:szCs w:val="20"/>
                </w:rPr>
                <m:t>d</m:t>
              </m:r>
            </m:sup>
          </m:sSubSup>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old</m:t>
              </m:r>
            </m:sup>
          </m:sSubSup>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21</m:t>
              </m:r>
            </m:sub>
          </m:sSub>
          <m:r>
            <w:rPr>
              <w:rFonts w:ascii="Cambria Math" w:eastAsiaTheme="minorEastAsia" w:hAnsi="Cambria Math"/>
              <w:szCs w:val="20"/>
            </w:rPr>
            <m:t>+</m:t>
          </m:r>
          <m:sSup>
            <m:sSupPr>
              <m:ctrlPr>
                <w:rPr>
                  <w:rFonts w:ascii="Cambria Math" w:eastAsiaTheme="minorEastAsia" w:hAnsi="Cambria Math"/>
                  <w:szCs w:val="20"/>
                </w:rPr>
              </m:ctrlPr>
            </m:sSupPr>
            <m:e>
              <m:r>
                <w:rPr>
                  <w:rFonts w:ascii="Cambria Math" w:eastAsiaTheme="minorEastAsia" w:hAnsi="Cambria Math"/>
                  <w:szCs w:val="20"/>
                </w:rPr>
                <m:t>b</m:t>
              </m:r>
            </m:e>
            <m:sup>
              <m:r>
                <m:rPr>
                  <m:sty m:val="p"/>
                </m:rPr>
                <w:rPr>
                  <w:rFonts w:ascii="Cambria Math" w:eastAsiaTheme="minorEastAsia" w:hAnsi="Cambria Math"/>
                  <w:szCs w:val="20"/>
                </w:rPr>
                <m:t>old</m:t>
              </m:r>
            </m:sup>
          </m:sSup>
          <m:r>
            <m:rPr>
              <m:sty m:val="p"/>
            </m:rPr>
            <w:rPr>
              <w:rFonts w:ascii="Cambria Math" w:eastAsiaTheme="minorEastAsia" w:hAnsi="Cambria Math"/>
              <w:szCs w:val="20"/>
            </w:rPr>
            <m:t>。</m:t>
          </m:r>
        </m:oMath>
      </m:oMathPara>
    </w:p>
    <w:p w14:paraId="0B966620" w14:textId="77777777" w:rsidR="000D75D5" w:rsidRDefault="000D75D5" w:rsidP="00AB12AA">
      <w:pPr>
        <w:ind w:firstLine="400"/>
        <w:rPr>
          <w:color w:val="000000"/>
          <w:kern w:val="2"/>
        </w:rPr>
      </w:pPr>
      <w:r w:rsidRPr="00AB12AA">
        <w:rPr>
          <w:color w:val="000000"/>
          <w:kern w:val="2"/>
        </w:rPr>
        <w:t>所以</w:t>
      </w:r>
    </w:p>
    <w:tbl>
      <w:tblPr>
        <w:tblW w:w="0" w:type="auto"/>
        <w:tblLook w:val="04A0" w:firstRow="1" w:lastRow="0" w:firstColumn="1" w:lastColumn="0" w:noHBand="0" w:noVBand="1"/>
      </w:tblPr>
      <w:tblGrid>
        <w:gridCol w:w="7181"/>
        <w:gridCol w:w="927"/>
      </w:tblGrid>
      <w:tr w:rsidR="00AB12AA" w:rsidRPr="00DF0E16" w14:paraId="5EF70C53" w14:textId="77777777" w:rsidTr="007C11A7">
        <w:trPr>
          <w:trHeight w:val="670"/>
        </w:trPr>
        <w:tc>
          <w:tcPr>
            <w:tcW w:w="7181" w:type="dxa"/>
            <w:tcMar>
              <w:left w:w="0" w:type="dxa"/>
              <w:right w:w="0" w:type="dxa"/>
            </w:tcMar>
            <w:vAlign w:val="center"/>
          </w:tcPr>
          <w:p w14:paraId="28EB0777" w14:textId="3274189F" w:rsidR="00AB12AA" w:rsidRPr="00DF0E16" w:rsidRDefault="00757413" w:rsidP="007C11A7">
            <w:pPr>
              <w:pStyle w:val="aff0"/>
              <w:rPr>
                <w:color w:val="000000"/>
              </w:rPr>
            </w:pPr>
            <m:oMathPara>
              <m:oMath>
                <m:m>
                  <m:mPr>
                    <m:plcHide m:val="1"/>
                    <m:mcs>
                      <m:mc>
                        <m:mcPr>
                          <m:count m:val="1"/>
                          <m:mcJc m:val="right"/>
                        </m:mcPr>
                      </m:mc>
                      <m:mc>
                        <m:mcPr>
                          <m:count m:val="1"/>
                          <m:mcJc m:val="left"/>
                        </m:mcPr>
                      </m:mc>
                    </m:mcs>
                    <m:ctrlPr>
                      <w:rPr>
                        <w:rFonts w:ascii="Cambria Math" w:hAnsi="Cambria Math"/>
                      </w:rPr>
                    </m:ctrlPr>
                  </m:mPr>
                  <m:mr>
                    <m:e>
                      <m:sSubSup>
                        <m:sSubSupPr>
                          <m:ctrlPr>
                            <w:rPr>
                              <w:rFonts w:ascii="Cambria Math" w:eastAsiaTheme="minorEastAsia" w:hAnsi="Cambria Math"/>
                              <w:szCs w:val="20"/>
                            </w:rPr>
                          </m:ctrlPr>
                        </m:sSubSupPr>
                        <m:e>
                          <m:r>
                            <w:rPr>
                              <w:rFonts w:ascii="Cambria Math" w:eastAsiaTheme="minorEastAsia" w:hAnsi="Cambria Math"/>
                              <w:szCs w:val="20"/>
                            </w:rPr>
                            <m:t>b</m:t>
                          </m:r>
                        </m:e>
                        <m:sub>
                          <m:r>
                            <w:rPr>
                              <w:rFonts w:ascii="Cambria Math" w:eastAsiaTheme="minorEastAsia" w:hAnsi="Cambria Math"/>
                              <w:szCs w:val="20"/>
                            </w:rPr>
                            <m:t>1</m:t>
                          </m:r>
                        </m:sub>
                        <m:sup>
                          <m:r>
                            <m:rPr>
                              <m:sty m:val="p"/>
                            </m:rPr>
                            <w:rPr>
                              <w:rFonts w:ascii="Cambria Math" w:eastAsiaTheme="minorEastAsia" w:hAnsi="Cambria Math"/>
                              <w:szCs w:val="20"/>
                            </w:rPr>
                            <m:t>new</m:t>
                          </m:r>
                        </m:sup>
                      </m:sSubSup>
                    </m:e>
                    <m:e>
                      <m:r>
                        <m:rPr>
                          <m:sty m:val="p"/>
                        </m:rPr>
                        <w:rPr>
                          <w:rFonts w:ascii="Cambria Math" w:hAnsi="Cambria Math"/>
                        </w:rPr>
                        <m:t>=</m:t>
                      </m:r>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E</m:t>
                          </m:r>
                        </m:e>
                        <m:sub>
                          <m:r>
                            <w:rPr>
                              <w:rFonts w:ascii="Cambria Math" w:eastAsiaTheme="minorEastAsia" w:hAnsi="Cambria Math"/>
                              <w:szCs w:val="20"/>
                            </w:rPr>
                            <m:t>1</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m:rPr>
                              <m:sty m:val="p"/>
                            </m:rPr>
                            <w:rPr>
                              <w:rFonts w:ascii="Cambria Math" w:eastAsiaTheme="minorEastAsia" w:hAnsi="Cambria Math"/>
                              <w:szCs w:val="20"/>
                            </w:rPr>
                            <m:t>old</m:t>
                          </m:r>
                        </m:sup>
                      </m:sSubSup>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old</m:t>
                          </m:r>
                        </m:sup>
                      </m:sSubSup>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21</m:t>
                          </m:r>
                        </m:sub>
                      </m:sSub>
                      <m:r>
                        <w:rPr>
                          <w:rFonts w:ascii="Cambria Math" w:eastAsiaTheme="minorEastAsia" w:hAnsi="Cambria Math"/>
                          <w:szCs w:val="20"/>
                        </w:rPr>
                        <m:t>+</m:t>
                      </m:r>
                      <m:sSup>
                        <m:sSupPr>
                          <m:ctrlPr>
                            <w:rPr>
                              <w:rFonts w:ascii="Cambria Math" w:eastAsiaTheme="minorEastAsia" w:hAnsi="Cambria Math"/>
                              <w:szCs w:val="20"/>
                            </w:rPr>
                          </m:ctrlPr>
                        </m:sSupPr>
                        <m:e>
                          <m:r>
                            <w:rPr>
                              <w:rFonts w:ascii="Cambria Math" w:eastAsiaTheme="minorEastAsia" w:hAnsi="Cambria Math"/>
                              <w:szCs w:val="20"/>
                            </w:rPr>
                            <m:t>b</m:t>
                          </m:r>
                        </m:e>
                        <m:sup>
                          <m:r>
                            <m:rPr>
                              <m:sty m:val="p"/>
                            </m:rPr>
                            <w:rPr>
                              <w:rFonts w:ascii="Cambria Math" w:eastAsiaTheme="minorEastAsia" w:hAnsi="Cambria Math"/>
                              <w:szCs w:val="20"/>
                            </w:rPr>
                            <m:t>old</m:t>
                          </m:r>
                        </m:sup>
                      </m:s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m:rPr>
                              <m:sty m:val="p"/>
                            </m:rPr>
                            <w:rPr>
                              <w:rFonts w:ascii="Cambria Math" w:eastAsiaTheme="minorEastAsia" w:hAnsi="Cambria Math"/>
                              <w:szCs w:val="20"/>
                            </w:rPr>
                            <m:t>new</m:t>
                          </m:r>
                        </m:sup>
                      </m:sSubSup>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21</m:t>
                          </m:r>
                        </m:sub>
                      </m:sSub>
                      <m:r>
                        <m:rPr>
                          <m:sty m:val="p"/>
                        </m:rPr>
                        <w:rPr>
                          <w:rFonts w:ascii="Cambria Math" w:hAnsi="Cambria Math"/>
                        </w:rPr>
                        <m:t>]</m:t>
                      </m:r>
                    </m:e>
                  </m:mr>
                  <m:mr>
                    <m:e/>
                    <m:e>
                      <m:r>
                        <m:rPr>
                          <m:sty m:val="p"/>
                        </m:rPr>
                        <w:rPr>
                          <w:rFonts w:ascii="Cambria Math" w:hAnsi="Cambria Math"/>
                        </w:rPr>
                        <m:t>=</m:t>
                      </m:r>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E</m:t>
                          </m:r>
                        </m:e>
                        <m:sub>
                          <m:r>
                            <w:rPr>
                              <w:rFonts w:ascii="Cambria Math" w:eastAsiaTheme="minorEastAsia" w:hAnsi="Cambria Math"/>
                              <w:szCs w:val="20"/>
                            </w:rPr>
                            <m:t>1</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11</m:t>
                          </m:r>
                        </m:sub>
                      </m:sSub>
                      <m:d>
                        <m:dPr>
                          <m:ctrlPr>
                            <w:rPr>
                              <w:rFonts w:ascii="Cambria Math" w:eastAsiaTheme="minorEastAsia" w:hAnsi="Cambria Math"/>
                              <w:i/>
                              <w:szCs w:val="20"/>
                            </w:rPr>
                          </m:ctrlPr>
                        </m:dPr>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m:rPr>
                                  <m:sty m:val="p"/>
                                </m:rPr>
                                <w:rPr>
                                  <w:rFonts w:ascii="Cambria Math" w:eastAsiaTheme="minorEastAsia" w:hAnsi="Cambria Math"/>
                                  <w:szCs w:val="20"/>
                                </w:rPr>
                                <m:t>new</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m:rPr>
                                  <m:sty m:val="p"/>
                                </m:rPr>
                                <w:rPr>
                                  <w:rFonts w:ascii="Cambria Math" w:eastAsiaTheme="minorEastAsia" w:hAnsi="Cambria Math"/>
                                  <w:szCs w:val="20"/>
                                </w:rPr>
                                <m:t>old</m:t>
                              </m:r>
                            </m:sup>
                          </m:sSubSup>
                        </m:e>
                      </m:d>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21</m:t>
                          </m:r>
                        </m:sub>
                      </m:sSub>
                      <m:d>
                        <m:dPr>
                          <m:ctrlPr>
                            <w:rPr>
                              <w:rFonts w:ascii="Cambria Math" w:eastAsiaTheme="minorEastAsia" w:hAnsi="Cambria Math"/>
                              <w:i/>
                              <w:szCs w:val="20"/>
                            </w:rPr>
                          </m:ctrlPr>
                        </m:dPr>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old</m:t>
                              </m:r>
                            </m:sup>
                          </m:sSubSup>
                        </m:e>
                      </m:d>
                      <m:r>
                        <w:rPr>
                          <w:rFonts w:ascii="Cambria Math" w:eastAsiaTheme="minorEastAsia" w:hAnsi="Cambria Math"/>
                          <w:szCs w:val="20"/>
                        </w:rPr>
                        <m:t>+</m:t>
                      </m:r>
                      <m:sSup>
                        <m:sSupPr>
                          <m:ctrlPr>
                            <w:rPr>
                              <w:rFonts w:ascii="Cambria Math" w:eastAsiaTheme="minorEastAsia" w:hAnsi="Cambria Math"/>
                              <w:szCs w:val="20"/>
                            </w:rPr>
                          </m:ctrlPr>
                        </m:sSupPr>
                        <m:e>
                          <m:r>
                            <w:rPr>
                              <w:rFonts w:ascii="Cambria Math" w:eastAsiaTheme="minorEastAsia" w:hAnsi="Cambria Math"/>
                              <w:szCs w:val="20"/>
                            </w:rPr>
                            <m:t>b</m:t>
                          </m:r>
                        </m:e>
                        <m:sup>
                          <m:r>
                            <m:rPr>
                              <m:sty m:val="p"/>
                            </m:rPr>
                            <w:rPr>
                              <w:rFonts w:ascii="Cambria Math" w:eastAsiaTheme="minorEastAsia" w:hAnsi="Cambria Math"/>
                              <w:szCs w:val="20"/>
                            </w:rPr>
                            <m:t>old</m:t>
                          </m:r>
                        </m:sup>
                      </m:sSup>
                      <m:r>
                        <w:rPr>
                          <w:rFonts w:ascii="Cambria Math" w:eastAsiaTheme="minorEastAsia" w:hAnsi="Cambria Math"/>
                          <w:szCs w:val="20"/>
                        </w:rPr>
                        <m:t xml:space="preserve"> </m:t>
                      </m:r>
                      <m:r>
                        <m:rPr>
                          <m:sty m:val="p"/>
                        </m:rPr>
                        <w:rPr>
                          <w:rFonts w:ascii="Cambria Math" w:eastAsiaTheme="minorEastAsia" w:hAnsi="Cambria Math"/>
                          <w:szCs w:val="20"/>
                        </w:rPr>
                        <m:t>。</m:t>
                      </m:r>
                    </m:e>
                  </m:mr>
                </m:m>
              </m:oMath>
            </m:oMathPara>
          </w:p>
        </w:tc>
        <w:tc>
          <w:tcPr>
            <w:tcW w:w="927" w:type="dxa"/>
            <w:tcMar>
              <w:left w:w="0" w:type="dxa"/>
              <w:right w:w="0" w:type="dxa"/>
            </w:tcMar>
            <w:vAlign w:val="center"/>
          </w:tcPr>
          <w:p w14:paraId="5B8A2D41" w14:textId="1F03871B" w:rsidR="00AB12AA" w:rsidRPr="00DF0E16" w:rsidRDefault="00AB12AA" w:rsidP="00AB12AA">
            <w:pPr>
              <w:pStyle w:val="aff0"/>
              <w:rPr>
                <w:color w:val="000000"/>
              </w:rPr>
            </w:pPr>
            <w:r w:rsidRPr="00DF0E16">
              <w:rPr>
                <w:rFonts w:hint="eastAsia"/>
                <w:color w:val="000000"/>
              </w:rPr>
              <w:t>（</w:t>
            </w:r>
            <w:r>
              <w:rPr>
                <w:rFonts w:hint="eastAsia"/>
                <w:color w:val="000000"/>
              </w:rPr>
              <w:t>4</w:t>
            </w:r>
            <w:r w:rsidRPr="00DF0E16">
              <w:rPr>
                <w:color w:val="000000"/>
              </w:rPr>
              <w:t>-4</w:t>
            </w:r>
            <w:r>
              <w:rPr>
                <w:rFonts w:hint="eastAsia"/>
                <w:color w:val="000000"/>
              </w:rPr>
              <w:t>6</w:t>
            </w:r>
            <w:r w:rsidRPr="00DF0E16">
              <w:rPr>
                <w:rFonts w:hint="eastAsia"/>
                <w:color w:val="000000"/>
              </w:rPr>
              <w:t>）</w:t>
            </w:r>
          </w:p>
        </w:tc>
      </w:tr>
    </w:tbl>
    <w:p w14:paraId="020CE20C" w14:textId="3C2C7CB0" w:rsidR="000D75D5" w:rsidRPr="00843428" w:rsidRDefault="000D75D5" w:rsidP="00843428">
      <w:pPr>
        <w:ind w:firstLine="400"/>
        <w:rPr>
          <w:color w:val="000000"/>
          <w:kern w:val="2"/>
        </w:rPr>
      </w:pPr>
      <w:r w:rsidRPr="00843428">
        <w:rPr>
          <w:color w:val="000000"/>
          <w:kern w:val="2"/>
        </w:rPr>
        <w:lastRenderedPageBreak/>
        <w:t>当</w:t>
      </w:r>
      <w:r w:rsidRPr="00843428">
        <w:rPr>
          <w:color w:val="000000"/>
          <w:kern w:val="2"/>
        </w:rPr>
        <w:t xml:space="preserve"> </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new</m:t>
            </m:r>
          </m:sup>
        </m:sSubSup>
        <m:r>
          <m:rPr>
            <m:sty m:val="p"/>
          </m:rPr>
          <w:rPr>
            <w:rFonts w:ascii="Cambria Math" w:hAnsi="Cambria Math"/>
            <w:color w:val="000000"/>
            <w:kern w:val="2"/>
          </w:rPr>
          <m:t>&gt;0</m:t>
        </m:r>
      </m:oMath>
      <w:r w:rsidR="00187C00" w:rsidRPr="00843428">
        <w:rPr>
          <w:color w:val="000000"/>
          <w:kern w:val="2"/>
        </w:rPr>
        <w:t>，</w:t>
      </w:r>
      <w:r w:rsidRPr="00843428">
        <w:rPr>
          <w:color w:val="000000"/>
          <w:kern w:val="2"/>
        </w:rPr>
        <w:t>同理可以得到</w:t>
      </w:r>
      <m:oMath>
        <m:sSubSup>
          <m:sSubSupPr>
            <m:ctrlPr>
              <w:rPr>
                <w:rFonts w:ascii="Cambria Math" w:hAnsi="Cambria Math"/>
                <w:color w:val="000000"/>
                <w:kern w:val="2"/>
              </w:rPr>
            </m:ctrlPr>
          </m:sSubSupPr>
          <m:e>
            <m:r>
              <w:rPr>
                <w:rFonts w:ascii="Cambria Math" w:hAnsi="Cambria Math"/>
                <w:color w:val="000000"/>
                <w:kern w:val="2"/>
              </w:rPr>
              <m:t>b</m:t>
            </m:r>
          </m:e>
          <m:sub>
            <m:r>
              <m:rPr>
                <m:sty m:val="p"/>
              </m:rPr>
              <w:rPr>
                <w:rFonts w:ascii="Cambria Math" w:hAnsi="Cambria Math"/>
                <w:color w:val="000000"/>
                <w:kern w:val="2"/>
              </w:rPr>
              <m:t>2</m:t>
            </m:r>
          </m:sub>
          <m:sup>
            <m:r>
              <m:rPr>
                <m:sty m:val="p"/>
              </m:rPr>
              <w:rPr>
                <w:rFonts w:ascii="Cambria Math" w:hAnsi="Cambria Math"/>
                <w:color w:val="000000"/>
                <w:kern w:val="2"/>
              </w:rPr>
              <m:t>new</m:t>
            </m:r>
          </m:sup>
        </m:sSubSup>
      </m:oMath>
      <w:r w:rsidRPr="00843428">
        <w:rPr>
          <w:color w:val="000000"/>
          <w:kern w:val="2"/>
        </w:rPr>
        <w:t>的表达式：</w:t>
      </w:r>
    </w:p>
    <w:tbl>
      <w:tblPr>
        <w:tblW w:w="8091" w:type="dxa"/>
        <w:tblInd w:w="134" w:type="dxa"/>
        <w:tblCellMar>
          <w:right w:w="0" w:type="dxa"/>
        </w:tblCellMar>
        <w:tblLook w:val="04A0" w:firstRow="1" w:lastRow="0" w:firstColumn="1" w:lastColumn="0" w:noHBand="0" w:noVBand="1"/>
      </w:tblPr>
      <w:tblGrid>
        <w:gridCol w:w="7143"/>
        <w:gridCol w:w="948"/>
      </w:tblGrid>
      <w:tr w:rsidR="00187C00" w:rsidRPr="00843428" w14:paraId="2AC22E74" w14:textId="77777777" w:rsidTr="00D36B1E">
        <w:tc>
          <w:tcPr>
            <w:tcW w:w="7143" w:type="dxa"/>
            <w:vAlign w:val="center"/>
          </w:tcPr>
          <w:p w14:paraId="434886F4" w14:textId="4129855D" w:rsidR="00187C00" w:rsidRPr="00843428" w:rsidRDefault="00757413" w:rsidP="00187C00">
            <w:pPr>
              <w:spacing w:beforeLines="10" w:before="31" w:afterLines="10" w:after="31"/>
              <w:ind w:firstLine="400"/>
              <w:rPr>
                <w:rFonts w:eastAsiaTheme="minorEastAsia"/>
                <w:szCs w:val="20"/>
              </w:rPr>
            </w:pPr>
            <m:oMathPara>
              <m:oMath>
                <m:sSubSup>
                  <m:sSubSupPr>
                    <m:ctrlPr>
                      <w:rPr>
                        <w:rFonts w:ascii="Cambria Math" w:eastAsiaTheme="minorEastAsia" w:hAnsi="Cambria Math"/>
                        <w:szCs w:val="20"/>
                      </w:rPr>
                    </m:ctrlPr>
                  </m:sSubSupPr>
                  <m:e>
                    <m:r>
                      <w:rPr>
                        <w:rFonts w:ascii="Cambria Math" w:eastAsiaTheme="minorEastAsia" w:hAnsi="Cambria Math"/>
                        <w:szCs w:val="20"/>
                      </w:rPr>
                      <m:t>b</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E</m:t>
                    </m:r>
                  </m:e>
                  <m:sub>
                    <m:r>
                      <w:rPr>
                        <w:rFonts w:ascii="Cambria Math" w:eastAsiaTheme="minorEastAsia" w:hAnsi="Cambria Math"/>
                        <w:szCs w:val="20"/>
                      </w:rPr>
                      <m:t>2</m:t>
                    </m:r>
                  </m:sub>
                </m:sSub>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1</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12</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m:rPr>
                        <m:sty m:val="p"/>
                      </m:rPr>
                      <w:rPr>
                        <w:rFonts w:ascii="Cambria Math" w:eastAsiaTheme="minorEastAsia" w:hAnsi="Cambria Math"/>
                        <w:szCs w:val="20"/>
                      </w:rPr>
                      <m:t>new</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1</m:t>
                    </m:r>
                  </m:sub>
                  <m:sup>
                    <m:r>
                      <m:rPr>
                        <m:sty m:val="p"/>
                      </m:rPr>
                      <w:rPr>
                        <w:rFonts w:ascii="Cambria Math" w:eastAsiaTheme="minorEastAsia" w:hAnsi="Cambria Math"/>
                        <w:szCs w:val="20"/>
                      </w:rPr>
                      <m:t>old</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2</m:t>
                    </m:r>
                  </m:sub>
                </m:sSub>
                <m:sSub>
                  <m:sSubPr>
                    <m:ctrlPr>
                      <w:rPr>
                        <w:rFonts w:ascii="Cambria Math" w:eastAsiaTheme="minorEastAsia" w:hAnsi="Cambria Math"/>
                        <w:szCs w:val="20"/>
                      </w:rPr>
                    </m:ctrlPr>
                  </m:sSubPr>
                  <m:e>
                    <m:r>
                      <w:rPr>
                        <w:rFonts w:ascii="Cambria Math" w:eastAsiaTheme="minorEastAsia" w:hAnsi="Cambria Math"/>
                        <w:szCs w:val="20"/>
                      </w:rPr>
                      <m:t>K</m:t>
                    </m:r>
                  </m:e>
                  <m:sub>
                    <m:r>
                      <w:rPr>
                        <w:rFonts w:ascii="Cambria Math" w:eastAsiaTheme="minorEastAsia" w:hAnsi="Cambria Math"/>
                        <w:szCs w:val="20"/>
                      </w:rPr>
                      <m:t>22</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2</m:t>
                    </m:r>
                  </m:sub>
                  <m:sup>
                    <m:r>
                      <m:rPr>
                        <m:sty m:val="p"/>
                      </m:rPr>
                      <w:rPr>
                        <w:rFonts w:ascii="Cambria Math" w:eastAsiaTheme="minorEastAsia" w:hAnsi="Cambria Math"/>
                        <w:szCs w:val="20"/>
                      </w:rPr>
                      <m:t>old</m:t>
                    </m:r>
                  </m:sup>
                </m:sSubSup>
                <m:r>
                  <w:rPr>
                    <w:rFonts w:ascii="Cambria Math" w:eastAsiaTheme="minorEastAsia" w:hAnsi="Cambria Math"/>
                    <w:szCs w:val="20"/>
                  </w:rPr>
                  <m:t>)+</m:t>
                </m:r>
                <m:sSup>
                  <m:sSupPr>
                    <m:ctrlPr>
                      <w:rPr>
                        <w:rFonts w:ascii="Cambria Math" w:eastAsiaTheme="minorEastAsia" w:hAnsi="Cambria Math"/>
                        <w:szCs w:val="20"/>
                      </w:rPr>
                    </m:ctrlPr>
                  </m:sSupPr>
                  <m:e>
                    <m:r>
                      <w:rPr>
                        <w:rFonts w:ascii="Cambria Math" w:eastAsiaTheme="minorEastAsia" w:hAnsi="Cambria Math"/>
                        <w:szCs w:val="20"/>
                      </w:rPr>
                      <m:t>b</m:t>
                    </m:r>
                  </m:e>
                  <m:sup>
                    <m:r>
                      <m:rPr>
                        <m:sty m:val="p"/>
                      </m:rPr>
                      <w:rPr>
                        <w:rFonts w:ascii="Cambria Math" w:eastAsiaTheme="minorEastAsia" w:hAnsi="Cambria Math"/>
                        <w:szCs w:val="20"/>
                      </w:rPr>
                      <m:t>old</m:t>
                    </m:r>
                  </m:sup>
                </m:sSup>
              </m:oMath>
            </m:oMathPara>
          </w:p>
        </w:tc>
        <w:tc>
          <w:tcPr>
            <w:tcW w:w="948" w:type="dxa"/>
            <w:vAlign w:val="center"/>
          </w:tcPr>
          <w:p w14:paraId="506E1901" w14:textId="77777777" w:rsidR="00187C00" w:rsidRPr="00843428" w:rsidRDefault="00187C00" w:rsidP="00187C00">
            <w:pPr>
              <w:pStyle w:val="aff0"/>
              <w:spacing w:beforeLines="10" w:before="31" w:afterLines="10" w:after="31"/>
              <w:rPr>
                <w:rFonts w:eastAsiaTheme="minorEastAsia"/>
                <w:szCs w:val="20"/>
              </w:rPr>
            </w:pPr>
            <w:r w:rsidRPr="00843428">
              <w:rPr>
                <w:rFonts w:eastAsiaTheme="minorEastAsia"/>
                <w:szCs w:val="20"/>
              </w:rPr>
              <w:t>（</w:t>
            </w:r>
            <w:r w:rsidRPr="00843428">
              <w:rPr>
                <w:rFonts w:eastAsiaTheme="minorEastAsia"/>
                <w:szCs w:val="20"/>
              </w:rPr>
              <w:t>4-47</w:t>
            </w:r>
            <w:r w:rsidRPr="00843428">
              <w:rPr>
                <w:rFonts w:eastAsiaTheme="minorEastAsia"/>
                <w:szCs w:val="20"/>
              </w:rPr>
              <w:t>）</w:t>
            </w:r>
          </w:p>
        </w:tc>
      </w:tr>
    </w:tbl>
    <w:p w14:paraId="767CF1FA" w14:textId="05416B8D" w:rsidR="000D75D5" w:rsidRPr="00843428" w:rsidRDefault="000D75D5" w:rsidP="00843428">
      <w:pPr>
        <w:ind w:firstLine="400"/>
        <w:rPr>
          <w:color w:val="000000"/>
          <w:kern w:val="2"/>
        </w:rPr>
      </w:pPr>
      <w:r w:rsidRPr="00843428">
        <w:rPr>
          <w:color w:val="000000"/>
          <w:kern w:val="2"/>
        </w:rPr>
        <w:t>当</w:t>
      </w:r>
      <m:oMath>
        <m:sSubSup>
          <m:sSubSupPr>
            <m:ctrlPr>
              <w:rPr>
                <w:rFonts w:ascii="Cambria Math" w:hAnsi="Cambria Math"/>
                <w:color w:val="000000"/>
                <w:kern w:val="2"/>
              </w:rPr>
            </m:ctrlPr>
          </m:sSubSupPr>
          <m:e>
            <m:r>
              <w:rPr>
                <w:rFonts w:ascii="Cambria Math" w:hAnsi="Cambria Math"/>
                <w:color w:val="000000"/>
                <w:kern w:val="2"/>
              </w:rPr>
              <m:t>b</m:t>
            </m:r>
          </m:e>
          <m:sub>
            <m:r>
              <m:rPr>
                <m:sty m:val="p"/>
              </m:rPr>
              <w:rPr>
                <w:rFonts w:ascii="Cambria Math" w:hAnsi="Cambria Math"/>
                <w:color w:val="000000"/>
                <w:kern w:val="2"/>
              </w:rPr>
              <m:t>1</m:t>
            </m:r>
          </m:sub>
          <m:sup>
            <m:r>
              <m:rPr>
                <m:sty m:val="p"/>
              </m:rPr>
              <w:rPr>
                <w:rFonts w:ascii="Cambria Math" w:hAnsi="Cambria Math"/>
                <w:color w:val="000000"/>
                <w:kern w:val="2"/>
              </w:rPr>
              <m:t>new</m:t>
            </m:r>
          </m:sup>
        </m:sSubSup>
      </m:oMath>
      <w:r w:rsidRPr="00843428">
        <w:rPr>
          <w:color w:val="000000"/>
          <w:kern w:val="2"/>
        </w:rPr>
        <w:t xml:space="preserve"> </w:t>
      </w:r>
      <w:r w:rsidRPr="00843428">
        <w:rPr>
          <w:color w:val="000000"/>
          <w:kern w:val="2"/>
        </w:rPr>
        <w:t>和</w:t>
      </w:r>
      <m:oMath>
        <m:sSubSup>
          <m:sSubSupPr>
            <m:ctrlPr>
              <w:rPr>
                <w:rFonts w:ascii="Cambria Math" w:hAnsi="Cambria Math"/>
                <w:color w:val="000000"/>
                <w:kern w:val="2"/>
              </w:rPr>
            </m:ctrlPr>
          </m:sSubSupPr>
          <m:e>
            <m:r>
              <w:rPr>
                <w:rFonts w:ascii="Cambria Math" w:hAnsi="Cambria Math"/>
                <w:color w:val="000000"/>
                <w:kern w:val="2"/>
              </w:rPr>
              <m:t>b</m:t>
            </m:r>
          </m:e>
          <m:sub>
            <m:r>
              <m:rPr>
                <m:sty m:val="p"/>
              </m:rPr>
              <w:rPr>
                <w:rFonts w:ascii="Cambria Math" w:hAnsi="Cambria Math"/>
                <w:color w:val="000000"/>
                <w:kern w:val="2"/>
              </w:rPr>
              <m:t>2</m:t>
            </m:r>
          </m:sub>
          <m:sup>
            <m:r>
              <m:rPr>
                <m:sty m:val="p"/>
              </m:rPr>
              <w:rPr>
                <w:rFonts w:ascii="Cambria Math" w:hAnsi="Cambria Math"/>
                <w:color w:val="000000"/>
                <w:kern w:val="2"/>
              </w:rPr>
              <m:t>new</m:t>
            </m:r>
          </m:sup>
        </m:sSubSup>
      </m:oMath>
      <w:r w:rsidRPr="00843428">
        <w:rPr>
          <w:color w:val="000000"/>
          <w:kern w:val="2"/>
        </w:rPr>
        <w:t>都有效的时候他们是相等的，即</w:t>
      </w:r>
      <m:oMath>
        <m:sSup>
          <m:sSupPr>
            <m:ctrlPr>
              <w:rPr>
                <w:rFonts w:ascii="Cambria Math" w:hAnsi="Cambria Math"/>
                <w:color w:val="000000"/>
                <w:kern w:val="2"/>
              </w:rPr>
            </m:ctrlPr>
          </m:sSupPr>
          <m:e>
            <m:r>
              <w:rPr>
                <w:rFonts w:ascii="Cambria Math" w:hAnsi="Cambria Math"/>
                <w:color w:val="000000"/>
                <w:kern w:val="2"/>
              </w:rPr>
              <m:t>b</m:t>
            </m:r>
          </m:e>
          <m:sup>
            <m:r>
              <m:rPr>
                <m:sty m:val="p"/>
              </m:rPr>
              <w:rPr>
                <w:rFonts w:ascii="Cambria Math" w:hAnsi="Cambria Math"/>
                <w:color w:val="000000"/>
                <w:kern w:val="2"/>
              </w:rPr>
              <m:t>new</m:t>
            </m:r>
          </m:sup>
        </m:sSup>
        <m:r>
          <m:rPr>
            <m:sty m:val="p"/>
          </m:rPr>
          <w:rPr>
            <w:rFonts w:ascii="Cambria Math" w:hAnsi="Cambria Math"/>
            <w:color w:val="000000"/>
            <w:kern w:val="2"/>
          </w:rPr>
          <m:t>=</m:t>
        </m:r>
        <m:sSubSup>
          <m:sSubSupPr>
            <m:ctrlPr>
              <w:rPr>
                <w:rFonts w:ascii="Cambria Math" w:hAnsi="Cambria Math"/>
                <w:color w:val="000000"/>
                <w:kern w:val="2"/>
              </w:rPr>
            </m:ctrlPr>
          </m:sSubSupPr>
          <m:e>
            <m:r>
              <w:rPr>
                <w:rFonts w:ascii="Cambria Math" w:hAnsi="Cambria Math"/>
                <w:color w:val="000000"/>
                <w:kern w:val="2"/>
              </w:rPr>
              <m:t>b</m:t>
            </m:r>
          </m:e>
          <m:sub>
            <m:r>
              <m:rPr>
                <m:sty m:val="p"/>
              </m:rPr>
              <w:rPr>
                <w:rFonts w:ascii="Cambria Math" w:hAnsi="Cambria Math"/>
                <w:color w:val="000000"/>
                <w:kern w:val="2"/>
              </w:rPr>
              <m:t>1</m:t>
            </m:r>
          </m:sub>
          <m:sup>
            <m:r>
              <m:rPr>
                <m:sty m:val="p"/>
              </m:rPr>
              <w:rPr>
                <w:rFonts w:ascii="Cambria Math" w:hAnsi="Cambria Math"/>
                <w:color w:val="000000"/>
                <w:kern w:val="2"/>
              </w:rPr>
              <m:t>new</m:t>
            </m:r>
          </m:sup>
        </m:sSubSup>
        <m:r>
          <m:rPr>
            <m:sty m:val="p"/>
          </m:rPr>
          <w:rPr>
            <w:rFonts w:ascii="Cambria Math" w:hAnsi="Cambria Math"/>
            <w:color w:val="000000"/>
            <w:kern w:val="2"/>
          </w:rPr>
          <m:t>=</m:t>
        </m:r>
        <m:sSubSup>
          <m:sSubSupPr>
            <m:ctrlPr>
              <w:rPr>
                <w:rFonts w:ascii="Cambria Math" w:hAnsi="Cambria Math"/>
                <w:color w:val="000000"/>
                <w:kern w:val="2"/>
              </w:rPr>
            </m:ctrlPr>
          </m:sSubSupPr>
          <m:e>
            <m:r>
              <w:rPr>
                <w:rFonts w:ascii="Cambria Math" w:hAnsi="Cambria Math"/>
                <w:color w:val="000000"/>
                <w:kern w:val="2"/>
              </w:rPr>
              <m:t>b</m:t>
            </m:r>
          </m:e>
          <m:sub>
            <m:r>
              <m:rPr>
                <m:sty m:val="p"/>
              </m:rPr>
              <w:rPr>
                <w:rFonts w:ascii="Cambria Math" w:hAnsi="Cambria Math"/>
                <w:color w:val="000000"/>
                <w:kern w:val="2"/>
              </w:rPr>
              <m:t>2</m:t>
            </m:r>
          </m:sub>
          <m:sup>
            <m:r>
              <m:rPr>
                <m:sty m:val="p"/>
              </m:rPr>
              <w:rPr>
                <w:rFonts w:ascii="Cambria Math" w:hAnsi="Cambria Math"/>
                <w:color w:val="000000"/>
                <w:kern w:val="2"/>
              </w:rPr>
              <m:t>new</m:t>
            </m:r>
          </m:sup>
        </m:sSubSup>
      </m:oMath>
      <w:r w:rsidRPr="00843428">
        <w:rPr>
          <w:color w:val="000000"/>
          <w:kern w:val="2"/>
        </w:rPr>
        <w:t>。</w:t>
      </w:r>
    </w:p>
    <w:p w14:paraId="325BFBDB" w14:textId="7A50CBA2" w:rsidR="000D75D5" w:rsidRPr="00843428" w:rsidRDefault="000D75D5" w:rsidP="00843428">
      <w:pPr>
        <w:ind w:firstLine="400"/>
        <w:rPr>
          <w:color w:val="000000"/>
          <w:kern w:val="2"/>
        </w:rPr>
      </w:pPr>
      <w:r w:rsidRPr="00843428">
        <w:rPr>
          <w:color w:val="000000"/>
          <w:kern w:val="2"/>
        </w:rPr>
        <w:t>当两个乘子</w:t>
      </w:r>
      <m:oMath>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α</m:t>
            </m:r>
          </m:e>
          <m:sub>
            <m:r>
              <w:rPr>
                <w:rFonts w:ascii="Cambria Math" w:hAnsi="Cambria Math"/>
                <w:color w:val="000000"/>
                <w:kern w:val="2"/>
              </w:rPr>
              <m:t>2</m:t>
            </m:r>
          </m:sub>
        </m:sSub>
      </m:oMath>
      <w:r w:rsidRPr="00843428">
        <w:rPr>
          <w:color w:val="000000"/>
          <w:kern w:val="2"/>
        </w:rPr>
        <w:t>都在边界上，且</w:t>
      </w:r>
      <m:oMath>
        <m:r>
          <w:rPr>
            <w:rFonts w:ascii="Cambria Math" w:hAnsi="Cambria Math"/>
            <w:color w:val="000000"/>
            <w:kern w:val="2"/>
          </w:rPr>
          <m:t>L≠H</m:t>
        </m:r>
      </m:oMath>
      <w:r w:rsidRPr="00843428">
        <w:rPr>
          <w:color w:val="000000"/>
          <w:kern w:val="2"/>
        </w:rPr>
        <w:t>时，</w:t>
      </w:r>
      <m:oMath>
        <m:sSub>
          <m:sSubPr>
            <m:ctrlPr>
              <w:rPr>
                <w:rFonts w:ascii="Cambria Math" w:hAnsi="Cambria Math"/>
                <w:color w:val="000000"/>
                <w:kern w:val="2"/>
              </w:rPr>
            </m:ctrlPr>
          </m:sSubPr>
          <m:e>
            <m:r>
              <w:rPr>
                <w:rFonts w:ascii="Cambria Math" w:hAnsi="Cambria Math"/>
                <w:color w:val="000000"/>
                <w:kern w:val="2"/>
              </w:rPr>
              <m:t>b</m:t>
            </m:r>
          </m:e>
          <m:sub>
            <m:r>
              <m:rPr>
                <m:sty m:val="p"/>
              </m:rPr>
              <w:rPr>
                <w:rFonts w:ascii="Cambria Math" w:hAnsi="Cambria Math"/>
                <w:color w:val="000000"/>
                <w:kern w:val="2"/>
              </w:rPr>
              <m:t>1</m:t>
            </m:r>
          </m:sub>
        </m:sSub>
      </m:oMath>
      <w:r w:rsidRPr="00843428">
        <w:rPr>
          <w:color w:val="000000"/>
          <w:kern w:val="2"/>
        </w:rPr>
        <w:t>和</w:t>
      </w:r>
      <m:oMath>
        <m:sSub>
          <m:sSubPr>
            <m:ctrlPr>
              <w:rPr>
                <w:rFonts w:ascii="Cambria Math" w:hAnsi="Cambria Math"/>
                <w:i/>
                <w:color w:val="000000"/>
                <w:kern w:val="2"/>
              </w:rPr>
            </m:ctrlPr>
          </m:sSubPr>
          <m:e>
            <m:r>
              <w:rPr>
                <w:rFonts w:ascii="Cambria Math" w:hAnsi="Cambria Math"/>
                <w:color w:val="000000"/>
                <w:kern w:val="2"/>
              </w:rPr>
              <m:t>b</m:t>
            </m:r>
          </m:e>
          <m:sub>
            <m:r>
              <w:rPr>
                <w:rFonts w:ascii="Cambria Math" w:hAnsi="Cambria Math"/>
                <w:color w:val="000000"/>
                <w:kern w:val="2"/>
              </w:rPr>
              <m:t>2</m:t>
            </m:r>
          </m:sub>
        </m:sSub>
      </m:oMath>
      <w:r w:rsidRPr="00843428">
        <w:rPr>
          <w:color w:val="000000"/>
          <w:kern w:val="2"/>
        </w:rPr>
        <w:t>之间的值就是和</w:t>
      </w:r>
      <w:r w:rsidRPr="00843428">
        <w:rPr>
          <w:color w:val="000000"/>
          <w:kern w:val="2"/>
        </w:rPr>
        <w:t>KKT</w:t>
      </w:r>
      <w:r w:rsidRPr="00843428">
        <w:rPr>
          <w:color w:val="000000"/>
          <w:kern w:val="2"/>
        </w:rPr>
        <w:t>条件的阈值一致，</w:t>
      </w:r>
      <w:r w:rsidRPr="00843428">
        <w:rPr>
          <w:color w:val="000000"/>
          <w:kern w:val="2"/>
        </w:rPr>
        <w:t>SMO</w:t>
      </w:r>
      <w:r w:rsidRPr="00843428">
        <w:rPr>
          <w:color w:val="000000"/>
          <w:kern w:val="2"/>
        </w:rPr>
        <w:t>选择他们的中点作为新的阈值</w:t>
      </w:r>
      <w:r w:rsidR="00187C00" w:rsidRPr="00843428">
        <w:rPr>
          <w:color w:val="000000"/>
          <w:kern w:val="2"/>
        </w:rPr>
        <w:t>：</w:t>
      </w:r>
    </w:p>
    <w:tbl>
      <w:tblPr>
        <w:tblW w:w="8091" w:type="dxa"/>
        <w:jc w:val="center"/>
        <w:tblCellMar>
          <w:right w:w="0" w:type="dxa"/>
        </w:tblCellMar>
        <w:tblLook w:val="04A0" w:firstRow="1" w:lastRow="0" w:firstColumn="1" w:lastColumn="0" w:noHBand="0" w:noVBand="1"/>
      </w:tblPr>
      <w:tblGrid>
        <w:gridCol w:w="7143"/>
        <w:gridCol w:w="948"/>
      </w:tblGrid>
      <w:tr w:rsidR="0001053E" w:rsidRPr="00843428" w14:paraId="772AC0F8" w14:textId="77777777" w:rsidTr="0001053E">
        <w:trPr>
          <w:jc w:val="center"/>
        </w:trPr>
        <w:tc>
          <w:tcPr>
            <w:tcW w:w="7143" w:type="dxa"/>
            <w:vAlign w:val="center"/>
          </w:tcPr>
          <w:p w14:paraId="6D42AF71" w14:textId="74CFF7CA" w:rsidR="0001053E" w:rsidRPr="00843428" w:rsidRDefault="00757413" w:rsidP="00062B6A">
            <w:pPr>
              <w:spacing w:beforeLines="10" w:before="31" w:afterLines="10" w:after="31"/>
              <w:ind w:firstLine="400"/>
              <w:rPr>
                <w:rFonts w:eastAsiaTheme="minorEastAsia"/>
                <w:szCs w:val="20"/>
              </w:rPr>
            </w:pPr>
            <m:oMathPara>
              <m:oMathParaPr>
                <m:jc m:val="center"/>
              </m:oMathParaPr>
              <m:oMath>
                <m:sSup>
                  <m:sSupPr>
                    <m:ctrlPr>
                      <w:rPr>
                        <w:rFonts w:ascii="Cambria Math" w:eastAsiaTheme="minorEastAsia" w:hAnsi="Cambria Math"/>
                        <w:szCs w:val="20"/>
                      </w:rPr>
                    </m:ctrlPr>
                  </m:sSupPr>
                  <m:e>
                    <m:r>
                      <w:rPr>
                        <w:rFonts w:ascii="Cambria Math" w:eastAsiaTheme="minorEastAsia" w:hAnsi="Cambria Math"/>
                        <w:szCs w:val="20"/>
                      </w:rPr>
                      <m:t>b</m:t>
                    </m:r>
                  </m:e>
                  <m:sup>
                    <m:r>
                      <m:rPr>
                        <m:sty m:val="p"/>
                      </m:rPr>
                      <w:rPr>
                        <w:rFonts w:ascii="Cambria Math" w:eastAsiaTheme="minorEastAsia" w:hAnsi="Cambria Math"/>
                        <w:szCs w:val="20"/>
                      </w:rPr>
                      <m:t>new</m:t>
                    </m:r>
                  </m:sup>
                </m:sSup>
                <m:r>
                  <w:rPr>
                    <w:rFonts w:ascii="Cambria Math" w:eastAsiaTheme="minorEastAsia" w:hAnsi="Cambria Math"/>
                    <w:szCs w:val="20"/>
                  </w:rPr>
                  <m:t>=</m:t>
                </m:r>
                <m:f>
                  <m:fPr>
                    <m:ctrlPr>
                      <w:rPr>
                        <w:rFonts w:ascii="Cambria Math" w:eastAsiaTheme="minorEastAsia" w:hAnsi="Cambria Math"/>
                        <w:szCs w:val="20"/>
                      </w:rPr>
                    </m:ctrlPr>
                  </m:fPr>
                  <m:num>
                    <m:sSubSup>
                      <m:sSubSupPr>
                        <m:ctrlPr>
                          <w:rPr>
                            <w:rFonts w:ascii="Cambria Math" w:eastAsiaTheme="minorEastAsia" w:hAnsi="Cambria Math"/>
                            <w:szCs w:val="20"/>
                          </w:rPr>
                        </m:ctrlPr>
                      </m:sSubSupPr>
                      <m:e>
                        <m:r>
                          <w:rPr>
                            <w:rFonts w:ascii="Cambria Math" w:eastAsiaTheme="minorEastAsia" w:hAnsi="Cambria Math"/>
                            <w:szCs w:val="20"/>
                          </w:rPr>
                          <m:t>b</m:t>
                        </m:r>
                      </m:e>
                      <m:sub>
                        <m:r>
                          <w:rPr>
                            <w:rFonts w:ascii="Cambria Math" w:eastAsiaTheme="minorEastAsia" w:hAnsi="Cambria Math"/>
                            <w:szCs w:val="20"/>
                          </w:rPr>
                          <m:t>1</m:t>
                        </m:r>
                      </m:sub>
                      <m:sup>
                        <m:r>
                          <m:rPr>
                            <m:sty m:val="p"/>
                          </m:rPr>
                          <w:rPr>
                            <w:rFonts w:ascii="Cambria Math" w:eastAsiaTheme="minorEastAsia" w:hAnsi="Cambria Math"/>
                            <w:szCs w:val="20"/>
                          </w:rPr>
                          <m:t>new</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b</m:t>
                        </m:r>
                      </m:e>
                      <m:sub>
                        <m:r>
                          <w:rPr>
                            <w:rFonts w:ascii="Cambria Math" w:eastAsiaTheme="minorEastAsia" w:hAnsi="Cambria Math"/>
                            <w:szCs w:val="20"/>
                          </w:rPr>
                          <m:t>2</m:t>
                        </m:r>
                      </m:sub>
                      <m:sup>
                        <m:r>
                          <m:rPr>
                            <m:sty m:val="p"/>
                          </m:rPr>
                          <w:rPr>
                            <w:rFonts w:ascii="Cambria Math" w:eastAsiaTheme="minorEastAsia" w:hAnsi="Cambria Math"/>
                            <w:szCs w:val="20"/>
                          </w:rPr>
                          <m:t>new</m:t>
                        </m:r>
                      </m:sup>
                    </m:sSubSup>
                  </m:num>
                  <m:den>
                    <m:r>
                      <w:rPr>
                        <w:rFonts w:ascii="Cambria Math" w:eastAsiaTheme="minorEastAsia" w:hAnsi="Cambria Math"/>
                        <w:szCs w:val="20"/>
                      </w:rPr>
                      <m:t>2</m:t>
                    </m:r>
                  </m:den>
                </m:f>
                <m:r>
                  <m:rPr>
                    <m:sty m:val="p"/>
                  </m:rPr>
                  <w:rPr>
                    <w:rFonts w:ascii="Cambria Math" w:eastAsiaTheme="minorEastAsia" w:hAnsi="Cambria Math"/>
                    <w:szCs w:val="20"/>
                  </w:rPr>
                  <m:t>。</m:t>
                </m:r>
              </m:oMath>
            </m:oMathPara>
          </w:p>
        </w:tc>
        <w:tc>
          <w:tcPr>
            <w:tcW w:w="948" w:type="dxa"/>
            <w:vAlign w:val="center"/>
          </w:tcPr>
          <w:p w14:paraId="32516209" w14:textId="4B324192" w:rsidR="0001053E" w:rsidRPr="00843428" w:rsidRDefault="0001053E" w:rsidP="0001053E">
            <w:pPr>
              <w:pStyle w:val="aff0"/>
              <w:spacing w:beforeLines="10" w:before="31" w:afterLines="10" w:after="31"/>
              <w:rPr>
                <w:rFonts w:eastAsiaTheme="minorEastAsia"/>
                <w:szCs w:val="20"/>
              </w:rPr>
            </w:pPr>
            <w:r w:rsidRPr="00843428">
              <w:rPr>
                <w:rFonts w:eastAsiaTheme="minorEastAsia"/>
                <w:szCs w:val="20"/>
              </w:rPr>
              <w:t>（</w:t>
            </w:r>
            <w:r w:rsidRPr="00843428">
              <w:rPr>
                <w:rFonts w:eastAsiaTheme="minorEastAsia"/>
                <w:szCs w:val="20"/>
              </w:rPr>
              <w:t>4-48</w:t>
            </w:r>
            <w:r w:rsidRPr="00843428">
              <w:rPr>
                <w:rFonts w:eastAsiaTheme="minorEastAsia"/>
                <w:szCs w:val="20"/>
              </w:rPr>
              <w:t>）</w:t>
            </w:r>
          </w:p>
        </w:tc>
      </w:tr>
    </w:tbl>
    <w:p w14:paraId="0AEEEEDC" w14:textId="251048BA" w:rsidR="000D75D5" w:rsidRPr="00843428" w:rsidRDefault="000D75D5" w:rsidP="00843428">
      <w:pPr>
        <w:ind w:firstLine="400"/>
        <w:rPr>
          <w:color w:val="000000"/>
          <w:kern w:val="2"/>
        </w:rPr>
      </w:pPr>
      <w:r w:rsidRPr="00843428">
        <w:rPr>
          <w:color w:val="000000"/>
          <w:kern w:val="2"/>
        </w:rPr>
        <w:t>得到了</w:t>
      </w:r>
      <m:oMath>
        <m:sSup>
          <m:sSupPr>
            <m:ctrlPr>
              <w:rPr>
                <w:rFonts w:ascii="Cambria Math" w:hAnsi="Cambria Math"/>
                <w:color w:val="000000"/>
                <w:kern w:val="2"/>
              </w:rPr>
            </m:ctrlPr>
          </m:sSupPr>
          <m:e>
            <m:r>
              <w:rPr>
                <w:rFonts w:ascii="Cambria Math" w:hAnsi="Cambria Math"/>
                <w:color w:val="000000"/>
                <w:kern w:val="2"/>
              </w:rPr>
              <m:t>b</m:t>
            </m:r>
          </m:e>
          <m:sup>
            <m:r>
              <m:rPr>
                <m:sty m:val="p"/>
              </m:rPr>
              <w:rPr>
                <w:rFonts w:ascii="Cambria Math" w:hAnsi="Cambria Math"/>
                <w:color w:val="000000"/>
                <w:kern w:val="2"/>
              </w:rPr>
              <m:t>new</m:t>
            </m:r>
          </m:sup>
        </m:sSup>
      </m:oMath>
      <w:r w:rsidRPr="00843428">
        <w:rPr>
          <w:color w:val="000000"/>
          <w:kern w:val="2"/>
        </w:rPr>
        <w:t>我们需要更新</w:t>
      </w:r>
      <m:oMath>
        <m:sSub>
          <m:sSubPr>
            <m:ctrlPr>
              <w:rPr>
                <w:rFonts w:ascii="Cambria Math" w:hAnsi="Cambria Math"/>
                <w:color w:val="000000"/>
                <w:kern w:val="2"/>
              </w:rPr>
            </m:ctrlPr>
          </m:sSubPr>
          <m:e>
            <m:r>
              <m:rPr>
                <m:sty m:val="p"/>
              </m:rPr>
              <w:rPr>
                <w:rFonts w:ascii="Cambria Math" w:hAnsi="Cambria Math"/>
                <w:color w:val="000000"/>
                <w:kern w:val="2"/>
              </w:rPr>
              <m:t>E</m:t>
            </m:r>
          </m:e>
          <m:sub>
            <m:r>
              <m:rPr>
                <m:sty m:val="p"/>
              </m:rPr>
              <w:rPr>
                <w:rFonts w:ascii="Cambria Math" w:hAnsi="Cambria Math"/>
                <w:color w:val="000000"/>
                <w:kern w:val="2"/>
              </w:rPr>
              <m:t>i</m:t>
            </m:r>
          </m:sub>
        </m:sSub>
      </m:oMath>
      <w:r w:rsidRPr="00843428">
        <w:rPr>
          <w:color w:val="000000"/>
          <w:kern w:val="2"/>
        </w:rPr>
        <w:t>：</w:t>
      </w:r>
    </w:p>
    <w:p w14:paraId="0B4E285F" w14:textId="6A7A944F" w:rsidR="00187C00" w:rsidRPr="00843428" w:rsidRDefault="00757413" w:rsidP="000D75D5">
      <w:pPr>
        <w:ind w:firstLine="400"/>
        <w:rPr>
          <w:rFonts w:eastAsiaTheme="minorEastAsia"/>
          <w:szCs w:val="20"/>
        </w:rPr>
      </w:pPr>
      <m:oMathPara>
        <m:oMathParaPr>
          <m:jc m:val="center"/>
        </m:oMathParaPr>
        <m:oMath>
          <m:sSub>
            <m:sSubPr>
              <m:ctrlPr>
                <w:rPr>
                  <w:rFonts w:ascii="Cambria Math" w:eastAsiaTheme="minorEastAsia" w:hAnsi="Cambria Math"/>
                  <w:szCs w:val="20"/>
                </w:rPr>
              </m:ctrlPr>
            </m:sSubPr>
            <m:e>
              <m:r>
                <w:rPr>
                  <w:rFonts w:ascii="Cambria Math" w:eastAsiaTheme="minorEastAsia" w:hAnsi="Cambria Math"/>
                  <w:szCs w:val="20"/>
                </w:rPr>
                <m:t>E</m:t>
              </m:r>
            </m:e>
            <m:sub>
              <m:r>
                <w:rPr>
                  <w:rFonts w:ascii="Cambria Math" w:eastAsiaTheme="minorEastAsia" w:hAnsi="Cambria Math"/>
                  <w:szCs w:val="20"/>
                </w:rPr>
                <m:t>i</m:t>
              </m:r>
            </m:sub>
          </m:sSub>
          <m:r>
            <w:rPr>
              <w:rFonts w:ascii="Cambria Math" w:eastAsiaTheme="minorEastAsia" w:hAnsi="Cambria Math"/>
              <w:szCs w:val="20"/>
            </w:rPr>
            <m:t>=</m:t>
          </m:r>
          <m:nary>
            <m:naryPr>
              <m:chr m:val="∑"/>
              <m:limLoc m:val="undOvr"/>
              <m:supHide m:val="1"/>
              <m:ctrlPr>
                <w:rPr>
                  <w:rFonts w:ascii="Cambria Math" w:eastAsiaTheme="minorEastAsia" w:hAnsi="Cambria Math"/>
                  <w:szCs w:val="20"/>
                </w:rPr>
              </m:ctrlPr>
            </m:naryPr>
            <m:sub>
              <m:r>
                <w:rPr>
                  <w:rFonts w:ascii="Cambria Math" w:eastAsiaTheme="minorEastAsia" w:hAnsi="Cambria Math"/>
                  <w:szCs w:val="20"/>
                </w:rPr>
                <m:t>S</m:t>
              </m:r>
            </m:sub>
            <m:sup/>
            <m:e>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j</m:t>
                  </m:r>
                </m:sub>
              </m:sSub>
            </m:e>
          </m:nary>
          <m:sSub>
            <m:sSubPr>
              <m:ctrlPr>
                <w:rPr>
                  <w:rFonts w:ascii="Cambria Math" w:eastAsiaTheme="minorEastAsia" w:hAnsi="Cambria Math"/>
                  <w:szCs w:val="20"/>
                </w:rPr>
              </m:ctrlPr>
            </m:sSubPr>
            <m:e>
              <m:r>
                <w:rPr>
                  <w:rFonts w:ascii="Cambria Math" w:eastAsiaTheme="minorEastAsia" w:hAnsi="Cambria Math"/>
                  <w:szCs w:val="20"/>
                </w:rPr>
                <m:t>α</m:t>
              </m:r>
            </m:e>
            <m:sub>
              <m:r>
                <w:rPr>
                  <w:rFonts w:ascii="Cambria Math" w:eastAsiaTheme="minorEastAsia" w:hAnsi="Cambria Math"/>
                  <w:szCs w:val="20"/>
                </w:rPr>
                <m:t>j</m:t>
              </m:r>
            </m:sub>
          </m:sSub>
          <m:r>
            <w:rPr>
              <w:rFonts w:ascii="Cambria Math" w:eastAsiaTheme="minorEastAsia" w:hAnsi="Cambria Math"/>
              <w:szCs w:val="20"/>
            </w:rPr>
            <m:t>K</m:t>
          </m:r>
          <m:d>
            <m:dPr>
              <m:ctrlPr>
                <w:rPr>
                  <w:rFonts w:ascii="Cambria Math" w:eastAsiaTheme="minorEastAsia" w:hAnsi="Cambria Math"/>
                  <w:i/>
                  <w:szCs w:val="20"/>
                </w:rPr>
              </m:ctrlPr>
            </m:dPr>
            <m:e>
              <m:sSub>
                <m:sSubPr>
                  <m:ctrlPr>
                    <w:rPr>
                      <w:rFonts w:ascii="Cambria Math" w:eastAsiaTheme="minorEastAsia" w:hAnsi="Cambria Math"/>
                      <w:b/>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j</m:t>
                  </m:r>
                </m:sub>
              </m:sSub>
            </m:e>
          </m:d>
          <m:r>
            <w:rPr>
              <w:rFonts w:ascii="Cambria Math" w:eastAsiaTheme="minorEastAsia" w:hAnsi="Cambria Math"/>
              <w:szCs w:val="20"/>
            </w:rPr>
            <m:t>+</m:t>
          </m:r>
          <m:sSup>
            <m:sSupPr>
              <m:ctrlPr>
                <w:rPr>
                  <w:rFonts w:ascii="Cambria Math" w:eastAsiaTheme="minorEastAsia" w:hAnsi="Cambria Math"/>
                  <w:szCs w:val="20"/>
                </w:rPr>
              </m:ctrlPr>
            </m:sSupPr>
            <m:e>
              <m:r>
                <w:rPr>
                  <w:rFonts w:ascii="Cambria Math" w:eastAsiaTheme="minorEastAsia" w:hAnsi="Cambria Math"/>
                  <w:szCs w:val="20"/>
                </w:rPr>
                <m:t>b</m:t>
              </m:r>
            </m:e>
            <m:sup>
              <m:r>
                <m:rPr>
                  <m:sty m:val="p"/>
                </m:rPr>
                <w:rPr>
                  <w:rFonts w:ascii="Cambria Math" w:eastAsiaTheme="minorEastAsia" w:hAnsi="Cambria Math"/>
                  <w:szCs w:val="20"/>
                </w:rPr>
                <m:t>new</m:t>
              </m:r>
            </m:sup>
          </m:s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m:rPr>
              <m:sty m:val="p"/>
            </m:rPr>
            <w:rPr>
              <w:rFonts w:ascii="Cambria Math" w:eastAsiaTheme="minorEastAsia" w:hAnsi="Cambria Math"/>
              <w:szCs w:val="20"/>
            </w:rPr>
            <m:t>，</m:t>
          </m:r>
        </m:oMath>
      </m:oMathPara>
    </w:p>
    <w:p w14:paraId="506F6BB3" w14:textId="3DAB64D8" w:rsidR="000D75D5" w:rsidRPr="00843428" w:rsidRDefault="000D75D5" w:rsidP="00843428">
      <w:pPr>
        <w:ind w:firstLineChars="100"/>
        <w:rPr>
          <w:color w:val="000000"/>
          <w:kern w:val="2"/>
        </w:rPr>
      </w:pPr>
      <w:r w:rsidRPr="00843428">
        <w:rPr>
          <w:color w:val="000000"/>
          <w:kern w:val="2"/>
        </w:rPr>
        <w:t>其中</w:t>
      </w:r>
      <w:r w:rsidR="00D209A4" w:rsidRPr="00D209A4">
        <w:rPr>
          <w:rFonts w:ascii="Euclid Math One" w:hAnsi="Euclid Math One"/>
          <w:color w:val="000000"/>
          <w:kern w:val="2"/>
        </w:rPr>
        <w:t>S</w:t>
      </w:r>
      <w:r w:rsidRPr="00843428">
        <w:rPr>
          <w:color w:val="000000"/>
          <w:kern w:val="2"/>
        </w:rPr>
        <w:t>是所有支持向量</w:t>
      </w:r>
      <m:oMath>
        <m:sSub>
          <m:sSubPr>
            <m:ctrlPr>
              <w:rPr>
                <w:rFonts w:ascii="Cambria Math" w:hAnsi="Cambria Math"/>
                <w:i/>
                <w:color w:val="000000"/>
                <w:kern w:val="2"/>
              </w:rPr>
            </m:ctrlPr>
          </m:sSubPr>
          <m:e>
            <m:r>
              <w:rPr>
                <w:rFonts w:ascii="Cambria Math" w:hAnsi="Cambria Math"/>
                <w:color w:val="000000"/>
                <w:kern w:val="2"/>
              </w:rPr>
              <m:t>x</m:t>
            </m:r>
          </m:e>
          <m:sub>
            <m:r>
              <w:rPr>
                <w:rFonts w:ascii="Cambria Math" w:hAnsi="Cambria Math"/>
                <w:color w:val="000000"/>
                <w:kern w:val="2"/>
              </w:rPr>
              <m:t>j</m:t>
            </m:r>
          </m:sub>
        </m:sSub>
      </m:oMath>
      <w:r w:rsidRPr="00843428">
        <w:rPr>
          <w:color w:val="000000"/>
          <w:kern w:val="2"/>
        </w:rPr>
        <w:t>的集合。</w:t>
      </w:r>
    </w:p>
    <w:p w14:paraId="5D838BCA" w14:textId="77777777" w:rsidR="000D75D5" w:rsidRPr="00B924E5" w:rsidRDefault="000D75D5" w:rsidP="00187C00">
      <w:pPr>
        <w:pStyle w:val="3"/>
      </w:pPr>
      <w:bookmarkStart w:id="13" w:name="header-n446"/>
      <w:bookmarkEnd w:id="13"/>
      <w:r w:rsidRPr="00187C00">
        <w:rPr>
          <w:b/>
        </w:rPr>
        <w:t>4.5.5</w:t>
      </w:r>
      <w:r w:rsidR="00187C00">
        <w:rPr>
          <w:rFonts w:hint="eastAsia"/>
          <w:b/>
        </w:rPr>
        <w:t xml:space="preserve"> </w:t>
      </w:r>
      <w:r w:rsidRPr="00187C00">
        <w:rPr>
          <w:b/>
        </w:rPr>
        <w:t xml:space="preserve"> SMO</w:t>
      </w:r>
      <w:r w:rsidRPr="00B924E5">
        <w:t>小结</w:t>
      </w:r>
    </w:p>
    <w:p w14:paraId="1A96B574" w14:textId="04AAFAD0" w:rsidR="000D75D5" w:rsidRPr="00843428" w:rsidRDefault="000D75D5" w:rsidP="00843428">
      <w:pPr>
        <w:ind w:firstLine="400"/>
        <w:rPr>
          <w:color w:val="000000"/>
          <w:kern w:val="2"/>
        </w:rPr>
      </w:pPr>
      <w:r w:rsidRPr="00843428">
        <w:rPr>
          <w:color w:val="000000"/>
          <w:kern w:val="2"/>
        </w:rPr>
        <w:t>SMO</w:t>
      </w:r>
      <w:r w:rsidRPr="00843428">
        <w:rPr>
          <w:color w:val="000000"/>
          <w:kern w:val="2"/>
        </w:rPr>
        <w:t>算法是一个迭代优化算法。在每一个迭代步骤中，算法首先选取两个待更新的向量，此后分别计算它们的误差项，并根据上述结果计算出</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new</m:t>
            </m:r>
          </m:sup>
        </m:sSubSup>
      </m:oMath>
      <w:r w:rsidRPr="00843428">
        <w:rPr>
          <w:color w:val="000000"/>
          <w:kern w:val="2"/>
        </w:rPr>
        <w:t>和</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new</m:t>
            </m:r>
          </m:sup>
        </m:sSubSup>
      </m:oMath>
      <w:r w:rsidRPr="00843428">
        <w:rPr>
          <w:color w:val="000000"/>
          <w:kern w:val="2"/>
        </w:rPr>
        <w:t>。最后再根据</w:t>
      </w:r>
      <w:r w:rsidRPr="00843428">
        <w:rPr>
          <w:color w:val="000000"/>
          <w:kern w:val="2"/>
        </w:rPr>
        <w:t>SVM</w:t>
      </w:r>
      <w:r w:rsidRPr="00843428">
        <w:rPr>
          <w:color w:val="000000"/>
          <w:kern w:val="2"/>
        </w:rPr>
        <w:t>的定义计算出偏移量</w:t>
      </w:r>
      <m:oMath>
        <m:r>
          <w:rPr>
            <w:rFonts w:ascii="Cambria Math" w:hAnsi="Cambria Math"/>
            <w:color w:val="000000"/>
            <w:kern w:val="2"/>
          </w:rPr>
          <m:t>b</m:t>
        </m:r>
      </m:oMath>
      <w:r w:rsidRPr="00843428">
        <w:rPr>
          <w:color w:val="000000"/>
          <w:kern w:val="2"/>
        </w:rPr>
        <w:t>。对于误差项而言，可以根据</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1</m:t>
            </m:r>
          </m:sub>
          <m:sup>
            <m:r>
              <m:rPr>
                <m:sty m:val="p"/>
              </m:rPr>
              <w:rPr>
                <w:rFonts w:ascii="Cambria Math" w:hAnsi="Cambria Math"/>
                <w:color w:val="000000"/>
                <w:kern w:val="2"/>
              </w:rPr>
              <m:t>new</m:t>
            </m:r>
          </m:sup>
        </m:sSubSup>
      </m:oMath>
      <w:r w:rsidRPr="00843428">
        <w:rPr>
          <w:color w:val="000000"/>
          <w:kern w:val="2"/>
        </w:rPr>
        <w:t>、</w:t>
      </w:r>
      <m:oMath>
        <m:sSubSup>
          <m:sSubSupPr>
            <m:ctrlPr>
              <w:rPr>
                <w:rFonts w:ascii="Cambria Math" w:hAnsi="Cambria Math"/>
                <w:color w:val="000000"/>
                <w:kern w:val="2"/>
              </w:rPr>
            </m:ctrlPr>
          </m:sSubSupPr>
          <m:e>
            <m:r>
              <w:rPr>
                <w:rFonts w:ascii="Cambria Math" w:hAnsi="Cambria Math"/>
                <w:color w:val="000000"/>
                <w:kern w:val="2"/>
              </w:rPr>
              <m:t>α</m:t>
            </m:r>
          </m:e>
          <m:sub>
            <m:r>
              <m:rPr>
                <m:sty m:val="p"/>
              </m:rPr>
              <w:rPr>
                <w:rFonts w:ascii="Cambria Math" w:hAnsi="Cambria Math"/>
                <w:color w:val="000000"/>
                <w:kern w:val="2"/>
              </w:rPr>
              <m:t>2</m:t>
            </m:r>
          </m:sub>
          <m:sup>
            <m:r>
              <m:rPr>
                <m:sty m:val="p"/>
              </m:rPr>
              <w:rPr>
                <w:rFonts w:ascii="Cambria Math" w:hAnsi="Cambria Math"/>
                <w:color w:val="000000"/>
                <w:kern w:val="2"/>
              </w:rPr>
              <m:t>new</m:t>
            </m:r>
          </m:sup>
        </m:sSubSup>
      </m:oMath>
      <w:r w:rsidRPr="00843428">
        <w:rPr>
          <w:color w:val="000000"/>
          <w:kern w:val="2"/>
        </w:rPr>
        <w:t>和</w:t>
      </w:r>
      <m:oMath>
        <m:r>
          <m:rPr>
            <m:sty m:val="p"/>
          </m:rPr>
          <w:rPr>
            <w:rFonts w:ascii="Cambria Math" w:hAnsi="Cambria Math"/>
            <w:color w:val="000000"/>
            <w:kern w:val="2"/>
          </w:rPr>
          <m:t>b</m:t>
        </m:r>
      </m:oMath>
      <w:r w:rsidRPr="00843428">
        <w:rPr>
          <w:color w:val="000000"/>
          <w:kern w:val="2"/>
        </w:rPr>
        <w:t>的增量进行调整，而无需每次重新计算。</w:t>
      </w:r>
    </w:p>
    <w:p w14:paraId="22BBDA4A" w14:textId="77777777" w:rsidR="000D75D5" w:rsidRPr="00A77ADB" w:rsidRDefault="000D75D5" w:rsidP="00A77ADB">
      <w:pPr>
        <w:widowControl/>
        <w:topLinePunct w:val="0"/>
        <w:ind w:firstLineChars="0" w:firstLine="400"/>
        <w:jc w:val="left"/>
        <w:rPr>
          <w:rStyle w:val="aff8"/>
          <w:kern w:val="0"/>
          <w:szCs w:val="20"/>
        </w:rPr>
      </w:pPr>
      <w:r w:rsidRPr="00A77ADB">
        <w:rPr>
          <w:rStyle w:val="aff8"/>
          <w:kern w:val="0"/>
          <w:szCs w:val="20"/>
        </w:rPr>
        <w:t>算法</w:t>
      </w:r>
      <w:r w:rsidRPr="00A77ADB">
        <w:rPr>
          <w:rStyle w:val="aff8"/>
          <w:kern w:val="0"/>
          <w:szCs w:val="20"/>
        </w:rPr>
        <w:t>4-1</w:t>
      </w:r>
      <w:r w:rsidRPr="00A77ADB">
        <w:rPr>
          <w:rStyle w:val="aff8"/>
          <w:kern w:val="0"/>
          <w:szCs w:val="20"/>
        </w:rPr>
        <w:t>：</w:t>
      </w:r>
      <w:r w:rsidRPr="00A77ADB">
        <w:rPr>
          <w:rStyle w:val="aff8"/>
          <w:kern w:val="0"/>
          <w:szCs w:val="20"/>
        </w:rPr>
        <w:t xml:space="preserve">SMO </w:t>
      </w:r>
    </w:p>
    <w:p w14:paraId="4BD64583" w14:textId="00813C51" w:rsidR="00C43AAE" w:rsidRPr="00C43AAE" w:rsidRDefault="000D75D5" w:rsidP="00C43AAE">
      <w:pPr>
        <w:pStyle w:val="afff6"/>
        <w:numPr>
          <w:ilvl w:val="0"/>
          <w:numId w:val="26"/>
        </w:numPr>
        <w:ind w:firstLineChars="0"/>
        <w:rPr>
          <w:color w:val="000000"/>
          <w:kern w:val="2"/>
        </w:rPr>
      </w:pPr>
      <w:r w:rsidRPr="00C43AAE">
        <w:rPr>
          <w:color w:val="000000"/>
          <w:kern w:val="2"/>
        </w:rPr>
        <w:t>随机数初始化向量权重</w:t>
      </w:r>
      <m:oMath>
        <m:sSup>
          <m:sSupPr>
            <m:ctrlPr>
              <w:rPr>
                <w:rFonts w:ascii="Cambria Math" w:hAnsi="Cambria Math"/>
                <w:color w:val="000000"/>
                <w:kern w:val="2"/>
              </w:rPr>
            </m:ctrlPr>
          </m:sSupPr>
          <m:e>
            <m:r>
              <w:rPr>
                <w:rFonts w:ascii="Cambria Math" w:hAnsi="Cambria Math"/>
                <w:color w:val="000000"/>
                <w:kern w:val="2"/>
              </w:rPr>
              <m:t>α</m:t>
            </m:r>
          </m:e>
          <m:sup>
            <m:r>
              <m:rPr>
                <m:sty m:val="p"/>
              </m:rPr>
              <w:rPr>
                <w:rFonts w:ascii="Cambria Math" w:hAnsi="Cambria Math"/>
                <w:color w:val="000000"/>
                <w:kern w:val="2"/>
              </w:rPr>
              <m:t>(0)</m:t>
            </m:r>
          </m:sup>
        </m:sSup>
      </m:oMath>
      <w:r w:rsidRPr="00C43AAE">
        <w:rPr>
          <w:color w:val="000000"/>
          <w:kern w:val="2"/>
        </w:rPr>
        <w:t>，</w:t>
      </w:r>
      <m:oMath>
        <m:r>
          <w:rPr>
            <w:rFonts w:ascii="Cambria Math" w:hAnsi="Cambria Math"/>
            <w:color w:val="000000"/>
            <w:kern w:val="2"/>
          </w:rPr>
          <m:t>t</m:t>
        </m:r>
        <m:r>
          <m:rPr>
            <m:sty m:val="p"/>
          </m:rPr>
          <w:rPr>
            <w:rFonts w:ascii="Cambria Math" w:hAnsi="Cambria Math"/>
            <w:color w:val="000000"/>
            <w:kern w:val="2"/>
          </w:rPr>
          <m:t>=0</m:t>
        </m:r>
      </m:oMath>
      <w:r w:rsidR="00187C00" w:rsidRPr="00C43AAE">
        <w:rPr>
          <w:color w:val="000000"/>
          <w:kern w:val="2"/>
        </w:rPr>
        <w:t>，</w:t>
      </w:r>
      <w:r w:rsidRPr="00C43AAE">
        <w:rPr>
          <w:color w:val="000000"/>
          <w:kern w:val="2"/>
        </w:rPr>
        <w:t>并计算偏移</w:t>
      </w:r>
      <m:oMath>
        <m:sSup>
          <m:sSupPr>
            <m:ctrlPr>
              <w:rPr>
                <w:rFonts w:ascii="Cambria Math" w:hAnsi="Cambria Math"/>
                <w:color w:val="000000"/>
                <w:kern w:val="2"/>
              </w:rPr>
            </m:ctrlPr>
          </m:sSupPr>
          <m:e>
            <m:r>
              <w:rPr>
                <w:rFonts w:ascii="Cambria Math" w:hAnsi="Cambria Math"/>
                <w:color w:val="000000"/>
                <w:kern w:val="2"/>
              </w:rPr>
              <m:t>b</m:t>
            </m:r>
          </m:e>
          <m:sup>
            <m:r>
              <m:rPr>
                <m:sty m:val="p"/>
              </m:rPr>
              <w:rPr>
                <w:rFonts w:ascii="Cambria Math" w:hAnsi="Cambria Math"/>
                <w:color w:val="000000"/>
                <w:kern w:val="2"/>
              </w:rPr>
              <m:t>(0)</m:t>
            </m:r>
          </m:sup>
        </m:sSup>
      </m:oMath>
      <w:r w:rsidRPr="00C43AAE">
        <w:rPr>
          <w:color w:val="000000"/>
          <w:kern w:val="2"/>
        </w:rPr>
        <w:t>；</w:t>
      </w:r>
    </w:p>
    <w:p w14:paraId="1A1EF993" w14:textId="76359425" w:rsidR="000D75D5" w:rsidRPr="00C43AAE" w:rsidRDefault="000D75D5" w:rsidP="00C43AAE">
      <w:pPr>
        <w:pStyle w:val="afff6"/>
        <w:numPr>
          <w:ilvl w:val="0"/>
          <w:numId w:val="26"/>
        </w:numPr>
        <w:ind w:firstLineChars="0"/>
        <w:rPr>
          <w:color w:val="000000"/>
          <w:kern w:val="2"/>
        </w:rPr>
      </w:pPr>
      <w:r w:rsidRPr="00C43AAE">
        <w:rPr>
          <w:color w:val="000000"/>
          <w:kern w:val="2"/>
        </w:rPr>
        <w:t>初始化误差项</w:t>
      </w:r>
      <m:oMath>
        <m:sSub>
          <m:sSubPr>
            <m:ctrlPr>
              <w:rPr>
                <w:rFonts w:ascii="Cambria Math" w:hAnsi="Cambria Math"/>
                <w:color w:val="000000"/>
                <w:kern w:val="2"/>
              </w:rPr>
            </m:ctrlPr>
          </m:sSubPr>
          <m:e>
            <m:r>
              <w:rPr>
                <w:rFonts w:ascii="Cambria Math" w:hAnsi="Cambria Math"/>
                <w:color w:val="000000"/>
                <w:kern w:val="2"/>
              </w:rPr>
              <m:t>E</m:t>
            </m:r>
          </m:e>
          <m:sub>
            <m:r>
              <w:rPr>
                <w:rFonts w:ascii="Cambria Math" w:hAnsi="Cambria Math"/>
                <w:color w:val="000000"/>
                <w:kern w:val="2"/>
              </w:rPr>
              <m:t>i</m:t>
            </m:r>
          </m:sub>
        </m:sSub>
      </m:oMath>
      <w:r w:rsidRPr="00C43AAE">
        <w:rPr>
          <w:color w:val="000000"/>
          <w:kern w:val="2"/>
        </w:rPr>
        <w:t>；</w:t>
      </w:r>
    </w:p>
    <w:p w14:paraId="3159369F" w14:textId="77777777" w:rsidR="000D75D5" w:rsidRPr="00A77ADB" w:rsidRDefault="000D75D5" w:rsidP="00A77ADB">
      <w:pPr>
        <w:ind w:firstLine="400"/>
        <w:rPr>
          <w:color w:val="000000"/>
          <w:kern w:val="2"/>
        </w:rPr>
      </w:pPr>
      <w:r w:rsidRPr="00A77ADB">
        <w:rPr>
          <w:color w:val="000000"/>
          <w:kern w:val="2"/>
        </w:rPr>
        <w:t>3</w:t>
      </w:r>
      <w:r w:rsidR="00187C00" w:rsidRPr="00A77ADB">
        <w:rPr>
          <w:color w:val="000000"/>
          <w:kern w:val="2"/>
        </w:rPr>
        <w:t>．</w:t>
      </w:r>
      <w:r w:rsidRPr="00A77ADB">
        <w:rPr>
          <w:color w:val="000000"/>
          <w:kern w:val="2"/>
        </w:rPr>
        <w:t>选取两个向量作为需要调整的点；</w:t>
      </w:r>
    </w:p>
    <w:p w14:paraId="469150C5" w14:textId="751E1A3F" w:rsidR="000D75D5" w:rsidRPr="00A77ADB" w:rsidRDefault="000D75D5" w:rsidP="00A77ADB">
      <w:pPr>
        <w:ind w:firstLine="400"/>
        <w:rPr>
          <w:color w:val="000000"/>
          <w:kern w:val="2"/>
        </w:rPr>
      </w:pPr>
      <w:r w:rsidRPr="00A77ADB">
        <w:rPr>
          <w:color w:val="000000"/>
          <w:kern w:val="2"/>
        </w:rPr>
        <w:t>4</w:t>
      </w:r>
      <w:r w:rsidR="00187C00" w:rsidRPr="00A77ADB">
        <w:rPr>
          <w:color w:val="000000"/>
          <w:kern w:val="2"/>
        </w:rPr>
        <w:t>．</w:t>
      </w:r>
      <w:r w:rsidRPr="00A77ADB">
        <w:rPr>
          <w:color w:val="000000"/>
          <w:kern w:val="2"/>
        </w:rPr>
        <w:t>令</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2</m:t>
            </m:r>
          </m:sub>
          <m:sup>
            <m:r>
              <w:rPr>
                <w:rFonts w:ascii="Cambria Math" w:hAnsi="Cambria Math"/>
                <w:color w:val="000000"/>
                <w:kern w:val="2"/>
              </w:rPr>
              <m:t>(t+1)</m:t>
            </m:r>
          </m:sup>
        </m:sSub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2</m:t>
            </m:r>
          </m:sub>
          <m:sup>
            <m:r>
              <w:rPr>
                <w:rFonts w:ascii="Cambria Math" w:hAnsi="Cambria Math"/>
                <w:color w:val="000000"/>
                <w:kern w:val="2"/>
              </w:rPr>
              <m:t>(t)</m:t>
            </m:r>
          </m:sup>
        </m:sSubSup>
        <m:r>
          <w:rPr>
            <w:rFonts w:ascii="Cambria Math" w:hAnsi="Cambria Math"/>
            <w:color w:val="000000"/>
            <w:kern w:val="2"/>
          </w:rPr>
          <m:t>+</m:t>
        </m:r>
        <m:f>
          <m:fPr>
            <m:ctrlPr>
              <w:rPr>
                <w:rFonts w:ascii="Cambria Math" w:hAnsi="Cambria Math"/>
                <w:i/>
                <w:color w:val="000000"/>
                <w:kern w:val="2"/>
              </w:rPr>
            </m:ctrlPr>
          </m:fPr>
          <m:num>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2</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2</m:t>
                </m:r>
              </m:sub>
            </m:sSub>
            <m:r>
              <w:rPr>
                <w:rFonts w:ascii="Cambria Math" w:hAnsi="Cambria Math"/>
                <w:color w:val="000000"/>
                <w:kern w:val="2"/>
              </w:rPr>
              <m:t>)</m:t>
            </m:r>
          </m:num>
          <m:den>
            <m:r>
              <w:rPr>
                <w:rFonts w:ascii="Cambria Math" w:hAnsi="Cambria Math"/>
                <w:color w:val="000000"/>
                <w:kern w:val="2"/>
              </w:rPr>
              <m:t>η</m:t>
            </m:r>
          </m:den>
        </m:f>
      </m:oMath>
      <w:r w:rsidRPr="00A77ADB">
        <w:rPr>
          <w:color w:val="000000"/>
          <w:kern w:val="2"/>
        </w:rPr>
        <w:t>，其中</w:t>
      </w:r>
      <m:oMath>
        <m:r>
          <w:rPr>
            <w:rFonts w:ascii="Cambria Math" w:hAnsi="Cambria Math"/>
            <w:color w:val="000000"/>
            <w:kern w:val="2"/>
          </w:rPr>
          <m:t>η=</m:t>
        </m:r>
        <m:sSub>
          <m:sSubPr>
            <m:ctrlPr>
              <w:rPr>
                <w:rFonts w:ascii="Cambria Math" w:hAnsi="Cambria Math"/>
                <w:i/>
                <w:color w:val="000000"/>
                <w:kern w:val="2"/>
              </w:rPr>
            </m:ctrlPr>
          </m:sSubPr>
          <m:e>
            <m:r>
              <w:rPr>
                <w:rFonts w:ascii="Cambria Math" w:hAnsi="Cambria Math"/>
                <w:color w:val="000000"/>
                <w:kern w:val="2"/>
              </w:rPr>
              <m:t>K</m:t>
            </m:r>
          </m:e>
          <m:sub>
            <m:r>
              <w:rPr>
                <w:rFonts w:ascii="Cambria Math" w:hAnsi="Cambria Math"/>
                <w:color w:val="000000"/>
                <w:kern w:val="2"/>
              </w:rPr>
              <m:t>11</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K</m:t>
            </m:r>
          </m:e>
          <m:sub>
            <m:r>
              <w:rPr>
                <w:rFonts w:ascii="Cambria Math" w:hAnsi="Cambria Math"/>
                <w:color w:val="000000"/>
                <w:kern w:val="2"/>
              </w:rPr>
              <m:t>22</m:t>
            </m:r>
          </m:sub>
        </m:sSub>
        <m:r>
          <w:rPr>
            <w:rFonts w:ascii="Cambria Math" w:hAnsi="Cambria Math"/>
            <w:color w:val="000000"/>
            <w:kern w:val="2"/>
          </w:rPr>
          <m:t>-2</m:t>
        </m:r>
        <m:sSub>
          <m:sSubPr>
            <m:ctrlPr>
              <w:rPr>
                <w:rFonts w:ascii="Cambria Math" w:hAnsi="Cambria Math"/>
                <w:i/>
                <w:color w:val="000000"/>
                <w:kern w:val="2"/>
              </w:rPr>
            </m:ctrlPr>
          </m:sSubPr>
          <m:e>
            <m:r>
              <w:rPr>
                <w:rFonts w:ascii="Cambria Math" w:hAnsi="Cambria Math"/>
                <w:color w:val="000000"/>
                <w:kern w:val="2"/>
              </w:rPr>
              <m:t>K</m:t>
            </m:r>
          </m:e>
          <m:sub>
            <m:r>
              <w:rPr>
                <w:rFonts w:ascii="Cambria Math" w:hAnsi="Cambria Math"/>
                <w:color w:val="000000"/>
                <w:kern w:val="2"/>
              </w:rPr>
              <m:t>12</m:t>
            </m:r>
          </m:sub>
        </m:sSub>
      </m:oMath>
      <w:r w:rsidRPr="00A77ADB">
        <w:rPr>
          <w:color w:val="000000"/>
          <w:kern w:val="2"/>
        </w:rPr>
        <w:t>；</w:t>
      </w:r>
    </w:p>
    <w:p w14:paraId="4FD47BB1" w14:textId="3C3EC12A" w:rsidR="000D75D5" w:rsidRPr="00A77ADB" w:rsidRDefault="000D75D5" w:rsidP="00A77ADB">
      <w:pPr>
        <w:ind w:firstLine="400"/>
        <w:rPr>
          <w:color w:val="000000"/>
          <w:kern w:val="2"/>
        </w:rPr>
      </w:pPr>
      <w:r w:rsidRPr="00A77ADB">
        <w:rPr>
          <w:color w:val="000000"/>
          <w:kern w:val="2"/>
        </w:rPr>
        <w:t>5</w:t>
      </w:r>
      <w:r w:rsidR="00187C00" w:rsidRPr="00A77ADB">
        <w:rPr>
          <w:color w:val="000000"/>
          <w:kern w:val="2"/>
        </w:rPr>
        <w:t>．</w:t>
      </w:r>
      <w:r w:rsidRPr="00A77ADB">
        <w:rPr>
          <w:color w:val="000000"/>
          <w:kern w:val="2"/>
        </w:rPr>
        <w:t>如果</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2</m:t>
            </m:r>
          </m:sub>
          <m:sup>
            <m:r>
              <w:rPr>
                <w:rFonts w:ascii="Cambria Math" w:hAnsi="Cambria Math"/>
                <w:color w:val="000000"/>
                <w:kern w:val="2"/>
              </w:rPr>
              <m:t>(t+1)</m:t>
            </m:r>
          </m:sup>
        </m:sSubSup>
        <m:r>
          <w:rPr>
            <w:rFonts w:ascii="Cambria Math" w:hAnsi="Cambria Math"/>
            <w:color w:val="000000"/>
            <w:kern w:val="2"/>
          </w:rPr>
          <m:t>&gt;H</m:t>
        </m:r>
      </m:oMath>
      <w:r w:rsidRPr="00A77ADB">
        <w:rPr>
          <w:color w:val="000000"/>
          <w:kern w:val="2"/>
        </w:rPr>
        <w:t xml:space="preserve">, </w:t>
      </w:r>
      <w:r w:rsidRPr="00A77ADB">
        <w:rPr>
          <w:color w:val="000000"/>
          <w:kern w:val="2"/>
        </w:rPr>
        <w:t>令</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2</m:t>
            </m:r>
          </m:sub>
          <m:sup>
            <m:r>
              <w:rPr>
                <w:rFonts w:ascii="Cambria Math" w:hAnsi="Cambria Math"/>
                <w:color w:val="000000"/>
                <w:kern w:val="2"/>
              </w:rPr>
              <m:t>(t+1)</m:t>
            </m:r>
          </m:sup>
        </m:sSubSup>
        <m:r>
          <w:rPr>
            <w:rFonts w:ascii="Cambria Math" w:hAnsi="Cambria Math"/>
            <w:color w:val="000000"/>
            <w:kern w:val="2"/>
          </w:rPr>
          <m:t>=H</m:t>
        </m:r>
      </m:oMath>
      <w:r w:rsidRPr="00A77ADB">
        <w:rPr>
          <w:color w:val="000000"/>
          <w:kern w:val="2"/>
        </w:rPr>
        <w:t>；</w:t>
      </w:r>
    </w:p>
    <w:p w14:paraId="259A253F" w14:textId="562401C6" w:rsidR="000D75D5" w:rsidRPr="00A77ADB" w:rsidRDefault="000D75D5" w:rsidP="00A77ADB">
      <w:pPr>
        <w:ind w:firstLine="400"/>
        <w:rPr>
          <w:color w:val="000000"/>
          <w:kern w:val="2"/>
        </w:rPr>
      </w:pPr>
      <w:r w:rsidRPr="00A77ADB">
        <w:rPr>
          <w:color w:val="000000"/>
          <w:kern w:val="2"/>
        </w:rPr>
        <w:t xml:space="preserve">   </w:t>
      </w:r>
      <w:r w:rsidRPr="00A77ADB">
        <w:rPr>
          <w:color w:val="000000"/>
          <w:kern w:val="2"/>
        </w:rPr>
        <w:t>如果</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2</m:t>
            </m:r>
          </m:sub>
          <m:sup>
            <m:r>
              <w:rPr>
                <w:rFonts w:ascii="Cambria Math" w:hAnsi="Cambria Math"/>
                <w:color w:val="000000"/>
                <w:kern w:val="2"/>
              </w:rPr>
              <m:t>(t)</m:t>
            </m:r>
          </m:sup>
        </m:sSubSup>
        <m:r>
          <w:rPr>
            <w:rFonts w:ascii="Cambria Math" w:hAnsi="Cambria Math"/>
            <w:color w:val="000000"/>
            <w:kern w:val="2"/>
          </w:rPr>
          <m:t>+1&lt;L</m:t>
        </m:r>
      </m:oMath>
      <w:r w:rsidRPr="00A77ADB">
        <w:rPr>
          <w:color w:val="000000"/>
          <w:kern w:val="2"/>
        </w:rPr>
        <w:t xml:space="preserve">, </w:t>
      </w:r>
      <w:r w:rsidRPr="00A77ADB">
        <w:rPr>
          <w:color w:val="000000"/>
          <w:kern w:val="2"/>
        </w:rPr>
        <w:t>令</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2</m:t>
            </m:r>
          </m:sub>
          <m:sup>
            <m:r>
              <w:rPr>
                <w:rFonts w:ascii="Cambria Math" w:hAnsi="Cambria Math"/>
                <w:color w:val="000000"/>
                <w:kern w:val="2"/>
              </w:rPr>
              <m:t>(t+1)</m:t>
            </m:r>
          </m:sup>
        </m:sSubSup>
        <m:r>
          <w:rPr>
            <w:rFonts w:ascii="Cambria Math" w:hAnsi="Cambria Math"/>
            <w:color w:val="000000"/>
            <w:kern w:val="2"/>
          </w:rPr>
          <m:t>=L</m:t>
        </m:r>
      </m:oMath>
      <w:r w:rsidRPr="00A77ADB">
        <w:rPr>
          <w:color w:val="000000"/>
          <w:kern w:val="2"/>
        </w:rPr>
        <w:t>。</w:t>
      </w:r>
      <w:r w:rsidRPr="00A77ADB">
        <w:rPr>
          <w:color w:val="000000"/>
          <w:kern w:val="2"/>
        </w:rPr>
        <w:t xml:space="preserve"> </w:t>
      </w:r>
    </w:p>
    <w:p w14:paraId="2593A39A" w14:textId="0CC97825" w:rsidR="000D75D5" w:rsidRPr="00A77ADB" w:rsidRDefault="000D75D5" w:rsidP="00A77ADB">
      <w:pPr>
        <w:ind w:firstLine="400"/>
        <w:rPr>
          <w:color w:val="000000"/>
          <w:kern w:val="2"/>
        </w:rPr>
      </w:pPr>
      <w:r w:rsidRPr="00A77ADB">
        <w:rPr>
          <w:color w:val="000000"/>
          <w:kern w:val="2"/>
        </w:rPr>
        <w:t>6</w:t>
      </w:r>
      <w:r w:rsidR="00187C00" w:rsidRPr="00A77ADB">
        <w:rPr>
          <w:color w:val="000000"/>
          <w:kern w:val="2"/>
        </w:rPr>
        <w:t>．</w:t>
      </w:r>
      <w:r w:rsidRPr="00A77ADB">
        <w:rPr>
          <w:color w:val="000000"/>
          <w:kern w:val="2"/>
        </w:rPr>
        <w:t>令</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1</m:t>
            </m:r>
          </m:sub>
          <m:sup>
            <m:r>
              <w:rPr>
                <w:rFonts w:ascii="Cambria Math" w:hAnsi="Cambria Math"/>
                <w:color w:val="000000"/>
                <w:kern w:val="2"/>
              </w:rPr>
              <m:t>(t+1)</m:t>
            </m:r>
          </m:sup>
        </m:sSub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1</m:t>
            </m:r>
          </m:sub>
          <m:sup>
            <m:r>
              <w:rPr>
                <w:rFonts w:ascii="Cambria Math" w:hAnsi="Cambria Math"/>
                <w:color w:val="000000"/>
                <w:kern w:val="2"/>
              </w:rPr>
              <m:t>(t)</m:t>
            </m:r>
          </m:sup>
        </m:sSubSup>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1</m:t>
            </m:r>
          </m:sub>
        </m:sSub>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2</m:t>
            </m:r>
          </m:sub>
        </m:sSub>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2</m:t>
            </m:r>
          </m:sub>
          <m:sup>
            <m:d>
              <m:dPr>
                <m:ctrlPr>
                  <w:rPr>
                    <w:rFonts w:ascii="Cambria Math" w:hAnsi="Cambria Math"/>
                    <w:i/>
                    <w:color w:val="000000"/>
                    <w:kern w:val="2"/>
                  </w:rPr>
                </m:ctrlPr>
              </m:dPr>
              <m:e>
                <m:r>
                  <w:rPr>
                    <w:rFonts w:ascii="Cambria Math" w:hAnsi="Cambria Math"/>
                    <w:color w:val="000000"/>
                    <w:kern w:val="2"/>
                  </w:rPr>
                  <m:t>t</m:t>
                </m:r>
              </m:e>
            </m:d>
          </m:sup>
        </m:sSub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2</m:t>
            </m:r>
          </m:sub>
          <m:sup>
            <m:r>
              <w:rPr>
                <w:rFonts w:ascii="Cambria Math" w:hAnsi="Cambria Math"/>
                <w:color w:val="000000"/>
                <w:kern w:val="2"/>
              </w:rPr>
              <m:t>(t)</m:t>
            </m:r>
          </m:sup>
        </m:sSubSup>
        <m:r>
          <w:rPr>
            <w:rFonts w:ascii="Cambria Math" w:hAnsi="Cambria Math"/>
            <w:color w:val="000000"/>
            <w:kern w:val="2"/>
          </w:rPr>
          <m:t>+1)</m:t>
        </m:r>
      </m:oMath>
    </w:p>
    <w:p w14:paraId="2BF809E3" w14:textId="7A530A9C" w:rsidR="000D75D5" w:rsidRPr="00A77ADB" w:rsidRDefault="000D75D5" w:rsidP="00A77ADB">
      <w:pPr>
        <w:ind w:firstLine="400"/>
        <w:rPr>
          <w:color w:val="000000"/>
          <w:kern w:val="2"/>
        </w:rPr>
      </w:pPr>
      <w:r w:rsidRPr="00A77ADB">
        <w:rPr>
          <w:color w:val="000000"/>
          <w:kern w:val="2"/>
        </w:rPr>
        <w:t>7</w:t>
      </w:r>
      <w:r w:rsidR="00187C00" w:rsidRPr="00A77ADB">
        <w:rPr>
          <w:color w:val="000000"/>
          <w:kern w:val="2"/>
        </w:rPr>
        <w:t>．利用</w:t>
      </w:r>
      <w:r w:rsidRPr="00A77ADB">
        <w:rPr>
          <w:color w:val="000000"/>
          <w:kern w:val="2"/>
        </w:rPr>
        <w:t>更新的</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1</m:t>
            </m:r>
          </m:sub>
          <m:sup>
            <m:r>
              <w:rPr>
                <w:rFonts w:ascii="Cambria Math" w:hAnsi="Cambria Math"/>
                <w:color w:val="000000"/>
                <w:kern w:val="2"/>
              </w:rPr>
              <m:t>(t+1)</m:t>
            </m:r>
          </m:sup>
        </m:sSubSup>
      </m:oMath>
      <w:r w:rsidRPr="00A77ADB">
        <w:rPr>
          <w:color w:val="000000"/>
          <w:kern w:val="2"/>
        </w:rPr>
        <w:t>和</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2</m:t>
            </m:r>
          </m:sub>
          <m:sup>
            <m:r>
              <w:rPr>
                <w:rFonts w:ascii="Cambria Math" w:hAnsi="Cambria Math"/>
                <w:color w:val="000000"/>
                <w:kern w:val="2"/>
              </w:rPr>
              <m:t>(t+1)</m:t>
            </m:r>
          </m:sup>
        </m:sSubSup>
      </m:oMath>
      <w:r w:rsidRPr="00A77ADB">
        <w:rPr>
          <w:color w:val="000000"/>
          <w:kern w:val="2"/>
        </w:rPr>
        <w:t>，修改</w:t>
      </w:r>
      <m:oMath>
        <m:sSub>
          <m:sSubPr>
            <m:ctrlPr>
              <w:rPr>
                <w:rFonts w:ascii="Cambria Math" w:hAnsi="Cambria Math"/>
                <w:i/>
                <w:color w:val="000000"/>
                <w:kern w:val="2"/>
              </w:rPr>
            </m:ctrlPr>
          </m:sSubPr>
          <m:e>
            <m:r>
              <w:rPr>
                <w:rFonts w:ascii="Cambria Math" w:hAnsi="Cambria Math"/>
                <w:color w:val="000000"/>
                <w:kern w:val="2"/>
              </w:rPr>
              <m:t>E</m:t>
            </m:r>
          </m:e>
          <m:sub>
            <m:r>
              <w:rPr>
                <w:rFonts w:ascii="Cambria Math" w:hAnsi="Cambria Math"/>
                <w:color w:val="000000"/>
                <w:kern w:val="2"/>
              </w:rPr>
              <m:t>i</m:t>
            </m:r>
          </m:sub>
        </m:sSub>
      </m:oMath>
      <w:r w:rsidRPr="00A77ADB">
        <w:rPr>
          <w:color w:val="000000"/>
          <w:kern w:val="2"/>
        </w:rPr>
        <w:t>和</w:t>
      </w:r>
      <m:oMath>
        <m:sSup>
          <m:sSupPr>
            <m:ctrlPr>
              <w:rPr>
                <w:rFonts w:ascii="Cambria Math" w:hAnsi="Cambria Math"/>
                <w:i/>
                <w:color w:val="000000"/>
                <w:kern w:val="2"/>
              </w:rPr>
            </m:ctrlPr>
          </m:sSupPr>
          <m:e>
            <m:r>
              <w:rPr>
                <w:rFonts w:ascii="Cambria Math" w:hAnsi="Cambria Math"/>
                <w:color w:val="000000"/>
                <w:kern w:val="2"/>
              </w:rPr>
              <m:t>b</m:t>
            </m:r>
          </m:e>
          <m:sup>
            <m:r>
              <w:rPr>
                <w:rFonts w:ascii="Cambria Math" w:hAnsi="Cambria Math"/>
                <w:color w:val="000000"/>
                <w:kern w:val="2"/>
              </w:rPr>
              <m:t>(t+1)</m:t>
            </m:r>
          </m:sup>
        </m:sSup>
      </m:oMath>
      <w:r w:rsidRPr="00A77ADB">
        <w:rPr>
          <w:color w:val="000000"/>
          <w:kern w:val="2"/>
        </w:rPr>
        <w:t>的值。</w:t>
      </w:r>
    </w:p>
    <w:p w14:paraId="65A0131E" w14:textId="2D84D9C3" w:rsidR="000D75D5" w:rsidRPr="00A77ADB" w:rsidRDefault="000D75D5" w:rsidP="00A77ADB">
      <w:pPr>
        <w:ind w:firstLine="400"/>
        <w:rPr>
          <w:color w:val="000000"/>
          <w:kern w:val="2"/>
        </w:rPr>
      </w:pPr>
      <w:r w:rsidRPr="00A77ADB">
        <w:rPr>
          <w:color w:val="000000"/>
          <w:kern w:val="2"/>
        </w:rPr>
        <w:t>8</w:t>
      </w:r>
      <w:r w:rsidR="00187C00" w:rsidRPr="00A77ADB">
        <w:rPr>
          <w:color w:val="000000"/>
          <w:kern w:val="2"/>
        </w:rPr>
        <w:t>．</w:t>
      </w:r>
      <w:r w:rsidRPr="00A77ADB">
        <w:rPr>
          <w:color w:val="000000"/>
          <w:kern w:val="2"/>
        </w:rPr>
        <w:t>如果达到终止条件，则停止算法；否则</w:t>
      </w:r>
      <m:oMath>
        <m:r>
          <w:rPr>
            <w:rFonts w:ascii="Cambria Math" w:hAnsi="Cambria Math"/>
            <w:color w:val="000000"/>
            <w:kern w:val="2"/>
          </w:rPr>
          <m:t>t=t+1</m:t>
        </m:r>
      </m:oMath>
      <w:r w:rsidR="00187C00" w:rsidRPr="00A77ADB">
        <w:rPr>
          <w:color w:val="000000"/>
          <w:kern w:val="2"/>
        </w:rPr>
        <w:t>，</w:t>
      </w:r>
      <w:r w:rsidRPr="00A77ADB">
        <w:rPr>
          <w:color w:val="000000"/>
          <w:kern w:val="2"/>
        </w:rPr>
        <w:t>转</w:t>
      </w:r>
      <w:r w:rsidRPr="00A77ADB">
        <w:rPr>
          <w:color w:val="000000"/>
          <w:kern w:val="2"/>
        </w:rPr>
        <w:t>3</w:t>
      </w:r>
      <w:r w:rsidRPr="00A77ADB">
        <w:rPr>
          <w:color w:val="000000"/>
          <w:kern w:val="2"/>
        </w:rPr>
        <w:t>。</w:t>
      </w:r>
    </w:p>
    <w:p w14:paraId="490A54F1" w14:textId="77777777" w:rsidR="000D75D5" w:rsidRPr="00A77ADB" w:rsidRDefault="000D75D5" w:rsidP="00A77ADB">
      <w:pPr>
        <w:ind w:firstLine="400"/>
        <w:rPr>
          <w:color w:val="000000"/>
          <w:kern w:val="2"/>
        </w:rPr>
      </w:pPr>
      <w:r w:rsidRPr="00A77ADB">
        <w:rPr>
          <w:color w:val="000000"/>
          <w:kern w:val="2"/>
        </w:rPr>
        <w:t>SMO</w:t>
      </w:r>
      <w:r w:rsidRPr="00A77ADB">
        <w:rPr>
          <w:color w:val="000000"/>
          <w:kern w:val="2"/>
        </w:rPr>
        <w:t>算法的终止条件是所有向量均满足</w:t>
      </w:r>
      <w:r w:rsidRPr="00A77ADB">
        <w:rPr>
          <w:color w:val="000000"/>
          <w:kern w:val="2"/>
        </w:rPr>
        <w:t>KKT</w:t>
      </w:r>
      <w:r w:rsidRPr="00A77ADB">
        <w:rPr>
          <w:color w:val="000000"/>
          <w:kern w:val="2"/>
        </w:rPr>
        <w:t>条件：</w:t>
      </w:r>
    </w:p>
    <w:p w14:paraId="2C6982BC" w14:textId="40873357" w:rsidR="00187C00" w:rsidRPr="007B6810" w:rsidRDefault="00757413" w:rsidP="00187C00">
      <w:pPr>
        <w:ind w:firstLine="400"/>
        <w:rPr>
          <w:rFonts w:eastAsiaTheme="minorEastAsia"/>
          <w:i/>
          <w:szCs w:val="20"/>
        </w:rPr>
      </w:pPr>
      <m:oMathPara>
        <m:oMathParaPr>
          <m:jc m:val="center"/>
        </m:oMathParaPr>
        <m:oMath>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(t+1)</m:t>
                  </m:r>
                </m:sup>
              </m:sSubSup>
            </m:e>
          </m:nary>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 xml:space="preserve">=0                         </m:t>
          </m:r>
        </m:oMath>
      </m:oMathPara>
    </w:p>
    <w:p w14:paraId="66C93053" w14:textId="3DABECDC" w:rsidR="00187C00" w:rsidRPr="00A77ADB" w:rsidRDefault="00187C00" w:rsidP="00187C00">
      <w:pPr>
        <w:ind w:firstLine="400"/>
        <w:rPr>
          <w:rFonts w:eastAsiaTheme="minorEastAsia"/>
          <w:szCs w:val="20"/>
        </w:rPr>
      </w:pPr>
      <m:oMathPara>
        <m:oMathParaPr>
          <m:jc m:val="center"/>
        </m:oMathParaPr>
        <m:oMath>
          <m:r>
            <w:rPr>
              <w:rFonts w:ascii="Cambria Math" w:eastAsiaTheme="minorEastAsia" w:hAnsi="Cambria Math"/>
              <w:szCs w:val="20"/>
            </w:rPr>
            <m:t>0</m:t>
          </m:r>
          <m:r>
            <m:rPr>
              <m:nor/>
            </m:rPr>
            <w:rPr>
              <w:rFonts w:asciiTheme="minorEastAsia" w:hAnsiTheme="minorEastAsia"/>
              <w:kern w:val="2"/>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(t+1)</m:t>
              </m:r>
            </m:sup>
          </m:sSubSup>
          <m:r>
            <m:rPr>
              <m:nor/>
            </m:rPr>
            <w:rPr>
              <w:rFonts w:asciiTheme="minorEastAsia" w:hAnsiTheme="minorEastAsia"/>
              <w:kern w:val="2"/>
              <w:szCs w:val="20"/>
            </w:rPr>
            <m:t>≤</m:t>
          </m:r>
          <m:r>
            <w:rPr>
              <w:rFonts w:ascii="Cambria Math" w:eastAsiaTheme="minorEastAsia" w:hAnsi="Cambria Math"/>
              <w:szCs w:val="20"/>
            </w:rPr>
            <m:t>C, i=1,2…N</m:t>
          </m:r>
        </m:oMath>
      </m:oMathPara>
    </w:p>
    <w:p w14:paraId="4F4FCBAD" w14:textId="7B58CB0A" w:rsidR="00187C00" w:rsidRPr="00A77ADB" w:rsidRDefault="00757413" w:rsidP="00187C00">
      <w:pPr>
        <w:ind w:firstLine="400"/>
        <w:rPr>
          <w:rFonts w:eastAsiaTheme="minorEastAsia"/>
          <w:szCs w:val="20"/>
        </w:rPr>
      </w:pPr>
      <m:oMathPara>
        <m:oMathParaPr>
          <m:jc m:val="center"/>
        </m:oMathParaPr>
        <m:oMath>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(t+1)</m:t>
              </m:r>
            </m:sup>
          </m:sSubSup>
          <m:r>
            <w:rPr>
              <w:rFonts w:ascii="Cambria Math" w:eastAsiaTheme="minorEastAsia" w:hAnsi="Cambria Math"/>
              <w:szCs w:val="20"/>
            </w:rPr>
            <m:t>=0⇒</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r>
            <m:rPr>
              <m:nor/>
            </m:rPr>
            <w:rPr>
              <w:rFonts w:asciiTheme="minorEastAsia" w:hAnsiTheme="minorEastAsia"/>
              <w:kern w:val="2"/>
              <w:szCs w:val="20"/>
            </w:rPr>
            <m:t>≥</m:t>
          </m:r>
          <m:r>
            <w:rPr>
              <w:rFonts w:ascii="Cambria Math" w:eastAsiaTheme="minorEastAsia" w:hAnsi="Cambria Math"/>
              <w:szCs w:val="20"/>
            </w:rPr>
            <m:t>1</m:t>
          </m:r>
        </m:oMath>
      </m:oMathPara>
    </w:p>
    <w:p w14:paraId="4345786D" w14:textId="20855EE6" w:rsidR="00187C00" w:rsidRPr="00A77ADB" w:rsidRDefault="00187C00" w:rsidP="00187C00">
      <w:pPr>
        <w:ind w:firstLine="400"/>
        <w:rPr>
          <w:rFonts w:eastAsiaTheme="minorEastAsia"/>
          <w:szCs w:val="20"/>
        </w:rPr>
      </w:pPr>
      <m:oMathPara>
        <m:oMathParaPr>
          <m:jc m:val="center"/>
        </m:oMathParaPr>
        <m:oMath>
          <m:r>
            <w:rPr>
              <w:rFonts w:ascii="Cambria Math" w:eastAsiaTheme="minorEastAsia" w:hAnsi="Cambria Math"/>
              <w:szCs w:val="20"/>
            </w:rPr>
            <m:t>0</m:t>
          </m:r>
          <m:r>
            <m:rPr>
              <m:nor/>
            </m:rPr>
            <w:rPr>
              <w:rFonts w:asciiTheme="minorEastAsia" w:hAnsiTheme="minorEastAsia"/>
              <w:kern w:val="2"/>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(t+1)</m:t>
              </m:r>
            </m:sup>
          </m:sSubSup>
          <m:r>
            <m:rPr>
              <m:nor/>
            </m:rPr>
            <w:rPr>
              <w:rFonts w:asciiTheme="minorEastAsia" w:hAnsiTheme="minorEastAsia"/>
              <w:kern w:val="2"/>
              <w:szCs w:val="20"/>
            </w:rPr>
            <m:t>≤</m:t>
          </m:r>
          <m:r>
            <w:rPr>
              <w:rFonts w:ascii="Cambria Math" w:eastAsiaTheme="minorEastAsia" w:hAnsi="Cambria Math"/>
              <w:szCs w:val="20"/>
            </w:rPr>
            <m:t>C⇒</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f</m:t>
          </m:r>
          <m:d>
            <m:dPr>
              <m:ctrlPr>
                <w:rPr>
                  <w:rFonts w:ascii="Cambria Math" w:eastAsiaTheme="minorEastAsia" w:hAnsi="Cambria Math"/>
                  <w:i/>
                  <w:szCs w:val="20"/>
                </w:rPr>
              </m:ctrlPr>
            </m:dPr>
            <m:e>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e>
          </m:d>
          <m:r>
            <w:rPr>
              <w:rFonts w:ascii="Cambria Math" w:eastAsiaTheme="minorEastAsia" w:hAnsi="Cambria Math"/>
              <w:szCs w:val="20"/>
            </w:rPr>
            <m:t>=1</m:t>
          </m:r>
        </m:oMath>
      </m:oMathPara>
    </w:p>
    <w:p w14:paraId="5B29B980" w14:textId="20AEC38A" w:rsidR="00187C00" w:rsidRPr="00A77ADB" w:rsidRDefault="00757413" w:rsidP="00187C00">
      <w:pPr>
        <w:ind w:firstLine="400"/>
        <w:rPr>
          <w:rFonts w:eastAsiaTheme="minorEastAsia"/>
          <w:szCs w:val="20"/>
        </w:rPr>
      </w:pPr>
      <m:oMathPara>
        <m:oMathParaPr>
          <m:jc m:val="center"/>
        </m:oMathParaPr>
        <m:oMath>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(t+1)</m:t>
              </m:r>
            </m:sup>
          </m:sSubSup>
          <m:r>
            <w:rPr>
              <w:rFonts w:ascii="Cambria Math" w:eastAsiaTheme="minorEastAsia" w:hAnsi="Cambria Math"/>
              <w:szCs w:val="20"/>
            </w:rPr>
            <m:t>=C⇒</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f(</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m:rPr>
              <m:nor/>
            </m:rPr>
            <w:rPr>
              <w:rFonts w:asciiTheme="minorEastAsia" w:hAnsiTheme="minorEastAsia"/>
              <w:kern w:val="2"/>
              <w:szCs w:val="20"/>
            </w:rPr>
            <m:t>≤</m:t>
          </m:r>
          <m:r>
            <w:rPr>
              <w:rFonts w:ascii="Cambria Math" w:eastAsiaTheme="minorEastAsia" w:hAnsi="Cambria Math"/>
              <w:szCs w:val="20"/>
            </w:rPr>
            <m:t>1</m:t>
          </m:r>
        </m:oMath>
      </m:oMathPara>
    </w:p>
    <w:p w14:paraId="6ABE3D69" w14:textId="77777777" w:rsidR="000D75D5" w:rsidRPr="00A77ADB" w:rsidRDefault="000D75D5" w:rsidP="00A77ADB">
      <w:pPr>
        <w:ind w:firstLine="400"/>
        <w:rPr>
          <w:color w:val="000000"/>
          <w:kern w:val="2"/>
        </w:rPr>
      </w:pPr>
      <w:r w:rsidRPr="00A77ADB">
        <w:rPr>
          <w:color w:val="000000"/>
          <w:kern w:val="2"/>
        </w:rPr>
        <w:t>或者目标函数</w:t>
      </w:r>
      <m:oMath>
        <m:r>
          <m:rPr>
            <m:sty m:val="p"/>
          </m:rPr>
          <w:rPr>
            <w:rFonts w:ascii="Cambria Math" w:hAnsi="Cambria Math"/>
            <w:color w:val="000000"/>
            <w:kern w:val="2"/>
          </w:rPr>
          <m:t>W(α)</m:t>
        </m:r>
      </m:oMath>
      <w:r w:rsidRPr="00A77ADB">
        <w:rPr>
          <w:color w:val="000000"/>
          <w:kern w:val="2"/>
        </w:rPr>
        <w:t>增长率小于某个阈值：</w:t>
      </w:r>
    </w:p>
    <w:p w14:paraId="1F46E426" w14:textId="77777777" w:rsidR="00187C00" w:rsidRPr="00A77ADB" w:rsidRDefault="00757413" w:rsidP="000D75D5">
      <w:pPr>
        <w:ind w:firstLine="400"/>
        <w:rPr>
          <w:rFonts w:eastAsiaTheme="minorEastAsia"/>
          <w:szCs w:val="20"/>
        </w:rPr>
      </w:pPr>
      <m:oMathPara>
        <m:oMath>
          <m:f>
            <m:fPr>
              <m:ctrlPr>
                <w:rPr>
                  <w:rFonts w:ascii="Cambria Math" w:eastAsiaTheme="minorEastAsia" w:hAnsi="Cambria Math"/>
                  <w:szCs w:val="20"/>
                </w:rPr>
              </m:ctrlPr>
            </m:fPr>
            <m:num>
              <m:r>
                <w:rPr>
                  <w:rFonts w:ascii="Cambria Math" w:eastAsiaTheme="minorEastAsia" w:hAnsi="Cambria Math"/>
                  <w:szCs w:val="20"/>
                </w:rPr>
                <m:t>W(</m:t>
              </m:r>
              <m:sSup>
                <m:sSupPr>
                  <m:ctrlPr>
                    <w:rPr>
                      <w:rFonts w:ascii="Cambria Math" w:eastAsiaTheme="minorEastAsia" w:hAnsi="Cambria Math"/>
                      <w:szCs w:val="20"/>
                    </w:rPr>
                  </m:ctrlPr>
                </m:sSupPr>
                <m:e>
                  <m:r>
                    <m:rPr>
                      <m:sty m:val="bi"/>
                    </m:rPr>
                    <w:rPr>
                      <w:rFonts w:ascii="Cambria Math" w:eastAsiaTheme="minorEastAsia" w:hAnsi="Cambria Math"/>
                      <w:szCs w:val="20"/>
                    </w:rPr>
                    <m:t>α</m:t>
                  </m:r>
                </m:e>
                <m:sup>
                  <m:r>
                    <w:rPr>
                      <w:rFonts w:ascii="Cambria Math" w:eastAsiaTheme="minorEastAsia" w:hAnsi="Cambria Math"/>
                      <w:szCs w:val="20"/>
                    </w:rPr>
                    <m:t>(t+1)</m:t>
                  </m:r>
                </m:sup>
              </m:sSup>
              <m:r>
                <w:rPr>
                  <w:rFonts w:ascii="Cambria Math" w:eastAsiaTheme="minorEastAsia" w:hAnsi="Cambria Math"/>
                  <w:szCs w:val="20"/>
                </w:rPr>
                <m:t>)-W(</m:t>
              </m:r>
              <m:sSup>
                <m:sSupPr>
                  <m:ctrlPr>
                    <w:rPr>
                      <w:rFonts w:ascii="Cambria Math" w:eastAsiaTheme="minorEastAsia" w:hAnsi="Cambria Math"/>
                      <w:szCs w:val="20"/>
                    </w:rPr>
                  </m:ctrlPr>
                </m:sSupPr>
                <m:e>
                  <m:r>
                    <m:rPr>
                      <m:sty m:val="bi"/>
                    </m:rPr>
                    <w:rPr>
                      <w:rFonts w:ascii="Cambria Math" w:eastAsiaTheme="minorEastAsia" w:hAnsi="Cambria Math"/>
                      <w:szCs w:val="20"/>
                    </w:rPr>
                    <m:t>α</m:t>
                  </m:r>
                </m:e>
                <m:sup>
                  <m:r>
                    <w:rPr>
                      <w:rFonts w:ascii="Cambria Math" w:eastAsiaTheme="minorEastAsia" w:hAnsi="Cambria Math"/>
                      <w:szCs w:val="20"/>
                    </w:rPr>
                    <m:t>(t)</m:t>
                  </m:r>
                </m:sup>
              </m:sSup>
              <m:r>
                <w:rPr>
                  <w:rFonts w:ascii="Cambria Math" w:eastAsiaTheme="minorEastAsia" w:hAnsi="Cambria Math"/>
                  <w:szCs w:val="20"/>
                </w:rPr>
                <m:t>)</m:t>
              </m:r>
            </m:num>
            <m:den>
              <m:r>
                <w:rPr>
                  <w:rFonts w:ascii="Cambria Math" w:eastAsiaTheme="minorEastAsia" w:hAnsi="Cambria Math"/>
                  <w:szCs w:val="20"/>
                </w:rPr>
                <m:t>W(</m:t>
              </m:r>
              <m:sSup>
                <m:sSupPr>
                  <m:ctrlPr>
                    <w:rPr>
                      <w:rFonts w:ascii="Cambria Math" w:eastAsiaTheme="minorEastAsia" w:hAnsi="Cambria Math"/>
                      <w:szCs w:val="20"/>
                    </w:rPr>
                  </m:ctrlPr>
                </m:sSupPr>
                <m:e>
                  <m:r>
                    <m:rPr>
                      <m:sty m:val="bi"/>
                    </m:rPr>
                    <w:rPr>
                      <w:rFonts w:ascii="Cambria Math" w:eastAsiaTheme="minorEastAsia" w:hAnsi="Cambria Math"/>
                      <w:szCs w:val="20"/>
                    </w:rPr>
                    <m:t>α</m:t>
                  </m:r>
                </m:e>
                <m:sup>
                  <m:r>
                    <w:rPr>
                      <w:rFonts w:ascii="Cambria Math" w:eastAsiaTheme="minorEastAsia" w:hAnsi="Cambria Math"/>
                      <w:szCs w:val="20"/>
                    </w:rPr>
                    <m:t>(t)</m:t>
                  </m:r>
                </m:sup>
              </m:sSup>
              <m:r>
                <w:rPr>
                  <w:rFonts w:ascii="Cambria Math" w:eastAsiaTheme="minorEastAsia" w:hAnsi="Cambria Math"/>
                  <w:szCs w:val="20"/>
                </w:rPr>
                <m:t>)</m:t>
              </m:r>
            </m:den>
          </m:f>
          <m:r>
            <w:rPr>
              <w:rFonts w:ascii="Cambria Math" w:eastAsiaTheme="minorEastAsia" w:hAnsi="Cambria Math"/>
              <w:szCs w:val="20"/>
            </w:rPr>
            <m:t>&lt;ϵ</m:t>
          </m:r>
          <m:r>
            <m:rPr>
              <m:sty m:val="p"/>
            </m:rPr>
            <w:rPr>
              <w:rFonts w:ascii="Cambria Math" w:eastAsiaTheme="minorEastAsia" w:hAnsi="Cambria Math"/>
              <w:szCs w:val="20"/>
            </w:rPr>
            <m:t>。</m:t>
          </m:r>
        </m:oMath>
      </m:oMathPara>
    </w:p>
    <w:p w14:paraId="7DAB5B12" w14:textId="77777777" w:rsidR="000D75D5" w:rsidRPr="00A77ADB" w:rsidRDefault="000D75D5" w:rsidP="00A77ADB">
      <w:pPr>
        <w:ind w:firstLine="400"/>
        <w:rPr>
          <w:color w:val="000000"/>
          <w:kern w:val="2"/>
        </w:rPr>
      </w:pPr>
      <w:r w:rsidRPr="00A77ADB">
        <w:rPr>
          <w:color w:val="000000"/>
          <w:kern w:val="2"/>
        </w:rPr>
        <w:lastRenderedPageBreak/>
        <w:t>与通常的分解算法比较，尽管</w:t>
      </w:r>
      <w:r w:rsidRPr="00A77ADB">
        <w:rPr>
          <w:color w:val="000000"/>
          <w:kern w:val="2"/>
        </w:rPr>
        <w:t>SMO</w:t>
      </w:r>
      <w:r w:rsidRPr="00A77ADB">
        <w:rPr>
          <w:color w:val="000000"/>
          <w:kern w:val="2"/>
        </w:rPr>
        <w:t>可能需要更多的迭代次数，但每次迭代的计算量比较小，所以该算法表现出快速收敛性，且不需要存储核矩阵，也没有矩阵运算。</w:t>
      </w:r>
    </w:p>
    <w:p w14:paraId="31D1B681" w14:textId="77777777" w:rsidR="00187C00" w:rsidRDefault="00187C00" w:rsidP="00187C00">
      <w:pPr>
        <w:pStyle w:val="2"/>
        <w:rPr>
          <w:kern w:val="2"/>
        </w:rPr>
      </w:pPr>
      <w:r>
        <w:rPr>
          <w:rStyle w:val="24"/>
        </w:rPr>
        <w:t> </w:t>
      </w:r>
      <w:r>
        <w:rPr>
          <w:b/>
          <w:bCs/>
          <w:noProof/>
          <w:color w:val="FFFFFF"/>
          <w:kern w:val="2"/>
          <w:sz w:val="20"/>
        </w:rPr>
        <w:drawing>
          <wp:anchor distT="0" distB="0" distL="114300" distR="114300" simplePos="0" relativeHeight="251673600" behindDoc="1" locked="0" layoutInCell="1" allowOverlap="1" wp14:anchorId="40704885" wp14:editId="2E9AEF42">
            <wp:simplePos x="0" y="0"/>
            <wp:positionH relativeFrom="column">
              <wp:posOffset>3810</wp:posOffset>
            </wp:positionH>
            <wp:positionV relativeFrom="paragraph">
              <wp:posOffset>109220</wp:posOffset>
            </wp:positionV>
            <wp:extent cx="4887595" cy="394335"/>
            <wp:effectExtent l="0" t="0" r="8255" b="5715"/>
            <wp:wrapNone/>
            <wp:docPr id="49" name="图片 49"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4.6</w:t>
      </w:r>
      <w:r>
        <w:rPr>
          <w:rFonts w:hint="eastAsia"/>
          <w:color w:val="FFFFFF"/>
          <w:kern w:val="2"/>
        </w:rPr>
        <w:t xml:space="preserve">  </w:t>
      </w:r>
      <w:r w:rsidRPr="00B924E5">
        <w:t>支持向量回归（</w:t>
      </w:r>
      <w:r w:rsidRPr="00187C00">
        <w:rPr>
          <w:b/>
        </w:rPr>
        <w:t>SVR</w:t>
      </w:r>
      <w:r w:rsidRPr="00B924E5">
        <w:t>）</w:t>
      </w:r>
    </w:p>
    <w:p w14:paraId="55533B2B" w14:textId="77777777" w:rsidR="000D75D5" w:rsidRPr="00B924E5" w:rsidRDefault="000D75D5" w:rsidP="00187C00">
      <w:pPr>
        <w:pStyle w:val="3"/>
      </w:pPr>
      <w:bookmarkStart w:id="14" w:name="header-n466"/>
      <w:bookmarkStart w:id="15" w:name="header-n467"/>
      <w:bookmarkEnd w:id="14"/>
      <w:bookmarkEnd w:id="15"/>
      <w:r w:rsidRPr="00187C00">
        <w:rPr>
          <w:b/>
        </w:rPr>
        <w:t>4.6.1</w:t>
      </w:r>
      <w:r w:rsidR="00187C00">
        <w:rPr>
          <w:rFonts w:hint="eastAsia"/>
        </w:rPr>
        <w:t xml:space="preserve"> </w:t>
      </w:r>
      <w:r w:rsidRPr="00B924E5">
        <w:t xml:space="preserve"> </w:t>
      </w:r>
      <m:oMath>
        <m:r>
          <m:rPr>
            <m:sty m:val="bi"/>
          </m:rPr>
          <w:rPr>
            <w:rFonts w:ascii="Cambria Math" w:hAnsi="Cambria Math"/>
          </w:rPr>
          <m:t>ϵ</m:t>
        </m:r>
      </m:oMath>
      <w:r w:rsidRPr="00B924E5">
        <w:t>不敏感损失函数</w:t>
      </w:r>
    </w:p>
    <w:p w14:paraId="7511C552" w14:textId="68356CF0" w:rsidR="000D75D5" w:rsidRPr="00243678" w:rsidRDefault="000D75D5" w:rsidP="00243678">
      <w:pPr>
        <w:ind w:firstLine="400"/>
        <w:rPr>
          <w:color w:val="000000"/>
          <w:kern w:val="2"/>
        </w:rPr>
      </w:pPr>
      <w:r w:rsidRPr="00243678">
        <w:rPr>
          <w:color w:val="000000"/>
          <w:kern w:val="2"/>
        </w:rPr>
        <w:t>在</w:t>
      </w:r>
      <w:r w:rsidRPr="00243678">
        <w:rPr>
          <w:color w:val="000000"/>
          <w:kern w:val="2"/>
        </w:rPr>
        <w:t>SVM</w:t>
      </w:r>
      <w:r w:rsidRPr="00243678">
        <w:rPr>
          <w:color w:val="000000"/>
          <w:kern w:val="2"/>
        </w:rPr>
        <w:t>分类模型中，我们的目标函数是让</w:t>
      </w:r>
      <m:oMath>
        <m:f>
          <m:fPr>
            <m:ctrlPr>
              <w:rPr>
                <w:rFonts w:ascii="Cambria Math" w:hAnsi="Cambria Math"/>
                <w:color w:val="000000"/>
                <w:kern w:val="2"/>
              </w:rPr>
            </m:ctrlPr>
          </m:fPr>
          <m:num>
            <m:r>
              <m:rPr>
                <m:sty m:val="p"/>
              </m:rPr>
              <w:rPr>
                <w:rFonts w:ascii="Cambria Math" w:hAnsi="Cambria Math"/>
                <w:color w:val="000000"/>
                <w:kern w:val="2"/>
              </w:rPr>
              <m:t>1</m:t>
            </m:r>
          </m:num>
          <m:den>
            <m:r>
              <m:rPr>
                <m:sty m:val="p"/>
              </m:rPr>
              <w:rPr>
                <w:rFonts w:ascii="Cambria Math" w:hAnsi="Cambria Math"/>
                <w:color w:val="000000"/>
                <w:kern w:val="2"/>
              </w:rPr>
              <m:t>2</m:t>
            </m:r>
          </m:den>
        </m:f>
        <m:sSubSup>
          <m:sSubSupPr>
            <m:ctrlPr>
              <w:rPr>
                <w:rFonts w:ascii="Cambria Math" w:hAnsi="Cambria Math"/>
                <w:color w:val="000000"/>
                <w:kern w:val="2"/>
              </w:rPr>
            </m:ctrlPr>
          </m:sSubSupPr>
          <m:e>
            <m:d>
              <m:dPr>
                <m:begChr m:val="‖"/>
                <m:endChr m:val="‖"/>
                <m:ctrlPr>
                  <w:rPr>
                    <w:rFonts w:ascii="Cambria Math" w:hAnsi="Cambria Math"/>
                    <w:color w:val="000000"/>
                    <w:kern w:val="2"/>
                  </w:rPr>
                </m:ctrlPr>
              </m:dPr>
              <m:e>
                <m:r>
                  <m:rPr>
                    <m:sty m:val="bi"/>
                  </m:rPr>
                  <w:rPr>
                    <w:rFonts w:ascii="Cambria Math" w:hAnsi="Cambria Math"/>
                    <w:color w:val="000000"/>
                    <w:kern w:val="2"/>
                  </w:rPr>
                  <m:t>w</m:t>
                </m:r>
              </m:e>
            </m:d>
          </m:e>
          <m:sub>
            <m:r>
              <m:rPr>
                <m:sty m:val="p"/>
              </m:rPr>
              <w:rPr>
                <w:rFonts w:ascii="Cambria Math" w:hAnsi="Cambria Math"/>
                <w:color w:val="000000"/>
                <w:kern w:val="2"/>
              </w:rPr>
              <m:t>2</m:t>
            </m:r>
          </m:sub>
          <m:sup>
            <m:r>
              <m:rPr>
                <m:sty m:val="p"/>
              </m:rPr>
              <w:rPr>
                <w:rFonts w:ascii="Cambria Math" w:hAnsi="Cambria Math"/>
                <w:color w:val="000000"/>
                <w:kern w:val="2"/>
              </w:rPr>
              <m:t>2</m:t>
            </m:r>
          </m:sup>
        </m:sSubSup>
      </m:oMath>
      <w:r w:rsidRPr="00243678">
        <w:rPr>
          <w:color w:val="000000"/>
          <w:kern w:val="2"/>
        </w:rPr>
        <w:t>最小，同时每个训练样本尽量远离自己类别一边的支持向量，即</w:t>
      </w:r>
      <m:oMath>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sty m:val="p"/>
          </m:rPr>
          <w:rPr>
            <w:rFonts w:ascii="Cambria Math" w:hAnsi="Cambria Math"/>
            <w:color w:val="000000"/>
            <w:kern w:val="2"/>
          </w:rPr>
          <m:t>≥1</m:t>
        </m:r>
      </m:oMath>
      <w:r w:rsidRPr="00243678">
        <w:rPr>
          <w:color w:val="000000"/>
          <w:kern w:val="2"/>
        </w:rPr>
        <w:t>。加入松弛变量</w:t>
      </w:r>
      <m:oMath>
        <m:sSub>
          <m:sSubPr>
            <m:ctrlPr>
              <w:rPr>
                <w:rFonts w:ascii="Cambria Math" w:hAnsi="Cambria Math"/>
                <w:i/>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≥0</m:t>
        </m:r>
      </m:oMath>
      <w:r w:rsidRPr="00243678">
        <w:rPr>
          <w:color w:val="000000"/>
          <w:kern w:val="2"/>
        </w:rPr>
        <w:t>时，目标函数是</w:t>
      </w:r>
      <m:oMath>
        <m:f>
          <m:fPr>
            <m:ctrlPr>
              <w:rPr>
                <w:rFonts w:ascii="Cambria Math" w:hAnsi="Cambria Math"/>
                <w:i/>
                <w:color w:val="000000"/>
                <w:kern w:val="2"/>
              </w:rPr>
            </m:ctrlPr>
          </m:fPr>
          <m:num>
            <m:r>
              <w:rPr>
                <w:rFonts w:ascii="Cambria Math" w:hAnsi="Cambria Math"/>
                <w:color w:val="000000"/>
                <w:kern w:val="2"/>
              </w:rPr>
              <m:t>1</m:t>
            </m:r>
          </m:num>
          <m:den>
            <m:r>
              <w:rPr>
                <w:rFonts w:ascii="Cambria Math" w:hAnsi="Cambria Math"/>
                <w:color w:val="000000"/>
                <w:kern w:val="2"/>
              </w:rPr>
              <m:t>2</m:t>
            </m:r>
          </m:den>
        </m:f>
        <m:sSubSup>
          <m:sSubSupPr>
            <m:ctrlPr>
              <w:rPr>
                <w:rFonts w:ascii="Cambria Math" w:hAnsi="Cambria Math"/>
                <w:i/>
                <w:color w:val="000000"/>
                <w:kern w:val="2"/>
              </w:rPr>
            </m:ctrlPr>
          </m:sSubSupPr>
          <m:e>
            <m:d>
              <m:dPr>
                <m:begChr m:val="‖"/>
                <m:endChr m:val="‖"/>
                <m:ctrlPr>
                  <w:rPr>
                    <w:rFonts w:ascii="Cambria Math" w:hAnsi="Cambria Math"/>
                    <w:i/>
                    <w:color w:val="000000"/>
                    <w:kern w:val="2"/>
                  </w:rPr>
                </m:ctrlPr>
              </m:dPr>
              <m:e>
                <m:r>
                  <m:rPr>
                    <m:sty m:val="bi"/>
                  </m:rPr>
                  <w:rPr>
                    <w:rFonts w:ascii="Cambria Math" w:hAnsi="Cambria Math"/>
                    <w:color w:val="000000"/>
                    <w:kern w:val="2"/>
                  </w:rPr>
                  <m:t>w</m:t>
                </m:r>
              </m:e>
            </m:d>
          </m:e>
          <m:sub>
            <m:r>
              <w:rPr>
                <w:rFonts w:ascii="Cambria Math" w:hAnsi="Cambria Math"/>
                <w:color w:val="000000"/>
                <w:kern w:val="2"/>
              </w:rPr>
              <m:t>2</m:t>
            </m:r>
          </m:sub>
          <m:sup>
            <m:r>
              <w:rPr>
                <w:rFonts w:ascii="Cambria Math" w:hAnsi="Cambria Math"/>
                <w:color w:val="000000"/>
                <w:kern w:val="2"/>
              </w:rPr>
              <m:t>2</m:t>
            </m:r>
          </m:sup>
        </m:sSubSup>
        <m:r>
          <w:rPr>
            <w:rFonts w:ascii="Cambria Math" w:hAnsi="Cambria Math"/>
            <w:color w:val="000000"/>
            <w:kern w:val="2"/>
          </w:rPr>
          <m:t>+C</m:t>
        </m:r>
        <m:nary>
          <m:naryPr>
            <m:chr m:val="∑"/>
            <m:limLoc m:val="undOvr"/>
            <m:ctrlPr>
              <w:rPr>
                <w:rFonts w:ascii="Cambria Math" w:hAnsi="Cambria Math"/>
                <w:i/>
                <w:color w:val="000000"/>
                <w:kern w:val="2"/>
              </w:rPr>
            </m:ctrlPr>
          </m:naryPr>
          <m:sub>
            <m:r>
              <w:rPr>
                <w:rFonts w:ascii="Cambria Math" w:hAnsi="Cambria Math"/>
                <w:color w:val="000000"/>
                <w:kern w:val="2"/>
              </w:rPr>
              <m:t>i=1</m:t>
            </m:r>
          </m:sub>
          <m:sup>
            <m:r>
              <w:rPr>
                <w:rFonts w:ascii="Cambria Math" w:hAnsi="Cambria Math"/>
                <w:color w:val="000000"/>
                <w:kern w:val="2"/>
              </w:rPr>
              <m:t>N</m:t>
            </m:r>
          </m:sup>
          <m:e>
            <m:sSub>
              <m:sSubPr>
                <m:ctrlPr>
                  <w:rPr>
                    <w:rFonts w:ascii="Cambria Math" w:hAnsi="Cambria Math"/>
                    <w:i/>
                    <w:color w:val="000000"/>
                    <w:kern w:val="2"/>
                  </w:rPr>
                </m:ctrlPr>
              </m:sSubPr>
              <m:e>
                <m:r>
                  <w:rPr>
                    <w:rFonts w:ascii="Cambria Math" w:hAnsi="Cambria Math"/>
                    <w:color w:val="000000"/>
                    <w:kern w:val="2"/>
                  </w:rPr>
                  <m:t>ξ</m:t>
                </m:r>
              </m:e>
              <m:sub>
                <m:r>
                  <w:rPr>
                    <w:rFonts w:ascii="Cambria Math" w:hAnsi="Cambria Math"/>
                    <w:color w:val="000000"/>
                    <w:kern w:val="2"/>
                  </w:rPr>
                  <m:t>i</m:t>
                </m:r>
              </m:sub>
            </m:sSub>
          </m:e>
        </m:nary>
      </m:oMath>
      <w:r w:rsidRPr="00243678">
        <w:rPr>
          <w:color w:val="000000"/>
          <w:kern w:val="2"/>
        </w:rPr>
        <w:t>，对应的约束条件变成：</w:t>
      </w:r>
      <m:oMath>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sty m:val="p"/>
          </m:rPr>
          <w:rPr>
            <w:rFonts w:ascii="Cambria Math" w:hAnsi="Cambria Math"/>
            <w:color w:val="000000"/>
            <w:kern w:val="2"/>
          </w:rPr>
          <m:t>≥1-</m:t>
        </m:r>
        <m:sSub>
          <m:sSubPr>
            <m:ctrlPr>
              <w:rPr>
                <w:rFonts w:ascii="Cambria Math" w:hAnsi="Cambria Math"/>
                <w:i/>
                <w:color w:val="000000"/>
                <w:kern w:val="2"/>
              </w:rPr>
            </m:ctrlPr>
          </m:sSubPr>
          <m:e>
            <m:r>
              <w:rPr>
                <w:rFonts w:ascii="Cambria Math" w:hAnsi="Cambria Math"/>
                <w:color w:val="000000"/>
                <w:kern w:val="2"/>
              </w:rPr>
              <m:t>ξ</m:t>
            </m:r>
          </m:e>
          <m:sub>
            <m:r>
              <w:rPr>
                <w:rFonts w:ascii="Cambria Math" w:hAnsi="Cambria Math"/>
                <w:color w:val="000000"/>
                <w:kern w:val="2"/>
              </w:rPr>
              <m:t>i</m:t>
            </m:r>
          </m:sub>
        </m:sSub>
      </m:oMath>
      <w:r w:rsidRPr="00243678">
        <w:rPr>
          <w:color w:val="000000"/>
          <w:kern w:val="2"/>
        </w:rPr>
        <w:t>。</w:t>
      </w:r>
    </w:p>
    <w:p w14:paraId="45CBDFC9" w14:textId="2869D50B" w:rsidR="000D75D5" w:rsidRPr="00243678" w:rsidRDefault="00243678" w:rsidP="00243678">
      <w:pPr>
        <w:ind w:firstLine="400"/>
        <w:rPr>
          <w:color w:val="000000"/>
          <w:kern w:val="2"/>
        </w:rPr>
      </w:pPr>
      <w:r w:rsidRPr="00243678">
        <w:rPr>
          <w:noProof/>
          <w:color w:val="000000"/>
          <w:kern w:val="2"/>
        </w:rPr>
        <mc:AlternateContent>
          <mc:Choice Requires="wps">
            <w:drawing>
              <wp:anchor distT="0" distB="0" distL="114300" distR="114300" simplePos="0" relativeHeight="251675648" behindDoc="0" locked="0" layoutInCell="1" allowOverlap="1" wp14:anchorId="08D981C2" wp14:editId="2AED13D1">
                <wp:simplePos x="0" y="0"/>
                <wp:positionH relativeFrom="column">
                  <wp:posOffset>3227070</wp:posOffset>
                </wp:positionH>
                <wp:positionV relativeFrom="paragraph">
                  <wp:posOffset>733816</wp:posOffset>
                </wp:positionV>
                <wp:extent cx="1895475" cy="1870075"/>
                <wp:effectExtent l="0" t="0" r="9525" b="9525"/>
                <wp:wrapSquare wrapText="bothSides"/>
                <wp:docPr id="50" name="文本框 50"/>
                <wp:cNvGraphicFramePr/>
                <a:graphic xmlns:a="http://schemas.openxmlformats.org/drawingml/2006/main">
                  <a:graphicData uri="http://schemas.microsoft.com/office/word/2010/wordprocessingShape">
                    <wps:wsp>
                      <wps:cNvSpPr txBox="1"/>
                      <wps:spPr>
                        <a:xfrm>
                          <a:off x="0" y="0"/>
                          <a:ext cx="1895475" cy="1870075"/>
                        </a:xfrm>
                        <a:prstGeom prst="rect">
                          <a:avLst/>
                        </a:prstGeom>
                        <a:noFill/>
                        <a:ln w="6350">
                          <a:noFill/>
                        </a:ln>
                        <a:effectLst/>
                      </wps:spPr>
                      <wps:txbx>
                        <w:txbxContent>
                          <w:p w14:paraId="01A631D1" w14:textId="77777777" w:rsidR="00757413" w:rsidRPr="00B924E5" w:rsidRDefault="00757413" w:rsidP="002A0E66">
                            <w:pPr>
                              <w:pStyle w:val="a7"/>
                              <w:spacing w:before="100"/>
                            </w:pPr>
                            <w:r w:rsidRPr="00B924E5">
                              <w:rPr>
                                <w:noProof/>
                              </w:rPr>
                              <w:drawing>
                                <wp:inline distT="0" distB="0" distL="0" distR="0" wp14:anchorId="71F58BCE" wp14:editId="740163F4">
                                  <wp:extent cx="1486800" cy="15516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Users/qing/Desktop/AI2017/notes/SVM/e_insentiveloss.png"/>
                                          <pic:cNvPicPr>
                                            <a:picLocks noChangeAspect="1" noChangeArrowheads="1"/>
                                          </pic:cNvPicPr>
                                        </pic:nvPicPr>
                                        <pic:blipFill>
                                          <a:blip r:embed="rId21"/>
                                          <a:stretch>
                                            <a:fillRect/>
                                          </a:stretch>
                                        </pic:blipFill>
                                        <pic:spPr bwMode="auto">
                                          <a:xfrm>
                                            <a:off x="0" y="0"/>
                                            <a:ext cx="1486800" cy="1551600"/>
                                          </a:xfrm>
                                          <a:prstGeom prst="rect">
                                            <a:avLst/>
                                          </a:prstGeom>
                                          <a:noFill/>
                                          <a:ln w="9525">
                                            <a:noFill/>
                                            <a:headEnd/>
                                            <a:tailEnd/>
                                          </a:ln>
                                        </pic:spPr>
                                      </pic:pic>
                                    </a:graphicData>
                                  </a:graphic>
                                </wp:inline>
                              </w:drawing>
                            </w:r>
                          </w:p>
                          <w:p w14:paraId="5FD1C570" w14:textId="4A10F63B" w:rsidR="00757413" w:rsidRPr="00B924E5" w:rsidRDefault="00757413" w:rsidP="004A00F9">
                            <w:pPr>
                              <w:pStyle w:val="a8"/>
                            </w:pPr>
                            <w:r w:rsidRPr="00B924E5">
                              <w:t>图4-</w:t>
                            </w:r>
                            <w:r>
                              <w:rPr>
                                <w:rFonts w:hint="eastAsia"/>
                              </w:rPr>
                              <w:t xml:space="preserve">10 </w:t>
                            </w:r>
                            <w:r w:rsidRPr="00B924E5">
                              <w:t xml:space="preserve"> SVR中的</w:t>
                            </w:r>
                            <m:oMath>
                              <m:r>
                                <w:rPr>
                                  <w:rFonts w:ascii="Cambria Math" w:hAnsi="Cambria Math"/>
                                </w:rPr>
                                <m:t>ϵ</m:t>
                              </m:r>
                            </m:oMath>
                            <w:r w:rsidRPr="00B924E5">
                              <w:t>不敏感损失函数。</w:t>
                            </w:r>
                          </w:p>
                          <w:p w14:paraId="0D904178" w14:textId="77777777" w:rsidR="00757413" w:rsidRPr="004A00F9" w:rsidRDefault="00757413" w:rsidP="004A00F9">
                            <w:pPr>
                              <w:pStyle w:val="a8"/>
                              <w:spacing w:before="94" w:after="63"/>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981C2" id="文本框 50" o:spid="_x0000_s1028" type="#_x0000_t202" style="position:absolute;left:0;text-align:left;margin-left:254.1pt;margin-top:57.8pt;width:149.25pt;height:14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" filled="f" stroked="f" strokeweight=".5pt">
                <v:textbox inset="0,0,0,0">
                  <w:txbxContent>
                    <w:p w14:paraId="01A631D1" w14:textId="77777777" w:rsidR="00757413" w:rsidRPr="00B924E5" w:rsidRDefault="00757413" w:rsidP="002A0E66">
                      <w:pPr>
                        <w:pStyle w:val="a7"/>
                        <w:spacing w:before="100"/>
                      </w:pPr>
                      <w:r w:rsidRPr="00B924E5">
                        <w:rPr>
                          <w:noProof/>
                        </w:rPr>
                        <w:drawing>
                          <wp:inline distT="0" distB="0" distL="0" distR="0" wp14:anchorId="71F58BCE" wp14:editId="740163F4">
                            <wp:extent cx="1486800" cy="15516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Users/qing/Desktop/AI2017/notes/SVM/e_insentiveloss.png"/>
                                    <pic:cNvPicPr>
                                      <a:picLocks noChangeAspect="1" noChangeArrowheads="1"/>
                                    </pic:cNvPicPr>
                                  </pic:nvPicPr>
                                  <pic:blipFill>
                                    <a:blip r:embed="rId21"/>
                                    <a:stretch>
                                      <a:fillRect/>
                                    </a:stretch>
                                  </pic:blipFill>
                                  <pic:spPr bwMode="auto">
                                    <a:xfrm>
                                      <a:off x="0" y="0"/>
                                      <a:ext cx="1486800" cy="1551600"/>
                                    </a:xfrm>
                                    <a:prstGeom prst="rect">
                                      <a:avLst/>
                                    </a:prstGeom>
                                    <a:noFill/>
                                    <a:ln w="9525">
                                      <a:noFill/>
                                      <a:headEnd/>
                                      <a:tailEnd/>
                                    </a:ln>
                                  </pic:spPr>
                                </pic:pic>
                              </a:graphicData>
                            </a:graphic>
                          </wp:inline>
                        </w:drawing>
                      </w:r>
                    </w:p>
                    <w:p w14:paraId="5FD1C570" w14:textId="4A10F63B" w:rsidR="00757413" w:rsidRPr="00B924E5" w:rsidRDefault="00757413" w:rsidP="004A00F9">
                      <w:pPr>
                        <w:pStyle w:val="a8"/>
                      </w:pPr>
                      <w:r w:rsidRPr="00B924E5">
                        <w:t>图4-</w:t>
                      </w:r>
                      <w:r>
                        <w:rPr>
                          <w:rFonts w:hint="eastAsia"/>
                        </w:rPr>
                        <w:t xml:space="preserve">10 </w:t>
                      </w:r>
                      <w:r w:rsidRPr="00B924E5">
                        <w:t xml:space="preserve"> SVR中的</w:t>
                      </w:r>
                      <m:oMath>
                        <m:r>
                          <w:rPr>
                            <w:rFonts w:ascii="Cambria Math" w:hAnsi="Cambria Math"/>
                          </w:rPr>
                          <m:t>ϵ</m:t>
                        </m:r>
                      </m:oMath>
                      <w:r w:rsidRPr="00B924E5">
                        <w:t>不敏感损失函数。</w:t>
                      </w:r>
                    </w:p>
                    <w:p w14:paraId="0D904178" w14:textId="77777777" w:rsidR="00757413" w:rsidRPr="004A00F9" w:rsidRDefault="00757413" w:rsidP="004A00F9">
                      <w:pPr>
                        <w:pStyle w:val="a8"/>
                        <w:spacing w:before="94" w:after="63"/>
                      </w:pPr>
                    </w:p>
                  </w:txbxContent>
                </v:textbox>
                <w10:wrap type="square"/>
              </v:shape>
            </w:pict>
          </mc:Fallback>
        </mc:AlternateContent>
      </w:r>
      <w:r w:rsidR="000D75D5" w:rsidRPr="00243678">
        <w:rPr>
          <w:color w:val="000000"/>
          <w:kern w:val="2"/>
        </w:rPr>
        <w:t>在回归模型中，优化目标函数可以继续和</w:t>
      </w:r>
      <w:r w:rsidR="000D75D5" w:rsidRPr="00243678">
        <w:rPr>
          <w:color w:val="000000"/>
          <w:kern w:val="2"/>
        </w:rPr>
        <w:t>SVM</w:t>
      </w:r>
      <w:r w:rsidR="000D75D5" w:rsidRPr="00243678">
        <w:rPr>
          <w:color w:val="000000"/>
          <w:kern w:val="2"/>
        </w:rPr>
        <w:t>分类模型保持一致为</w:t>
      </w:r>
      <m:oMath>
        <m:f>
          <m:fPr>
            <m:ctrlPr>
              <w:rPr>
                <w:rFonts w:ascii="Cambria Math" w:hAnsi="Cambria Math"/>
                <w:color w:val="000000"/>
                <w:kern w:val="2"/>
              </w:rPr>
            </m:ctrlPr>
          </m:fPr>
          <m:num>
            <m:r>
              <m:rPr>
                <m:sty m:val="p"/>
              </m:rPr>
              <w:rPr>
                <w:rFonts w:ascii="Cambria Math" w:hAnsi="Cambria Math"/>
                <w:color w:val="000000"/>
                <w:kern w:val="2"/>
              </w:rPr>
              <m:t>1</m:t>
            </m:r>
          </m:num>
          <m:den>
            <m:r>
              <m:rPr>
                <m:sty m:val="p"/>
              </m:rPr>
              <w:rPr>
                <w:rFonts w:ascii="Cambria Math" w:hAnsi="Cambria Math"/>
                <w:color w:val="000000"/>
                <w:kern w:val="2"/>
              </w:rPr>
              <m:t>2</m:t>
            </m:r>
          </m:den>
        </m:f>
        <m:sSubSup>
          <m:sSubSupPr>
            <m:ctrlPr>
              <w:rPr>
                <w:rFonts w:ascii="Cambria Math" w:hAnsi="Cambria Math"/>
                <w:color w:val="000000"/>
                <w:kern w:val="2"/>
              </w:rPr>
            </m:ctrlPr>
          </m:sSubSupPr>
          <m:e>
            <m:d>
              <m:dPr>
                <m:begChr m:val="‖"/>
                <m:endChr m:val="‖"/>
                <m:ctrlPr>
                  <w:rPr>
                    <w:rFonts w:ascii="Cambria Math" w:hAnsi="Cambria Math"/>
                    <w:color w:val="000000"/>
                    <w:kern w:val="2"/>
                  </w:rPr>
                </m:ctrlPr>
              </m:dPr>
              <m:e>
                <m:r>
                  <m:rPr>
                    <m:sty m:val="bi"/>
                  </m:rPr>
                  <w:rPr>
                    <w:rFonts w:ascii="Cambria Math" w:hAnsi="Cambria Math"/>
                    <w:color w:val="000000"/>
                    <w:kern w:val="2"/>
                  </w:rPr>
                  <m:t>w</m:t>
                </m:r>
              </m:e>
            </m:d>
          </m:e>
          <m:sub>
            <m:r>
              <m:rPr>
                <m:sty m:val="p"/>
              </m:rPr>
              <w:rPr>
                <w:rFonts w:ascii="Cambria Math" w:hAnsi="Cambria Math"/>
                <w:color w:val="000000"/>
                <w:kern w:val="2"/>
              </w:rPr>
              <m:t>2</m:t>
            </m:r>
          </m:sub>
          <m:sup>
            <m:r>
              <m:rPr>
                <m:sty m:val="p"/>
              </m:rPr>
              <w:rPr>
                <w:rFonts w:ascii="Cambria Math" w:hAnsi="Cambria Math"/>
                <w:color w:val="000000"/>
                <w:kern w:val="2"/>
              </w:rPr>
              <m:t>2</m:t>
            </m:r>
          </m:sup>
        </m:sSubSup>
      </m:oMath>
      <w:r w:rsidR="000D75D5" w:rsidRPr="00243678">
        <w:rPr>
          <w:color w:val="000000"/>
          <w:kern w:val="2"/>
        </w:rPr>
        <w:t>，但是约束条件是让训练集中的每个点</w:t>
      </w:r>
      <m:oMath>
        <m:r>
          <m:rPr>
            <m:sty m:val="p"/>
          </m:rPr>
          <w:rPr>
            <w:rFonts w:ascii="Cambria Math" w:hAnsi="Cambria Math"/>
            <w:color w:val="000000"/>
            <w:kern w:val="2"/>
          </w:rPr>
          <m:t>(</m:t>
        </m:r>
        <m:sSub>
          <m:sSubPr>
            <m:ctrlPr>
              <w:rPr>
                <w:rFonts w:ascii="Cambria Math" w:hAnsi="Cambria Math"/>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oMath>
      <w:r w:rsidR="000D75D5" w:rsidRPr="00243678">
        <w:rPr>
          <w:color w:val="000000"/>
          <w:kern w:val="2"/>
        </w:rPr>
        <w:t>尽量拟合到一个线性模型</w:t>
      </w:r>
      <m:oMath>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oMath>
      <w:r w:rsidR="000D75D5" w:rsidRPr="00243678">
        <w:rPr>
          <w:color w:val="000000"/>
          <w:kern w:val="2"/>
        </w:rPr>
        <w:t>。回归任务中我们通常采用均方</w:t>
      </w:r>
      <w:r w:rsidR="0001053E" w:rsidRPr="00243678">
        <w:rPr>
          <w:rFonts w:hint="eastAsia"/>
          <w:color w:val="000000"/>
          <w:kern w:val="2"/>
        </w:rPr>
        <w:t>误差</w:t>
      </w:r>
      <w:r w:rsidR="000D75D5" w:rsidRPr="00243678">
        <w:rPr>
          <w:color w:val="000000"/>
          <w:kern w:val="2"/>
        </w:rPr>
        <w:t>（</w:t>
      </w:r>
      <w:r w:rsidR="000D75D5" w:rsidRPr="00243678">
        <w:rPr>
          <w:color w:val="000000"/>
          <w:kern w:val="2"/>
        </w:rPr>
        <w:t>L2</w:t>
      </w:r>
      <w:r w:rsidR="000D75D5" w:rsidRPr="00243678">
        <w:rPr>
          <w:color w:val="000000"/>
          <w:kern w:val="2"/>
        </w:rPr>
        <w:t>损失）作为损失函数，但在</w:t>
      </w:r>
      <w:r w:rsidR="000D75D5" w:rsidRPr="00243678">
        <w:rPr>
          <w:color w:val="000000"/>
          <w:kern w:val="2"/>
        </w:rPr>
        <w:t>SVM</w:t>
      </w:r>
      <w:r w:rsidR="000D75D5" w:rsidRPr="00243678">
        <w:rPr>
          <w:color w:val="000000"/>
          <w:kern w:val="2"/>
        </w:rPr>
        <w:t>中我们定义一个常量</w:t>
      </w:r>
      <m:oMath>
        <m:r>
          <w:rPr>
            <w:rFonts w:ascii="Cambria Math" w:hAnsi="Cambria Math"/>
            <w:color w:val="000000"/>
            <w:kern w:val="2"/>
          </w:rPr>
          <m:t>ϵ</m:t>
        </m:r>
        <m:r>
          <m:rPr>
            <m:sty m:val="p"/>
          </m:rPr>
          <w:rPr>
            <w:rFonts w:ascii="Cambria Math" w:hAnsi="Cambria Math"/>
            <w:color w:val="000000"/>
            <w:kern w:val="2"/>
          </w:rPr>
          <m:t>&gt;0</m:t>
        </m:r>
      </m:oMath>
      <w:r w:rsidR="000D75D5" w:rsidRPr="00243678">
        <w:rPr>
          <w:color w:val="000000"/>
          <w:kern w:val="2"/>
        </w:rPr>
        <w:t>，对于某一个点</w:t>
      </w:r>
      <m:oMath>
        <m:r>
          <m:rPr>
            <m:sty m:val="p"/>
          </m:rPr>
          <w:rPr>
            <w:rFonts w:ascii="Cambria Math" w:hAnsi="Cambria Math"/>
            <w:color w:val="000000"/>
            <w:kern w:val="2"/>
          </w:rPr>
          <m:t>c</m:t>
        </m:r>
      </m:oMath>
      <w:r w:rsidR="000D75D5" w:rsidRPr="00243678">
        <w:rPr>
          <w:color w:val="000000"/>
          <w:kern w:val="2"/>
        </w:rPr>
        <w:t>，</w:t>
      </w:r>
    </w:p>
    <w:p w14:paraId="39550BBE" w14:textId="7CF101A3" w:rsidR="000D75D5" w:rsidRPr="00243678" w:rsidRDefault="000D75D5" w:rsidP="00243678">
      <w:pPr>
        <w:ind w:firstLine="400"/>
        <w:rPr>
          <w:color w:val="000000"/>
          <w:kern w:val="2"/>
        </w:rPr>
      </w:pPr>
      <w:r w:rsidRPr="00243678">
        <w:rPr>
          <w:color w:val="000000"/>
          <w:kern w:val="2"/>
        </w:rPr>
        <w:t>如果</w:t>
      </w:r>
      <m:oMath>
        <m:r>
          <m:rPr>
            <m:sty m:val="p"/>
          </m:rPr>
          <w:rPr>
            <w:rFonts w:ascii="Cambria Math" w:hAnsi="Cambria Math"/>
            <w:color w:val="000000"/>
            <w:kern w:val="2"/>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sty m:val="p"/>
          </m:rPr>
          <w:rPr>
            <w:rFonts w:ascii="Cambria Math" w:hAnsi="Cambria Math"/>
            <w:color w:val="000000"/>
            <w:kern w:val="2"/>
          </w:rPr>
          <m:t>|</m:t>
        </m:r>
        <m:r>
          <m:rPr>
            <m:nor/>
          </m:rPr>
          <w:rPr>
            <w:rFonts w:asciiTheme="minorEastAsia" w:hAnsiTheme="minorEastAsia"/>
            <w:kern w:val="2"/>
            <w:szCs w:val="20"/>
          </w:rPr>
          <m:t>≤</m:t>
        </m:r>
        <m:r>
          <w:rPr>
            <w:rFonts w:ascii="Cambria Math" w:hAnsi="Cambria Math"/>
            <w:color w:val="000000"/>
            <w:kern w:val="2"/>
          </w:rPr>
          <m:t>ϵ</m:t>
        </m:r>
      </m:oMath>
      <w:r w:rsidRPr="00243678">
        <w:rPr>
          <w:color w:val="000000"/>
          <w:kern w:val="2"/>
        </w:rPr>
        <w:t>，则完全没有损失；</w:t>
      </w:r>
    </w:p>
    <w:p w14:paraId="0EB05D2E" w14:textId="6F81A711" w:rsidR="000D75D5" w:rsidRPr="00243678" w:rsidRDefault="000D75D5" w:rsidP="00243678">
      <w:pPr>
        <w:ind w:firstLine="400"/>
        <w:rPr>
          <w:color w:val="000000"/>
          <w:kern w:val="2"/>
        </w:rPr>
      </w:pPr>
      <w:r w:rsidRPr="00243678">
        <w:rPr>
          <w:color w:val="000000"/>
          <w:kern w:val="2"/>
        </w:rPr>
        <w:t>如果</w:t>
      </w:r>
      <m:oMath>
        <m:r>
          <m:rPr>
            <m:sty m:val="p"/>
          </m:rPr>
          <w:rPr>
            <w:rFonts w:ascii="Cambria Math" w:hAnsi="Cambria Math"/>
            <w:color w:val="000000"/>
            <w:kern w:val="2"/>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sty m:val="p"/>
          </m:rPr>
          <w:rPr>
            <w:rFonts w:ascii="Cambria Math" w:hAnsi="Cambria Math"/>
            <w:color w:val="000000"/>
            <w:kern w:val="2"/>
          </w:rPr>
          <m:t>|&gt;</m:t>
        </m:r>
        <m:r>
          <w:rPr>
            <w:rFonts w:ascii="Cambria Math" w:hAnsi="Cambria Math"/>
            <w:color w:val="000000"/>
            <w:kern w:val="2"/>
          </w:rPr>
          <m:t>ϵ</m:t>
        </m:r>
      </m:oMath>
      <w:r w:rsidRPr="00243678">
        <w:rPr>
          <w:color w:val="000000"/>
          <w:kern w:val="2"/>
        </w:rPr>
        <w:t>，则对应的损失为</w:t>
      </w:r>
      <m:oMath>
        <m:r>
          <m:rPr>
            <m:sty m:val="p"/>
          </m:rPr>
          <w:rPr>
            <w:rFonts w:ascii="Cambria Math" w:hAnsi="Cambria Math"/>
            <w:color w:val="000000"/>
            <w:kern w:val="2"/>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sty m:val="p"/>
          </m:rPr>
          <w:rPr>
            <w:rFonts w:ascii="Cambria Math" w:hAnsi="Cambria Math"/>
            <w:color w:val="000000"/>
            <w:kern w:val="2"/>
          </w:rPr>
          <m:t>|-</m:t>
        </m:r>
        <m:r>
          <w:rPr>
            <w:rFonts w:ascii="Cambria Math" w:hAnsi="Cambria Math"/>
            <w:color w:val="000000"/>
            <w:kern w:val="2"/>
          </w:rPr>
          <m:t>ϵ</m:t>
        </m:r>
      </m:oMath>
      <w:r w:rsidRPr="00243678">
        <w:rPr>
          <w:color w:val="000000"/>
          <w:kern w:val="2"/>
        </w:rPr>
        <w:t>。</w:t>
      </w:r>
    </w:p>
    <w:p w14:paraId="1EF3696E" w14:textId="1CD413A9" w:rsidR="000D75D5" w:rsidRPr="00243678" w:rsidRDefault="000D75D5" w:rsidP="00243678">
      <w:pPr>
        <w:ind w:firstLine="400"/>
        <w:rPr>
          <w:color w:val="000000"/>
          <w:kern w:val="2"/>
        </w:rPr>
      </w:pPr>
      <w:r w:rsidRPr="00243678">
        <w:rPr>
          <w:color w:val="000000"/>
          <w:kern w:val="2"/>
        </w:rPr>
        <w:t>这个损失函数称为</w:t>
      </w:r>
      <m:oMath>
        <m:r>
          <w:rPr>
            <w:rFonts w:ascii="Cambria Math" w:hAnsi="Cambria Math"/>
            <w:color w:val="000000"/>
            <w:kern w:val="2"/>
          </w:rPr>
          <m:t>ϵ</m:t>
        </m:r>
      </m:oMath>
      <w:r w:rsidRPr="00243678">
        <w:rPr>
          <w:color w:val="000000"/>
          <w:kern w:val="2"/>
        </w:rPr>
        <w:t>不敏感损失，如图</w:t>
      </w:r>
      <w:r w:rsidRPr="00243678">
        <w:rPr>
          <w:color w:val="000000"/>
          <w:kern w:val="2"/>
        </w:rPr>
        <w:t>4-</w:t>
      </w:r>
      <w:r w:rsidR="00970DA8" w:rsidRPr="00243678">
        <w:rPr>
          <w:rFonts w:hint="eastAsia"/>
          <w:color w:val="000000"/>
          <w:kern w:val="2"/>
        </w:rPr>
        <w:t>10</w:t>
      </w:r>
      <w:r w:rsidRPr="00243678">
        <w:rPr>
          <w:color w:val="000000"/>
          <w:kern w:val="2"/>
        </w:rPr>
        <w:t>所示。在蓝色条带里面的点的损失为</w:t>
      </w:r>
      <w:r w:rsidRPr="00243678">
        <w:rPr>
          <w:color w:val="000000"/>
          <w:kern w:val="2"/>
        </w:rPr>
        <w:t>0</w:t>
      </w:r>
      <w:r w:rsidRPr="00243678">
        <w:rPr>
          <w:color w:val="000000"/>
          <w:kern w:val="2"/>
        </w:rPr>
        <w:t>，但是外面的点的是有损失的，损失大小为红色线段的长度。</w:t>
      </w:r>
    </w:p>
    <w:p w14:paraId="7B2071E1" w14:textId="77777777" w:rsidR="00666AC7" w:rsidRDefault="00666AC7" w:rsidP="00666AC7">
      <w:pPr>
        <w:pStyle w:val="2"/>
        <w:rPr>
          <w:kern w:val="2"/>
        </w:rPr>
      </w:pPr>
      <w:bookmarkStart w:id="16" w:name="header-n475"/>
      <w:bookmarkEnd w:id="16"/>
      <w:r>
        <w:rPr>
          <w:rStyle w:val="24"/>
        </w:rPr>
        <w:t> </w:t>
      </w:r>
      <w:r>
        <w:rPr>
          <w:b/>
          <w:bCs/>
          <w:noProof/>
          <w:color w:val="FFFFFF"/>
          <w:kern w:val="2"/>
          <w:sz w:val="20"/>
        </w:rPr>
        <w:drawing>
          <wp:anchor distT="0" distB="0" distL="114300" distR="114300" simplePos="0" relativeHeight="251677696" behindDoc="1" locked="0" layoutInCell="1" allowOverlap="1" wp14:anchorId="743769F2" wp14:editId="0CE85EEE">
            <wp:simplePos x="0" y="0"/>
            <wp:positionH relativeFrom="column">
              <wp:posOffset>3810</wp:posOffset>
            </wp:positionH>
            <wp:positionV relativeFrom="paragraph">
              <wp:posOffset>109220</wp:posOffset>
            </wp:positionV>
            <wp:extent cx="4887595" cy="394335"/>
            <wp:effectExtent l="0" t="0" r="8255" b="5715"/>
            <wp:wrapNone/>
            <wp:docPr id="51" name="图片 51"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proofErr w:type="gramStart"/>
      <w:r>
        <w:rPr>
          <w:rStyle w:val="24"/>
          <w:rFonts w:hint="eastAsia"/>
        </w:rPr>
        <w:t>6.2</w:t>
      </w:r>
      <w:r>
        <w:rPr>
          <w:rFonts w:hint="eastAsia"/>
          <w:color w:val="FFFFFF"/>
          <w:kern w:val="2"/>
        </w:rPr>
        <w:t xml:space="preserve">  </w:t>
      </w:r>
      <w:r w:rsidRPr="00666AC7">
        <w:rPr>
          <w:b/>
        </w:rPr>
        <w:t>SVR</w:t>
      </w:r>
      <w:proofErr w:type="gramEnd"/>
    </w:p>
    <w:p w14:paraId="26BDCB89" w14:textId="70837DB8" w:rsidR="000D75D5" w:rsidRPr="00350158" w:rsidRDefault="000D75D5" w:rsidP="00350158">
      <w:pPr>
        <w:ind w:firstLine="400"/>
        <w:rPr>
          <w:color w:val="000000"/>
          <w:kern w:val="2"/>
        </w:rPr>
      </w:pPr>
      <w:r w:rsidRPr="00350158">
        <w:rPr>
          <w:color w:val="000000"/>
          <w:kern w:val="2"/>
        </w:rPr>
        <w:t>根据</w:t>
      </w:r>
      <w:r w:rsidRPr="00350158">
        <w:rPr>
          <w:color w:val="000000"/>
          <w:kern w:val="2"/>
        </w:rPr>
        <w:t>4.6.1</w:t>
      </w:r>
      <w:r w:rsidRPr="00350158">
        <w:rPr>
          <w:color w:val="000000"/>
          <w:kern w:val="2"/>
        </w:rPr>
        <w:t>小节定义的</w:t>
      </w:r>
      <m:oMath>
        <m:r>
          <w:rPr>
            <w:rFonts w:ascii="Cambria Math" w:hAnsi="Cambria Math"/>
            <w:color w:val="000000"/>
            <w:kern w:val="2"/>
          </w:rPr>
          <m:t>ϵ</m:t>
        </m:r>
      </m:oMath>
      <w:r w:rsidRPr="00350158">
        <w:rPr>
          <w:color w:val="000000"/>
          <w:kern w:val="2"/>
        </w:rPr>
        <w:t>不敏感损失函数，得到</w:t>
      </w:r>
      <w:r w:rsidRPr="00350158">
        <w:rPr>
          <w:color w:val="000000"/>
          <w:kern w:val="2"/>
        </w:rPr>
        <w:t>SVR</w:t>
      </w:r>
      <w:r w:rsidRPr="00350158">
        <w:rPr>
          <w:color w:val="000000"/>
          <w:kern w:val="2"/>
        </w:rPr>
        <w:t>的目标函数：</w:t>
      </w:r>
    </w:p>
    <w:tbl>
      <w:tblPr>
        <w:tblW w:w="8091" w:type="dxa"/>
        <w:tblInd w:w="134" w:type="dxa"/>
        <w:tblCellMar>
          <w:right w:w="0" w:type="dxa"/>
        </w:tblCellMar>
        <w:tblLook w:val="04A0" w:firstRow="1" w:lastRow="0" w:firstColumn="1" w:lastColumn="0" w:noHBand="0" w:noVBand="1"/>
      </w:tblPr>
      <w:tblGrid>
        <w:gridCol w:w="7143"/>
        <w:gridCol w:w="948"/>
      </w:tblGrid>
      <w:tr w:rsidR="00666AC7" w:rsidRPr="00350158" w14:paraId="14B56721" w14:textId="77777777" w:rsidTr="00D36B1E">
        <w:tc>
          <w:tcPr>
            <w:tcW w:w="7143" w:type="dxa"/>
            <w:vAlign w:val="center"/>
          </w:tcPr>
          <w:p w14:paraId="5A3617EA" w14:textId="77777777" w:rsidR="00666AC7" w:rsidRPr="00350158" w:rsidRDefault="00757413" w:rsidP="00BE5680">
            <w:pPr>
              <w:snapToGrid w:val="0"/>
              <w:spacing w:beforeLines="10" w:before="31" w:afterLines="10" w:after="31"/>
              <w:ind w:firstLine="400"/>
              <w:rPr>
                <w:rFonts w:eastAsiaTheme="minorEastAsia"/>
                <w:szCs w:val="20"/>
              </w:rPr>
            </w:pPr>
            <m:oMathPara>
              <m:oMathParaPr>
                <m:jc m:val="center"/>
              </m:oMathParaPr>
              <m:oMath>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m:rPr>
                        <m:sty m:val="b"/>
                      </m:rPr>
                      <w:rPr>
                        <w:rFonts w:ascii="Cambria Math" w:eastAsiaTheme="minorEastAsia" w:hAnsi="Cambria Math"/>
                        <w:szCs w:val="20"/>
                      </w:rPr>
                      <m:t>w</m:t>
                    </m:r>
                    <m:r>
                      <w:rPr>
                        <w:rFonts w:ascii="Cambria Math" w:eastAsiaTheme="minorEastAsia" w:hAnsi="Cambria Math"/>
                        <w:szCs w:val="20"/>
                      </w:rPr>
                      <m:t>,b</m:t>
                    </m:r>
                  </m:lim>
                </m:limLow>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m:rPr>
                        <m:sty m:val="bi"/>
                      </m:rPr>
                      <w:rPr>
                        <w:rFonts w:ascii="Cambria Math" w:eastAsiaTheme="minorEastAsia" w:hAnsi="Cambria Math"/>
                        <w:szCs w:val="20"/>
                      </w:rPr>
                      <m:t>2</m:t>
                    </m:r>
                  </m:sub>
                  <m:sup>
                    <m:r>
                      <w:rPr>
                        <w:rFonts w:ascii="Cambria Math" w:eastAsiaTheme="minorEastAsia" w:hAnsi="Cambria Math"/>
                        <w:szCs w:val="20"/>
                      </w:rPr>
                      <m:t>2</m:t>
                    </m:r>
                  </m:sup>
                </m:sSubSup>
              </m:oMath>
            </m:oMathPara>
          </w:p>
          <w:p w14:paraId="68406158" w14:textId="491455F3" w:rsidR="00666AC7" w:rsidRPr="00350158" w:rsidRDefault="00666AC7" w:rsidP="00BE5680">
            <w:pPr>
              <w:snapToGrid w:val="0"/>
              <w:spacing w:beforeLines="10" w:before="31" w:afterLines="10" w:after="31"/>
              <w:ind w:firstLine="400"/>
              <w:rPr>
                <w:rFonts w:eastAsiaTheme="minorEastAsia"/>
                <w:szCs w:val="20"/>
              </w:rPr>
            </w:pPr>
            <m:oMathPara>
              <m:oMath>
                <m:r>
                  <w:rPr>
                    <w:rFonts w:ascii="Cambria Math" w:eastAsiaTheme="minorEastAsia" w:hAnsi="Cambria Math"/>
                    <w:szCs w:val="20"/>
                  </w:rPr>
                  <m:t>s.t. |</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-b|≤ϵ, i=1,2,...N</m:t>
                </m:r>
                <m:r>
                  <m:rPr>
                    <m:sty m:val="p"/>
                  </m:rPr>
                  <w:rPr>
                    <w:rFonts w:ascii="Cambria Math" w:eastAsiaTheme="minorEastAsia" w:hAnsi="Cambria Math"/>
                    <w:szCs w:val="20"/>
                  </w:rPr>
                  <m:t>。</m:t>
                </m:r>
              </m:oMath>
            </m:oMathPara>
          </w:p>
        </w:tc>
        <w:tc>
          <w:tcPr>
            <w:tcW w:w="948" w:type="dxa"/>
            <w:vAlign w:val="center"/>
          </w:tcPr>
          <w:p w14:paraId="08E3580C" w14:textId="77777777" w:rsidR="00666AC7" w:rsidRPr="00350158" w:rsidRDefault="00666AC7" w:rsidP="00BE5680">
            <w:pPr>
              <w:pStyle w:val="aff0"/>
              <w:snapToGrid w:val="0"/>
              <w:spacing w:beforeLines="10" w:before="31" w:afterLines="10" w:after="31"/>
              <w:rPr>
                <w:rFonts w:eastAsiaTheme="minorEastAsia"/>
                <w:szCs w:val="20"/>
              </w:rPr>
            </w:pPr>
            <w:r w:rsidRPr="00350158">
              <w:rPr>
                <w:rFonts w:eastAsiaTheme="minorEastAsia"/>
                <w:szCs w:val="20"/>
              </w:rPr>
              <w:t>（</w:t>
            </w:r>
            <w:r w:rsidRPr="00350158">
              <w:rPr>
                <w:rFonts w:eastAsiaTheme="minorEastAsia"/>
                <w:szCs w:val="20"/>
              </w:rPr>
              <w:t>4-49</w:t>
            </w:r>
            <w:r w:rsidRPr="00350158">
              <w:rPr>
                <w:rFonts w:eastAsiaTheme="minorEastAsia"/>
                <w:szCs w:val="20"/>
              </w:rPr>
              <w:t>）</w:t>
            </w:r>
          </w:p>
        </w:tc>
      </w:tr>
    </w:tbl>
    <w:p w14:paraId="0E421B42" w14:textId="430789A9" w:rsidR="00D36B1E" w:rsidRPr="00350158" w:rsidRDefault="000D75D5" w:rsidP="00350158">
      <w:pPr>
        <w:ind w:firstLine="400"/>
        <w:rPr>
          <w:color w:val="000000"/>
          <w:kern w:val="2"/>
        </w:rPr>
      </w:pPr>
      <w:r w:rsidRPr="00350158">
        <w:rPr>
          <w:color w:val="000000"/>
          <w:kern w:val="2"/>
        </w:rPr>
        <w:t>和</w:t>
      </w:r>
      <w:r w:rsidRPr="00350158">
        <w:rPr>
          <w:color w:val="000000"/>
          <w:kern w:val="2"/>
        </w:rPr>
        <w:t>SVM</w:t>
      </w:r>
      <w:r w:rsidRPr="00350158">
        <w:rPr>
          <w:color w:val="000000"/>
          <w:kern w:val="2"/>
        </w:rPr>
        <w:t>分类模型相似，回归模型也可以对每个样本</w:t>
      </w:r>
      <m:oMath>
        <m:r>
          <m:rPr>
            <m:sty m:val="p"/>
          </m:rPr>
          <w:rPr>
            <w:rFonts w:ascii="Cambria Math" w:hAnsi="Cambria Math"/>
            <w:color w:val="000000"/>
            <w:kern w:val="2"/>
          </w:rPr>
          <m:t>(</m:t>
        </m:r>
        <m:sSub>
          <m:sSubPr>
            <m:ctrlPr>
              <w:rPr>
                <w:rFonts w:ascii="Cambria Math" w:hAnsi="Cambria Math"/>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i</m:t>
            </m:r>
          </m:sub>
        </m:sSub>
        <m:r>
          <m:rPr>
            <m:sty m:val="p"/>
          </m:rPr>
          <w:rPr>
            <w:rFonts w:ascii="Cambria Math" w:hAnsi="Cambria Math"/>
            <w:color w:val="000000"/>
            <w:kern w:val="2"/>
          </w:rPr>
          <m:t>)</m:t>
        </m:r>
      </m:oMath>
      <w:r w:rsidRPr="00350158">
        <w:rPr>
          <w:color w:val="000000"/>
          <w:kern w:val="2"/>
        </w:rPr>
        <w:t>加入松弛变量</w:t>
      </w:r>
      <m:oMath>
        <m:sSub>
          <m:sSubPr>
            <m:ctrlPr>
              <w:rPr>
                <w:rFonts w:ascii="Cambria Math" w:hAnsi="Cambria Math"/>
                <w:i/>
                <w:color w:val="000000"/>
                <w:kern w:val="2"/>
              </w:rPr>
            </m:ctrlPr>
          </m:sSubPr>
          <m:e>
            <m:r>
              <w:rPr>
                <w:rFonts w:ascii="Cambria Math" w:hAnsi="Cambria Math"/>
                <w:color w:val="000000"/>
                <w:kern w:val="2"/>
              </w:rPr>
              <m:t>ξ</m:t>
            </m:r>
          </m:e>
          <m:sub>
            <m:r>
              <w:rPr>
                <w:rFonts w:ascii="Cambria Math" w:hAnsi="Cambria Math"/>
                <w:color w:val="000000"/>
                <w:kern w:val="2"/>
              </w:rPr>
              <m:t>i</m:t>
            </m:r>
          </m:sub>
        </m:sSub>
        <m:r>
          <m:rPr>
            <m:sty m:val="p"/>
          </m:rPr>
          <w:rPr>
            <w:rFonts w:ascii="Cambria Math" w:hAnsi="Cambria Math"/>
            <w:color w:val="000000"/>
            <w:kern w:val="2"/>
          </w:rPr>
          <m:t>≥0</m:t>
        </m:r>
      </m:oMath>
      <w:r w:rsidRPr="00350158">
        <w:rPr>
          <w:color w:val="000000"/>
          <w:kern w:val="2"/>
        </w:rPr>
        <w:t>。但是由于我们这里用的是绝对值，</w:t>
      </w:r>
      <w:r w:rsidR="0001053E" w:rsidRPr="00350158">
        <w:rPr>
          <w:rFonts w:hint="eastAsia"/>
          <w:color w:val="000000"/>
          <w:kern w:val="2"/>
        </w:rPr>
        <w:t>所以</w:t>
      </w:r>
      <w:r w:rsidRPr="00350158">
        <w:rPr>
          <w:color w:val="000000"/>
          <w:kern w:val="2"/>
        </w:rPr>
        <w:t>实际上是两个不等式，</w:t>
      </w:r>
      <w:r w:rsidR="0001053E" w:rsidRPr="00350158">
        <w:rPr>
          <w:rFonts w:hint="eastAsia"/>
          <w:color w:val="000000"/>
          <w:kern w:val="2"/>
        </w:rPr>
        <w:t>即</w:t>
      </w:r>
      <w:r w:rsidR="007474CF" w:rsidRPr="00350158">
        <w:rPr>
          <w:color w:val="000000"/>
          <w:kern w:val="2"/>
        </w:rPr>
        <w:t>两边都需要松弛变量。</w:t>
      </w:r>
      <w:r w:rsidRPr="00350158">
        <w:rPr>
          <w:color w:val="000000"/>
          <w:kern w:val="2"/>
        </w:rPr>
        <w:t>我们定义为</w:t>
      </w:r>
      <m:oMath>
        <m:sSubSup>
          <m:sSubSupPr>
            <m:ctrlPr>
              <w:rPr>
                <w:rFonts w:ascii="Cambria Math" w:hAnsi="Cambria Math"/>
                <w:i/>
                <w:color w:val="000000"/>
                <w:kern w:val="2"/>
              </w:rPr>
            </m:ctrlPr>
          </m:sSubSupPr>
          <m:e>
            <m:r>
              <w:rPr>
                <w:rFonts w:ascii="Cambria Math" w:hAnsi="Cambria Math"/>
                <w:color w:val="000000"/>
                <w:kern w:val="2"/>
              </w:rPr>
              <m:t>ξ</m:t>
            </m:r>
          </m:e>
          <m:sub>
            <m:r>
              <w:rPr>
                <w:rFonts w:ascii="Cambria Math" w:hAnsi="Cambria Math"/>
                <w:color w:val="000000"/>
                <w:kern w:val="2"/>
              </w:rPr>
              <m:t>i</m:t>
            </m:r>
          </m:sub>
          <m:sup>
            <m:r>
              <w:rPr>
                <w:rFonts w:ascii="Cambria Math" w:hAnsi="Cambria Math"/>
                <w:color w:val="000000"/>
                <w:kern w:val="2"/>
              </w:rPr>
              <m:t>∨</m:t>
            </m:r>
          </m:sup>
        </m:sSub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ξ</m:t>
            </m:r>
          </m:e>
          <m:sub>
            <m:r>
              <w:rPr>
                <w:rFonts w:ascii="Cambria Math" w:hAnsi="Cambria Math"/>
                <w:color w:val="000000"/>
                <w:kern w:val="2"/>
              </w:rPr>
              <m:t>i</m:t>
            </m:r>
          </m:sub>
          <m:sup>
            <m:r>
              <w:rPr>
                <w:rFonts w:ascii="Cambria Math" w:hAnsi="Cambria Math"/>
                <w:color w:val="000000"/>
                <w:kern w:val="2"/>
              </w:rPr>
              <m:t>∧</m:t>
            </m:r>
          </m:sup>
        </m:sSubSup>
      </m:oMath>
      <w:r w:rsidRPr="00350158">
        <w:rPr>
          <w:color w:val="000000"/>
          <w:kern w:val="2"/>
        </w:rPr>
        <w:t>，则我们</w:t>
      </w:r>
      <w:r w:rsidRPr="00350158">
        <w:rPr>
          <w:color w:val="000000"/>
          <w:kern w:val="2"/>
        </w:rPr>
        <w:t>SVM</w:t>
      </w:r>
      <w:r w:rsidRPr="00350158">
        <w:rPr>
          <w:color w:val="000000"/>
          <w:kern w:val="2"/>
        </w:rPr>
        <w:t>回归模型的损失函数度量在加入松弛变量之后变为：</w:t>
      </w:r>
    </w:p>
    <w:tbl>
      <w:tblPr>
        <w:tblW w:w="8091" w:type="dxa"/>
        <w:tblInd w:w="134" w:type="dxa"/>
        <w:tblCellMar>
          <w:right w:w="0" w:type="dxa"/>
        </w:tblCellMar>
        <w:tblLook w:val="04A0" w:firstRow="1" w:lastRow="0" w:firstColumn="1" w:lastColumn="0" w:noHBand="0" w:noVBand="1"/>
      </w:tblPr>
      <w:tblGrid>
        <w:gridCol w:w="7143"/>
        <w:gridCol w:w="948"/>
      </w:tblGrid>
      <w:tr w:rsidR="00BE5680" w:rsidRPr="00350158" w14:paraId="3B56A320" w14:textId="77777777" w:rsidTr="00680B91">
        <w:tc>
          <w:tcPr>
            <w:tcW w:w="7143" w:type="dxa"/>
            <w:vAlign w:val="center"/>
          </w:tcPr>
          <w:p w14:paraId="191C6448" w14:textId="77777777" w:rsidR="00BE5680" w:rsidRPr="00350158" w:rsidRDefault="00757413" w:rsidP="00BE5680">
            <w:pPr>
              <w:snapToGrid w:val="0"/>
              <w:spacing w:beforeLines="20" w:before="63" w:afterLines="20" w:after="63"/>
              <w:ind w:firstLine="400"/>
              <w:rPr>
                <w:rFonts w:eastAsiaTheme="minorEastAsia"/>
                <w:szCs w:val="20"/>
              </w:rPr>
            </w:pPr>
            <m:oMathPara>
              <m:oMath>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r>
                      <m:rPr>
                        <m:sty m:val="b"/>
                      </m:rPr>
                      <w:rPr>
                        <w:rFonts w:ascii="Cambria Math" w:eastAsiaTheme="minorEastAsia" w:hAnsi="Cambria Math"/>
                        <w:szCs w:val="20"/>
                      </w:rPr>
                      <m:t>w</m:t>
                    </m:r>
                    <m:r>
                      <w:rPr>
                        <w:rFonts w:ascii="Cambria Math" w:eastAsiaTheme="minorEastAsia" w:hAnsi="Cambria Math"/>
                        <w:szCs w:val="20"/>
                      </w:rPr>
                      <m:t>,b</m:t>
                    </m:r>
                  </m:lim>
                </m:limLow>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m:rPr>
                        <m:sty m:val="bi"/>
                      </m:rP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+C</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r>
                      <w:rPr>
                        <w:rFonts w:ascii="Cambria Math" w:eastAsiaTheme="minorEastAsia" w:hAnsi="Cambria Math"/>
                        <w:szCs w:val="20"/>
                      </w:rPr>
                      <m:t>(</m:t>
                    </m:r>
                  </m:e>
                </m:nary>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oMath>
            </m:oMathPara>
          </w:p>
        </w:tc>
        <w:tc>
          <w:tcPr>
            <w:tcW w:w="948" w:type="dxa"/>
            <w:vAlign w:val="center"/>
          </w:tcPr>
          <w:p w14:paraId="713FE58F" w14:textId="77777777" w:rsidR="00BE5680" w:rsidRPr="00350158" w:rsidRDefault="00BE5680" w:rsidP="00BE5680">
            <w:pPr>
              <w:pStyle w:val="aff0"/>
              <w:spacing w:beforeLines="10" w:before="31" w:afterLines="10" w:after="31"/>
              <w:rPr>
                <w:rFonts w:eastAsiaTheme="minorEastAsia"/>
                <w:szCs w:val="20"/>
              </w:rPr>
            </w:pPr>
            <w:r w:rsidRPr="00350158">
              <w:rPr>
                <w:rFonts w:eastAsiaTheme="minorEastAsia"/>
                <w:szCs w:val="20"/>
              </w:rPr>
              <w:t>（</w:t>
            </w:r>
            <w:r w:rsidRPr="00350158">
              <w:rPr>
                <w:rFonts w:eastAsiaTheme="minorEastAsia"/>
                <w:szCs w:val="20"/>
              </w:rPr>
              <w:t>4-50</w:t>
            </w:r>
            <w:r w:rsidRPr="00350158">
              <w:rPr>
                <w:rFonts w:eastAsiaTheme="minorEastAsia"/>
                <w:szCs w:val="20"/>
              </w:rPr>
              <w:t>）</w:t>
            </w:r>
          </w:p>
        </w:tc>
      </w:tr>
      <w:tr w:rsidR="00D36B1E" w:rsidRPr="00350158" w14:paraId="6BC18518" w14:textId="77777777" w:rsidTr="00D36B1E">
        <w:tc>
          <w:tcPr>
            <w:tcW w:w="7143" w:type="dxa"/>
            <w:vAlign w:val="center"/>
          </w:tcPr>
          <w:p w14:paraId="05BCC5FD" w14:textId="1DE2FDC0" w:rsidR="00D36B1E" w:rsidRPr="00350158" w:rsidRDefault="00D36B1E" w:rsidP="00D36B1E">
            <w:pPr>
              <w:snapToGrid w:val="0"/>
              <w:spacing w:beforeLines="20" w:before="63" w:afterLines="20" w:after="63"/>
              <w:ind w:firstLine="400"/>
              <w:rPr>
                <w:rFonts w:eastAsiaTheme="minorEastAsia"/>
                <w:szCs w:val="20"/>
              </w:rPr>
            </w:pPr>
            <m:oMathPara>
              <m:oMathParaPr>
                <m:jc m:val="center"/>
              </m:oMathParaPr>
              <m:oMath>
                <m:r>
                  <w:rPr>
                    <w:rFonts w:ascii="Cambria Math" w:eastAsiaTheme="minorEastAsia" w:hAnsi="Cambria Math"/>
                    <w:szCs w:val="20"/>
                  </w:rPr>
                  <m:t>s.t. -ϵ-</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-b≤ϵ+</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, i=1,2,…N</m:t>
                </m:r>
              </m:oMath>
            </m:oMathPara>
          </w:p>
          <w:p w14:paraId="360439B3" w14:textId="77777777" w:rsidR="00D36B1E" w:rsidRPr="00350158" w:rsidRDefault="00757413" w:rsidP="00D36B1E">
            <w:pPr>
              <w:snapToGrid w:val="0"/>
              <w:spacing w:beforeLines="20" w:before="63" w:afterLines="20" w:after="63"/>
              <w:ind w:firstLine="400"/>
              <w:rPr>
                <w:rFonts w:eastAsiaTheme="minorEastAsia"/>
                <w:szCs w:val="20"/>
              </w:rPr>
            </w:pPr>
            <m:oMathPara>
              <m:oMath>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≥0,  </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≥0, i=1,2,...,N</m:t>
                </m:r>
                <m:r>
                  <m:rPr>
                    <m:sty m:val="p"/>
                  </m:rPr>
                  <w:rPr>
                    <w:rFonts w:ascii="Cambria Math" w:eastAsiaTheme="minorEastAsia" w:hAnsi="Cambria Math"/>
                    <w:szCs w:val="20"/>
                  </w:rPr>
                  <m:t>。</m:t>
                </m:r>
              </m:oMath>
            </m:oMathPara>
          </w:p>
        </w:tc>
        <w:tc>
          <w:tcPr>
            <w:tcW w:w="948" w:type="dxa"/>
            <w:vAlign w:val="center"/>
          </w:tcPr>
          <w:p w14:paraId="5B266A1B" w14:textId="77777777" w:rsidR="00D36B1E" w:rsidRPr="00350158" w:rsidRDefault="00D36B1E" w:rsidP="00D36B1E">
            <w:pPr>
              <w:pStyle w:val="aff0"/>
              <w:snapToGrid w:val="0"/>
              <w:spacing w:beforeLines="20" w:before="63" w:afterLines="20" w:after="63"/>
              <w:rPr>
                <w:rFonts w:eastAsiaTheme="minorEastAsia"/>
                <w:szCs w:val="20"/>
              </w:rPr>
            </w:pPr>
          </w:p>
        </w:tc>
      </w:tr>
    </w:tbl>
    <w:p w14:paraId="7A1BCA26" w14:textId="77777777" w:rsidR="000D75D5" w:rsidRPr="00350158" w:rsidRDefault="000D75D5" w:rsidP="00350158">
      <w:pPr>
        <w:ind w:firstLine="400"/>
        <w:rPr>
          <w:color w:val="000000"/>
          <w:kern w:val="2"/>
        </w:rPr>
      </w:pPr>
      <w:r w:rsidRPr="00350158">
        <w:rPr>
          <w:color w:val="000000"/>
          <w:kern w:val="2"/>
        </w:rPr>
        <w:t>依然和</w:t>
      </w:r>
      <w:r w:rsidRPr="00350158">
        <w:rPr>
          <w:color w:val="000000"/>
          <w:kern w:val="2"/>
        </w:rPr>
        <w:t>SVM</w:t>
      </w:r>
      <w:r w:rsidRPr="00350158">
        <w:rPr>
          <w:color w:val="000000"/>
          <w:kern w:val="2"/>
        </w:rPr>
        <w:t>分类模型相似，我们可以用拉格朗日乘子法得到拉格朗日函数：</w:t>
      </w:r>
    </w:p>
    <w:tbl>
      <w:tblPr>
        <w:tblW w:w="8091" w:type="dxa"/>
        <w:tblInd w:w="134" w:type="dxa"/>
        <w:tblCellMar>
          <w:right w:w="0" w:type="dxa"/>
        </w:tblCellMar>
        <w:tblLook w:val="04A0" w:firstRow="1" w:lastRow="0" w:firstColumn="1" w:lastColumn="0" w:noHBand="0" w:noVBand="1"/>
      </w:tblPr>
      <w:tblGrid>
        <w:gridCol w:w="7143"/>
        <w:gridCol w:w="948"/>
      </w:tblGrid>
      <w:tr w:rsidR="00D36B1E" w:rsidRPr="00350158" w14:paraId="5CE1A0FF" w14:textId="77777777" w:rsidTr="00D36B1E">
        <w:tc>
          <w:tcPr>
            <w:tcW w:w="7143" w:type="dxa"/>
            <w:vAlign w:val="center"/>
          </w:tcPr>
          <w:p w14:paraId="17270B51" w14:textId="4A14BEDD" w:rsidR="00D36B1E" w:rsidRPr="00350158" w:rsidRDefault="00757413" w:rsidP="00D36B1E">
            <w:pPr>
              <w:spacing w:beforeLines="10" w:before="31" w:afterLines="10" w:after="31"/>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L(</m:t>
                      </m:r>
                      <m:r>
                        <m:rPr>
                          <m:sty m:val="bi"/>
                        </m:rPr>
                        <w:rPr>
                          <w:rFonts w:ascii="Cambria Math" w:eastAsiaTheme="minorEastAsia" w:hAnsi="Cambria Math"/>
                          <w:szCs w:val="20"/>
                        </w:rPr>
                        <m:t>w</m:t>
                      </m:r>
                      <m:r>
                        <w:rPr>
                          <w:rFonts w:ascii="Cambria Math" w:eastAsiaTheme="minorEastAsia" w:hAnsi="Cambria Math"/>
                          <w:szCs w:val="20"/>
                        </w:rPr>
                        <m:t>,b,</m:t>
                      </m:r>
                      <m:sSup>
                        <m:sSupPr>
                          <m:ctrlPr>
                            <w:rPr>
                              <w:rFonts w:ascii="Cambria Math" w:eastAsiaTheme="minorEastAsia" w:hAnsi="Cambria Math"/>
                              <w:i/>
                              <w:szCs w:val="20"/>
                            </w:rPr>
                          </m:ctrlPr>
                        </m:sSupPr>
                        <m:e>
                          <m:r>
                            <m:rPr>
                              <m:sty m:val="bi"/>
                            </m:rPr>
                            <w:rPr>
                              <w:rFonts w:ascii="Cambria Math" w:eastAsiaTheme="minorEastAsia" w:hAnsi="Cambria Math"/>
                              <w:szCs w:val="20"/>
                            </w:rPr>
                            <m:t>α</m:t>
                          </m:r>
                        </m:e>
                        <m:sup>
                          <m:r>
                            <w:rPr>
                              <w:rFonts w:ascii="Cambria Math" w:eastAsiaTheme="minorEastAsia" w:hAnsi="Cambria Math"/>
                              <w:szCs w:val="20"/>
                            </w:rPr>
                            <m:t>∨</m:t>
                          </m:r>
                        </m:sup>
                      </m:sSup>
                      <m:r>
                        <w:rPr>
                          <w:rFonts w:ascii="Cambria Math" w:eastAsiaTheme="minorEastAsia" w:hAnsi="Cambria Math"/>
                          <w:szCs w:val="20"/>
                        </w:rPr>
                        <m:t>,</m:t>
                      </m:r>
                      <m:sSup>
                        <m:sSupPr>
                          <m:ctrlPr>
                            <w:rPr>
                              <w:rFonts w:ascii="Cambria Math" w:eastAsiaTheme="minorEastAsia" w:hAnsi="Cambria Math"/>
                              <w:i/>
                              <w:szCs w:val="20"/>
                            </w:rPr>
                          </m:ctrlPr>
                        </m:sSupPr>
                        <m:e>
                          <m:r>
                            <m:rPr>
                              <m:sty m:val="bi"/>
                            </m:rPr>
                            <w:rPr>
                              <w:rFonts w:ascii="Cambria Math" w:eastAsiaTheme="minorEastAsia" w:hAnsi="Cambria Math"/>
                              <w:szCs w:val="20"/>
                            </w:rPr>
                            <m:t>α</m:t>
                          </m:r>
                        </m:e>
                        <m:sup>
                          <m:r>
                            <w:rPr>
                              <w:rFonts w:ascii="Cambria Math" w:eastAsiaTheme="minorEastAsia" w:hAnsi="Cambria Math"/>
                              <w:szCs w:val="20"/>
                            </w:rPr>
                            <m:t>∧</m:t>
                          </m:r>
                        </m:sup>
                      </m:sSup>
                      <m:r>
                        <w:rPr>
                          <w:rFonts w:ascii="Cambria Math" w:eastAsiaTheme="minorEastAsia" w:hAnsi="Cambria Math"/>
                          <w:szCs w:val="20"/>
                        </w:rPr>
                        <m:t>,</m:t>
                      </m:r>
                      <m:sSup>
                        <m:sSupPr>
                          <m:ctrlPr>
                            <w:rPr>
                              <w:rFonts w:ascii="Cambria Math" w:eastAsiaTheme="minorEastAsia" w:hAnsi="Cambria Math"/>
                              <w:i/>
                              <w:szCs w:val="20"/>
                            </w:rPr>
                          </m:ctrlPr>
                        </m:sSupPr>
                        <m:e>
                          <m:r>
                            <m:rPr>
                              <m:sty m:val="bi"/>
                            </m:rPr>
                            <w:rPr>
                              <w:rFonts w:ascii="Cambria Math" w:eastAsiaTheme="minorEastAsia" w:hAnsi="Cambria Math"/>
                              <w:szCs w:val="20"/>
                            </w:rPr>
                            <m:t>ξ</m:t>
                          </m:r>
                        </m:e>
                        <m:sup>
                          <m:r>
                            <w:rPr>
                              <w:rFonts w:ascii="Cambria Math" w:eastAsiaTheme="minorEastAsia" w:hAnsi="Cambria Math"/>
                              <w:szCs w:val="20"/>
                            </w:rPr>
                            <m:t>∨</m:t>
                          </m:r>
                        </m:sup>
                      </m:sSup>
                      <m:r>
                        <w:rPr>
                          <w:rFonts w:ascii="Cambria Math" w:eastAsiaTheme="minorEastAsia" w:hAnsi="Cambria Math"/>
                          <w:szCs w:val="20"/>
                        </w:rPr>
                        <m:t>,</m:t>
                      </m:r>
                      <m:sSup>
                        <m:sSupPr>
                          <m:ctrlPr>
                            <w:rPr>
                              <w:rFonts w:ascii="Cambria Math" w:eastAsiaTheme="minorEastAsia" w:hAnsi="Cambria Math"/>
                              <w:i/>
                              <w:szCs w:val="20"/>
                            </w:rPr>
                          </m:ctrlPr>
                        </m:sSupPr>
                        <m:e>
                          <m:r>
                            <m:rPr>
                              <m:sty m:val="bi"/>
                            </m:rPr>
                            <w:rPr>
                              <w:rFonts w:ascii="Cambria Math" w:eastAsiaTheme="minorEastAsia" w:hAnsi="Cambria Math"/>
                              <w:szCs w:val="20"/>
                            </w:rPr>
                            <m:t>ξ</m:t>
                          </m:r>
                        </m:e>
                        <m:sup>
                          <m:r>
                            <w:rPr>
                              <w:rFonts w:ascii="Cambria Math" w:eastAsiaTheme="minorEastAsia" w:hAnsi="Cambria Math"/>
                              <w:szCs w:val="20"/>
                            </w:rPr>
                            <m:t>∧</m:t>
                          </m:r>
                        </m:sup>
                      </m:sSup>
                      <m:r>
                        <w:rPr>
                          <w:rFonts w:ascii="Cambria Math" w:eastAsiaTheme="minorEastAsia" w:hAnsi="Cambria Math"/>
                          <w:szCs w:val="20"/>
                        </w:rPr>
                        <m:t>,</m:t>
                      </m:r>
                      <m:sSup>
                        <m:sSupPr>
                          <m:ctrlPr>
                            <w:rPr>
                              <w:rFonts w:ascii="Cambria Math" w:eastAsiaTheme="minorEastAsia" w:hAnsi="Cambria Math"/>
                              <w:i/>
                              <w:szCs w:val="20"/>
                            </w:rPr>
                          </m:ctrlPr>
                        </m:sSupPr>
                        <m:e>
                          <m:r>
                            <m:rPr>
                              <m:sty m:val="bi"/>
                            </m:rPr>
                            <w:rPr>
                              <w:rFonts w:ascii="Cambria Math" w:eastAsiaTheme="minorEastAsia" w:hAnsi="Cambria Math"/>
                              <w:szCs w:val="20"/>
                            </w:rPr>
                            <m:t>μ</m:t>
                          </m:r>
                        </m:e>
                        <m:sup>
                          <m:r>
                            <w:rPr>
                              <w:rFonts w:ascii="Cambria Math" w:eastAsiaTheme="minorEastAsia" w:hAnsi="Cambria Math"/>
                              <w:szCs w:val="20"/>
                            </w:rPr>
                            <m:t>∨</m:t>
                          </m:r>
                        </m:sup>
                      </m:sSup>
                      <m:r>
                        <w:rPr>
                          <w:rFonts w:ascii="Cambria Math" w:eastAsiaTheme="minorEastAsia" w:hAnsi="Cambria Math"/>
                          <w:szCs w:val="20"/>
                        </w:rPr>
                        <m:t>,</m:t>
                      </m:r>
                      <m:sSup>
                        <m:sSupPr>
                          <m:ctrlPr>
                            <w:rPr>
                              <w:rFonts w:ascii="Cambria Math" w:eastAsiaTheme="minorEastAsia" w:hAnsi="Cambria Math"/>
                              <w:i/>
                              <w:szCs w:val="20"/>
                            </w:rPr>
                          </m:ctrlPr>
                        </m:sSupPr>
                        <m:e>
                          <m:r>
                            <m:rPr>
                              <m:sty m:val="bi"/>
                            </m:rPr>
                            <w:rPr>
                              <w:rFonts w:ascii="Cambria Math" w:eastAsiaTheme="minorEastAsia" w:hAnsi="Cambria Math"/>
                              <w:szCs w:val="20"/>
                            </w:rPr>
                            <m:t>μ</m:t>
                          </m:r>
                        </m:e>
                        <m:sup>
                          <m:r>
                            <w:rPr>
                              <w:rFonts w:ascii="Cambria Math" w:eastAsiaTheme="minorEastAsia" w:hAnsi="Cambria Math"/>
                              <w:szCs w:val="20"/>
                            </w:rPr>
                            <m:t>∧</m:t>
                          </m:r>
                        </m:sup>
                      </m:sSup>
                      <m:r>
                        <w:rPr>
                          <w:rFonts w:ascii="Cambria Math" w:eastAsiaTheme="minorEastAsia" w:hAnsi="Cambria Math"/>
                          <w:szCs w:val="20"/>
                        </w:rPr>
                        <m:t>)=</m:t>
                      </m:r>
                    </m:e>
                    <m:e>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sSubSup>
                        <m:sSubSupPr>
                          <m:ctrlPr>
                            <w:rPr>
                              <w:rFonts w:ascii="Cambria Math" w:eastAsiaTheme="minorEastAsia" w:hAnsi="Cambria Math"/>
                              <w:b/>
                              <w:i/>
                              <w:szCs w:val="20"/>
                            </w:rPr>
                          </m:ctrlPr>
                        </m:sSubSupPr>
                        <m:e>
                          <m:d>
                            <m:dPr>
                              <m:begChr m:val="‖"/>
                              <m:endChr m:val="‖"/>
                              <m:ctrlPr>
                                <w:rPr>
                                  <w:rFonts w:ascii="Cambria Math" w:eastAsiaTheme="minorEastAsia" w:hAnsi="Cambria Math"/>
                                  <w:b/>
                                  <w:i/>
                                  <w:szCs w:val="20"/>
                                </w:rPr>
                              </m:ctrlPr>
                            </m:dPr>
                            <m:e>
                              <m:r>
                                <m:rPr>
                                  <m:sty m:val="bi"/>
                                </m:rPr>
                                <w:rPr>
                                  <w:rFonts w:ascii="Cambria Math" w:eastAsiaTheme="minorEastAsia" w:hAnsi="Cambria Math"/>
                                  <w:szCs w:val="20"/>
                                </w:rPr>
                                <m:t>w</m:t>
                              </m:r>
                            </m:e>
                          </m:d>
                        </m:e>
                        <m:sub>
                          <m:r>
                            <m:rPr>
                              <m:sty m:val="bi"/>
                            </m:rPr>
                            <w:rPr>
                              <w:rFonts w:ascii="Cambria Math" w:eastAsiaTheme="minorEastAsia" w:hAnsi="Cambria Math"/>
                              <w:szCs w:val="20"/>
                            </w:rPr>
                            <m:t>2</m:t>
                          </m:r>
                        </m:sub>
                        <m:sup>
                          <m:r>
                            <w:rPr>
                              <w:rFonts w:ascii="Cambria Math" w:eastAsiaTheme="minorEastAsia" w:hAnsi="Cambria Math"/>
                              <w:szCs w:val="20"/>
                            </w:rPr>
                            <m:t>2</m:t>
                          </m:r>
                        </m:sup>
                      </m:sSubSup>
                      <m:r>
                        <w:rPr>
                          <w:rFonts w:ascii="Cambria Math" w:eastAsiaTheme="minorEastAsia" w:hAnsi="Cambria Math"/>
                          <w:szCs w:val="20"/>
                        </w:rPr>
                        <m:t>+C</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r>
                            <w:rPr>
                              <w:rFonts w:ascii="Cambria Math" w:eastAsiaTheme="minorEastAsia" w:hAnsi="Cambria Math"/>
                              <w:szCs w:val="20"/>
                            </w:rPr>
                            <m:t>(</m:t>
                          </m:r>
                        </m:e>
                      </m:nary>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e>
                      </m:nary>
                      <m:r>
                        <w:rPr>
                          <w:rFonts w:ascii="Cambria Math" w:eastAsiaTheme="minorEastAsia" w:hAnsi="Cambria Math"/>
                          <w:szCs w:val="20"/>
                        </w:rPr>
                        <m:t>(-ϵ-</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e>
                      </m:nary>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-b-ϵ-</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sSubSup>
                            <m:sSubSupPr>
                              <m:ctrlPr>
                                <w:rPr>
                                  <w:rFonts w:ascii="Cambria Math" w:eastAsiaTheme="minorEastAsia" w:hAnsi="Cambria Math"/>
                                  <w:szCs w:val="20"/>
                                </w:rPr>
                              </m:ctrlPr>
                            </m:sSubSupPr>
                            <m:e>
                              <m:r>
                                <w:rPr>
                                  <w:rFonts w:ascii="Cambria Math" w:eastAsiaTheme="minorEastAsia" w:hAnsi="Cambria Math"/>
                                  <w:szCs w:val="20"/>
                                </w:rPr>
                                <m:t>μ</m:t>
                              </m:r>
                            </m:e>
                            <m:sub>
                              <m:r>
                                <w:rPr>
                                  <w:rFonts w:ascii="Cambria Math" w:eastAsiaTheme="minorEastAsia" w:hAnsi="Cambria Math"/>
                                  <w:szCs w:val="20"/>
                                </w:rPr>
                                <m:t>i</m:t>
                              </m:r>
                            </m:sub>
                            <m:sup>
                              <m:r>
                                <w:rPr>
                                  <w:rFonts w:ascii="Cambria Math" w:eastAsiaTheme="minorEastAsia" w:hAnsi="Cambria Math"/>
                                  <w:szCs w:val="20"/>
                                </w:rPr>
                                <m:t>∨</m:t>
                              </m:r>
                            </m:sup>
                          </m:sSubSup>
                        </m:e>
                      </m:nary>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m</m:t>
                          </m:r>
                        </m:sup>
                        <m:e>
                          <m:sSubSup>
                            <m:sSubSupPr>
                              <m:ctrlPr>
                                <w:rPr>
                                  <w:rFonts w:ascii="Cambria Math" w:eastAsiaTheme="minorEastAsia" w:hAnsi="Cambria Math"/>
                                  <w:szCs w:val="20"/>
                                </w:rPr>
                              </m:ctrlPr>
                            </m:sSubSupPr>
                            <m:e>
                              <m:r>
                                <w:rPr>
                                  <w:rFonts w:ascii="Cambria Math" w:eastAsiaTheme="minorEastAsia" w:hAnsi="Cambria Math"/>
                                  <w:szCs w:val="20"/>
                                </w:rPr>
                                <m:t>μ</m:t>
                              </m:r>
                            </m:e>
                            <m:sub>
                              <m:r>
                                <w:rPr>
                                  <w:rFonts w:ascii="Cambria Math" w:eastAsiaTheme="minorEastAsia" w:hAnsi="Cambria Math"/>
                                  <w:szCs w:val="20"/>
                                </w:rPr>
                                <m:t>i</m:t>
                              </m:r>
                            </m:sub>
                            <m:sup>
                              <m:r>
                                <w:rPr>
                                  <w:rFonts w:ascii="Cambria Math" w:eastAsiaTheme="minorEastAsia" w:hAnsi="Cambria Math"/>
                                  <w:szCs w:val="20"/>
                                </w:rPr>
                                <m:t>∧</m:t>
                              </m:r>
                            </m:sup>
                          </m:sSubSup>
                        </m:e>
                      </m:nary>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m:rPr>
                          <m:sty m:val="p"/>
                        </m:rPr>
                        <w:rPr>
                          <w:rFonts w:ascii="Cambria Math" w:eastAsiaTheme="minorEastAsia" w:hAnsi="Cambria Math"/>
                          <w:szCs w:val="20"/>
                        </w:rPr>
                        <m:t>。</m:t>
                      </m:r>
                    </m:e>
                  </m:mr>
                </m:m>
              </m:oMath>
            </m:oMathPara>
          </w:p>
        </w:tc>
        <w:tc>
          <w:tcPr>
            <w:tcW w:w="948" w:type="dxa"/>
            <w:vAlign w:val="center"/>
          </w:tcPr>
          <w:p w14:paraId="4FE9F179" w14:textId="77777777" w:rsidR="00D36B1E" w:rsidRPr="00350158" w:rsidRDefault="00D36B1E" w:rsidP="00D36B1E">
            <w:pPr>
              <w:pStyle w:val="aff0"/>
              <w:spacing w:beforeLines="10" w:before="31" w:afterLines="10" w:after="31"/>
              <w:rPr>
                <w:rFonts w:eastAsiaTheme="minorEastAsia"/>
                <w:szCs w:val="20"/>
              </w:rPr>
            </w:pPr>
            <w:r w:rsidRPr="00350158">
              <w:rPr>
                <w:rFonts w:eastAsiaTheme="minorEastAsia"/>
                <w:szCs w:val="20"/>
              </w:rPr>
              <w:t>（</w:t>
            </w:r>
            <w:r w:rsidRPr="00350158">
              <w:rPr>
                <w:rFonts w:eastAsiaTheme="minorEastAsia"/>
                <w:szCs w:val="20"/>
              </w:rPr>
              <w:t>4-51</w:t>
            </w:r>
            <w:r w:rsidRPr="00350158">
              <w:rPr>
                <w:rFonts w:eastAsiaTheme="minorEastAsia"/>
                <w:szCs w:val="20"/>
              </w:rPr>
              <w:t>）</w:t>
            </w:r>
          </w:p>
        </w:tc>
      </w:tr>
    </w:tbl>
    <w:p w14:paraId="56EA4202" w14:textId="32D35031" w:rsidR="000D75D5" w:rsidRPr="00350158" w:rsidRDefault="000D75D5" w:rsidP="00350158">
      <w:pPr>
        <w:ind w:firstLine="400"/>
        <w:rPr>
          <w:color w:val="000000"/>
          <w:kern w:val="2"/>
        </w:rPr>
      </w:pPr>
      <w:r w:rsidRPr="00350158">
        <w:rPr>
          <w:color w:val="000000"/>
          <w:kern w:val="2"/>
        </w:rPr>
        <w:t>首先将拉格朗日函数</w:t>
      </w:r>
      <m:oMath>
        <m:r>
          <m:rPr>
            <m:sty m:val="p"/>
          </m:rPr>
          <w:rPr>
            <w:rFonts w:ascii="Cambria Math" w:hAnsi="Cambria Math"/>
            <w:color w:val="000000"/>
            <w:kern w:val="2"/>
          </w:rPr>
          <m:t>L</m:t>
        </m:r>
      </m:oMath>
      <w:r w:rsidRPr="00350158">
        <w:rPr>
          <w:color w:val="000000"/>
          <w:kern w:val="2"/>
        </w:rPr>
        <w:t>对于</w:t>
      </w:r>
      <m:oMath>
        <m:r>
          <m:rPr>
            <m:sty m:val="bi"/>
          </m:rPr>
          <w:rPr>
            <w:rFonts w:ascii="Cambria Math" w:hAnsi="Cambria Math"/>
            <w:color w:val="000000"/>
            <w:kern w:val="2"/>
          </w:rPr>
          <m:t>w</m:t>
        </m:r>
        <m:r>
          <w:rPr>
            <w:rFonts w:ascii="Cambria Math" w:hAnsi="Cambria Math"/>
            <w:color w:val="000000"/>
            <w:kern w:val="2"/>
          </w:rPr>
          <m:t>,b,</m:t>
        </m:r>
        <m:sSubSup>
          <m:sSubSupPr>
            <m:ctrlPr>
              <w:rPr>
                <w:rFonts w:ascii="Cambria Math" w:hAnsi="Cambria Math"/>
                <w:i/>
                <w:color w:val="000000"/>
                <w:kern w:val="2"/>
              </w:rPr>
            </m:ctrlPr>
          </m:sSubSupPr>
          <m:e>
            <m:r>
              <w:rPr>
                <w:rFonts w:ascii="Cambria Math" w:hAnsi="Cambria Math"/>
                <w:color w:val="000000"/>
                <w:kern w:val="2"/>
              </w:rPr>
              <m:t>ξ</m:t>
            </m:r>
          </m:e>
          <m:sub>
            <m:r>
              <w:rPr>
                <w:rFonts w:ascii="Cambria Math" w:hAnsi="Cambria Math"/>
                <w:color w:val="000000"/>
                <w:kern w:val="2"/>
              </w:rPr>
              <m:t>i</m:t>
            </m:r>
          </m:sub>
          <m:sup>
            <m:r>
              <w:rPr>
                <w:rFonts w:ascii="Cambria Math" w:hAnsi="Cambria Math"/>
                <w:color w:val="000000"/>
                <w:kern w:val="2"/>
              </w:rPr>
              <m:t>∨</m:t>
            </m:r>
          </m:sup>
        </m:sSub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ξ</m:t>
            </m:r>
          </m:e>
          <m:sub>
            <m:r>
              <w:rPr>
                <w:rFonts w:ascii="Cambria Math" w:hAnsi="Cambria Math"/>
                <w:color w:val="000000"/>
                <w:kern w:val="2"/>
              </w:rPr>
              <m:t>i</m:t>
            </m:r>
          </m:sub>
          <m:sup>
            <m:r>
              <w:rPr>
                <w:rFonts w:ascii="Cambria Math" w:hAnsi="Cambria Math"/>
                <w:color w:val="000000"/>
                <w:kern w:val="2"/>
              </w:rPr>
              <m:t>∧</m:t>
            </m:r>
          </m:sup>
        </m:sSubSup>
      </m:oMath>
      <w:r w:rsidRPr="00350158">
        <w:rPr>
          <w:color w:val="000000"/>
          <w:kern w:val="2"/>
        </w:rPr>
        <w:t>的偏导数：</w:t>
      </w:r>
    </w:p>
    <w:tbl>
      <w:tblPr>
        <w:tblW w:w="8091" w:type="dxa"/>
        <w:tblInd w:w="134" w:type="dxa"/>
        <w:tblCellMar>
          <w:right w:w="0" w:type="dxa"/>
        </w:tblCellMar>
        <w:tblLook w:val="04A0" w:firstRow="1" w:lastRow="0" w:firstColumn="1" w:lastColumn="0" w:noHBand="0" w:noVBand="1"/>
      </w:tblPr>
      <w:tblGrid>
        <w:gridCol w:w="7143"/>
        <w:gridCol w:w="948"/>
      </w:tblGrid>
      <w:tr w:rsidR="00D36B1E" w:rsidRPr="00350158" w14:paraId="5BBAD881" w14:textId="77777777" w:rsidTr="00D36B1E">
        <w:tc>
          <w:tcPr>
            <w:tcW w:w="7143" w:type="dxa"/>
            <w:vAlign w:val="center"/>
          </w:tcPr>
          <w:p w14:paraId="73F32BBA" w14:textId="77777777" w:rsidR="00D36B1E" w:rsidRPr="00350158" w:rsidRDefault="00757413" w:rsidP="00D36B1E">
            <w:pPr>
              <w:snapToGrid w:val="0"/>
              <w:spacing w:beforeLines="30" w:before="94" w:afterLines="30" w:after="94"/>
              <w:ind w:firstLine="400"/>
              <w:rPr>
                <w:rFonts w:eastAsiaTheme="minorEastAsia"/>
                <w:szCs w:val="20"/>
              </w:rPr>
            </w:pPr>
            <m:oMathPara>
              <m:oMathParaPr>
                <m:jc m:val="center"/>
              </m:oMathParaPr>
              <m:oMath>
                <m:f>
                  <m:fPr>
                    <m:ctrlPr>
                      <w:rPr>
                        <w:rFonts w:ascii="Cambria Math" w:eastAsiaTheme="minorEastAsia" w:hAnsi="Cambria Math"/>
                        <w:szCs w:val="20"/>
                      </w:rPr>
                    </m:ctrlPr>
                  </m:fPr>
                  <m:num>
                    <m:r>
                      <w:rPr>
                        <w:rFonts w:ascii="Cambria Math" w:eastAsiaTheme="minorEastAsia" w:hAnsi="Cambria Math"/>
                        <w:szCs w:val="20"/>
                      </w:rPr>
                      <m:t>∂L</m:t>
                    </m:r>
                  </m:num>
                  <m:den>
                    <m:r>
                      <w:rPr>
                        <w:rFonts w:ascii="Cambria Math" w:eastAsiaTheme="minorEastAsia" w:hAnsi="Cambria Math"/>
                        <w:szCs w:val="20"/>
                      </w:rPr>
                      <m:t>∂</m:t>
                    </m:r>
                    <m:r>
                      <m:rPr>
                        <m:sty m:val="bi"/>
                      </m:rPr>
                      <w:rPr>
                        <w:rFonts w:ascii="Cambria Math" w:eastAsiaTheme="minorEastAsia" w:hAnsi="Cambria Math"/>
                        <w:szCs w:val="20"/>
                      </w:rPr>
                      <m:t>w</m:t>
                    </m:r>
                  </m:den>
                </m:f>
                <m:r>
                  <w:rPr>
                    <w:rFonts w:ascii="Cambria Math" w:eastAsiaTheme="minorEastAsia" w:hAnsi="Cambria Math"/>
                    <w:szCs w:val="20"/>
                  </w:rPr>
                  <m:t>=0 ⇒</m:t>
                </m:r>
                <m:r>
                  <m:rPr>
                    <m:sty m:val="bi"/>
                  </m:rPr>
                  <w:rPr>
                    <w:rFonts w:ascii="Cambria Math" w:eastAsiaTheme="minorEastAsia" w:hAnsi="Cambria Math"/>
                    <w:szCs w:val="20"/>
                  </w:rPr>
                  <m:t>w</m:t>
                </m:r>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r>
                      <w:rPr>
                        <w:rFonts w:ascii="Cambria Math" w:eastAsiaTheme="minorEastAsia" w:hAnsi="Cambria Math"/>
                        <w:szCs w:val="20"/>
                      </w:rPr>
                      <m:t>(</m:t>
                    </m:r>
                  </m:e>
                </m:nary>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oMath>
            </m:oMathPara>
          </w:p>
          <w:p w14:paraId="52E17914" w14:textId="77777777" w:rsidR="00D36B1E" w:rsidRPr="00350158" w:rsidRDefault="00757413" w:rsidP="00D36B1E">
            <w:pPr>
              <w:snapToGrid w:val="0"/>
              <w:spacing w:beforeLines="30" w:before="94" w:afterLines="30" w:after="94"/>
              <w:ind w:firstLine="400"/>
              <w:rPr>
                <w:rFonts w:eastAsiaTheme="minorEastAsia"/>
                <w:szCs w:val="20"/>
              </w:rPr>
            </w:pPr>
            <m:oMathPara>
              <m:oMathParaPr>
                <m:jc m:val="center"/>
              </m:oMathParaPr>
              <m:oMath>
                <m:f>
                  <m:fPr>
                    <m:ctrlPr>
                      <w:rPr>
                        <w:rFonts w:ascii="Cambria Math" w:eastAsiaTheme="minorEastAsia" w:hAnsi="Cambria Math"/>
                        <w:szCs w:val="20"/>
                      </w:rPr>
                    </m:ctrlPr>
                  </m:fPr>
                  <m:num>
                    <m:r>
                      <w:rPr>
                        <w:rFonts w:ascii="Cambria Math" w:eastAsiaTheme="minorEastAsia" w:hAnsi="Cambria Math"/>
                        <w:szCs w:val="20"/>
                      </w:rPr>
                      <m:t>∂L</m:t>
                    </m:r>
                  </m:num>
                  <m:den>
                    <m:r>
                      <w:rPr>
                        <w:rFonts w:ascii="Cambria Math" w:eastAsiaTheme="minorEastAsia" w:hAnsi="Cambria Math"/>
                        <w:szCs w:val="20"/>
                      </w:rPr>
                      <m:t>∂b</m:t>
                    </m:r>
                  </m:den>
                </m:f>
                <m:r>
                  <w:rPr>
                    <w:rFonts w:ascii="Cambria Math" w:eastAsiaTheme="minorEastAsia" w:hAnsi="Cambria Math"/>
                    <w:szCs w:val="20"/>
                  </w:rPr>
                  <m:t>=0 ⇒</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r>
                      <w:rPr>
                        <w:rFonts w:ascii="Cambria Math" w:eastAsiaTheme="minorEastAsia" w:hAnsi="Cambria Math"/>
                        <w:szCs w:val="20"/>
                      </w:rPr>
                      <m:t>(</m:t>
                    </m:r>
                  </m:e>
                </m:nary>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)=0</m:t>
                </m:r>
              </m:oMath>
            </m:oMathPara>
          </w:p>
          <w:p w14:paraId="2EEECD82" w14:textId="77777777" w:rsidR="00D36B1E" w:rsidRPr="00350158" w:rsidRDefault="00757413" w:rsidP="00D36B1E">
            <w:pPr>
              <w:snapToGrid w:val="0"/>
              <w:spacing w:beforeLines="30" w:before="94" w:afterLines="30" w:after="94"/>
              <w:ind w:firstLine="400"/>
              <w:rPr>
                <w:rFonts w:eastAsiaTheme="minorEastAsia"/>
                <w:szCs w:val="20"/>
              </w:rPr>
            </w:pPr>
            <m:oMathPara>
              <m:oMathParaPr>
                <m:jc m:val="center"/>
              </m:oMathParaPr>
              <m:oMath>
                <m:f>
                  <m:fPr>
                    <m:ctrlPr>
                      <w:rPr>
                        <w:rFonts w:ascii="Cambria Math" w:eastAsiaTheme="minorEastAsia" w:hAnsi="Cambria Math"/>
                        <w:szCs w:val="20"/>
                      </w:rPr>
                    </m:ctrlPr>
                  </m:fPr>
                  <m:num>
                    <m:r>
                      <w:rPr>
                        <w:rFonts w:ascii="Cambria Math" w:eastAsiaTheme="minorEastAsia" w:hAnsi="Cambria Math"/>
                        <w:szCs w:val="20"/>
                      </w:rPr>
                      <m:t>∂L</m:t>
                    </m:r>
                  </m:num>
                  <m:den>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den>
                </m:f>
                <m:r>
                  <w:rPr>
                    <w:rFonts w:ascii="Cambria Math" w:eastAsiaTheme="minorEastAsia" w:hAnsi="Cambria Math"/>
                    <w:szCs w:val="20"/>
                  </w:rPr>
                  <m:t>=0 ⇒C-</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μ</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=0</m:t>
                </m:r>
              </m:oMath>
            </m:oMathPara>
          </w:p>
          <w:p w14:paraId="1A4EB485" w14:textId="77777777" w:rsidR="00D36B1E" w:rsidRPr="00350158" w:rsidRDefault="00757413" w:rsidP="00D36B1E">
            <w:pPr>
              <w:snapToGrid w:val="0"/>
              <w:spacing w:beforeLines="30" w:before="94" w:afterLines="30" w:after="94"/>
              <w:ind w:firstLine="400"/>
              <w:rPr>
                <w:rFonts w:eastAsiaTheme="minorEastAsia"/>
                <w:szCs w:val="20"/>
              </w:rPr>
            </w:pPr>
            <m:oMathPara>
              <m:oMath>
                <m:f>
                  <m:fPr>
                    <m:ctrlPr>
                      <w:rPr>
                        <w:rFonts w:ascii="Cambria Math" w:eastAsiaTheme="minorEastAsia" w:hAnsi="Cambria Math"/>
                        <w:szCs w:val="20"/>
                      </w:rPr>
                    </m:ctrlPr>
                  </m:fPr>
                  <m:num>
                    <m:r>
                      <w:rPr>
                        <w:rFonts w:ascii="Cambria Math" w:eastAsiaTheme="minorEastAsia" w:hAnsi="Cambria Math"/>
                        <w:szCs w:val="20"/>
                      </w:rPr>
                      <m:t>∂L</m:t>
                    </m:r>
                  </m:num>
                  <m:den>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den>
                </m:f>
                <m:r>
                  <w:rPr>
                    <w:rFonts w:ascii="Cambria Math" w:eastAsiaTheme="minorEastAsia" w:hAnsi="Cambria Math"/>
                    <w:szCs w:val="20"/>
                  </w:rPr>
                  <m:t>=0 ⇒C-</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μ</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=0</m:t>
                </m:r>
              </m:oMath>
            </m:oMathPara>
          </w:p>
        </w:tc>
        <w:tc>
          <w:tcPr>
            <w:tcW w:w="948" w:type="dxa"/>
            <w:vAlign w:val="center"/>
          </w:tcPr>
          <w:p w14:paraId="586FFFF2" w14:textId="77777777" w:rsidR="00D36B1E" w:rsidRPr="00350158" w:rsidRDefault="00D36B1E" w:rsidP="00D36B1E">
            <w:pPr>
              <w:pStyle w:val="aff0"/>
              <w:spacing w:beforeLines="10" w:before="31" w:afterLines="10" w:after="31"/>
              <w:rPr>
                <w:rFonts w:eastAsiaTheme="minorEastAsia"/>
                <w:szCs w:val="20"/>
              </w:rPr>
            </w:pPr>
          </w:p>
        </w:tc>
      </w:tr>
    </w:tbl>
    <w:p w14:paraId="2A10B4CA" w14:textId="265E1291" w:rsidR="000D75D5" w:rsidRPr="00350158" w:rsidRDefault="000D75D5" w:rsidP="00350158">
      <w:pPr>
        <w:ind w:firstLine="400"/>
        <w:rPr>
          <w:color w:val="000000"/>
          <w:kern w:val="2"/>
        </w:rPr>
      </w:pPr>
      <w:r w:rsidRPr="00350158">
        <w:rPr>
          <w:color w:val="000000"/>
          <w:kern w:val="2"/>
        </w:rPr>
        <w:t>将上面</w:t>
      </w:r>
      <w:r w:rsidRPr="00350158">
        <w:rPr>
          <w:color w:val="000000"/>
          <w:kern w:val="2"/>
        </w:rPr>
        <w:t>4</w:t>
      </w:r>
      <w:r w:rsidRPr="00350158">
        <w:rPr>
          <w:color w:val="000000"/>
          <w:kern w:val="2"/>
        </w:rPr>
        <w:t>个式子代入式</w:t>
      </w:r>
      <w:r w:rsidR="00D36B1E" w:rsidRPr="00350158">
        <w:rPr>
          <w:color w:val="000000"/>
          <w:kern w:val="2"/>
        </w:rPr>
        <w:t>（</w:t>
      </w:r>
      <w:r w:rsidRPr="00350158">
        <w:rPr>
          <w:color w:val="000000"/>
          <w:kern w:val="2"/>
        </w:rPr>
        <w:t>4-51</w:t>
      </w:r>
      <w:r w:rsidR="00D36B1E" w:rsidRPr="00350158">
        <w:rPr>
          <w:color w:val="000000"/>
          <w:kern w:val="2"/>
        </w:rPr>
        <w:t>）</w:t>
      </w:r>
      <w:r w:rsidRPr="00350158">
        <w:rPr>
          <w:color w:val="000000"/>
          <w:kern w:val="2"/>
        </w:rPr>
        <w:t>，对</w:t>
      </w:r>
      <m:oMath>
        <m:r>
          <w:rPr>
            <w:rFonts w:ascii="Cambria Math" w:hAnsi="Cambria Math"/>
            <w:color w:val="000000"/>
            <w:kern w:val="2"/>
          </w:rPr>
          <m:t>L(</m:t>
        </m:r>
        <m:r>
          <m:rPr>
            <m:sty m:val="bi"/>
          </m:rPr>
          <w:rPr>
            <w:rFonts w:ascii="Cambria Math" w:hAnsi="Cambria Math"/>
            <w:color w:val="000000"/>
            <w:kern w:val="2"/>
          </w:rPr>
          <m:t>w</m:t>
        </m:r>
        <m:r>
          <w:rPr>
            <w:rFonts w:ascii="Cambria Math" w:hAnsi="Cambria Math"/>
            <w:color w:val="000000"/>
            <w:kern w:val="2"/>
          </w:rPr>
          <m:t>,b,</m:t>
        </m:r>
        <m:sSup>
          <m:sSupPr>
            <m:ctrlPr>
              <w:rPr>
                <w:rFonts w:ascii="Cambria Math" w:hAnsi="Cambria Math"/>
                <w:i/>
                <w:color w:val="000000"/>
                <w:kern w:val="2"/>
              </w:rPr>
            </m:ctrlPr>
          </m:sSupPr>
          <m:e>
            <m:r>
              <m:rPr>
                <m:sty m:val="bi"/>
              </m:rPr>
              <w:rPr>
                <w:rFonts w:ascii="Cambria Math" w:hAnsi="Cambria Math"/>
                <w:color w:val="000000"/>
                <w:kern w:val="2"/>
              </w:rPr>
              <m:t>α</m:t>
            </m:r>
          </m:e>
          <m:sup>
            <m:r>
              <w:rPr>
                <w:rFonts w:ascii="Cambria Math" w:hAnsi="Cambria Math"/>
                <w:color w:val="000000"/>
                <w:kern w:val="2"/>
              </w:rPr>
              <m:t>∨</m:t>
            </m:r>
          </m:sup>
        </m:sSup>
        <m:r>
          <w:rPr>
            <w:rFonts w:ascii="Cambria Math" w:hAnsi="Cambria Math"/>
            <w:color w:val="000000"/>
            <w:kern w:val="2"/>
          </w:rPr>
          <m:t>,</m:t>
        </m:r>
        <m:sSup>
          <m:sSupPr>
            <m:ctrlPr>
              <w:rPr>
                <w:rFonts w:ascii="Cambria Math" w:hAnsi="Cambria Math"/>
                <w:i/>
                <w:color w:val="000000"/>
                <w:kern w:val="2"/>
              </w:rPr>
            </m:ctrlPr>
          </m:sSupPr>
          <m:e>
            <m:r>
              <m:rPr>
                <m:sty m:val="bi"/>
              </m:rPr>
              <w:rPr>
                <w:rFonts w:ascii="Cambria Math" w:hAnsi="Cambria Math"/>
                <w:color w:val="000000"/>
                <w:kern w:val="2"/>
              </w:rPr>
              <m:t>α</m:t>
            </m:r>
          </m:e>
          <m:sup>
            <m:r>
              <w:rPr>
                <w:rFonts w:ascii="Cambria Math" w:hAnsi="Cambria Math"/>
                <w:color w:val="000000"/>
                <w:kern w:val="2"/>
              </w:rPr>
              <m:t>∧</m:t>
            </m:r>
          </m:sup>
        </m:s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ξ</m:t>
            </m:r>
          </m:e>
          <m:sub>
            <m:r>
              <w:rPr>
                <w:rFonts w:ascii="Cambria Math" w:hAnsi="Cambria Math"/>
                <w:color w:val="000000"/>
                <w:kern w:val="2"/>
              </w:rPr>
              <m:t>i</m:t>
            </m:r>
          </m:sub>
          <m:sup>
            <m:r>
              <w:rPr>
                <w:rFonts w:ascii="Cambria Math" w:hAnsi="Cambria Math"/>
                <w:color w:val="000000"/>
                <w:kern w:val="2"/>
              </w:rPr>
              <m:t>∨</m:t>
            </m:r>
          </m:sup>
        </m:sSub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ξ</m:t>
            </m:r>
          </m:e>
          <m:sub>
            <m:r>
              <w:rPr>
                <w:rFonts w:ascii="Cambria Math" w:hAnsi="Cambria Math"/>
                <w:color w:val="000000"/>
                <w:kern w:val="2"/>
              </w:rPr>
              <m:t>i</m:t>
            </m:r>
          </m:sub>
          <m:sup>
            <m:r>
              <w:rPr>
                <w:rFonts w:ascii="Cambria Math" w:hAnsi="Cambria Math"/>
                <w:color w:val="000000"/>
                <w:kern w:val="2"/>
              </w:rPr>
              <m:t>∧</m:t>
            </m:r>
          </m:sup>
        </m:sSubSup>
        <m:r>
          <w:rPr>
            <w:rFonts w:ascii="Cambria Math" w:hAnsi="Cambria Math"/>
            <w:color w:val="000000"/>
            <w:kern w:val="2"/>
          </w:rPr>
          <m:t>,</m:t>
        </m:r>
        <m:sSup>
          <m:sSupPr>
            <m:ctrlPr>
              <w:rPr>
                <w:rFonts w:ascii="Cambria Math" w:hAnsi="Cambria Math"/>
                <w:i/>
                <w:color w:val="000000"/>
                <w:kern w:val="2"/>
              </w:rPr>
            </m:ctrlPr>
          </m:sSupPr>
          <m:e>
            <m:r>
              <m:rPr>
                <m:sty m:val="bi"/>
              </m:rPr>
              <w:rPr>
                <w:rFonts w:ascii="Cambria Math" w:hAnsi="Cambria Math"/>
                <w:color w:val="000000"/>
                <w:kern w:val="2"/>
              </w:rPr>
              <m:t>μ</m:t>
            </m:r>
          </m:e>
          <m:sup>
            <m:r>
              <w:rPr>
                <w:rFonts w:ascii="Cambria Math" w:hAnsi="Cambria Math"/>
                <w:color w:val="000000"/>
                <w:kern w:val="2"/>
              </w:rPr>
              <m:t>∨</m:t>
            </m:r>
          </m:sup>
        </m:sSup>
        <m:r>
          <w:rPr>
            <w:rFonts w:ascii="Cambria Math" w:hAnsi="Cambria Math"/>
            <w:color w:val="000000"/>
            <w:kern w:val="2"/>
          </w:rPr>
          <m:t>,</m:t>
        </m:r>
        <m:sSup>
          <m:sSupPr>
            <m:ctrlPr>
              <w:rPr>
                <w:rFonts w:ascii="Cambria Math" w:hAnsi="Cambria Math"/>
                <w:i/>
                <w:color w:val="000000"/>
                <w:kern w:val="2"/>
              </w:rPr>
            </m:ctrlPr>
          </m:sSupPr>
          <m:e>
            <m:r>
              <m:rPr>
                <m:sty m:val="bi"/>
              </m:rPr>
              <w:rPr>
                <w:rFonts w:ascii="Cambria Math" w:hAnsi="Cambria Math"/>
                <w:color w:val="000000"/>
                <w:kern w:val="2"/>
              </w:rPr>
              <m:t>μ</m:t>
            </m:r>
          </m:e>
          <m:sup>
            <m:r>
              <w:rPr>
                <w:rFonts w:ascii="Cambria Math" w:hAnsi="Cambria Math"/>
                <w:color w:val="000000"/>
                <w:kern w:val="2"/>
              </w:rPr>
              <m:t>∧</m:t>
            </m:r>
          </m:sup>
        </m:sSup>
        <m:r>
          <w:rPr>
            <w:rFonts w:ascii="Cambria Math" w:hAnsi="Cambria Math"/>
            <w:color w:val="000000"/>
            <w:kern w:val="2"/>
          </w:rPr>
          <m:t>)</m:t>
        </m:r>
      </m:oMath>
      <w:r w:rsidRPr="00350158">
        <w:rPr>
          <w:color w:val="000000"/>
          <w:kern w:val="2"/>
        </w:rPr>
        <w:t xml:space="preserve"> </w:t>
      </w:r>
      <w:r w:rsidRPr="00350158">
        <w:rPr>
          <w:color w:val="000000"/>
          <w:kern w:val="2"/>
        </w:rPr>
        <w:t>进行消元，最终得到对偶形式为：</w:t>
      </w:r>
    </w:p>
    <w:p w14:paraId="5DF480BF" w14:textId="3DC38949" w:rsidR="00D36B1E" w:rsidRPr="00350158" w:rsidRDefault="00757413" w:rsidP="00D36B1E">
      <w:pPr>
        <w:ind w:firstLine="400"/>
        <w:rPr>
          <w:rFonts w:eastAsiaTheme="minorEastAsia"/>
          <w:szCs w:val="20"/>
        </w:rPr>
      </w:pPr>
      <m:oMathPara>
        <m:oMathParaPr>
          <m:jc m:val="center"/>
        </m:oMathParaPr>
        <m:oMath>
          <m:m>
            <m:mPr>
              <m:plcHide m:val="1"/>
              <m:mcs>
                <m:mc>
                  <m:mcPr>
                    <m:count m:val="1"/>
                    <m:mcJc m:val="right"/>
                  </m:mcPr>
                </m:mc>
                <m:mc>
                  <m:mcPr>
                    <m:count m:val="1"/>
                    <m:mcJc m:val="left"/>
                  </m:mcPr>
                </m:mc>
              </m:mcs>
              <m:ctrlPr>
                <w:rPr>
                  <w:rFonts w:ascii="Cambria Math" w:eastAsiaTheme="minorEastAsia" w:hAnsi="Cambria Math"/>
                  <w:szCs w:val="20"/>
                </w:rPr>
              </m:ctrlPr>
            </m:mPr>
            <m:mr>
              <m:e>
                <m:limLow>
                  <m:limLowPr>
                    <m:ctrlPr>
                      <w:rPr>
                        <w:rFonts w:ascii="Cambria Math" w:eastAsiaTheme="minorEastAsia" w:hAnsi="Cambria Math"/>
                        <w:szCs w:val="20"/>
                      </w:rPr>
                    </m:ctrlPr>
                  </m:limLowPr>
                  <m:e>
                    <m:r>
                      <m:rPr>
                        <m:sty m:val="p"/>
                      </m:rPr>
                      <w:rPr>
                        <w:rFonts w:ascii="Cambria Math" w:eastAsiaTheme="minorEastAsia" w:hAnsi="Cambria Math"/>
                        <w:szCs w:val="20"/>
                      </w:rPr>
                      <m:t>max</m:t>
                    </m:r>
                  </m:e>
                  <m:lim>
                    <m:sSup>
                      <m:sSupPr>
                        <m:ctrlPr>
                          <w:rPr>
                            <w:rFonts w:ascii="Cambria Math" w:eastAsiaTheme="minorEastAsia" w:hAnsi="Cambria Math"/>
                            <w:i/>
                            <w:szCs w:val="20"/>
                          </w:rPr>
                        </m:ctrlPr>
                      </m:sSupPr>
                      <m:e>
                        <m:r>
                          <m:rPr>
                            <m:sty m:val="bi"/>
                          </m:rPr>
                          <w:rPr>
                            <w:rFonts w:ascii="Cambria Math" w:eastAsiaTheme="minorEastAsia" w:hAnsi="Cambria Math"/>
                            <w:szCs w:val="20"/>
                          </w:rPr>
                          <m:t>α</m:t>
                        </m:r>
                      </m:e>
                      <m:sup>
                        <m:r>
                          <w:rPr>
                            <w:rFonts w:ascii="Cambria Math" w:eastAsiaTheme="minorEastAsia" w:hAnsi="Cambria Math"/>
                            <w:szCs w:val="20"/>
                          </w:rPr>
                          <m:t>∨</m:t>
                        </m:r>
                      </m:sup>
                    </m:sSup>
                    <m:r>
                      <w:rPr>
                        <w:rFonts w:ascii="Cambria Math" w:eastAsiaTheme="minorEastAsia" w:hAnsi="Cambria Math"/>
                        <w:szCs w:val="20"/>
                      </w:rPr>
                      <m:t>,</m:t>
                    </m:r>
                    <m:sSup>
                      <m:sSupPr>
                        <m:ctrlPr>
                          <w:rPr>
                            <w:rFonts w:ascii="Cambria Math" w:eastAsiaTheme="minorEastAsia" w:hAnsi="Cambria Math"/>
                            <w:i/>
                            <w:szCs w:val="20"/>
                          </w:rPr>
                        </m:ctrlPr>
                      </m:sSupPr>
                      <m:e>
                        <m:r>
                          <m:rPr>
                            <m:sty m:val="bi"/>
                          </m:rPr>
                          <w:rPr>
                            <w:rFonts w:ascii="Cambria Math" w:eastAsiaTheme="minorEastAsia" w:hAnsi="Cambria Math"/>
                            <w:szCs w:val="20"/>
                          </w:rPr>
                          <m:t>α</m:t>
                        </m:r>
                      </m:e>
                      <m:sup>
                        <m:r>
                          <w:rPr>
                            <w:rFonts w:ascii="Cambria Math" w:eastAsiaTheme="minorEastAsia" w:hAnsi="Cambria Math"/>
                            <w:szCs w:val="20"/>
                          </w:rPr>
                          <m:t>∧</m:t>
                        </m:r>
                      </m:sup>
                    </m:sSup>
                  </m:lim>
                </m:limLow>
              </m:e>
              <m:e>
                <m:d>
                  <m:dPr>
                    <m:ctrlPr>
                      <w:rPr>
                        <w:rFonts w:ascii="Cambria Math" w:eastAsiaTheme="minorEastAsia" w:hAnsi="Cambria Math"/>
                        <w:szCs w:val="20"/>
                      </w:rPr>
                    </m:ctrlPr>
                  </m:dPr>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d>
                          <m:dPr>
                            <m:ctrlPr>
                              <w:rPr>
                                <w:rFonts w:ascii="Cambria Math" w:eastAsiaTheme="minorEastAsia" w:hAnsi="Cambria Math"/>
                                <w:szCs w:val="20"/>
                              </w:rPr>
                            </m:ctrlPr>
                          </m:dPr>
                          <m:e>
                            <m:r>
                              <w:rPr>
                                <w:rFonts w:ascii="Cambria Math" w:eastAsiaTheme="minorEastAsia" w:hAnsi="Cambria Math"/>
                                <w:szCs w:val="20"/>
                              </w:rPr>
                              <m:t>(ϵ-</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+(ϵ+</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e>
                        </m:d>
                      </m:e>
                    </m:nary>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j=1</m:t>
                        </m:r>
                      </m:sub>
                      <m:sup>
                        <m:r>
                          <w:rPr>
                            <w:rFonts w:ascii="Cambria Math" w:eastAsiaTheme="minorEastAsia" w:hAnsi="Cambria Math"/>
                            <w:szCs w:val="20"/>
                          </w:rPr>
                          <m:t>N</m:t>
                        </m:r>
                      </m:sup>
                      <m:e>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e>
                    </m:nary>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j</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j</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m:rPr>
                            <m:sty m:val="p"/>
                          </m:rP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j</m:t>
                        </m:r>
                      </m:sub>
                    </m:sSub>
                  </m:e>
                </m:d>
              </m:e>
            </m:mr>
            <m:mr>
              <m:e>
                <m:r>
                  <w:rPr>
                    <w:rFonts w:ascii="Cambria Math" w:eastAsiaTheme="minorEastAsia" w:hAnsi="Cambria Math"/>
                    <w:szCs w:val="20"/>
                  </w:rPr>
                  <m:t>s.t., </m:t>
                </m:r>
              </m:e>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r>
                      <w:rPr>
                        <w:rFonts w:ascii="Cambria Math" w:eastAsiaTheme="minorEastAsia" w:hAnsi="Cambria Math"/>
                        <w:szCs w:val="20"/>
                      </w:rPr>
                      <m:t>(</m:t>
                    </m:r>
                  </m:e>
                </m:nary>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)=0</m:t>
                </m:r>
              </m:e>
            </m:mr>
            <m:mr>
              <m:e/>
              <m:e>
                <m:r>
                  <w:rPr>
                    <w:rFonts w:ascii="Cambria Math" w:eastAsiaTheme="minorEastAsia" w:hAnsi="Cambria Math"/>
                    <w:szCs w:val="20"/>
                  </w:rPr>
                  <m:t>0&lt;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&lt;C</m:t>
                </m:r>
                <m:r>
                  <w:rPr>
                    <w:rFonts w:ascii="Cambria Math" w:eastAsiaTheme="minorEastAsia" w:hAnsi="Cambria Math"/>
                    <w:szCs w:val="20"/>
                  </w:rPr>
                  <m:t>，</m:t>
                </m:r>
                <m:r>
                  <w:rPr>
                    <w:rFonts w:ascii="Cambria Math" w:eastAsiaTheme="minorEastAsia" w:hAnsi="Cambria Math"/>
                    <w:szCs w:val="20"/>
                  </w:rPr>
                  <m:t> i=1,2,...</m:t>
                </m:r>
                <m:r>
                  <w:rPr>
                    <w:rFonts w:ascii="Cambria Math" w:eastAsiaTheme="minorEastAsia" w:hAnsi="Cambria Math"/>
                    <w:szCs w:val="20"/>
                  </w:rPr>
                  <m:t>，</m:t>
                </m:r>
                <m:r>
                  <w:rPr>
                    <w:rFonts w:ascii="Cambria Math" w:eastAsiaTheme="minorEastAsia" w:hAnsi="Cambria Math"/>
                    <w:szCs w:val="20"/>
                  </w:rPr>
                  <m:t>N</m:t>
                </m:r>
              </m:e>
            </m:mr>
            <m:mr>
              <m:e/>
              <m:e>
                <m:r>
                  <w:rPr>
                    <w:rFonts w:ascii="Cambria Math" w:eastAsiaTheme="minorEastAsia" w:hAnsi="Cambria Math"/>
                    <w:szCs w:val="20"/>
                  </w:rPr>
                  <m:t>0&lt;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&lt;C</m:t>
                </m:r>
                <m:r>
                  <w:rPr>
                    <w:rFonts w:ascii="Cambria Math" w:eastAsiaTheme="minorEastAsia" w:hAnsi="Cambria Math"/>
                    <w:szCs w:val="20"/>
                  </w:rPr>
                  <m:t>，</m:t>
                </m:r>
                <m:r>
                  <w:rPr>
                    <w:rFonts w:ascii="Cambria Math" w:eastAsiaTheme="minorEastAsia" w:hAnsi="Cambria Math"/>
                    <w:szCs w:val="20"/>
                  </w:rPr>
                  <m:t> i=1,2,...</m:t>
                </m:r>
                <m:r>
                  <w:rPr>
                    <w:rFonts w:ascii="Cambria Math" w:eastAsiaTheme="minorEastAsia" w:hAnsi="Cambria Math"/>
                    <w:szCs w:val="20"/>
                  </w:rPr>
                  <m:t>，</m:t>
                </m:r>
                <m:r>
                  <w:rPr>
                    <w:rFonts w:ascii="Cambria Math" w:eastAsiaTheme="minorEastAsia" w:hAnsi="Cambria Math"/>
                    <w:szCs w:val="20"/>
                  </w:rPr>
                  <m:t>N</m:t>
                </m:r>
              </m:e>
            </m:mr>
          </m:m>
        </m:oMath>
      </m:oMathPara>
    </w:p>
    <w:p w14:paraId="07FC17A6" w14:textId="77777777" w:rsidR="000D75D5" w:rsidRPr="00350158" w:rsidRDefault="000D75D5" w:rsidP="00350158">
      <w:pPr>
        <w:ind w:firstLine="400"/>
        <w:rPr>
          <w:color w:val="000000"/>
          <w:kern w:val="2"/>
        </w:rPr>
      </w:pPr>
      <w:r w:rsidRPr="00350158">
        <w:rPr>
          <w:color w:val="000000"/>
          <w:kern w:val="2"/>
        </w:rPr>
        <w:t>对目标函数取负号，求最小值可以得到和</w:t>
      </w:r>
      <w:r w:rsidRPr="00350158">
        <w:rPr>
          <w:color w:val="000000"/>
          <w:kern w:val="2"/>
        </w:rPr>
        <w:t>SVM</w:t>
      </w:r>
      <w:r w:rsidRPr="00350158">
        <w:rPr>
          <w:color w:val="000000"/>
          <w:kern w:val="2"/>
        </w:rPr>
        <w:t>分类模型类似的求极小值的目标函数如下：</w:t>
      </w:r>
    </w:p>
    <w:tbl>
      <w:tblPr>
        <w:tblW w:w="8091" w:type="dxa"/>
        <w:tblInd w:w="134" w:type="dxa"/>
        <w:tblCellMar>
          <w:right w:w="0" w:type="dxa"/>
        </w:tblCellMar>
        <w:tblLook w:val="04A0" w:firstRow="1" w:lastRow="0" w:firstColumn="1" w:lastColumn="0" w:noHBand="0" w:noVBand="1"/>
      </w:tblPr>
      <w:tblGrid>
        <w:gridCol w:w="7143"/>
        <w:gridCol w:w="948"/>
      </w:tblGrid>
      <w:tr w:rsidR="00D36B1E" w:rsidRPr="00350158" w14:paraId="36A39C22" w14:textId="77777777" w:rsidTr="00D36B1E">
        <w:tc>
          <w:tcPr>
            <w:tcW w:w="7143" w:type="dxa"/>
            <w:vAlign w:val="center"/>
          </w:tcPr>
          <w:p w14:paraId="6D24033C" w14:textId="57409661" w:rsidR="00D36B1E" w:rsidRPr="00350158" w:rsidRDefault="00757413" w:rsidP="007474CF">
            <w:pPr>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limLow>
                        <m:limLowPr>
                          <m:ctrlPr>
                            <w:rPr>
                              <w:rFonts w:ascii="Cambria Math" w:eastAsiaTheme="minorEastAsia" w:hAnsi="Cambria Math"/>
                              <w:szCs w:val="20"/>
                            </w:rPr>
                          </m:ctrlPr>
                        </m:limLowPr>
                        <m:e>
                          <m:r>
                            <m:rPr>
                              <m:sty m:val="p"/>
                            </m:rPr>
                            <w:rPr>
                              <w:rFonts w:ascii="Cambria Math" w:eastAsiaTheme="minorEastAsia" w:hAnsi="Cambria Math"/>
                              <w:szCs w:val="20"/>
                            </w:rPr>
                            <m:t>min</m:t>
                          </m:r>
                        </m:e>
                        <m:lim>
                          <m:sSup>
                            <m:sSupPr>
                              <m:ctrlPr>
                                <w:rPr>
                                  <w:rFonts w:ascii="Cambria Math" w:eastAsiaTheme="minorEastAsia" w:hAnsi="Cambria Math"/>
                                  <w:i/>
                                  <w:szCs w:val="20"/>
                                </w:rPr>
                              </m:ctrlPr>
                            </m:sSupPr>
                            <m:e>
                              <m:r>
                                <m:rPr>
                                  <m:sty m:val="bi"/>
                                </m:rPr>
                                <w:rPr>
                                  <w:rFonts w:ascii="Cambria Math" w:eastAsiaTheme="minorEastAsia" w:hAnsi="Cambria Math"/>
                                  <w:szCs w:val="20"/>
                                </w:rPr>
                                <m:t>α</m:t>
                              </m:r>
                            </m:e>
                            <m:sup>
                              <m:r>
                                <w:rPr>
                                  <w:rFonts w:ascii="Cambria Math" w:eastAsiaTheme="minorEastAsia" w:hAnsi="Cambria Math"/>
                                  <w:szCs w:val="20"/>
                                </w:rPr>
                                <m:t>∨</m:t>
                              </m:r>
                            </m:sup>
                          </m:sSup>
                          <m:r>
                            <w:rPr>
                              <w:rFonts w:ascii="Cambria Math" w:eastAsiaTheme="minorEastAsia" w:hAnsi="Cambria Math"/>
                              <w:szCs w:val="20"/>
                            </w:rPr>
                            <m:t>,</m:t>
                          </m:r>
                          <m:sSup>
                            <m:sSupPr>
                              <m:ctrlPr>
                                <w:rPr>
                                  <w:rFonts w:ascii="Cambria Math" w:eastAsiaTheme="minorEastAsia" w:hAnsi="Cambria Math"/>
                                  <w:i/>
                                  <w:szCs w:val="20"/>
                                </w:rPr>
                              </m:ctrlPr>
                            </m:sSupPr>
                            <m:e>
                              <m:r>
                                <m:rPr>
                                  <m:sty m:val="bi"/>
                                </m:rPr>
                                <w:rPr>
                                  <w:rFonts w:ascii="Cambria Math" w:eastAsiaTheme="minorEastAsia" w:hAnsi="Cambria Math"/>
                                  <w:szCs w:val="20"/>
                                </w:rPr>
                                <m:t>α</m:t>
                              </m:r>
                            </m:e>
                            <m:sup>
                              <m:r>
                                <w:rPr>
                                  <w:rFonts w:ascii="Cambria Math" w:eastAsiaTheme="minorEastAsia" w:hAnsi="Cambria Math"/>
                                  <w:szCs w:val="20"/>
                                </w:rPr>
                                <m:t>∧</m:t>
                              </m:r>
                            </m:sup>
                          </m:sSup>
                        </m:lim>
                      </m:limLow>
                    </m:e>
                    <m:e>
                      <m:d>
                        <m:dPr>
                          <m:ctrlPr>
                            <w:rPr>
                              <w:rFonts w:ascii="Cambria Math" w:eastAsiaTheme="minorEastAsia" w:hAnsi="Cambria Math"/>
                              <w:szCs w:val="20"/>
                            </w:rPr>
                          </m:ctrlPr>
                        </m:dPr>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d>
                                <m:dPr>
                                  <m:ctrlPr>
                                    <w:rPr>
                                      <w:rFonts w:ascii="Cambria Math" w:eastAsiaTheme="minorEastAsia" w:hAnsi="Cambria Math"/>
                                      <w:szCs w:val="20"/>
                                    </w:rPr>
                                  </m:ctrlPr>
                                </m:dPr>
                                <m:e>
                                  <m:r>
                                    <w:rPr>
                                      <w:rFonts w:ascii="Cambria Math" w:eastAsiaTheme="minorEastAsia" w:hAnsi="Cambria Math"/>
                                      <w:szCs w:val="20"/>
                                    </w:rPr>
                                    <m:t>(ϵ-</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+(ϵ+</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e>
                              </m:d>
                            </m:e>
                          </m:nary>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j=1</m:t>
                              </m:r>
                            </m:sub>
                            <m:sup>
                              <m:r>
                                <w:rPr>
                                  <w:rFonts w:ascii="Cambria Math" w:eastAsiaTheme="minorEastAsia" w:hAnsi="Cambria Math"/>
                                  <w:szCs w:val="20"/>
                                </w:rPr>
                                <m:t>N</m:t>
                              </m:r>
                            </m:sup>
                            <m:e>
                              <m:f>
                                <m:fPr>
                                  <m:ctrlPr>
                                    <w:rPr>
                                      <w:rFonts w:ascii="Cambria Math" w:eastAsiaTheme="minorEastAsia" w:hAnsi="Cambria Math"/>
                                      <w:szCs w:val="20"/>
                                    </w:rPr>
                                  </m:ctrlPr>
                                </m:fPr>
                                <m:num>
                                  <m:r>
                                    <w:rPr>
                                      <w:rFonts w:ascii="Cambria Math" w:eastAsiaTheme="minorEastAsia" w:hAnsi="Cambria Math"/>
                                      <w:szCs w:val="20"/>
                                    </w:rPr>
                                    <m:t>1</m:t>
                                  </m:r>
                                </m:num>
                                <m:den>
                                  <m:r>
                                    <w:rPr>
                                      <w:rFonts w:ascii="Cambria Math" w:eastAsiaTheme="minorEastAsia" w:hAnsi="Cambria Math"/>
                                      <w:szCs w:val="20"/>
                                    </w:rPr>
                                    <m:t>2</m:t>
                                  </m:r>
                                </m:den>
                              </m:f>
                            </m:e>
                          </m:nary>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j</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j</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w:rPr>
                                  <w:rFonts w:ascii="Cambria Math" w:eastAsiaTheme="minorEastAsia" w:hAnsi="Cambria Math"/>
                                  <w:szCs w:val="20"/>
                                </w:rPr>
                                <m:t>T</m:t>
                              </m:r>
                            </m:sup>
                          </m:sSub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j</m:t>
                              </m:r>
                            </m:sub>
                          </m:sSub>
                        </m:e>
                      </m:d>
                    </m:e>
                  </m:mr>
                  <m:mr>
                    <m:e>
                      <m:r>
                        <w:rPr>
                          <w:rFonts w:ascii="Cambria Math" w:eastAsiaTheme="minorEastAsia" w:hAnsi="Cambria Math"/>
                          <w:szCs w:val="20"/>
                        </w:rPr>
                        <m:t>s.t., </m:t>
                      </m:r>
                    </m:e>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r>
                            <w:rPr>
                              <w:rFonts w:ascii="Cambria Math" w:eastAsiaTheme="minorEastAsia" w:hAnsi="Cambria Math"/>
                              <w:szCs w:val="20"/>
                            </w:rPr>
                            <m:t>(</m:t>
                          </m:r>
                        </m:e>
                      </m:nary>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)=0</m:t>
                      </m:r>
                    </m:e>
                  </m:mr>
                  <m:mr>
                    <m:e/>
                    <m:e>
                      <m:r>
                        <w:rPr>
                          <w:rFonts w:ascii="Cambria Math" w:eastAsiaTheme="minorEastAsia" w:hAnsi="Cambria Math"/>
                          <w:szCs w:val="20"/>
                        </w:rPr>
                        <m:t>0&lt;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&lt;C</m:t>
                      </m:r>
                      <m:r>
                        <w:rPr>
                          <w:rFonts w:ascii="Cambria Math" w:eastAsiaTheme="minorEastAsia" w:hAnsi="Cambria Math"/>
                          <w:szCs w:val="20"/>
                        </w:rPr>
                        <m:t>，</m:t>
                      </m:r>
                      <m:r>
                        <w:rPr>
                          <w:rFonts w:ascii="Cambria Math" w:eastAsiaTheme="minorEastAsia" w:hAnsi="Cambria Math"/>
                          <w:szCs w:val="20"/>
                        </w:rPr>
                        <m:t> i=1,2,...</m:t>
                      </m:r>
                      <m:r>
                        <w:rPr>
                          <w:rFonts w:ascii="Cambria Math" w:eastAsiaTheme="minorEastAsia" w:hAnsi="Cambria Math"/>
                          <w:szCs w:val="20"/>
                        </w:rPr>
                        <m:t>，</m:t>
                      </m:r>
                      <m:r>
                        <w:rPr>
                          <w:rFonts w:ascii="Cambria Math" w:eastAsiaTheme="minorEastAsia" w:hAnsi="Cambria Math"/>
                          <w:szCs w:val="20"/>
                        </w:rPr>
                        <m:t>N</m:t>
                      </m:r>
                    </m:e>
                  </m:mr>
                  <m:mr>
                    <m:e/>
                    <m:e>
                      <m:r>
                        <w:rPr>
                          <w:rFonts w:ascii="Cambria Math" w:eastAsiaTheme="minorEastAsia" w:hAnsi="Cambria Math"/>
                          <w:szCs w:val="20"/>
                        </w:rPr>
                        <m:t>0&lt;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&lt;C</m:t>
                      </m:r>
                      <m:r>
                        <w:rPr>
                          <w:rFonts w:ascii="Cambria Math" w:eastAsiaTheme="minorEastAsia" w:hAnsi="Cambria Math"/>
                          <w:szCs w:val="20"/>
                        </w:rPr>
                        <m:t>，</m:t>
                      </m:r>
                      <m:r>
                        <w:rPr>
                          <w:rFonts w:ascii="Cambria Math" w:eastAsiaTheme="minorEastAsia" w:hAnsi="Cambria Math"/>
                          <w:szCs w:val="20"/>
                        </w:rPr>
                        <m:t> i=1,2,...</m:t>
                      </m:r>
                      <m:r>
                        <w:rPr>
                          <w:rFonts w:ascii="Cambria Math" w:eastAsiaTheme="minorEastAsia" w:hAnsi="Cambria Math"/>
                          <w:szCs w:val="20"/>
                        </w:rPr>
                        <m:t>，</m:t>
                      </m:r>
                      <m:r>
                        <w:rPr>
                          <w:rFonts w:ascii="Cambria Math" w:eastAsiaTheme="minorEastAsia" w:hAnsi="Cambria Math"/>
                          <w:szCs w:val="20"/>
                        </w:rPr>
                        <m:t>N</m:t>
                      </m:r>
                    </m:e>
                  </m:mr>
                </m:m>
              </m:oMath>
            </m:oMathPara>
          </w:p>
        </w:tc>
        <w:tc>
          <w:tcPr>
            <w:tcW w:w="948" w:type="dxa"/>
            <w:vAlign w:val="center"/>
          </w:tcPr>
          <w:p w14:paraId="199CFD06" w14:textId="77777777" w:rsidR="00D36B1E" w:rsidRPr="00350158" w:rsidRDefault="00D36B1E" w:rsidP="00D36B1E">
            <w:pPr>
              <w:pStyle w:val="aff0"/>
              <w:spacing w:beforeLines="10" w:before="31" w:afterLines="10" w:after="31"/>
              <w:rPr>
                <w:rFonts w:eastAsiaTheme="minorEastAsia"/>
                <w:szCs w:val="20"/>
              </w:rPr>
            </w:pPr>
            <w:r w:rsidRPr="00350158">
              <w:rPr>
                <w:rFonts w:eastAsiaTheme="minorEastAsia"/>
                <w:szCs w:val="20"/>
              </w:rPr>
              <w:t>（</w:t>
            </w:r>
            <w:r w:rsidRPr="00350158">
              <w:rPr>
                <w:rFonts w:eastAsiaTheme="minorEastAsia"/>
                <w:szCs w:val="20"/>
              </w:rPr>
              <w:t>4-52</w:t>
            </w:r>
            <w:r w:rsidRPr="00350158">
              <w:rPr>
                <w:rFonts w:eastAsiaTheme="minorEastAsia"/>
                <w:szCs w:val="20"/>
              </w:rPr>
              <w:t>）</w:t>
            </w:r>
          </w:p>
        </w:tc>
      </w:tr>
    </w:tbl>
    <w:p w14:paraId="3DA98CBC" w14:textId="77777777" w:rsidR="000D75D5" w:rsidRPr="00350158" w:rsidRDefault="000D75D5" w:rsidP="00350158">
      <w:pPr>
        <w:ind w:firstLine="400"/>
        <w:rPr>
          <w:color w:val="000000"/>
          <w:kern w:val="2"/>
        </w:rPr>
      </w:pPr>
      <w:r w:rsidRPr="00350158">
        <w:rPr>
          <w:color w:val="000000"/>
          <w:kern w:val="2"/>
        </w:rPr>
        <w:t>对应的</w:t>
      </w:r>
      <w:r w:rsidRPr="00350158">
        <w:rPr>
          <w:color w:val="000000"/>
          <w:kern w:val="2"/>
        </w:rPr>
        <w:t>KKT</w:t>
      </w:r>
      <w:r w:rsidRPr="00350158">
        <w:rPr>
          <w:color w:val="000000"/>
          <w:kern w:val="2"/>
        </w:rPr>
        <w:t>条件为：</w:t>
      </w:r>
    </w:p>
    <w:tbl>
      <w:tblPr>
        <w:tblW w:w="8091" w:type="dxa"/>
        <w:tblInd w:w="134" w:type="dxa"/>
        <w:tblCellMar>
          <w:right w:w="0" w:type="dxa"/>
        </w:tblCellMar>
        <w:tblLook w:val="04A0" w:firstRow="1" w:lastRow="0" w:firstColumn="1" w:lastColumn="0" w:noHBand="0" w:noVBand="1"/>
      </w:tblPr>
      <w:tblGrid>
        <w:gridCol w:w="7143"/>
        <w:gridCol w:w="948"/>
      </w:tblGrid>
      <w:tr w:rsidR="00201CD6" w:rsidRPr="00350158" w14:paraId="3C019B50" w14:textId="77777777" w:rsidTr="00680B91">
        <w:tc>
          <w:tcPr>
            <w:tcW w:w="7143" w:type="dxa"/>
            <w:vAlign w:val="center"/>
          </w:tcPr>
          <w:p w14:paraId="2C88CD9B" w14:textId="0A854B8F" w:rsidR="00201CD6" w:rsidRPr="00350158" w:rsidRDefault="00757413" w:rsidP="00141351">
            <w:pPr>
              <w:spacing w:beforeLines="10" w:before="31" w:afterLines="10" w:after="31"/>
              <w:ind w:firstLine="400"/>
              <w:rPr>
                <w:rFonts w:eastAsiaTheme="minorEastAsia"/>
                <w:szCs w:val="20"/>
              </w:rPr>
            </w:pPr>
            <m:oMathPara>
              <m:oMath>
                <m:d>
                  <m:dPr>
                    <m:begChr m:val="{"/>
                    <m:endChr m:val=""/>
                    <m:ctrlPr>
                      <w:rPr>
                        <w:rFonts w:ascii="Cambria Math" w:eastAsiaTheme="minorEastAsia" w:hAnsi="Cambria Math"/>
                        <w:szCs w:val="20"/>
                      </w:rPr>
                    </m:ctrlPr>
                  </m:dPr>
                  <m:e>
                    <m:m>
                      <m:mPr>
                        <m:plcHide m:val="1"/>
                        <m:mcs>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-ϵ-</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m:rPr>
                              <m:nor/>
                            </m:rPr>
                            <w:rPr>
                              <w:rFonts w:asciiTheme="minorEastAsia" w:hAnsiTheme="minorEastAsia"/>
                              <w:kern w:val="2"/>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nor/>
                            </m:rPr>
                            <w:rPr>
                              <w:rFonts w:asciiTheme="minorEastAsia" w:hAnsiTheme="minorEastAsia"/>
                              <w:kern w:val="2"/>
                              <w:szCs w:val="20"/>
                            </w:rPr>
                            <m:t>≤</m:t>
                          </m:r>
                          <m:r>
                            <w:rPr>
                              <w:rFonts w:ascii="Cambria Math" w:eastAsiaTheme="minorEastAsia" w:hAnsi="Cambria Math"/>
                              <w:szCs w:val="20"/>
                            </w:rPr>
                            <m:t>ϵ+</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, i=1,2,...N</m:t>
                          </m:r>
                        </m:e>
                      </m:mr>
                      <m:mr>
                        <m:e/>
                      </m:mr>
                      <m:mr>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m:rPr>
                              <m:nor/>
                            </m:rPr>
                            <w:rPr>
                              <w:rFonts w:asciiTheme="minorEastAsia" w:hAnsiTheme="minorEastAsia"/>
                              <w:kern w:val="2"/>
                              <w:szCs w:val="20"/>
                            </w:rPr>
                            <m:t>≥</m:t>
                          </m:r>
                          <m:r>
                            <w:rPr>
                              <w:rFonts w:ascii="Cambria Math" w:eastAsiaTheme="minorEastAsia" w:hAnsi="Cambria Math"/>
                              <w:szCs w:val="20"/>
                            </w:rPr>
                            <m:t>0 </m:t>
                          </m:r>
                        </m:e>
                      </m:mr>
                      <m:mr>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m:rPr>
                              <m:nor/>
                            </m:rPr>
                            <w:rPr>
                              <w:rFonts w:asciiTheme="minorEastAsia" w:hAnsiTheme="minorEastAsia"/>
                              <w:kern w:val="2"/>
                              <w:szCs w:val="20"/>
                            </w:rPr>
                            <m:t>≥</m:t>
                          </m:r>
                          <m:r>
                            <w:rPr>
                              <w:rFonts w:ascii="Cambria Math" w:eastAsiaTheme="minorEastAsia" w:hAnsi="Cambria Math"/>
                              <w:szCs w:val="20"/>
                            </w:rPr>
                            <m:t>0</m:t>
                          </m:r>
                        </m:e>
                      </m:mr>
                      <m:mr>
                        <m:e>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m:rPr>
                              <m:nor/>
                            </m:rPr>
                            <w:rPr>
                              <w:rFonts w:asciiTheme="minorEastAsia" w:hAnsiTheme="minorEastAsia"/>
                              <w:kern w:val="2"/>
                              <w:szCs w:val="20"/>
                            </w:rPr>
                            <m:t>≥</m:t>
                          </m:r>
                          <m:r>
                            <w:rPr>
                              <w:rFonts w:ascii="Cambria Math" w:eastAsiaTheme="minorEastAsia" w:hAnsi="Cambria Math"/>
                              <w:szCs w:val="20"/>
                            </w:rPr>
                            <m:t>0</m:t>
                          </m:r>
                        </m:e>
                      </m:mr>
                      <m:mr>
                        <m:e>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m:rPr>
                              <m:nor/>
                            </m:rPr>
                            <w:rPr>
                              <w:rFonts w:asciiTheme="minorEastAsia" w:hAnsiTheme="minorEastAsia"/>
                              <w:kern w:val="2"/>
                              <w:szCs w:val="20"/>
                            </w:rPr>
                            <m:t>≥</m:t>
                          </m:r>
                          <m:r>
                            <w:rPr>
                              <w:rFonts w:ascii="Cambria Math" w:eastAsiaTheme="minorEastAsia" w:hAnsi="Cambria Math"/>
                              <w:szCs w:val="20"/>
                            </w:rPr>
                            <m:t>0</m:t>
                          </m:r>
                        </m:e>
                      </m:mr>
                      <m:mr>
                        <m:e/>
                      </m:mr>
                      <m:mr>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(ϵ+</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-b)=0</m:t>
                          </m:r>
                        </m:e>
                      </m:mr>
                      <m:mr>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(ϵ+</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+b)=0</m:t>
                          </m:r>
                        </m:e>
                      </m:mr>
                      <m:mr>
                        <m:e/>
                      </m:mr>
                      <m:mr>
                        <m:e>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=0</m:t>
                          </m:r>
                        </m:e>
                      </m:mr>
                      <m:mr>
                        <m:e>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=0</m:t>
                          </m:r>
                        </m:e>
                      </m:mr>
                      <m:mr>
                        <m:e>
                          <m:r>
                            <w:rPr>
                              <w:rFonts w:ascii="Cambria Math" w:eastAsiaTheme="minorEastAsia" w:hAnsi="Cambria Math"/>
                              <w:szCs w:val="20"/>
                            </w:rPr>
                            <m:t>(C-</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=0</m:t>
                          </m:r>
                        </m:e>
                      </m:mr>
                      <m:mr>
                        <m:e>
                          <m:r>
                            <w:rPr>
                              <w:rFonts w:ascii="Cambria Math" w:eastAsiaTheme="minorEastAsia" w:hAnsi="Cambria Math"/>
                              <w:szCs w:val="20"/>
                            </w:rPr>
                            <m:t>(C-</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=0</m:t>
                          </m:r>
                        </m:e>
                      </m:mr>
                    </m:m>
                  </m:e>
                </m:d>
              </m:oMath>
            </m:oMathPara>
          </w:p>
        </w:tc>
        <w:tc>
          <w:tcPr>
            <w:tcW w:w="948" w:type="dxa"/>
            <w:vAlign w:val="center"/>
          </w:tcPr>
          <w:p w14:paraId="17448DD3" w14:textId="77777777" w:rsidR="00201CD6" w:rsidRPr="00350158" w:rsidRDefault="00201CD6" w:rsidP="00201CD6">
            <w:pPr>
              <w:pStyle w:val="aff0"/>
              <w:spacing w:beforeLines="10" w:before="31" w:afterLines="10" w:after="31"/>
              <w:rPr>
                <w:rFonts w:eastAsiaTheme="minorEastAsia"/>
                <w:szCs w:val="20"/>
              </w:rPr>
            </w:pPr>
            <w:r w:rsidRPr="00350158">
              <w:rPr>
                <w:rFonts w:eastAsiaTheme="minorEastAsia"/>
                <w:szCs w:val="20"/>
              </w:rPr>
              <w:t>（</w:t>
            </w:r>
            <w:r w:rsidRPr="00350158">
              <w:rPr>
                <w:rFonts w:eastAsiaTheme="minorEastAsia"/>
                <w:szCs w:val="20"/>
              </w:rPr>
              <w:t>4-53</w:t>
            </w:r>
            <w:r w:rsidRPr="00350158">
              <w:rPr>
                <w:rFonts w:eastAsiaTheme="minorEastAsia"/>
                <w:szCs w:val="20"/>
              </w:rPr>
              <w:t>）</w:t>
            </w:r>
          </w:p>
        </w:tc>
      </w:tr>
    </w:tbl>
    <w:p w14:paraId="24B026BA" w14:textId="4D1DA087" w:rsidR="000D75D5" w:rsidRPr="00350158" w:rsidRDefault="000D75D5" w:rsidP="00350158">
      <w:pPr>
        <w:ind w:firstLine="400"/>
        <w:rPr>
          <w:color w:val="000000"/>
          <w:kern w:val="2"/>
        </w:rPr>
      </w:pPr>
      <w:r w:rsidRPr="00350158">
        <w:rPr>
          <w:color w:val="000000"/>
          <w:kern w:val="2"/>
        </w:rPr>
        <w:t>根据</w:t>
      </w:r>
      <m:oMath>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(ϵ+</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sty m:val="p"/>
          </m:rPr>
          <w:rPr>
            <w:rFonts w:ascii="Cambria Math" w:hAnsi="Cambria Math"/>
            <w:color w:val="000000"/>
            <w:kern w:val="2"/>
          </w:rPr>
          <m:t>=0</m:t>
        </m:r>
      </m:oMath>
      <w:r w:rsidRPr="00350158">
        <w:rPr>
          <w:color w:val="000000"/>
          <w:kern w:val="2"/>
        </w:rPr>
        <w:t>可以看出，只有</w:t>
      </w:r>
      <m:oMath>
        <m:r>
          <w:rPr>
            <w:rFonts w:ascii="Cambria Math" w:eastAsiaTheme="minorEastAsia" w:hAnsi="Cambria Math"/>
            <w:szCs w:val="20"/>
          </w:rPr>
          <m:t>ϵ+</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sty m:val="p"/>
          </m:rPr>
          <w:rPr>
            <w:rFonts w:ascii="Cambria Math" w:hAnsi="Cambria Math"/>
            <w:color w:val="000000"/>
            <w:kern w:val="2"/>
          </w:rPr>
          <m:t>0</m:t>
        </m:r>
      </m:oMath>
      <w:r w:rsidRPr="00350158">
        <w:rPr>
          <w:color w:val="000000"/>
          <w:kern w:val="2"/>
        </w:rPr>
        <w:t>时，</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i</m:t>
            </m:r>
          </m:sub>
          <m:sup>
            <m:r>
              <w:rPr>
                <w:rFonts w:ascii="Cambria Math" w:hAnsi="Cambria Math"/>
                <w:color w:val="000000"/>
                <w:kern w:val="2"/>
              </w:rPr>
              <m:t>∨</m:t>
            </m:r>
          </m:sup>
        </m:sSubSup>
      </m:oMath>
      <w:r w:rsidRPr="00350158">
        <w:rPr>
          <w:color w:val="000000"/>
          <w:kern w:val="2"/>
        </w:rPr>
        <w:t>才能取非</w:t>
      </w:r>
      <w:r w:rsidRPr="00350158">
        <w:rPr>
          <w:color w:val="000000"/>
          <w:kern w:val="2"/>
        </w:rPr>
        <w:t>0</w:t>
      </w:r>
      <w:r w:rsidRPr="00350158">
        <w:rPr>
          <w:color w:val="000000"/>
          <w:kern w:val="2"/>
        </w:rPr>
        <w:t>值。换句话说，仅当样本</w:t>
      </w:r>
      <m:oMath>
        <m:r>
          <w:rPr>
            <w:rFonts w:ascii="Cambria Math" w:hAnsi="Cambria Math"/>
            <w:color w:val="000000"/>
            <w:kern w:val="2"/>
          </w:rPr>
          <m:t>(</m:t>
        </m:r>
        <m:sSub>
          <m:sSubPr>
            <m:ctrlPr>
              <w:rPr>
                <w:rFonts w:ascii="Cambria Math" w:hAnsi="Cambria Math"/>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w:rPr>
            <w:rFonts w:ascii="Cambria Math" w:hAnsi="Cambria Math"/>
            <w:color w:val="000000"/>
            <w:kern w:val="2"/>
          </w:rPr>
          <m:t>,</m:t>
        </m:r>
        <m:sSub>
          <m:sSubPr>
            <m:ctrlPr>
              <w:rPr>
                <w:rFonts w:ascii="Cambria Math" w:hAnsi="Cambria Math"/>
                <w:i/>
                <w:color w:val="000000"/>
                <w:kern w:val="2"/>
              </w:rPr>
            </m:ctrlPr>
          </m:sSubPr>
          <m:e>
            <m:r>
              <w:rPr>
                <w:rFonts w:ascii="Cambria Math" w:hAnsi="Cambria Math"/>
                <w:color w:val="000000"/>
                <w:kern w:val="2"/>
              </w:rPr>
              <m:t>y</m:t>
            </m:r>
          </m:e>
          <m:sub>
            <m:r>
              <w:rPr>
                <w:rFonts w:ascii="Cambria Math" w:hAnsi="Cambria Math"/>
                <w:color w:val="000000"/>
                <w:kern w:val="2"/>
              </w:rPr>
              <m:t>i</m:t>
            </m:r>
          </m:sub>
        </m:sSub>
        <m:r>
          <w:rPr>
            <w:rFonts w:ascii="Cambria Math" w:hAnsi="Cambria Math"/>
            <w:color w:val="000000"/>
            <w:kern w:val="2"/>
          </w:rPr>
          <m:t>)</m:t>
        </m:r>
      </m:oMath>
      <w:r w:rsidRPr="00350158">
        <w:rPr>
          <w:color w:val="000000"/>
          <w:kern w:val="2"/>
        </w:rPr>
        <w:t>落在</w:t>
      </w:r>
      <m:oMath>
        <m:r>
          <m:rPr>
            <m:sty m:val="p"/>
          </m:rPr>
          <w:rPr>
            <w:rFonts w:ascii="Cambria Math" w:hAnsi="Cambria Math"/>
            <w:color w:val="000000"/>
            <w:kern w:val="2"/>
          </w:rPr>
          <m:t>ϵ</m:t>
        </m:r>
      </m:oMath>
      <w:r w:rsidRPr="00350158">
        <w:rPr>
          <w:color w:val="000000"/>
          <w:kern w:val="2"/>
        </w:rPr>
        <w:t>间隔中，</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i</m:t>
            </m:r>
          </m:sub>
          <m:sup>
            <m:r>
              <w:rPr>
                <w:rFonts w:ascii="Cambria Math" w:hAnsi="Cambria Math"/>
                <w:color w:val="000000"/>
                <w:kern w:val="2"/>
              </w:rPr>
              <m:t>∨</m:t>
            </m:r>
          </m:sup>
        </m:sSub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i</m:t>
            </m:r>
          </m:sub>
          <m:sup>
            <m:r>
              <w:rPr>
                <w:rFonts w:ascii="Cambria Math" w:hAnsi="Cambria Math"/>
                <w:color w:val="000000"/>
                <w:kern w:val="2"/>
              </w:rPr>
              <m:t>∧</m:t>
            </m:r>
          </m:sup>
        </m:sSubSup>
      </m:oMath>
      <w:r w:rsidRPr="00350158">
        <w:rPr>
          <w:color w:val="000000"/>
          <w:kern w:val="2"/>
        </w:rPr>
        <w:t>才能取非</w:t>
      </w:r>
      <w:r w:rsidRPr="00350158">
        <w:rPr>
          <w:color w:val="000000"/>
          <w:kern w:val="2"/>
        </w:rPr>
        <w:t>0</w:t>
      </w:r>
      <w:r w:rsidRPr="00350158">
        <w:rPr>
          <w:color w:val="000000"/>
          <w:kern w:val="2"/>
        </w:rPr>
        <w:t>值。此外，</w:t>
      </w:r>
      <m:oMath>
        <m:r>
          <w:rPr>
            <w:rFonts w:ascii="Cambria Math" w:hAnsi="Cambria Math"/>
            <w:color w:val="000000"/>
            <w:kern w:val="2"/>
          </w:rPr>
          <m:t>ϵ</m:t>
        </m:r>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w:rPr>
            <w:rFonts w:ascii="Cambria Math" w:hAnsi="Cambria Math"/>
            <w:color w:val="000000"/>
            <w:kern w:val="2"/>
          </w:rPr>
          <m:t>=0</m:t>
        </m:r>
      </m:oMath>
      <w:r w:rsidRPr="00350158">
        <w:rPr>
          <w:color w:val="000000"/>
          <w:kern w:val="2"/>
        </w:rPr>
        <w:t>和</w:t>
      </w:r>
      <m:oMath>
        <m:r>
          <w:rPr>
            <w:rFonts w:ascii="Cambria Math" w:eastAsiaTheme="minorEastAsia" w:hAnsi="Cambria Math"/>
            <w:szCs w:val="20"/>
          </w:rPr>
          <m:t>ϵ+</m:t>
        </m:r>
        <m:sSubSup>
          <m:sSubSupPr>
            <m:ctrlPr>
              <w:rPr>
                <w:rFonts w:ascii="Cambria Math" w:eastAsiaTheme="minorEastAsia" w:hAnsi="Cambria Math"/>
                <w:szCs w:val="20"/>
              </w:rPr>
            </m:ctrlPr>
          </m:sSubSupPr>
          <m:e>
            <m:r>
              <w:rPr>
                <w:rFonts w:ascii="Cambria Math" w:eastAsiaTheme="minorEastAsia" w:hAnsi="Cambria Math"/>
                <w:szCs w:val="20"/>
              </w:rPr>
              <m:t>ξ</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
          <m:sSubPr>
            <m:ctrlPr>
              <w:rPr>
                <w:rFonts w:ascii="Cambria Math" w:eastAsiaTheme="minorEastAsia" w:hAnsi="Cambria Math"/>
                <w:szCs w:val="20"/>
              </w:rPr>
            </m:ctrlPr>
          </m:sSubPr>
          <m:e>
            <m:r>
              <w:rPr>
                <w:rFonts w:ascii="Cambria Math" w:eastAsiaTheme="minorEastAsia" w:hAnsi="Cambria Math"/>
                <w:szCs w:val="20"/>
              </w:rPr>
              <m:t>y</m:t>
            </m:r>
          </m:e>
          <m:sub>
            <m:r>
              <w:rPr>
                <w:rFonts w:ascii="Cambria Math" w:eastAsiaTheme="minorEastAsia" w:hAnsi="Cambria Math"/>
                <w:szCs w:val="20"/>
              </w:rPr>
              <m:t>i</m:t>
            </m:r>
          </m:sub>
        </m:sSub>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+b</m:t>
        </m:r>
        <m:r>
          <m:rPr>
            <m:sty m:val="p"/>
          </m:rPr>
          <w:rPr>
            <w:rFonts w:ascii="Cambria Math" w:hAnsi="Cambria Math"/>
            <w:color w:val="000000"/>
            <w:kern w:val="2"/>
          </w:rPr>
          <m:t>=0</m:t>
        </m:r>
      </m:oMath>
      <w:r w:rsidRPr="00350158">
        <w:rPr>
          <w:color w:val="000000"/>
          <w:kern w:val="2"/>
        </w:rPr>
        <w:t>不能同时成立，所以</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i</m:t>
            </m:r>
          </m:sub>
          <m:sup>
            <m:r>
              <w:rPr>
                <w:rFonts w:ascii="Cambria Math" w:hAnsi="Cambria Math"/>
                <w:color w:val="000000"/>
                <w:kern w:val="2"/>
              </w:rPr>
              <m:t>∨</m:t>
            </m:r>
          </m:sup>
        </m:sSub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i</m:t>
            </m:r>
          </m:sub>
          <m:sup>
            <m:r>
              <w:rPr>
                <w:rFonts w:ascii="Cambria Math" w:hAnsi="Cambria Math"/>
                <w:color w:val="000000"/>
                <w:kern w:val="2"/>
              </w:rPr>
              <m:t>∧</m:t>
            </m:r>
          </m:sup>
        </m:sSubSup>
      </m:oMath>
      <w:r w:rsidRPr="00350158">
        <w:rPr>
          <w:color w:val="000000"/>
          <w:kern w:val="2"/>
        </w:rPr>
        <w:t>至少一个为</w:t>
      </w:r>
      <w:r w:rsidRPr="00350158">
        <w:rPr>
          <w:color w:val="000000"/>
          <w:kern w:val="2"/>
        </w:rPr>
        <w:t>0</w:t>
      </w:r>
      <w:r w:rsidRPr="00350158">
        <w:rPr>
          <w:color w:val="000000"/>
          <w:kern w:val="2"/>
        </w:rPr>
        <w:t>。这些样本我们称为支持向量。</w:t>
      </w:r>
    </w:p>
    <w:p w14:paraId="14CA7F2C" w14:textId="209B4472" w:rsidR="000D75D5" w:rsidRPr="00350158" w:rsidRDefault="000D75D5" w:rsidP="00350158">
      <w:pPr>
        <w:ind w:firstLine="400"/>
        <w:rPr>
          <w:color w:val="000000"/>
          <w:kern w:val="2"/>
        </w:rPr>
      </w:pPr>
      <w:r w:rsidRPr="00350158">
        <w:rPr>
          <w:color w:val="000000"/>
          <w:kern w:val="2"/>
        </w:rPr>
        <w:t>求出</w:t>
      </w:r>
      <m:oMath>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i</m:t>
            </m:r>
          </m:sub>
          <m:sup>
            <m:r>
              <w:rPr>
                <w:rFonts w:ascii="Cambria Math" w:hAnsi="Cambria Math"/>
                <w:color w:val="000000"/>
                <w:kern w:val="2"/>
              </w:rPr>
              <m:t>∨</m:t>
            </m:r>
          </m:sup>
        </m:sSub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i</m:t>
            </m:r>
          </m:sub>
          <m:sup>
            <m:r>
              <w:rPr>
                <w:rFonts w:ascii="Cambria Math" w:hAnsi="Cambria Math"/>
                <w:color w:val="000000"/>
                <w:kern w:val="2"/>
              </w:rPr>
              <m:t>∧</m:t>
            </m:r>
          </m:sup>
        </m:sSubSup>
      </m:oMath>
      <w:r w:rsidRPr="00350158">
        <w:rPr>
          <w:color w:val="000000"/>
          <w:kern w:val="2"/>
        </w:rPr>
        <w:t>后，将</w:t>
      </w:r>
      <m:oMath>
        <m:r>
          <m:rPr>
            <m:sty m:val="bi"/>
          </m:rPr>
          <w:rPr>
            <w:rFonts w:ascii="Cambria Math" w:hAnsi="Cambria Math"/>
            <w:color w:val="000000"/>
            <w:kern w:val="2"/>
          </w:rPr>
          <m:t>w</m:t>
        </m:r>
        <m:r>
          <w:rPr>
            <w:rFonts w:ascii="Cambria Math" w:hAnsi="Cambria Math"/>
            <w:color w:val="000000"/>
            <w:kern w:val="2"/>
          </w:rPr>
          <m:t>=</m:t>
        </m:r>
        <m:nary>
          <m:naryPr>
            <m:chr m:val="∑"/>
            <m:limLoc m:val="undOvr"/>
            <m:ctrlPr>
              <w:rPr>
                <w:rFonts w:ascii="Cambria Math" w:hAnsi="Cambria Math"/>
                <w:i/>
                <w:color w:val="000000"/>
                <w:kern w:val="2"/>
              </w:rPr>
            </m:ctrlPr>
          </m:naryPr>
          <m:sub>
            <m:r>
              <w:rPr>
                <w:rFonts w:ascii="Cambria Math" w:hAnsi="Cambria Math"/>
                <w:color w:val="000000"/>
                <w:kern w:val="2"/>
              </w:rPr>
              <m:t>i=1</m:t>
            </m:r>
          </m:sub>
          <m:sup>
            <m:r>
              <w:rPr>
                <w:rFonts w:ascii="Cambria Math" w:hAnsi="Cambria Math"/>
                <w:color w:val="000000"/>
                <w:kern w:val="2"/>
              </w:rPr>
              <m:t>N</m:t>
            </m:r>
          </m:sup>
          <m:e>
            <m:r>
              <w:rPr>
                <w:rFonts w:ascii="Cambria Math" w:hAnsi="Cambria Math"/>
                <w:color w:val="000000"/>
                <w:kern w:val="2"/>
              </w:rPr>
              <m:t>(</m:t>
            </m:r>
          </m:e>
        </m:nary>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i</m:t>
            </m:r>
          </m:sub>
          <m:sup>
            <m:r>
              <w:rPr>
                <w:rFonts w:ascii="Cambria Math" w:hAnsi="Cambria Math"/>
                <w:color w:val="000000"/>
                <w:kern w:val="2"/>
              </w:rPr>
              <m:t>∧</m:t>
            </m:r>
          </m:sup>
        </m:sSubSup>
        <m:r>
          <w:rPr>
            <w:rFonts w:ascii="Cambria Math" w:hAnsi="Cambria Math"/>
            <w:color w:val="000000"/>
            <w:kern w:val="2"/>
          </w:rPr>
          <m:t>-</m:t>
        </m:r>
        <m:sSubSup>
          <m:sSubSupPr>
            <m:ctrlPr>
              <w:rPr>
                <w:rFonts w:ascii="Cambria Math" w:hAnsi="Cambria Math"/>
                <w:i/>
                <w:color w:val="000000"/>
                <w:kern w:val="2"/>
              </w:rPr>
            </m:ctrlPr>
          </m:sSubSupPr>
          <m:e>
            <m:r>
              <w:rPr>
                <w:rFonts w:ascii="Cambria Math" w:hAnsi="Cambria Math"/>
                <w:color w:val="000000"/>
                <w:kern w:val="2"/>
              </w:rPr>
              <m:t>α</m:t>
            </m:r>
          </m:e>
          <m:sub>
            <m:r>
              <w:rPr>
                <w:rFonts w:ascii="Cambria Math" w:hAnsi="Cambria Math"/>
                <w:color w:val="000000"/>
                <w:kern w:val="2"/>
              </w:rPr>
              <m:t>i</m:t>
            </m:r>
          </m:sub>
          <m:sup>
            <m:r>
              <w:rPr>
                <w:rFonts w:ascii="Cambria Math" w:hAnsi="Cambria Math"/>
                <w:color w:val="000000"/>
                <w:kern w:val="2"/>
              </w:rPr>
              <m:t>∨</m:t>
            </m:r>
          </m:sup>
        </m:sSubSup>
        <m:r>
          <w:rPr>
            <w:rFonts w:ascii="Cambria Math" w:hAnsi="Cambria Math"/>
            <w:color w:val="000000"/>
            <w:kern w:val="2"/>
          </w:rPr>
          <m:t>)</m:t>
        </m:r>
        <m:sSub>
          <m:sSubPr>
            <m:ctrlPr>
              <w:rPr>
                <w:rFonts w:ascii="Cambria Math" w:hAnsi="Cambria Math"/>
                <w:i/>
                <w:color w:val="000000"/>
                <w:kern w:val="2"/>
              </w:rPr>
            </m:ctrlPr>
          </m:sSubPr>
          <m:e>
            <m:r>
              <m:rPr>
                <m:sty m:val="bi"/>
              </m:rPr>
              <w:rPr>
                <w:rFonts w:ascii="Cambria Math" w:hAnsi="Cambria Math"/>
                <w:color w:val="000000"/>
                <w:kern w:val="2"/>
              </w:rPr>
              <m:t>x</m:t>
            </m:r>
          </m:e>
          <m:sub>
            <m:r>
              <w:rPr>
                <w:rFonts w:ascii="Cambria Math" w:hAnsi="Cambria Math"/>
                <w:color w:val="000000"/>
                <w:kern w:val="2"/>
              </w:rPr>
              <m:t>i</m:t>
            </m:r>
          </m:sub>
        </m:sSub>
        <m:r>
          <m:rPr>
            <m:sty m:val="p"/>
          </m:rPr>
          <w:rPr>
            <w:rFonts w:ascii="Cambria Math" w:hAnsi="Cambria Math"/>
            <w:color w:val="000000"/>
            <w:kern w:val="2"/>
          </w:rPr>
          <m:t>)</m:t>
        </m:r>
      </m:oMath>
      <w:r w:rsidRPr="00350158">
        <w:rPr>
          <w:color w:val="000000"/>
          <w:kern w:val="2"/>
        </w:rPr>
        <w:t>代入</w:t>
      </w:r>
      <m:oMath>
        <m:r>
          <w:rPr>
            <w:rFonts w:ascii="Cambria Math" w:hAnsi="Cambria Math"/>
            <w:color w:val="000000"/>
            <w:kern w:val="2"/>
          </w:rPr>
          <m:t>f(</m:t>
        </m:r>
        <m:r>
          <m:rPr>
            <m:sty m:val="bi"/>
          </m:rPr>
          <w:rPr>
            <w:rFonts w:ascii="Cambria Math" w:hAnsi="Cambria Math"/>
            <w:color w:val="000000"/>
            <w:kern w:val="2"/>
          </w:rPr>
          <m:t>x</m:t>
        </m:r>
        <m:r>
          <w:rPr>
            <w:rFonts w:ascii="Cambria Math" w:hAnsi="Cambria Math"/>
            <w:color w:val="000000"/>
            <w:kern w:val="2"/>
          </w:rPr>
          <m:t>)</m:t>
        </m:r>
      </m:oMath>
      <w:r w:rsidRPr="00350158">
        <w:rPr>
          <w:color w:val="000000"/>
          <w:kern w:val="2"/>
        </w:rPr>
        <w:t>，得到回归函数为</w:t>
      </w:r>
    </w:p>
    <w:tbl>
      <w:tblPr>
        <w:tblW w:w="8091" w:type="dxa"/>
        <w:tblInd w:w="134" w:type="dxa"/>
        <w:tblCellMar>
          <w:right w:w="0" w:type="dxa"/>
        </w:tblCellMar>
        <w:tblLook w:val="04A0" w:firstRow="1" w:lastRow="0" w:firstColumn="1" w:lastColumn="0" w:noHBand="0" w:noVBand="1"/>
      </w:tblPr>
      <w:tblGrid>
        <w:gridCol w:w="7143"/>
        <w:gridCol w:w="948"/>
      </w:tblGrid>
      <w:tr w:rsidR="00201CD6" w:rsidRPr="00350158" w14:paraId="14AC7259" w14:textId="77777777" w:rsidTr="00680B91">
        <w:tc>
          <w:tcPr>
            <w:tcW w:w="7143" w:type="dxa"/>
            <w:vAlign w:val="center"/>
          </w:tcPr>
          <w:p w14:paraId="377D670B" w14:textId="2CDA48AE" w:rsidR="00201CD6" w:rsidRPr="00350158" w:rsidRDefault="00757413" w:rsidP="00201CD6">
            <w:pPr>
              <w:spacing w:beforeLines="10" w:before="31" w:afterLines="10" w:after="31"/>
              <w:ind w:firstLine="400"/>
              <w:rPr>
                <w:rFonts w:eastAsiaTheme="minorEastAsia"/>
                <w:szCs w:val="20"/>
              </w:rPr>
            </w:pPr>
            <m:oMathPara>
              <m:oMath>
                <m:m>
                  <m:mPr>
                    <m:plcHide m:val="1"/>
                    <m:mcs>
                      <m:mc>
                        <m:mcPr>
                          <m:count m:val="1"/>
                          <m:mcJc m:val="right"/>
                        </m:mcPr>
                      </m:mc>
                      <m:mc>
                        <m:mcPr>
                          <m:count m:val="1"/>
                          <m:mcJc m:val="left"/>
                        </m:mcPr>
                      </m:mc>
                    </m:mcs>
                    <m:ctrlPr>
                      <w:rPr>
                        <w:rFonts w:ascii="Cambria Math" w:eastAsiaTheme="minorEastAsia" w:hAnsi="Cambria Math"/>
                        <w:szCs w:val="20"/>
                      </w:rPr>
                    </m:ctrlPr>
                  </m:mPr>
                  <m:mr>
                    <m:e>
                      <m:r>
                        <w:rPr>
                          <w:rFonts w:ascii="Cambria Math" w:eastAsiaTheme="minorEastAsia" w:hAnsi="Cambria Math"/>
                          <w:szCs w:val="20"/>
                        </w:rPr>
                        <m:t>f(</m:t>
                      </m:r>
                      <m:r>
                        <m:rPr>
                          <m:sty m:val="bi"/>
                        </m:rPr>
                        <w:rPr>
                          <w:rFonts w:ascii="Cambria Math" w:eastAsiaTheme="minorEastAsia" w:hAnsi="Cambria Math"/>
                          <w:szCs w:val="20"/>
                        </w:rPr>
                        <m:t>x</m:t>
                      </m:r>
                      <m:r>
                        <w:rPr>
                          <w:rFonts w:ascii="Cambria Math" w:eastAsiaTheme="minorEastAsia" w:hAnsi="Cambria Math"/>
                          <w:szCs w:val="20"/>
                        </w:rPr>
                        <m:t>)</m:t>
                      </m:r>
                    </m:e>
                    <m:e>
                      <m:r>
                        <w:rPr>
                          <w:rFonts w:ascii="Cambria Math" w:eastAsiaTheme="minorEastAsia" w:hAnsi="Cambria Math"/>
                          <w:szCs w:val="20"/>
                        </w:rPr>
                        <m:t>=</m:t>
                      </m:r>
                      <m:sSup>
                        <m:sSupPr>
                          <m:ctrlPr>
                            <w:rPr>
                              <w:rFonts w:ascii="Cambria Math" w:eastAsiaTheme="minorEastAsia" w:hAnsi="Cambria Math"/>
                              <w:szCs w:val="20"/>
                            </w:rPr>
                          </m:ctrlPr>
                        </m:sSupPr>
                        <m:e>
                          <m:r>
                            <m:rPr>
                              <m:sty m:val="bi"/>
                            </m:rPr>
                            <w:rPr>
                              <w:rFonts w:ascii="Cambria Math" w:eastAsiaTheme="minorEastAsia" w:hAnsi="Cambria Math"/>
                              <w:szCs w:val="20"/>
                            </w:rPr>
                            <m:t>w</m:t>
                          </m:r>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+b</m:t>
                      </m:r>
                    </m:e>
                  </m:mr>
                  <m:mr>
                    <m:e/>
                    <m:e>
                      <m:r>
                        <w:rPr>
                          <w:rFonts w:ascii="Cambria Math" w:eastAsiaTheme="minorEastAsia" w:hAnsi="Cambria Math"/>
                          <w:szCs w:val="20"/>
                        </w:rPr>
                        <m:t>=</m:t>
                      </m:r>
                      <m:sSup>
                        <m:sSupPr>
                          <m:ctrlPr>
                            <w:rPr>
                              <w:rFonts w:ascii="Cambria Math" w:eastAsiaTheme="minorEastAsia" w:hAnsi="Cambria Math"/>
                              <w:szCs w:val="20"/>
                            </w:rPr>
                          </m:ctrlPr>
                        </m:sSupPr>
                        <m:e>
                          <m:d>
                            <m:dPr>
                              <m:ctrlPr>
                                <w:rPr>
                                  <w:rFonts w:ascii="Cambria Math" w:eastAsiaTheme="minorEastAsia" w:hAnsi="Cambria Math"/>
                                  <w:szCs w:val="20"/>
                                </w:rPr>
                              </m:ctrlPr>
                            </m:dPr>
                            <m:e>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r>
                                    <w:rPr>
                                      <w:rFonts w:ascii="Cambria Math" w:eastAsiaTheme="minorEastAsia" w:hAnsi="Cambria Math"/>
                                      <w:szCs w:val="20"/>
                                    </w:rPr>
                                    <m:t>(</m:t>
                                  </m:r>
                                </m:e>
                              </m:nary>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
                                <m:sSubPr>
                                  <m:ctrlPr>
                                    <w:rPr>
                                      <w:rFonts w:ascii="Cambria Math" w:eastAsiaTheme="minorEastAsia" w:hAnsi="Cambria Math"/>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e>
                          </m:d>
                        </m:e>
                        <m:sup>
                          <m:r>
                            <m:rPr>
                              <m:sty m:val="p"/>
                            </m:rPr>
                            <w:rPr>
                              <w:rFonts w:ascii="Cambria Math" w:eastAsiaTheme="minorEastAsia" w:hAnsi="Cambria Math"/>
                              <w:szCs w:val="20"/>
                            </w:rPr>
                            <m:t>T</m:t>
                          </m:r>
                        </m:sup>
                      </m:sSup>
                      <m:r>
                        <m:rPr>
                          <m:sty m:val="bi"/>
                        </m:rPr>
                        <w:rPr>
                          <w:rFonts w:ascii="Cambria Math" w:eastAsiaTheme="minorEastAsia" w:hAnsi="Cambria Math"/>
                          <w:szCs w:val="20"/>
                        </w:rPr>
                        <m:t>x</m:t>
                      </m:r>
                      <m:r>
                        <w:rPr>
                          <w:rFonts w:ascii="Cambria Math" w:eastAsiaTheme="minorEastAsia" w:hAnsi="Cambria Math"/>
                          <w:szCs w:val="20"/>
                        </w:rPr>
                        <m:t>+b</m:t>
                      </m:r>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r>
                            <w:rPr>
                              <w:rFonts w:ascii="Cambria Math" w:eastAsiaTheme="minorEastAsia" w:hAnsi="Cambria Math"/>
                              <w:szCs w:val="20"/>
                            </w:rPr>
                            <m:t>(</m:t>
                          </m:r>
                        </m:e>
                      </m:nary>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i/>
                              <w:szCs w:val="20"/>
                            </w:rPr>
                          </m:ctrlPr>
                        </m:sSubSupPr>
                        <m:e>
                          <m:r>
                            <m:rPr>
                              <m:sty m:val="bi"/>
                            </m:rPr>
                            <w:rPr>
                              <w:rFonts w:ascii="Cambria Math" w:eastAsiaTheme="minorEastAsia" w:hAnsi="Cambria Math"/>
                              <w:szCs w:val="20"/>
                            </w:rPr>
                            <m:t>x</m:t>
                          </m:r>
                        </m:e>
                        <m:sub>
                          <m:r>
                            <w:rPr>
                              <w:rFonts w:ascii="Cambria Math" w:eastAsiaTheme="minorEastAsia" w:hAnsi="Cambria Math"/>
                              <w:szCs w:val="20"/>
                            </w:rPr>
                            <m:t>i</m:t>
                          </m:r>
                        </m:sub>
                        <m:sup>
                          <m:r>
                            <m:rPr>
                              <m:sty m:val="p"/>
                            </m:rPr>
                            <w:rPr>
                              <w:rFonts w:ascii="Cambria Math" w:eastAsiaTheme="minorEastAsia" w:hAnsi="Cambria Math"/>
                              <w:szCs w:val="20"/>
                            </w:rPr>
                            <m:t>T</m:t>
                          </m:r>
                        </m:sup>
                      </m:sSubSup>
                      <m:r>
                        <m:rPr>
                          <m:sty m:val="bi"/>
                        </m:rPr>
                        <w:rPr>
                          <w:rFonts w:ascii="Cambria Math" w:eastAsiaTheme="minorEastAsia" w:hAnsi="Cambria Math"/>
                          <w:szCs w:val="20"/>
                        </w:rPr>
                        <m:t>x</m:t>
                      </m:r>
                      <m:r>
                        <w:rPr>
                          <w:rFonts w:ascii="Cambria Math" w:eastAsiaTheme="minorEastAsia" w:hAnsi="Cambria Math"/>
                          <w:szCs w:val="20"/>
                        </w:rPr>
                        <m:t>+b</m:t>
                      </m:r>
                    </m:e>
                  </m:mr>
                  <m:mr>
                    <m:e/>
                    <m:e>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r>
                            <w:rPr>
                              <w:rFonts w:ascii="Cambria Math" w:eastAsiaTheme="minorEastAsia" w:hAnsi="Cambria Math"/>
                              <w:szCs w:val="20"/>
                            </w:rPr>
                            <m:t>(</m:t>
                          </m:r>
                        </m:e>
                      </m:nary>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)&lt;</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m:rPr>
                          <m:sty m:val="bi"/>
                        </m:rPr>
                        <w:rPr>
                          <w:rFonts w:ascii="Cambria Math" w:eastAsiaTheme="minorEastAsia" w:hAnsi="Cambria Math"/>
                          <w:szCs w:val="20"/>
                        </w:rPr>
                        <m:t>x</m:t>
                      </m:r>
                      <m:r>
                        <w:rPr>
                          <w:rFonts w:ascii="Cambria Math" w:eastAsiaTheme="minorEastAsia" w:hAnsi="Cambria Math"/>
                          <w:szCs w:val="20"/>
                        </w:rPr>
                        <m:t>&gt;+b</m:t>
                      </m:r>
                      <m:r>
                        <m:rPr>
                          <m:sty m:val="p"/>
                        </m:rPr>
                        <w:rPr>
                          <w:rFonts w:ascii="Cambria Math" w:eastAsiaTheme="minorEastAsia" w:hAnsi="Cambria Math"/>
                          <w:szCs w:val="20"/>
                        </w:rPr>
                        <m:t>。</m:t>
                      </m:r>
                    </m:e>
                  </m:mr>
                </m:m>
              </m:oMath>
            </m:oMathPara>
          </w:p>
        </w:tc>
        <w:tc>
          <w:tcPr>
            <w:tcW w:w="948" w:type="dxa"/>
            <w:vAlign w:val="center"/>
          </w:tcPr>
          <w:p w14:paraId="60E6E357" w14:textId="77777777" w:rsidR="00201CD6" w:rsidRPr="00350158" w:rsidRDefault="00201CD6" w:rsidP="00201CD6">
            <w:pPr>
              <w:pStyle w:val="aff0"/>
              <w:spacing w:beforeLines="10" w:before="31" w:afterLines="10" w:after="31"/>
              <w:rPr>
                <w:rFonts w:eastAsiaTheme="minorEastAsia"/>
                <w:szCs w:val="20"/>
              </w:rPr>
            </w:pPr>
            <w:r w:rsidRPr="00350158">
              <w:rPr>
                <w:rFonts w:eastAsiaTheme="minorEastAsia"/>
                <w:szCs w:val="20"/>
              </w:rPr>
              <w:t>（</w:t>
            </w:r>
            <w:r w:rsidRPr="00350158">
              <w:rPr>
                <w:rFonts w:eastAsiaTheme="minorEastAsia"/>
                <w:szCs w:val="20"/>
              </w:rPr>
              <w:t>4-54</w:t>
            </w:r>
            <w:r w:rsidRPr="00350158">
              <w:rPr>
                <w:rFonts w:eastAsiaTheme="minorEastAsia"/>
                <w:szCs w:val="20"/>
              </w:rPr>
              <w:t>）</w:t>
            </w:r>
          </w:p>
        </w:tc>
      </w:tr>
    </w:tbl>
    <w:p w14:paraId="36AB8FD5" w14:textId="77777777" w:rsidR="000D75D5" w:rsidRPr="00350158" w:rsidRDefault="000D75D5" w:rsidP="000D75D5">
      <w:pPr>
        <w:ind w:firstLine="400"/>
        <w:rPr>
          <w:color w:val="000000"/>
          <w:kern w:val="2"/>
        </w:rPr>
      </w:pPr>
      <w:r w:rsidRPr="00350158">
        <w:rPr>
          <w:color w:val="000000"/>
          <w:kern w:val="2"/>
        </w:rPr>
        <w:t>如果采用核函数，回归函数为</w:t>
      </w:r>
    </w:p>
    <w:tbl>
      <w:tblPr>
        <w:tblW w:w="8091" w:type="dxa"/>
        <w:tblInd w:w="134" w:type="dxa"/>
        <w:tblCellMar>
          <w:right w:w="0" w:type="dxa"/>
        </w:tblCellMar>
        <w:tblLook w:val="04A0" w:firstRow="1" w:lastRow="0" w:firstColumn="1" w:lastColumn="0" w:noHBand="0" w:noVBand="1"/>
      </w:tblPr>
      <w:tblGrid>
        <w:gridCol w:w="7143"/>
        <w:gridCol w:w="948"/>
      </w:tblGrid>
      <w:tr w:rsidR="00201CD6" w:rsidRPr="00350158" w14:paraId="531A628D" w14:textId="77777777" w:rsidTr="00680B91">
        <w:tc>
          <w:tcPr>
            <w:tcW w:w="7143" w:type="dxa"/>
            <w:vAlign w:val="center"/>
          </w:tcPr>
          <w:p w14:paraId="6EB9AD80" w14:textId="77777777" w:rsidR="00201CD6" w:rsidRPr="00350158" w:rsidRDefault="00757413" w:rsidP="00201CD6">
            <w:pPr>
              <w:spacing w:beforeLines="10" w:before="31" w:afterLines="10" w:after="31"/>
              <w:ind w:firstLine="400"/>
              <w:rPr>
                <w:rFonts w:eastAsiaTheme="minorEastAsia"/>
                <w:szCs w:val="20"/>
              </w:rPr>
            </w:pPr>
            <m:oMathPara>
              <m:oMath>
                <m:m>
                  <m:mPr>
                    <m:plcHide m:val="1"/>
                    <m:mcs>
                      <m:mc>
                        <m:mcPr>
                          <m:count m:val="1"/>
                          <m:mcJc m:val="right"/>
                        </m:mcPr>
                      </m:mc>
                    </m:mcs>
                    <m:ctrlPr>
                      <w:rPr>
                        <w:rFonts w:ascii="Cambria Math" w:eastAsiaTheme="minorEastAsia" w:hAnsi="Cambria Math"/>
                        <w:szCs w:val="20"/>
                      </w:rPr>
                    </m:ctrlPr>
                  </m:mPr>
                  <m:mr>
                    <m:e>
                      <m:r>
                        <w:rPr>
                          <w:rFonts w:ascii="Cambria Math" w:eastAsiaTheme="minorEastAsia" w:hAnsi="Cambria Math"/>
                          <w:szCs w:val="20"/>
                        </w:rPr>
                        <m:t>f(</m:t>
                      </m:r>
                      <m:r>
                        <m:rPr>
                          <m:sty m:val="b"/>
                        </m:rPr>
                        <w:rPr>
                          <w:rFonts w:ascii="Cambria Math" w:eastAsiaTheme="minorEastAsia" w:hAnsi="Cambria Math"/>
                          <w:szCs w:val="20"/>
                        </w:rPr>
                        <m:t>x</m:t>
                      </m:r>
                      <m:r>
                        <w:rPr>
                          <w:rFonts w:ascii="Cambria Math" w:eastAsiaTheme="minorEastAsia" w:hAnsi="Cambria Math"/>
                          <w:szCs w:val="20"/>
                        </w:rPr>
                        <m:t>)=</m:t>
                      </m:r>
                      <m:nary>
                        <m:naryPr>
                          <m:chr m:val="∑"/>
                          <m:limLoc m:val="undOvr"/>
                          <m:ctrlPr>
                            <w:rPr>
                              <w:rFonts w:ascii="Cambria Math" w:eastAsiaTheme="minorEastAsia" w:hAnsi="Cambria Math"/>
                              <w:szCs w:val="20"/>
                            </w:rPr>
                          </m:ctrlPr>
                        </m:naryPr>
                        <m:sub>
                          <m:r>
                            <w:rPr>
                              <w:rFonts w:ascii="Cambria Math" w:eastAsiaTheme="minorEastAsia" w:hAnsi="Cambria Math"/>
                              <w:szCs w:val="20"/>
                            </w:rPr>
                            <m:t>i=1</m:t>
                          </m:r>
                        </m:sub>
                        <m:sup>
                          <m:r>
                            <w:rPr>
                              <w:rFonts w:ascii="Cambria Math" w:eastAsiaTheme="minorEastAsia" w:hAnsi="Cambria Math"/>
                              <w:szCs w:val="20"/>
                            </w:rPr>
                            <m:t>N</m:t>
                          </m:r>
                        </m:sup>
                        <m:e>
                          <m:r>
                            <w:rPr>
                              <w:rFonts w:ascii="Cambria Math" w:eastAsiaTheme="minorEastAsia" w:hAnsi="Cambria Math"/>
                              <w:szCs w:val="20"/>
                            </w:rPr>
                            <m:t>(</m:t>
                          </m:r>
                        </m:e>
                      </m:nary>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m:t>
                      </m:r>
                      <m:sSubSup>
                        <m:sSubSupPr>
                          <m:ctrlPr>
                            <w:rPr>
                              <w:rFonts w:ascii="Cambria Math" w:eastAsiaTheme="minorEastAsia" w:hAnsi="Cambria Math"/>
                              <w:szCs w:val="20"/>
                            </w:rPr>
                          </m:ctrlPr>
                        </m:sSubSupPr>
                        <m:e>
                          <m:r>
                            <w:rPr>
                              <w:rFonts w:ascii="Cambria Math" w:eastAsiaTheme="minorEastAsia" w:hAnsi="Cambria Math"/>
                              <w:szCs w:val="20"/>
                            </w:rPr>
                            <m:t>α</m:t>
                          </m:r>
                        </m:e>
                        <m:sub>
                          <m:r>
                            <w:rPr>
                              <w:rFonts w:ascii="Cambria Math" w:eastAsiaTheme="minorEastAsia" w:hAnsi="Cambria Math"/>
                              <w:szCs w:val="20"/>
                            </w:rPr>
                            <m:t>i</m:t>
                          </m:r>
                        </m:sub>
                        <m:sup>
                          <m:r>
                            <w:rPr>
                              <w:rFonts w:ascii="Cambria Math" w:eastAsiaTheme="minorEastAsia" w:hAnsi="Cambria Math"/>
                              <w:szCs w:val="20"/>
                            </w:rPr>
                            <m:t>∨</m:t>
                          </m:r>
                        </m:sup>
                      </m:sSubSup>
                      <m:r>
                        <w:rPr>
                          <w:rFonts w:ascii="Cambria Math" w:eastAsiaTheme="minorEastAsia" w:hAnsi="Cambria Math"/>
                          <w:szCs w:val="20"/>
                        </w:rPr>
                        <m:t>)κ(</m:t>
                      </m:r>
                      <m:sSub>
                        <m:sSubPr>
                          <m:ctrlPr>
                            <w:rPr>
                              <w:rFonts w:ascii="Cambria Math" w:eastAsiaTheme="minorEastAsia" w:hAnsi="Cambria Math"/>
                              <w:i/>
                              <w:szCs w:val="20"/>
                            </w:rPr>
                          </m:ctrlPr>
                        </m:sSubPr>
                        <m:e>
                          <m:r>
                            <m:rPr>
                              <m:sty m:val="bi"/>
                            </m:rPr>
                            <w:rPr>
                              <w:rFonts w:ascii="Cambria Math" w:eastAsiaTheme="minorEastAsia" w:hAnsi="Cambria Math"/>
                              <w:szCs w:val="20"/>
                            </w:rPr>
                            <m:t>x</m:t>
                          </m:r>
                        </m:e>
                        <m:sub>
                          <m:r>
                            <w:rPr>
                              <w:rFonts w:ascii="Cambria Math" w:eastAsiaTheme="minorEastAsia" w:hAnsi="Cambria Math"/>
                              <w:szCs w:val="20"/>
                            </w:rPr>
                            <m:t>i</m:t>
                          </m:r>
                        </m:sub>
                      </m:sSub>
                      <m:r>
                        <w:rPr>
                          <w:rFonts w:ascii="Cambria Math" w:eastAsiaTheme="minorEastAsia" w:hAnsi="Cambria Math"/>
                          <w:szCs w:val="20"/>
                        </w:rPr>
                        <m:t>,</m:t>
                      </m:r>
                      <m:r>
                        <m:rPr>
                          <m:sty m:val="bi"/>
                        </m:rPr>
                        <w:rPr>
                          <w:rFonts w:ascii="Cambria Math" w:eastAsiaTheme="minorEastAsia" w:hAnsi="Cambria Math"/>
                          <w:szCs w:val="20"/>
                        </w:rPr>
                        <m:t>x</m:t>
                      </m:r>
                      <m:r>
                        <w:rPr>
                          <w:rFonts w:ascii="Cambria Math" w:eastAsiaTheme="minorEastAsia" w:hAnsi="Cambria Math"/>
                          <w:szCs w:val="20"/>
                        </w:rPr>
                        <m:t>)+b</m:t>
                      </m:r>
                    </m:e>
                  </m:mr>
                </m:m>
                <m:r>
                  <m:rPr>
                    <m:sty m:val="p"/>
                  </m:rPr>
                  <w:rPr>
                    <w:rFonts w:ascii="Cambria Math" w:eastAsiaTheme="minorEastAsia" w:hAnsi="Cambria Math"/>
                    <w:szCs w:val="20"/>
                  </w:rPr>
                  <m:t>。</m:t>
                </m:r>
              </m:oMath>
            </m:oMathPara>
          </w:p>
        </w:tc>
        <w:tc>
          <w:tcPr>
            <w:tcW w:w="948" w:type="dxa"/>
            <w:vAlign w:val="center"/>
          </w:tcPr>
          <w:p w14:paraId="64420082" w14:textId="77777777" w:rsidR="00201CD6" w:rsidRPr="00350158" w:rsidRDefault="00201CD6" w:rsidP="00201CD6">
            <w:pPr>
              <w:pStyle w:val="aff0"/>
              <w:spacing w:beforeLines="10" w:before="31" w:afterLines="10" w:after="31"/>
              <w:rPr>
                <w:rFonts w:eastAsiaTheme="minorEastAsia"/>
                <w:szCs w:val="20"/>
              </w:rPr>
            </w:pPr>
            <w:r w:rsidRPr="00350158">
              <w:rPr>
                <w:rFonts w:eastAsiaTheme="minorEastAsia"/>
                <w:szCs w:val="20"/>
              </w:rPr>
              <w:t>（</w:t>
            </w:r>
            <w:r w:rsidRPr="00350158">
              <w:rPr>
                <w:rFonts w:eastAsiaTheme="minorEastAsia"/>
                <w:szCs w:val="20"/>
              </w:rPr>
              <w:t>4-55</w:t>
            </w:r>
            <w:r w:rsidRPr="00350158">
              <w:rPr>
                <w:rFonts w:eastAsiaTheme="minorEastAsia"/>
                <w:szCs w:val="20"/>
              </w:rPr>
              <w:t>）</w:t>
            </w:r>
          </w:p>
        </w:tc>
      </w:tr>
    </w:tbl>
    <w:p w14:paraId="3643A792" w14:textId="77777777" w:rsidR="00201CD6" w:rsidRDefault="00201CD6" w:rsidP="00201CD6">
      <w:pPr>
        <w:pStyle w:val="2"/>
        <w:rPr>
          <w:kern w:val="2"/>
        </w:rPr>
      </w:pPr>
      <w:bookmarkStart w:id="17" w:name="header-n502"/>
      <w:bookmarkStart w:id="18" w:name="header-n566"/>
      <w:bookmarkEnd w:id="17"/>
      <w:bookmarkEnd w:id="18"/>
      <w:r>
        <w:rPr>
          <w:rStyle w:val="24"/>
        </w:rPr>
        <w:t> </w:t>
      </w:r>
      <w:r>
        <w:rPr>
          <w:b/>
          <w:bCs/>
          <w:noProof/>
          <w:color w:val="FFFFFF"/>
          <w:kern w:val="2"/>
          <w:sz w:val="20"/>
        </w:rPr>
        <w:drawing>
          <wp:anchor distT="0" distB="0" distL="114300" distR="114300" simplePos="0" relativeHeight="251679744" behindDoc="1" locked="0" layoutInCell="1" allowOverlap="1" wp14:anchorId="498E873C" wp14:editId="7BE6DA2A">
            <wp:simplePos x="0" y="0"/>
            <wp:positionH relativeFrom="column">
              <wp:posOffset>3810</wp:posOffset>
            </wp:positionH>
            <wp:positionV relativeFrom="paragraph">
              <wp:posOffset>109220</wp:posOffset>
            </wp:positionV>
            <wp:extent cx="4887595" cy="394335"/>
            <wp:effectExtent l="0" t="0" r="8255" b="5715"/>
            <wp:wrapNone/>
            <wp:docPr id="53" name="图片 53"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4.7</w:t>
      </w:r>
      <w:r>
        <w:rPr>
          <w:rFonts w:hint="eastAsia"/>
          <w:color w:val="FFFFFF"/>
          <w:kern w:val="2"/>
        </w:rPr>
        <w:t xml:space="preserve">  </w:t>
      </w:r>
      <w:r w:rsidRPr="00201CD6">
        <w:rPr>
          <w:b/>
        </w:rPr>
        <w:t>SVM</w:t>
      </w:r>
      <w:r w:rsidRPr="00B924E5">
        <w:t>案例分析</w:t>
      </w:r>
      <w:r w:rsidRPr="00201CD6">
        <w:rPr>
          <w:b/>
        </w:rPr>
        <w:t>—Otto</w:t>
      </w:r>
      <w:r w:rsidRPr="00B924E5">
        <w:t>商品分类</w:t>
      </w:r>
    </w:p>
    <w:p w14:paraId="5C80588A" w14:textId="183FC517" w:rsidR="000D75D5" w:rsidRPr="007C11A7" w:rsidRDefault="000D75D5" w:rsidP="007C11A7">
      <w:pPr>
        <w:ind w:firstLine="400"/>
        <w:rPr>
          <w:color w:val="000000"/>
          <w:kern w:val="2"/>
        </w:rPr>
      </w:pPr>
      <w:r w:rsidRPr="007C11A7">
        <w:rPr>
          <w:color w:val="000000"/>
          <w:kern w:val="2"/>
        </w:rPr>
        <w:t>本节我们以</w:t>
      </w:r>
      <w:proofErr w:type="spellStart"/>
      <w:r w:rsidRPr="007C11A7">
        <w:rPr>
          <w:color w:val="000000"/>
          <w:kern w:val="2"/>
        </w:rPr>
        <w:t>Kaggle</w:t>
      </w:r>
      <w:proofErr w:type="spellEnd"/>
      <w:r w:rsidRPr="007C11A7">
        <w:rPr>
          <w:color w:val="000000"/>
          <w:kern w:val="2"/>
        </w:rPr>
        <w:t xml:space="preserve"> 2015</w:t>
      </w:r>
      <w:r w:rsidRPr="007C11A7">
        <w:rPr>
          <w:color w:val="000000"/>
          <w:kern w:val="2"/>
        </w:rPr>
        <w:t>年举办的</w:t>
      </w:r>
      <w:r w:rsidR="007C11A7" w:rsidRPr="007C11A7">
        <w:rPr>
          <w:rFonts w:hint="eastAsia"/>
          <w:color w:val="000000"/>
          <w:kern w:val="2"/>
        </w:rPr>
        <w:t>奥拓商品分类</w:t>
      </w:r>
      <w:r w:rsidRPr="007C11A7">
        <w:rPr>
          <w:color w:val="000000"/>
          <w:kern w:val="2"/>
        </w:rPr>
        <w:t>竞赛数据为例，采用线性</w:t>
      </w:r>
      <w:r w:rsidRPr="007C11A7">
        <w:rPr>
          <w:color w:val="000000"/>
          <w:kern w:val="2"/>
        </w:rPr>
        <w:t>SVM</w:t>
      </w:r>
      <w:r w:rsidRPr="007C11A7">
        <w:rPr>
          <w:color w:val="000000"/>
          <w:kern w:val="2"/>
        </w:rPr>
        <w:t>和</w:t>
      </w:r>
      <w:r w:rsidRPr="007C11A7">
        <w:rPr>
          <w:color w:val="000000"/>
          <w:kern w:val="2"/>
        </w:rPr>
        <w:t xml:space="preserve"> RBF</w:t>
      </w:r>
      <w:r w:rsidRPr="007C11A7">
        <w:rPr>
          <w:color w:val="000000"/>
          <w:kern w:val="2"/>
        </w:rPr>
        <w:t>核的</w:t>
      </w:r>
      <w:r w:rsidRPr="007C11A7">
        <w:rPr>
          <w:color w:val="000000"/>
          <w:kern w:val="2"/>
        </w:rPr>
        <w:t>SVM</w:t>
      </w:r>
      <w:r w:rsidRPr="007C11A7">
        <w:rPr>
          <w:color w:val="000000"/>
          <w:kern w:val="2"/>
        </w:rPr>
        <w:t>实现商品分类。</w:t>
      </w:r>
      <w:r w:rsidR="007C11A7">
        <w:rPr>
          <w:rFonts w:hint="eastAsia"/>
          <w:color w:val="000000"/>
          <w:kern w:val="2"/>
        </w:rPr>
        <w:t>数据集描述请见</w:t>
      </w:r>
      <w:r w:rsidR="007C11A7">
        <w:rPr>
          <w:rFonts w:hint="eastAsia"/>
          <w:color w:val="000000"/>
          <w:kern w:val="2"/>
        </w:rPr>
        <w:t>3.7</w:t>
      </w:r>
      <w:r w:rsidR="007C11A7">
        <w:rPr>
          <w:rFonts w:hint="eastAsia"/>
          <w:color w:val="000000"/>
          <w:kern w:val="2"/>
        </w:rPr>
        <w:t>节。</w:t>
      </w:r>
    </w:p>
    <w:p w14:paraId="42D1916E" w14:textId="5E0FBBB9" w:rsidR="000D75D5" w:rsidRPr="007C11A7" w:rsidRDefault="000D75D5" w:rsidP="007C11A7">
      <w:pPr>
        <w:ind w:firstLine="400"/>
        <w:rPr>
          <w:color w:val="000000"/>
          <w:kern w:val="2"/>
        </w:rPr>
      </w:pPr>
      <w:r w:rsidRPr="007C11A7">
        <w:rPr>
          <w:color w:val="000000"/>
          <w:kern w:val="2"/>
        </w:rPr>
        <w:t>在</w:t>
      </w:r>
      <w:proofErr w:type="spellStart"/>
      <w:r w:rsidRPr="007C11A7">
        <w:rPr>
          <w:color w:val="000000"/>
          <w:kern w:val="2"/>
        </w:rPr>
        <w:t>Scikit</w:t>
      </w:r>
      <w:proofErr w:type="spellEnd"/>
      <w:r w:rsidRPr="007C11A7">
        <w:rPr>
          <w:color w:val="000000"/>
          <w:kern w:val="2"/>
        </w:rPr>
        <w:t>-Learn</w:t>
      </w:r>
      <w:r w:rsidRPr="007C11A7">
        <w:rPr>
          <w:color w:val="000000"/>
          <w:kern w:val="2"/>
        </w:rPr>
        <w:t>中，线性</w:t>
      </w:r>
      <w:r w:rsidRPr="007C11A7">
        <w:rPr>
          <w:color w:val="000000"/>
          <w:kern w:val="2"/>
        </w:rPr>
        <w:t>SVM</w:t>
      </w:r>
      <w:r w:rsidRPr="007C11A7">
        <w:rPr>
          <w:color w:val="000000"/>
          <w:kern w:val="2"/>
        </w:rPr>
        <w:t>模型可用</w:t>
      </w:r>
      <m:oMath>
        <m:r>
          <m:rPr>
            <m:sty m:val="p"/>
          </m:rPr>
          <w:rPr>
            <w:rFonts w:ascii="Cambria Math" w:hAnsi="Cambria Math"/>
            <w:color w:val="000000"/>
            <w:kern w:val="2"/>
          </w:rPr>
          <m:t>LinearSVC</m:t>
        </m:r>
      </m:oMath>
      <w:r w:rsidRPr="007C11A7">
        <w:rPr>
          <w:color w:val="000000"/>
          <w:kern w:val="2"/>
        </w:rPr>
        <w:t>或</w:t>
      </w:r>
      <m:oMath>
        <m:r>
          <m:rPr>
            <m:sty m:val="p"/>
          </m:rPr>
          <w:rPr>
            <w:rFonts w:ascii="Cambria Math" w:hAnsi="Cambria Math"/>
            <w:color w:val="000000"/>
            <w:kern w:val="2"/>
          </w:rPr>
          <m:t>SVC</m:t>
        </m:r>
      </m:oMath>
      <w:r w:rsidRPr="007C11A7">
        <w:rPr>
          <w:color w:val="000000"/>
          <w:kern w:val="2"/>
        </w:rPr>
        <w:t>（参数</w:t>
      </w:r>
      <m:oMath>
        <m:r>
          <m:rPr>
            <m:sty m:val="p"/>
          </m:rPr>
          <w:rPr>
            <w:rFonts w:ascii="Cambria Math" w:hAnsi="Cambria Math"/>
            <w:color w:val="000000"/>
            <w:kern w:val="2"/>
          </w:rPr>
          <m:t>kernel=’linear’</m:t>
        </m:r>
      </m:oMath>
      <w:r w:rsidRPr="007C11A7">
        <w:rPr>
          <w:color w:val="000000"/>
          <w:kern w:val="2"/>
        </w:rPr>
        <w:t>）实现。其中</w:t>
      </w:r>
      <m:oMath>
        <m:r>
          <m:rPr>
            <m:sty m:val="p"/>
          </m:rPr>
          <w:rPr>
            <w:rFonts w:ascii="Cambria Math" w:hAnsi="Cambria Math"/>
            <w:color w:val="000000"/>
            <w:kern w:val="2"/>
          </w:rPr>
          <m:t>LinearSVC</m:t>
        </m:r>
      </m:oMath>
      <w:r w:rsidRPr="007C11A7">
        <w:rPr>
          <w:color w:val="000000"/>
          <w:kern w:val="2"/>
        </w:rPr>
        <w:t>采用</w:t>
      </w:r>
      <w:proofErr w:type="spellStart"/>
      <w:r w:rsidRPr="007C11A7">
        <w:rPr>
          <w:color w:val="000000"/>
          <w:kern w:val="2"/>
        </w:rPr>
        <w:t>liblinear</w:t>
      </w:r>
      <w:proofErr w:type="spellEnd"/>
      <w:r w:rsidRPr="007C11A7">
        <w:rPr>
          <w:color w:val="000000"/>
          <w:kern w:val="2"/>
        </w:rPr>
        <w:t>工具包实现优化，</w:t>
      </w:r>
      <m:oMath>
        <m:r>
          <m:rPr>
            <m:sty m:val="p"/>
          </m:rPr>
          <w:rPr>
            <w:rFonts w:ascii="Cambria Math" w:hAnsi="Cambria Math"/>
            <w:color w:val="000000"/>
            <w:kern w:val="2"/>
          </w:rPr>
          <m:t>SVC</m:t>
        </m:r>
      </m:oMath>
      <w:r w:rsidRPr="007C11A7">
        <w:rPr>
          <w:color w:val="000000"/>
          <w:kern w:val="2"/>
        </w:rPr>
        <w:t>采用工具包</w:t>
      </w:r>
      <w:proofErr w:type="spellStart"/>
      <w:r w:rsidRPr="007C11A7">
        <w:rPr>
          <w:color w:val="000000"/>
          <w:kern w:val="2"/>
        </w:rPr>
        <w:t>libsvm</w:t>
      </w:r>
      <w:proofErr w:type="spellEnd"/>
      <w:r w:rsidRPr="007C11A7">
        <w:rPr>
          <w:color w:val="000000"/>
          <w:kern w:val="2"/>
        </w:rPr>
        <w:t>优化实现。</w:t>
      </w:r>
      <w:r w:rsidRPr="007C11A7">
        <w:rPr>
          <w:color w:val="000000"/>
          <w:kern w:val="2"/>
        </w:rPr>
        <w:t>SVM</w:t>
      </w:r>
      <w:r w:rsidRPr="007C11A7">
        <w:rPr>
          <w:color w:val="000000"/>
          <w:kern w:val="2"/>
        </w:rPr>
        <w:t>是非概率模型，</w:t>
      </w:r>
      <w:r w:rsidR="007474CF" w:rsidRPr="007C11A7">
        <w:rPr>
          <w:rFonts w:hint="eastAsia"/>
          <w:color w:val="000000"/>
          <w:kern w:val="2"/>
        </w:rPr>
        <w:t>所以</w:t>
      </w:r>
      <w:r w:rsidRPr="007C11A7">
        <w:rPr>
          <w:color w:val="000000"/>
          <w:kern w:val="2"/>
        </w:rPr>
        <w:t>不支持预测类别的概率输出。如果需要支持预测概率输出，在生成</w:t>
      </w:r>
      <m:oMath>
        <m:r>
          <m:rPr>
            <m:sty m:val="p"/>
          </m:rPr>
          <w:rPr>
            <w:rFonts w:ascii="Cambria Math" w:hAnsi="Cambria Math"/>
            <w:color w:val="000000"/>
            <w:kern w:val="2"/>
          </w:rPr>
          <m:t>SVC</m:t>
        </m:r>
      </m:oMath>
      <w:r w:rsidRPr="007C11A7">
        <w:rPr>
          <w:color w:val="000000"/>
          <w:kern w:val="2"/>
        </w:rPr>
        <w:t>实例时参数</w:t>
      </w:r>
      <m:oMath>
        <m:r>
          <m:rPr>
            <m:sty m:val="p"/>
          </m:rPr>
          <w:rPr>
            <w:rFonts w:ascii="Cambria Math" w:hAnsi="Cambria Math"/>
            <w:color w:val="000000"/>
            <w:kern w:val="2"/>
          </w:rPr>
          <m:t>probability</m:t>
        </m:r>
      </m:oMath>
      <w:r w:rsidRPr="007C11A7">
        <w:rPr>
          <w:color w:val="000000"/>
          <w:kern w:val="2"/>
        </w:rPr>
        <w:t>需设置</w:t>
      </w:r>
      <m:oMath>
        <m:r>
          <m:rPr>
            <m:sty m:val="p"/>
          </m:rPr>
          <w:rPr>
            <w:rFonts w:ascii="Cambria Math" w:hAnsi="Cambria Math"/>
            <w:color w:val="000000"/>
            <w:kern w:val="2"/>
          </w:rPr>
          <m:t>True</m:t>
        </m:r>
      </m:oMath>
      <w:r w:rsidRPr="007C11A7">
        <w:rPr>
          <w:color w:val="000000"/>
          <w:kern w:val="2"/>
        </w:rPr>
        <w:t>。</w:t>
      </w:r>
      <w:r w:rsidRPr="007C11A7">
        <w:rPr>
          <w:color w:val="000000"/>
          <w:kern w:val="2"/>
        </w:rPr>
        <w:t>RBF</w:t>
      </w:r>
      <w:r w:rsidRPr="007C11A7">
        <w:rPr>
          <w:color w:val="000000"/>
          <w:kern w:val="2"/>
        </w:rPr>
        <w:t>核的</w:t>
      </w:r>
      <w:r w:rsidRPr="007C11A7">
        <w:rPr>
          <w:color w:val="000000"/>
          <w:kern w:val="2"/>
        </w:rPr>
        <w:t>SVM</w:t>
      </w:r>
      <w:r w:rsidRPr="007C11A7">
        <w:rPr>
          <w:color w:val="000000"/>
          <w:kern w:val="2"/>
        </w:rPr>
        <w:t>在</w:t>
      </w:r>
      <w:proofErr w:type="spellStart"/>
      <w:r w:rsidRPr="007C11A7">
        <w:rPr>
          <w:color w:val="000000"/>
          <w:kern w:val="2"/>
        </w:rPr>
        <w:t>Scikit</w:t>
      </w:r>
      <w:proofErr w:type="spellEnd"/>
      <w:r w:rsidRPr="007C11A7">
        <w:rPr>
          <w:color w:val="000000"/>
          <w:kern w:val="2"/>
        </w:rPr>
        <w:t>-Learn</w:t>
      </w:r>
      <w:r w:rsidRPr="007C11A7">
        <w:rPr>
          <w:color w:val="000000"/>
          <w:kern w:val="2"/>
        </w:rPr>
        <w:t>中用</w:t>
      </w:r>
      <m:oMath>
        <m:r>
          <m:rPr>
            <m:sty m:val="p"/>
          </m:rPr>
          <w:rPr>
            <w:rFonts w:ascii="Cambria Math" w:hAnsi="Cambria Math"/>
            <w:color w:val="000000"/>
            <w:kern w:val="2"/>
          </w:rPr>
          <m:t>SVC</m:t>
        </m:r>
      </m:oMath>
      <w:r w:rsidRPr="007C11A7">
        <w:rPr>
          <w:color w:val="000000"/>
          <w:kern w:val="2"/>
        </w:rPr>
        <w:t>（参数</w:t>
      </w:r>
      <m:oMath>
        <m:r>
          <m:rPr>
            <m:sty m:val="p"/>
          </m:rPr>
          <w:rPr>
            <w:rFonts w:ascii="Cambria Math" w:hAnsi="Cambria Math"/>
            <w:color w:val="000000"/>
            <w:kern w:val="2"/>
          </w:rPr>
          <m:t>kernel=’rbf’</m:t>
        </m:r>
      </m:oMath>
      <w:r w:rsidRPr="007C11A7">
        <w:rPr>
          <w:color w:val="000000"/>
          <w:kern w:val="2"/>
        </w:rPr>
        <w:t>）实现。</w:t>
      </w:r>
    </w:p>
    <w:p w14:paraId="7CC506FE" w14:textId="7744C166" w:rsidR="000D75D5" w:rsidRPr="007C11A7" w:rsidRDefault="000D75D5" w:rsidP="007C11A7">
      <w:pPr>
        <w:ind w:firstLine="400"/>
        <w:rPr>
          <w:color w:val="000000"/>
          <w:kern w:val="2"/>
        </w:rPr>
      </w:pPr>
      <w:r w:rsidRPr="007C11A7">
        <w:rPr>
          <w:color w:val="000000"/>
          <w:kern w:val="2"/>
        </w:rPr>
        <w:lastRenderedPageBreak/>
        <w:t>由于</w:t>
      </w:r>
      <w:r w:rsidR="007474CF" w:rsidRPr="007C11A7">
        <w:rPr>
          <w:rFonts w:hint="eastAsia"/>
          <w:color w:val="000000"/>
          <w:kern w:val="2"/>
        </w:rPr>
        <w:t>本</w:t>
      </w:r>
      <w:r w:rsidRPr="007C11A7">
        <w:rPr>
          <w:color w:val="000000"/>
          <w:kern w:val="2"/>
        </w:rPr>
        <w:t>案例训练样本数目较多（</w:t>
      </w:r>
      <w:r w:rsidR="007474CF" w:rsidRPr="007C11A7">
        <w:rPr>
          <w:color w:val="000000"/>
          <w:kern w:val="2"/>
        </w:rPr>
        <w:t>61</w:t>
      </w:r>
      <w:r w:rsidRPr="007C11A7">
        <w:rPr>
          <w:color w:val="000000"/>
          <w:kern w:val="2"/>
        </w:rPr>
        <w:t>878</w:t>
      </w:r>
      <w:r w:rsidRPr="007C11A7">
        <w:rPr>
          <w:color w:val="000000"/>
          <w:kern w:val="2"/>
        </w:rPr>
        <w:t>个样本），而</w:t>
      </w:r>
      <w:r w:rsidRPr="007C11A7">
        <w:rPr>
          <w:color w:val="000000"/>
          <w:kern w:val="2"/>
        </w:rPr>
        <w:t>SVM</w:t>
      </w:r>
      <w:r w:rsidRPr="007C11A7">
        <w:rPr>
          <w:color w:val="000000"/>
          <w:kern w:val="2"/>
        </w:rPr>
        <w:t>，尤其是</w:t>
      </w:r>
      <w:r w:rsidRPr="007C11A7">
        <w:rPr>
          <w:color w:val="000000"/>
          <w:kern w:val="2"/>
        </w:rPr>
        <w:t>RBF</w:t>
      </w:r>
      <w:r w:rsidRPr="007C11A7">
        <w:rPr>
          <w:color w:val="000000"/>
          <w:kern w:val="2"/>
        </w:rPr>
        <w:t>核</w:t>
      </w:r>
      <w:r w:rsidRPr="007C11A7">
        <w:rPr>
          <w:color w:val="000000"/>
          <w:kern w:val="2"/>
        </w:rPr>
        <w:t>SVM</w:t>
      </w:r>
      <w:r w:rsidRPr="007C11A7">
        <w:rPr>
          <w:color w:val="000000"/>
          <w:kern w:val="2"/>
        </w:rPr>
        <w:t>，在样本数目很多（如超过</w:t>
      </w:r>
      <w:r w:rsidRPr="007C11A7">
        <w:rPr>
          <w:color w:val="000000"/>
          <w:kern w:val="2"/>
        </w:rPr>
        <w:t>1</w:t>
      </w:r>
      <w:r w:rsidRPr="007C11A7">
        <w:rPr>
          <w:color w:val="000000"/>
          <w:kern w:val="2"/>
        </w:rPr>
        <w:t>万个样本）时，训练速度非常慢，因此我们不用交叉验证（</w:t>
      </w:r>
      <m:oMath>
        <m:r>
          <m:rPr>
            <m:sty m:val="p"/>
          </m:rPr>
          <w:rPr>
            <w:rFonts w:ascii="Cambria Math" w:hAnsi="Cambria Math"/>
            <w:color w:val="000000"/>
            <w:kern w:val="2"/>
          </w:rPr>
          <m:t>GridSearchCV</m:t>
        </m:r>
      </m:oMath>
      <w:r w:rsidRPr="007C11A7">
        <w:rPr>
          <w:color w:val="000000"/>
          <w:kern w:val="2"/>
        </w:rPr>
        <w:t>）来对模型超参数进行调优，而是直接将数据分成</w:t>
      </w:r>
      <w:r w:rsidRPr="007C11A7">
        <w:rPr>
          <w:color w:val="000000"/>
          <w:kern w:val="2"/>
        </w:rPr>
        <w:t>80%</w:t>
      </w:r>
      <w:r w:rsidRPr="007C11A7">
        <w:rPr>
          <w:color w:val="000000"/>
          <w:kern w:val="2"/>
        </w:rPr>
        <w:t>做训练，</w:t>
      </w:r>
      <w:r w:rsidRPr="007C11A7">
        <w:rPr>
          <w:color w:val="000000"/>
          <w:kern w:val="2"/>
        </w:rPr>
        <w:t>20%</w:t>
      </w:r>
      <w:r w:rsidRPr="007C11A7">
        <w:rPr>
          <w:color w:val="000000"/>
          <w:kern w:val="2"/>
        </w:rPr>
        <w:t>做校验实现。这在</w:t>
      </w:r>
      <w:proofErr w:type="spellStart"/>
      <w:r w:rsidRPr="007C11A7">
        <w:rPr>
          <w:color w:val="000000"/>
          <w:kern w:val="2"/>
        </w:rPr>
        <w:t>Scikit</w:t>
      </w:r>
      <w:proofErr w:type="spellEnd"/>
      <w:r w:rsidRPr="007C11A7">
        <w:rPr>
          <w:color w:val="000000"/>
          <w:kern w:val="2"/>
        </w:rPr>
        <w:t>-Learn</w:t>
      </w:r>
      <w:r w:rsidRPr="007C11A7">
        <w:rPr>
          <w:color w:val="000000"/>
          <w:kern w:val="2"/>
        </w:rPr>
        <w:t>中，可用函数</w:t>
      </w:r>
      <m:oMath>
        <m:r>
          <m:rPr>
            <m:sty m:val="p"/>
          </m:rPr>
          <w:rPr>
            <w:rFonts w:ascii="Cambria Math" w:hAnsi="Cambria Math"/>
            <w:color w:val="000000"/>
            <w:kern w:val="2"/>
          </w:rPr>
          <m:t xml:space="preserve"> train_test_split</m:t>
        </m:r>
      </m:oMath>
      <w:r w:rsidRPr="007C11A7">
        <w:rPr>
          <w:color w:val="000000"/>
          <w:kern w:val="2"/>
        </w:rPr>
        <w:t>实现。</w:t>
      </w:r>
    </w:p>
    <w:p w14:paraId="2DAA3CE7" w14:textId="6063975C" w:rsidR="000D75D5" w:rsidRPr="007C11A7" w:rsidRDefault="000D75D5" w:rsidP="007C11A7">
      <w:pPr>
        <w:ind w:firstLine="400"/>
        <w:rPr>
          <w:color w:val="000000"/>
          <w:kern w:val="2"/>
        </w:rPr>
      </w:pPr>
      <w:r w:rsidRPr="007C11A7">
        <w:rPr>
          <w:color w:val="000000"/>
          <w:kern w:val="2"/>
        </w:rPr>
        <w:t>线性</w:t>
      </w:r>
      <w:r w:rsidRPr="007C11A7">
        <w:rPr>
          <w:color w:val="000000"/>
          <w:kern w:val="2"/>
        </w:rPr>
        <w:t>SVM</w:t>
      </w:r>
      <w:r w:rsidRPr="007C11A7">
        <w:rPr>
          <w:color w:val="000000"/>
          <w:kern w:val="2"/>
        </w:rPr>
        <w:t>中，我们采用</w:t>
      </w:r>
      <w:r w:rsidRPr="007C11A7">
        <w:rPr>
          <w:color w:val="000000"/>
          <w:kern w:val="2"/>
        </w:rPr>
        <w:t xml:space="preserve"> L2</w:t>
      </w:r>
      <w:r w:rsidRPr="007C11A7">
        <w:rPr>
          <w:color w:val="000000"/>
          <w:kern w:val="2"/>
        </w:rPr>
        <w:t>正则，不同模型超参数</w:t>
      </w:r>
      <m:oMath>
        <m:r>
          <m:rPr>
            <m:sty m:val="p"/>
          </m:rPr>
          <w:rPr>
            <w:rFonts w:ascii="Cambria Math" w:hAnsi="Cambria Math"/>
            <w:color w:val="000000"/>
            <w:kern w:val="2"/>
          </w:rPr>
          <m:t>C</m:t>
        </m:r>
      </m:oMath>
      <w:r w:rsidRPr="007C11A7">
        <w:rPr>
          <w:color w:val="000000"/>
          <w:kern w:val="2"/>
        </w:rPr>
        <w:t>对应模型在校验集上的性能（正确率）如图</w:t>
      </w:r>
      <w:r w:rsidRPr="007C11A7">
        <w:rPr>
          <w:color w:val="000000"/>
          <w:kern w:val="2"/>
        </w:rPr>
        <w:t>4-1</w:t>
      </w:r>
      <w:r w:rsidR="00970DA8" w:rsidRPr="007C11A7">
        <w:rPr>
          <w:rFonts w:hint="eastAsia"/>
          <w:color w:val="000000"/>
          <w:kern w:val="2"/>
        </w:rPr>
        <w:t>1</w:t>
      </w:r>
      <w:r w:rsidR="00D75368" w:rsidRPr="007C11A7">
        <w:rPr>
          <w:rFonts w:hint="eastAsia"/>
          <w:color w:val="000000"/>
          <w:kern w:val="2"/>
        </w:rPr>
        <w:t>（</w:t>
      </w:r>
      <w:r w:rsidR="00D75368" w:rsidRPr="007C11A7">
        <w:rPr>
          <w:rFonts w:hint="eastAsia"/>
          <w:color w:val="000000"/>
          <w:kern w:val="2"/>
        </w:rPr>
        <w:t>a</w:t>
      </w:r>
      <w:r w:rsidR="00D75368" w:rsidRPr="007C11A7">
        <w:rPr>
          <w:rFonts w:hint="eastAsia"/>
          <w:color w:val="000000"/>
          <w:kern w:val="2"/>
        </w:rPr>
        <w:t>）</w:t>
      </w:r>
      <w:r w:rsidR="007474CF" w:rsidRPr="007C11A7">
        <w:rPr>
          <w:color w:val="000000"/>
          <w:kern w:val="2"/>
        </w:rPr>
        <w:t>所示（原始特征），</w:t>
      </w:r>
      <w:r w:rsidR="007474CF" w:rsidRPr="007C11A7">
        <w:rPr>
          <w:rFonts w:hint="eastAsia"/>
          <w:color w:val="000000"/>
          <w:kern w:val="2"/>
        </w:rPr>
        <w:t>得到</w:t>
      </w:r>
      <w:r w:rsidRPr="007C11A7">
        <w:rPr>
          <w:color w:val="000000"/>
          <w:kern w:val="2"/>
        </w:rPr>
        <w:t>最佳超参数的值为</w:t>
      </w:r>
      <m:oMath>
        <m:r>
          <m:rPr>
            <m:sty m:val="p"/>
          </m:rPr>
          <w:rPr>
            <w:rFonts w:ascii="Cambria Math" w:hAnsi="Cambria Math"/>
            <w:color w:val="000000"/>
            <w:kern w:val="2"/>
          </w:rPr>
          <m:t>C=100</m:t>
        </m:r>
      </m:oMath>
      <w:r w:rsidRPr="007C11A7">
        <w:rPr>
          <w:color w:val="000000"/>
          <w:kern w:val="2"/>
        </w:rPr>
        <w:t>，最佳正确率为</w:t>
      </w:r>
      <w:r w:rsidRPr="007C11A7">
        <w:rPr>
          <w:color w:val="000000"/>
          <w:kern w:val="2"/>
        </w:rPr>
        <w:t>0.765837</w:t>
      </w:r>
      <w:r w:rsidRPr="007C11A7">
        <w:rPr>
          <w:color w:val="000000"/>
          <w:kern w:val="2"/>
        </w:rPr>
        <w:t>。由于</w:t>
      </w:r>
      <m:oMath>
        <m:r>
          <m:rPr>
            <m:sty m:val="p"/>
          </m:rPr>
          <w:rPr>
            <w:rFonts w:ascii="Cambria Math" w:hAnsi="Cambria Math"/>
            <w:color w:val="000000"/>
            <w:kern w:val="2"/>
          </w:rPr>
          <m:t>LinearSVC</m:t>
        </m:r>
      </m:oMath>
      <w:r w:rsidRPr="007C11A7">
        <w:rPr>
          <w:color w:val="000000"/>
          <w:kern w:val="2"/>
        </w:rPr>
        <w:t>不支持概率输出，无法计算</w:t>
      </w:r>
      <w:proofErr w:type="spellStart"/>
      <w:r w:rsidRPr="007C11A7">
        <w:rPr>
          <w:color w:val="000000"/>
          <w:kern w:val="2"/>
        </w:rPr>
        <w:t>logloss</w:t>
      </w:r>
      <w:proofErr w:type="spellEnd"/>
      <w:r w:rsidRPr="007C11A7">
        <w:rPr>
          <w:color w:val="000000"/>
          <w:kern w:val="2"/>
        </w:rPr>
        <w:t>，因此没有将其对测试集的预测结果提交</w:t>
      </w:r>
      <w:proofErr w:type="spellStart"/>
      <w:r w:rsidRPr="007C11A7">
        <w:rPr>
          <w:color w:val="000000"/>
          <w:kern w:val="2"/>
        </w:rPr>
        <w:t>Kaggle</w:t>
      </w:r>
      <w:proofErr w:type="spellEnd"/>
      <w:r w:rsidRPr="007C11A7">
        <w:rPr>
          <w:color w:val="000000"/>
          <w:kern w:val="2"/>
        </w:rPr>
        <w:t>。</w:t>
      </w:r>
    </w:p>
    <w:p w14:paraId="092803A9" w14:textId="4692B2AD" w:rsidR="000D75D5" w:rsidRPr="007C11A7" w:rsidRDefault="000D75D5" w:rsidP="007C11A7">
      <w:pPr>
        <w:ind w:firstLine="400"/>
        <w:rPr>
          <w:color w:val="000000"/>
          <w:kern w:val="2"/>
        </w:rPr>
      </w:pPr>
      <w:r w:rsidRPr="007C11A7">
        <w:rPr>
          <w:color w:val="000000"/>
          <w:kern w:val="2"/>
        </w:rPr>
        <w:t>对</w:t>
      </w:r>
      <w:r w:rsidRPr="007C11A7">
        <w:rPr>
          <w:color w:val="000000"/>
          <w:kern w:val="2"/>
        </w:rPr>
        <w:t>RBF</w:t>
      </w:r>
      <w:r w:rsidRPr="007C11A7">
        <w:rPr>
          <w:color w:val="000000"/>
          <w:kern w:val="2"/>
        </w:rPr>
        <w:t>核</w:t>
      </w:r>
      <w:r w:rsidRPr="007C11A7">
        <w:rPr>
          <w:color w:val="000000"/>
          <w:kern w:val="2"/>
        </w:rPr>
        <w:t>SVM</w:t>
      </w:r>
      <w:r w:rsidRPr="007C11A7">
        <w:rPr>
          <w:color w:val="000000"/>
          <w:kern w:val="2"/>
        </w:rPr>
        <w:t>，我们采用</w:t>
      </w:r>
      <w:r w:rsidRPr="007C11A7">
        <w:rPr>
          <w:color w:val="000000"/>
          <w:kern w:val="2"/>
        </w:rPr>
        <w:t>TFIDF</w:t>
      </w:r>
      <w:r w:rsidRPr="007C11A7">
        <w:rPr>
          <w:color w:val="000000"/>
          <w:kern w:val="2"/>
        </w:rPr>
        <w:t>特征，正则项采用</w:t>
      </w:r>
      <w:r w:rsidRPr="007C11A7">
        <w:rPr>
          <w:color w:val="000000"/>
          <w:kern w:val="2"/>
        </w:rPr>
        <w:t xml:space="preserve"> L2</w:t>
      </w:r>
      <w:r w:rsidRPr="007C11A7">
        <w:rPr>
          <w:color w:val="000000"/>
          <w:kern w:val="2"/>
        </w:rPr>
        <w:t>正则，模型超参数包括正则参数</w:t>
      </w:r>
      <m:oMath>
        <m:r>
          <m:rPr>
            <m:sty m:val="p"/>
          </m:rPr>
          <w:rPr>
            <w:rFonts w:ascii="Cambria Math" w:hAnsi="Cambria Math"/>
            <w:color w:val="000000"/>
            <w:kern w:val="2"/>
          </w:rPr>
          <m:t>C</m:t>
        </m:r>
      </m:oMath>
      <w:r w:rsidRPr="007C11A7">
        <w:rPr>
          <w:color w:val="000000"/>
          <w:kern w:val="2"/>
        </w:rPr>
        <w:t>和</w:t>
      </w:r>
      <w:r w:rsidRPr="007C11A7">
        <w:rPr>
          <w:color w:val="000000"/>
          <w:kern w:val="2"/>
        </w:rPr>
        <w:t>RBF</w:t>
      </w:r>
      <w:r w:rsidRPr="007C11A7">
        <w:rPr>
          <w:color w:val="000000"/>
          <w:kern w:val="2"/>
        </w:rPr>
        <w:t>核函数的核宽度</w:t>
      </w:r>
      <m:oMath>
        <m:r>
          <m:rPr>
            <m:sty m:val="p"/>
          </m:rPr>
          <w:rPr>
            <w:rFonts w:ascii="Cambria Math" w:hAnsi="Cambria Math"/>
            <w:color w:val="000000"/>
            <w:kern w:val="2"/>
          </w:rPr>
          <m:t>gamma</m:t>
        </m:r>
      </m:oMath>
      <w:r w:rsidRPr="007C11A7">
        <w:rPr>
          <w:color w:val="000000"/>
          <w:kern w:val="2"/>
        </w:rPr>
        <w:t>。</w:t>
      </w:r>
      <m:oMath>
        <m:r>
          <m:rPr>
            <m:sty m:val="p"/>
          </m:rPr>
          <w:rPr>
            <w:rFonts w:ascii="Cambria Math" w:hAnsi="Cambria Math"/>
            <w:color w:val="000000"/>
            <w:kern w:val="2"/>
          </w:rPr>
          <m:t>C</m:t>
        </m:r>
      </m:oMath>
      <w:r w:rsidRPr="007C11A7">
        <w:rPr>
          <w:color w:val="000000"/>
          <w:kern w:val="2"/>
        </w:rPr>
        <w:t>越小，决策边界越平滑；</w:t>
      </w:r>
      <m:oMath>
        <m:r>
          <m:rPr>
            <m:sty m:val="p"/>
          </m:rPr>
          <w:rPr>
            <w:rFonts w:ascii="Cambria Math" w:hAnsi="Cambria Math"/>
            <w:color w:val="000000"/>
            <w:kern w:val="2"/>
          </w:rPr>
          <m:t>gamma</m:t>
        </m:r>
      </m:oMath>
      <w:r w:rsidRPr="007C11A7">
        <w:rPr>
          <w:color w:val="000000"/>
          <w:kern w:val="2"/>
        </w:rPr>
        <w:t>越小，决策边界也越平滑。设置超参数</w:t>
      </w:r>
      <w:r w:rsidRPr="007C11A7">
        <w:rPr>
          <w:color w:val="000000"/>
          <w:kern w:val="2"/>
        </w:rPr>
        <w:t xml:space="preserve"> </w:t>
      </w:r>
      <m:oMath>
        <m:r>
          <m:rPr>
            <m:sty m:val="p"/>
          </m:rPr>
          <w:rPr>
            <w:rFonts w:ascii="Cambria Math" w:hAnsi="Cambria Math"/>
            <w:color w:val="000000"/>
            <w:kern w:val="2"/>
          </w:rPr>
          <m:t>gamma</m:t>
        </m:r>
      </m:oMath>
      <w:r w:rsidRPr="007C11A7">
        <w:rPr>
          <w:color w:val="000000"/>
          <w:kern w:val="2"/>
        </w:rPr>
        <w:t>的搜索范围为</w:t>
      </w:r>
      <m:oMath>
        <m:r>
          <m:rPr>
            <m:sty m:val="p"/>
          </m:rPr>
          <w:rPr>
            <w:rFonts w:ascii="Cambria Math" w:hAnsi="Cambria Math"/>
            <w:color w:val="000000"/>
            <w:kern w:val="2"/>
          </w:rPr>
          <m:t>{0.1,1,10}</m:t>
        </m:r>
      </m:oMath>
      <w:r w:rsidRPr="007C11A7">
        <w:rPr>
          <w:color w:val="000000"/>
          <w:kern w:val="2"/>
        </w:rPr>
        <w:t>，</w:t>
      </w:r>
      <m:oMath>
        <m:r>
          <m:rPr>
            <m:sty m:val="p"/>
          </m:rPr>
          <w:rPr>
            <w:rFonts w:ascii="Cambria Math" w:hAnsi="Cambria Math"/>
            <w:color w:val="000000"/>
            <w:kern w:val="2"/>
          </w:rPr>
          <m:t>C</m:t>
        </m:r>
      </m:oMath>
      <w:r w:rsidRPr="007C11A7">
        <w:rPr>
          <w:color w:val="000000"/>
          <w:kern w:val="2"/>
        </w:rPr>
        <w:t>的搜索范围为</w:t>
      </w:r>
      <m:oMath>
        <m:r>
          <m:rPr>
            <m:sty m:val="p"/>
          </m:rPr>
          <w:rPr>
            <w:rFonts w:ascii="Cambria Math" w:hAnsi="Cambria Math"/>
            <w:color w:val="000000"/>
            <w:kern w:val="2"/>
          </w:rPr>
          <m:t>{0.1,1,10,100,1000}</m:t>
        </m:r>
      </m:oMath>
      <w:r w:rsidRPr="007C11A7">
        <w:rPr>
          <w:color w:val="000000"/>
          <w:kern w:val="2"/>
        </w:rPr>
        <w:t xml:space="preserve"> </w:t>
      </w:r>
      <w:r w:rsidRPr="007C11A7">
        <w:rPr>
          <w:color w:val="000000"/>
          <w:kern w:val="2"/>
        </w:rPr>
        <w:t>。不同超参数对应模型在校验集上的性能（正确率）如图</w:t>
      </w:r>
      <w:r w:rsidR="00D75368" w:rsidRPr="007C11A7">
        <w:rPr>
          <w:color w:val="000000"/>
          <w:kern w:val="2"/>
        </w:rPr>
        <w:t>4-1</w:t>
      </w:r>
      <w:r w:rsidR="00970DA8" w:rsidRPr="007C11A7">
        <w:rPr>
          <w:rFonts w:hint="eastAsia"/>
          <w:color w:val="000000"/>
          <w:kern w:val="2"/>
        </w:rPr>
        <w:t>1</w:t>
      </w:r>
      <w:r w:rsidR="00D75368" w:rsidRPr="007C11A7">
        <w:rPr>
          <w:rFonts w:hint="eastAsia"/>
          <w:color w:val="000000"/>
          <w:kern w:val="2"/>
        </w:rPr>
        <w:t>（</w:t>
      </w:r>
      <w:r w:rsidR="00D75368" w:rsidRPr="007C11A7">
        <w:rPr>
          <w:rFonts w:hint="eastAsia"/>
          <w:color w:val="000000"/>
          <w:kern w:val="2"/>
        </w:rPr>
        <w:t>b</w:t>
      </w:r>
      <w:r w:rsidR="00D75368" w:rsidRPr="007C11A7">
        <w:rPr>
          <w:rFonts w:hint="eastAsia"/>
          <w:color w:val="000000"/>
          <w:kern w:val="2"/>
        </w:rPr>
        <w:t>）</w:t>
      </w:r>
      <w:r w:rsidR="00C47E24" w:rsidRPr="007C11A7">
        <w:rPr>
          <w:color w:val="000000"/>
          <w:kern w:val="2"/>
        </w:rPr>
        <w:t>所示。</w:t>
      </w:r>
      <w:r w:rsidR="00C47E24" w:rsidRPr="007C11A7">
        <w:rPr>
          <w:rFonts w:hint="eastAsia"/>
          <w:color w:val="000000"/>
          <w:kern w:val="2"/>
        </w:rPr>
        <w:t>由于当</w:t>
      </w:r>
      <m:oMath>
        <m:r>
          <m:rPr>
            <m:sty m:val="p"/>
          </m:rPr>
          <w:rPr>
            <w:rFonts w:ascii="Cambria Math" w:hAnsi="Cambria Math"/>
            <w:color w:val="000000"/>
            <w:kern w:val="2"/>
          </w:rPr>
          <m:t>gamma=0.1</m:t>
        </m:r>
      </m:oMath>
      <w:r w:rsidR="00586C9B" w:rsidRPr="007C11A7">
        <w:rPr>
          <w:rFonts w:hint="eastAsia"/>
          <w:color w:val="000000"/>
          <w:kern w:val="2"/>
        </w:rPr>
        <w:t>，最大值发生在</w:t>
      </w:r>
      <m:oMath>
        <m:r>
          <m:rPr>
            <m:sty m:val="p"/>
          </m:rPr>
          <w:rPr>
            <w:rFonts w:ascii="Cambria Math" w:hAnsi="Cambria Math"/>
            <w:color w:val="000000"/>
            <w:kern w:val="2"/>
          </w:rPr>
          <m:t>C=1000</m:t>
        </m:r>
      </m:oMath>
      <w:r w:rsidR="00586C9B" w:rsidRPr="007C11A7">
        <w:rPr>
          <w:rFonts w:hint="eastAsia"/>
          <w:color w:val="000000"/>
          <w:kern w:val="2"/>
        </w:rPr>
        <w:t>处，为搜索范围的最右侧，需要继续扩大</w:t>
      </w:r>
      <m:oMath>
        <m:r>
          <m:rPr>
            <m:sty m:val="p"/>
          </m:rPr>
          <w:rPr>
            <w:rFonts w:ascii="Cambria Math" w:hAnsi="Cambria Math"/>
            <w:color w:val="000000"/>
            <w:kern w:val="2"/>
          </w:rPr>
          <m:t>C</m:t>
        </m:r>
      </m:oMath>
      <w:r w:rsidR="00586C9B" w:rsidRPr="007C11A7">
        <w:rPr>
          <w:rFonts w:hint="eastAsia"/>
          <w:color w:val="000000"/>
          <w:kern w:val="2"/>
        </w:rPr>
        <w:t>的搜索范围。不过继续扩大</w:t>
      </w:r>
      <m:oMath>
        <m:r>
          <m:rPr>
            <m:sty m:val="p"/>
          </m:rPr>
          <w:rPr>
            <w:rFonts w:ascii="Cambria Math" w:hAnsi="Cambria Math"/>
            <w:color w:val="000000"/>
            <w:kern w:val="2"/>
          </w:rPr>
          <m:t>C</m:t>
        </m:r>
      </m:oMath>
      <w:r w:rsidR="00586C9B" w:rsidRPr="007C11A7">
        <w:rPr>
          <w:rFonts w:hint="eastAsia"/>
          <w:color w:val="000000"/>
          <w:kern w:val="2"/>
        </w:rPr>
        <w:t>后，性能开始下降（</w:t>
      </w:r>
      <w:r w:rsidR="00586C9B" w:rsidRPr="007C11A7">
        <w:rPr>
          <w:color w:val="000000"/>
          <w:kern w:val="2"/>
        </w:rPr>
        <w:t>0.79080</w:t>
      </w:r>
      <w:r w:rsidR="00586C9B" w:rsidRPr="007C11A7">
        <w:rPr>
          <w:rFonts w:hint="eastAsia"/>
          <w:color w:val="000000"/>
          <w:kern w:val="2"/>
        </w:rPr>
        <w:t>5</w:t>
      </w:r>
      <w:r w:rsidR="00586C9B" w:rsidRPr="007C11A7">
        <w:rPr>
          <w:rFonts w:hint="eastAsia"/>
          <w:color w:val="000000"/>
          <w:kern w:val="2"/>
        </w:rPr>
        <w:t>）。因此得</w:t>
      </w:r>
      <w:r w:rsidR="00D75368" w:rsidRPr="007C11A7">
        <w:rPr>
          <w:rFonts w:hint="eastAsia"/>
          <w:color w:val="000000"/>
          <w:kern w:val="2"/>
        </w:rPr>
        <w:t>到</w:t>
      </w:r>
      <w:r w:rsidR="00586C9B" w:rsidRPr="007C11A7">
        <w:rPr>
          <w:color w:val="000000"/>
          <w:kern w:val="2"/>
        </w:rPr>
        <w:t>最佳超参数</w:t>
      </w:r>
      <w:r w:rsidR="00586C9B" w:rsidRPr="007C11A7">
        <w:rPr>
          <w:rFonts w:hint="eastAsia"/>
          <w:color w:val="000000"/>
          <w:kern w:val="2"/>
        </w:rPr>
        <w:t>组合</w:t>
      </w:r>
      <w:r w:rsidRPr="007C11A7">
        <w:rPr>
          <w:color w:val="000000"/>
          <w:kern w:val="2"/>
        </w:rPr>
        <w:t>为</w:t>
      </w:r>
      <m:oMath>
        <m:r>
          <w:rPr>
            <w:rFonts w:ascii="Cambria Math" w:hAnsi="Cambria Math"/>
            <w:color w:val="000000"/>
            <w:kern w:val="2"/>
          </w:rPr>
          <m:t>C</m:t>
        </m:r>
        <m:r>
          <m:rPr>
            <m:sty m:val="p"/>
          </m:rPr>
          <w:rPr>
            <w:rFonts w:ascii="Cambria Math" w:hAnsi="Cambria Math"/>
            <w:color w:val="000000"/>
            <w:kern w:val="2"/>
          </w:rPr>
          <m:t>=10</m:t>
        </m:r>
        <m:r>
          <m:rPr>
            <m:sty m:val="p"/>
          </m:rPr>
          <w:rPr>
            <w:rFonts w:ascii="Cambria Math" w:hAnsi="Cambria Math"/>
            <w:color w:val="000000"/>
            <w:kern w:val="2"/>
          </w:rPr>
          <m:t>，</m:t>
        </m:r>
        <m:r>
          <m:rPr>
            <m:sty m:val="p"/>
          </m:rPr>
          <w:rPr>
            <w:rFonts w:ascii="Cambria Math" w:hAnsi="Cambria Math"/>
            <w:color w:val="000000"/>
            <w:kern w:val="2"/>
          </w:rPr>
          <m:t>gamma=1</m:t>
        </m:r>
      </m:oMath>
      <w:r w:rsidR="00586C9B" w:rsidRPr="007C11A7">
        <w:rPr>
          <w:color w:val="000000"/>
          <w:kern w:val="2"/>
        </w:rPr>
        <w:t>，</w:t>
      </w:r>
      <w:r w:rsidR="00586C9B" w:rsidRPr="007C11A7">
        <w:rPr>
          <w:rFonts w:hint="eastAsia"/>
          <w:color w:val="000000"/>
          <w:kern w:val="2"/>
        </w:rPr>
        <w:t>对应</w:t>
      </w:r>
      <w:r w:rsidRPr="007C11A7">
        <w:rPr>
          <w:color w:val="000000"/>
          <w:kern w:val="2"/>
        </w:rPr>
        <w:t>正确率为</w:t>
      </w:r>
      <w:r w:rsidRPr="007C11A7">
        <w:rPr>
          <w:color w:val="000000"/>
          <w:kern w:val="2"/>
        </w:rPr>
        <w:t>0.817065</w:t>
      </w:r>
      <w:r w:rsidRPr="007C11A7">
        <w:rPr>
          <w:color w:val="000000"/>
          <w:kern w:val="2"/>
        </w:rPr>
        <w:t>，比线性</w:t>
      </w:r>
      <w:r w:rsidRPr="007C11A7">
        <w:rPr>
          <w:color w:val="000000"/>
          <w:kern w:val="2"/>
        </w:rPr>
        <w:t>SVM</w:t>
      </w:r>
      <w:r w:rsidRPr="007C11A7">
        <w:rPr>
          <w:color w:val="000000"/>
          <w:kern w:val="2"/>
        </w:rPr>
        <w:t>的性能（</w:t>
      </w:r>
      <w:r w:rsidRPr="007C11A7">
        <w:rPr>
          <w:color w:val="000000"/>
          <w:kern w:val="2"/>
        </w:rPr>
        <w:t>0.765837</w:t>
      </w:r>
      <w:r w:rsidRPr="007C11A7">
        <w:rPr>
          <w:color w:val="000000"/>
          <w:kern w:val="2"/>
        </w:rPr>
        <w:t>）好得多。</w:t>
      </w:r>
    </w:p>
    <w:tbl>
      <w:tblPr>
        <w:tblStyle w:val="af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2"/>
        <w:gridCol w:w="4162"/>
      </w:tblGrid>
      <w:tr w:rsidR="00572926" w14:paraId="32798A61" w14:textId="77777777" w:rsidTr="00D75368">
        <w:tc>
          <w:tcPr>
            <w:tcW w:w="4162" w:type="dxa"/>
          </w:tcPr>
          <w:p w14:paraId="31F3C62A" w14:textId="77777777" w:rsidR="00572926" w:rsidRDefault="00572926" w:rsidP="00062B6A">
            <w:pPr>
              <w:pStyle w:val="a7"/>
            </w:pPr>
            <w:r>
              <w:rPr>
                <w:noProof/>
              </w:rPr>
              <w:drawing>
                <wp:inline distT="0" distB="0" distL="0" distR="0" wp14:anchorId="120EA21E" wp14:editId="433A88D2">
                  <wp:extent cx="2033612" cy="1367785"/>
                  <wp:effectExtent l="0" t="0" r="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inearSVC_L2.png"/>
                          <pic:cNvPicPr/>
                        </pic:nvPicPr>
                        <pic:blipFill>
                          <a:blip r:embed="rId22">
                            <a:extLst>
                              <a:ext uri="{28A0092B-C50C-407E-A947-70E740481C1C}">
                                <a14:useLocalDpi xmlns:a14="http://schemas.microsoft.com/office/drawing/2010/main" val="0"/>
                              </a:ext>
                            </a:extLst>
                          </a:blip>
                          <a:stretch>
                            <a:fillRect/>
                          </a:stretch>
                        </pic:blipFill>
                        <pic:spPr>
                          <a:xfrm>
                            <a:off x="0" y="0"/>
                            <a:ext cx="2046830" cy="1376675"/>
                          </a:xfrm>
                          <a:prstGeom prst="rect">
                            <a:avLst/>
                          </a:prstGeom>
                        </pic:spPr>
                      </pic:pic>
                    </a:graphicData>
                  </a:graphic>
                </wp:inline>
              </w:drawing>
            </w:r>
          </w:p>
        </w:tc>
        <w:tc>
          <w:tcPr>
            <w:tcW w:w="4162" w:type="dxa"/>
          </w:tcPr>
          <w:p w14:paraId="7006084E" w14:textId="6AC9C98B" w:rsidR="00572926" w:rsidRDefault="00361AC5" w:rsidP="00062B6A">
            <w:pPr>
              <w:pStyle w:val="a7"/>
            </w:pPr>
            <w:r>
              <w:rPr>
                <w:noProof/>
              </w:rPr>
              <w:drawing>
                <wp:inline distT="0" distB="0" distL="0" distR="0" wp14:anchorId="5A45C4DE" wp14:editId="4D6C5D35">
                  <wp:extent cx="2034000" cy="1368000"/>
                  <wp:effectExtent l="0" t="0" r="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BFSVC_L2.png"/>
                          <pic:cNvPicPr/>
                        </pic:nvPicPr>
                        <pic:blipFill>
                          <a:blip r:embed="rId23">
                            <a:extLst>
                              <a:ext uri="{28A0092B-C50C-407E-A947-70E740481C1C}">
                                <a14:useLocalDpi xmlns:a14="http://schemas.microsoft.com/office/drawing/2010/main" val="0"/>
                              </a:ext>
                            </a:extLst>
                          </a:blip>
                          <a:stretch>
                            <a:fillRect/>
                          </a:stretch>
                        </pic:blipFill>
                        <pic:spPr>
                          <a:xfrm>
                            <a:off x="0" y="0"/>
                            <a:ext cx="2034000" cy="1368000"/>
                          </a:xfrm>
                          <a:prstGeom prst="rect">
                            <a:avLst/>
                          </a:prstGeom>
                        </pic:spPr>
                      </pic:pic>
                    </a:graphicData>
                  </a:graphic>
                </wp:inline>
              </w:drawing>
            </w:r>
          </w:p>
        </w:tc>
      </w:tr>
      <w:tr w:rsidR="00572926" w14:paraId="70ACA3E7" w14:textId="77777777" w:rsidTr="00D75368">
        <w:tc>
          <w:tcPr>
            <w:tcW w:w="4162" w:type="dxa"/>
          </w:tcPr>
          <w:p w14:paraId="7BBE7065" w14:textId="77777777" w:rsidR="00572926" w:rsidRDefault="00572926" w:rsidP="00D75368">
            <w:pPr>
              <w:pStyle w:val="a8"/>
            </w:pPr>
            <w:r>
              <w:rPr>
                <w:rFonts w:hint="eastAsia"/>
              </w:rPr>
              <w:t>（a）</w:t>
            </w:r>
          </w:p>
        </w:tc>
        <w:tc>
          <w:tcPr>
            <w:tcW w:w="4162" w:type="dxa"/>
          </w:tcPr>
          <w:p w14:paraId="53EAC5A1" w14:textId="77777777" w:rsidR="00572926" w:rsidRDefault="00572926" w:rsidP="00D75368">
            <w:pPr>
              <w:pStyle w:val="a8"/>
            </w:pPr>
            <w:r>
              <w:rPr>
                <w:rFonts w:hint="eastAsia"/>
              </w:rPr>
              <w:t>（b）</w:t>
            </w:r>
          </w:p>
        </w:tc>
      </w:tr>
    </w:tbl>
    <w:p w14:paraId="2A18BCC5" w14:textId="016E41CF" w:rsidR="00572926" w:rsidRPr="00B924E5" w:rsidRDefault="00572926" w:rsidP="00572926">
      <w:pPr>
        <w:pStyle w:val="a8"/>
      </w:pPr>
      <w:r w:rsidRPr="00B924E5">
        <w:t>图4-1</w:t>
      </w:r>
      <w:r w:rsidR="00970DA8">
        <w:rPr>
          <w:rFonts w:hint="eastAsia"/>
        </w:rPr>
        <w:t>1</w:t>
      </w:r>
      <w:r>
        <w:rPr>
          <w:rFonts w:hint="eastAsia"/>
        </w:rPr>
        <w:t xml:space="preserve"> </w:t>
      </w:r>
      <w:r w:rsidRPr="00B924E5">
        <w:t xml:space="preserve"> Otto商品分类数据集上线性SVM模型</w:t>
      </w:r>
      <w:r w:rsidR="00D75368">
        <w:rPr>
          <w:rFonts w:hint="eastAsia"/>
        </w:rPr>
        <w:t>和</w:t>
      </w:r>
      <w:r w:rsidR="00D75368" w:rsidRPr="00B924E5">
        <w:t>RBF核SVM模型</w:t>
      </w:r>
      <w:r w:rsidR="00361AC5">
        <w:rPr>
          <w:rFonts w:hint="eastAsia"/>
        </w:rPr>
        <w:t>验证集上的正确率</w:t>
      </w:r>
      <w:r w:rsidRPr="00B924E5">
        <w:t>。</w:t>
      </w:r>
    </w:p>
    <w:p w14:paraId="2049A523" w14:textId="2AC9FD15" w:rsidR="000D75D5" w:rsidRPr="007C11A7" w:rsidRDefault="00C077BD" w:rsidP="007C11A7">
      <w:pPr>
        <w:ind w:firstLine="400"/>
        <w:rPr>
          <w:color w:val="000000"/>
          <w:kern w:val="2"/>
        </w:rPr>
      </w:pPr>
      <m:oMath>
        <m:r>
          <m:rPr>
            <m:sty m:val="p"/>
          </m:rPr>
          <w:rPr>
            <w:rFonts w:ascii="Cambria Math" w:hAnsi="Cambria Math"/>
            <w:color w:val="000000"/>
            <w:kern w:val="2"/>
          </w:rPr>
          <m:t>SVC</m:t>
        </m:r>
      </m:oMath>
      <w:r w:rsidR="000D75D5" w:rsidRPr="007C11A7">
        <w:rPr>
          <w:color w:val="000000"/>
          <w:kern w:val="2"/>
        </w:rPr>
        <w:t>支持预测概率输出，因此我们将</w:t>
      </w:r>
      <w:r w:rsidR="000D75D5" w:rsidRPr="007C11A7">
        <w:rPr>
          <w:color w:val="000000"/>
          <w:kern w:val="2"/>
        </w:rPr>
        <w:t>RBF</w:t>
      </w:r>
      <w:r w:rsidR="000D75D5" w:rsidRPr="007C11A7">
        <w:rPr>
          <w:color w:val="000000"/>
          <w:kern w:val="2"/>
        </w:rPr>
        <w:t>核</w:t>
      </w:r>
      <w:r w:rsidR="000D75D5" w:rsidRPr="007C11A7">
        <w:rPr>
          <w:color w:val="000000"/>
          <w:kern w:val="2"/>
        </w:rPr>
        <w:t>SVM</w:t>
      </w:r>
      <w:r w:rsidR="000D75D5" w:rsidRPr="007C11A7">
        <w:rPr>
          <w:color w:val="000000"/>
          <w:kern w:val="2"/>
        </w:rPr>
        <w:t>对测试集的预测结果提交</w:t>
      </w:r>
      <w:proofErr w:type="spellStart"/>
      <w:r w:rsidR="000D75D5" w:rsidRPr="007C11A7">
        <w:rPr>
          <w:color w:val="000000"/>
          <w:kern w:val="2"/>
        </w:rPr>
        <w:t>Kaggle</w:t>
      </w:r>
      <w:proofErr w:type="spellEnd"/>
      <w:r w:rsidR="000D75D5" w:rsidRPr="007C11A7">
        <w:rPr>
          <w:color w:val="000000"/>
          <w:kern w:val="2"/>
        </w:rPr>
        <w:t>，得到其</w:t>
      </w:r>
      <w:r w:rsidR="000D75D5" w:rsidRPr="007C11A7">
        <w:rPr>
          <w:color w:val="000000"/>
          <w:kern w:val="2"/>
        </w:rPr>
        <w:t>Private Leaderboard</w:t>
      </w:r>
      <w:r w:rsidR="000D75D5" w:rsidRPr="007C11A7">
        <w:rPr>
          <w:color w:val="000000"/>
          <w:kern w:val="2"/>
        </w:rPr>
        <w:t>分数为：</w:t>
      </w:r>
      <w:r w:rsidR="000D75D5" w:rsidRPr="007C11A7">
        <w:rPr>
          <w:color w:val="000000"/>
          <w:kern w:val="2"/>
        </w:rPr>
        <w:t>0.48877</w:t>
      </w:r>
      <w:r w:rsidR="000D75D5" w:rsidRPr="007C11A7">
        <w:rPr>
          <w:color w:val="000000"/>
          <w:kern w:val="2"/>
        </w:rPr>
        <w:t>（排名</w:t>
      </w:r>
      <w:r w:rsidR="000D75D5" w:rsidRPr="007C11A7">
        <w:rPr>
          <w:color w:val="000000"/>
          <w:kern w:val="2"/>
        </w:rPr>
        <w:t>1245</w:t>
      </w:r>
      <w:r w:rsidR="000D75D5" w:rsidRPr="007C11A7">
        <w:rPr>
          <w:color w:val="000000"/>
          <w:kern w:val="2"/>
        </w:rPr>
        <w:t>位），比对应</w:t>
      </w:r>
      <w:r w:rsidR="000D75D5" w:rsidRPr="007C11A7">
        <w:rPr>
          <w:color w:val="000000"/>
          <w:kern w:val="2"/>
        </w:rPr>
        <w:t xml:space="preserve"> Logistic</w:t>
      </w:r>
      <w:r w:rsidR="000D75D5" w:rsidRPr="007C11A7">
        <w:rPr>
          <w:color w:val="000000"/>
          <w:kern w:val="2"/>
        </w:rPr>
        <w:t>线性回归模型的性能（</w:t>
      </w:r>
      <w:r w:rsidR="000D75D5" w:rsidRPr="007C11A7">
        <w:rPr>
          <w:color w:val="000000"/>
          <w:kern w:val="2"/>
        </w:rPr>
        <w:t>0.63319</w:t>
      </w:r>
      <w:r w:rsidR="007C11A7">
        <w:rPr>
          <w:color w:val="000000"/>
          <w:kern w:val="2"/>
        </w:rPr>
        <w:t>）好得多，</w:t>
      </w:r>
      <w:r w:rsidR="007C11A7">
        <w:rPr>
          <w:rFonts w:hint="eastAsia"/>
          <w:color w:val="000000"/>
          <w:kern w:val="2"/>
        </w:rPr>
        <w:t>可能</w:t>
      </w:r>
      <w:r w:rsidR="000D75D5" w:rsidRPr="007C11A7">
        <w:rPr>
          <w:color w:val="000000"/>
          <w:kern w:val="2"/>
        </w:rPr>
        <w:t>Otto</w:t>
      </w:r>
      <w:r w:rsidR="000D75D5" w:rsidRPr="007C11A7">
        <w:rPr>
          <w:color w:val="000000"/>
          <w:kern w:val="2"/>
        </w:rPr>
        <w:t>商品分类任务是一个比较复杂的任务，非线性模型的性能更好。</w:t>
      </w:r>
    </w:p>
    <w:p w14:paraId="61BAFBCB" w14:textId="7864295F" w:rsidR="00062B6A" w:rsidRDefault="00062B6A" w:rsidP="00062B6A">
      <w:pPr>
        <w:pStyle w:val="2"/>
        <w:rPr>
          <w:kern w:val="2"/>
        </w:rPr>
      </w:pPr>
      <w:r>
        <w:rPr>
          <w:rStyle w:val="24"/>
        </w:rPr>
        <w:t> </w:t>
      </w:r>
      <w:r>
        <w:rPr>
          <w:b/>
          <w:bCs/>
          <w:noProof/>
          <w:color w:val="FFFFFF"/>
          <w:kern w:val="2"/>
          <w:sz w:val="20"/>
        </w:rPr>
        <w:drawing>
          <wp:anchor distT="0" distB="0" distL="114300" distR="114300" simplePos="0" relativeHeight="251685888" behindDoc="1" locked="0" layoutInCell="1" allowOverlap="1" wp14:anchorId="78FDC295" wp14:editId="3A1EB3E2">
            <wp:simplePos x="0" y="0"/>
            <wp:positionH relativeFrom="column">
              <wp:posOffset>3810</wp:posOffset>
            </wp:positionH>
            <wp:positionV relativeFrom="paragraph">
              <wp:posOffset>109220</wp:posOffset>
            </wp:positionV>
            <wp:extent cx="4887595" cy="394335"/>
            <wp:effectExtent l="0" t="0" r="8255" b="5715"/>
            <wp:wrapNone/>
            <wp:docPr id="20" name="图片 20"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4.8</w:t>
      </w:r>
      <w:r>
        <w:rPr>
          <w:rFonts w:hint="eastAsia"/>
          <w:color w:val="FFFFFF"/>
          <w:kern w:val="2"/>
        </w:rPr>
        <w:t xml:space="preserve">  </w:t>
      </w:r>
      <w:r w:rsidRPr="00201CD6">
        <w:rPr>
          <w:b/>
        </w:rPr>
        <w:t>SVM</w:t>
      </w:r>
      <w:r w:rsidRPr="00B924E5">
        <w:t>案例分析</w:t>
      </w:r>
      <w:r w:rsidRPr="00201CD6">
        <w:rPr>
          <w:b/>
        </w:rPr>
        <w:t>—</w:t>
      </w:r>
      <w:r w:rsidR="002E7E14">
        <w:rPr>
          <w:rFonts w:hint="eastAsia"/>
          <w:b/>
        </w:rPr>
        <w:t>共享单车骑行量预测</w:t>
      </w:r>
    </w:p>
    <w:p w14:paraId="5D5A83A5" w14:textId="4631AA41" w:rsidR="00062B6A" w:rsidRPr="007C11A7" w:rsidRDefault="001D1AB8" w:rsidP="007C11A7">
      <w:pPr>
        <w:ind w:firstLine="400"/>
        <w:rPr>
          <w:rFonts w:ascii="Cambria Math" w:hAnsi="Cambria Math"/>
          <w:color w:val="000000"/>
          <w:kern w:val="2"/>
        </w:rPr>
      </w:pPr>
      <w:r w:rsidRPr="007C11A7">
        <w:rPr>
          <w:rFonts w:ascii="Cambria Math" w:hAnsi="Cambria Math"/>
          <w:color w:val="000000"/>
          <w:kern w:val="2"/>
        </w:rPr>
        <w:t>这节我们在共享单车数据集上</w:t>
      </w:r>
      <w:r w:rsidR="00062B6A" w:rsidRPr="007C11A7">
        <w:rPr>
          <w:rFonts w:ascii="Cambria Math" w:hAnsi="Cambria Math"/>
          <w:color w:val="000000"/>
          <w:kern w:val="2"/>
        </w:rPr>
        <w:t>，采用</w:t>
      </w:r>
      <w:r w:rsidR="00062B6A" w:rsidRPr="007C11A7">
        <w:rPr>
          <w:rFonts w:ascii="Cambria Math" w:hAnsi="Cambria Math"/>
          <w:color w:val="000000"/>
          <w:kern w:val="2"/>
        </w:rPr>
        <w:t>RBF</w:t>
      </w:r>
      <w:r w:rsidR="00062B6A" w:rsidRPr="007C11A7">
        <w:rPr>
          <w:rFonts w:ascii="Cambria Math" w:hAnsi="Cambria Math"/>
          <w:color w:val="000000"/>
          <w:kern w:val="2"/>
        </w:rPr>
        <w:t>核的</w:t>
      </w:r>
      <w:r w:rsidR="00062B6A" w:rsidRPr="007C11A7">
        <w:rPr>
          <w:rFonts w:ascii="Cambria Math" w:hAnsi="Cambria Math"/>
          <w:color w:val="000000"/>
          <w:kern w:val="2"/>
        </w:rPr>
        <w:t>SV</w:t>
      </w:r>
      <w:r w:rsidRPr="007C11A7">
        <w:rPr>
          <w:rFonts w:ascii="Cambria Math" w:hAnsi="Cambria Math" w:hint="eastAsia"/>
          <w:color w:val="000000"/>
          <w:kern w:val="2"/>
        </w:rPr>
        <w:t>R</w:t>
      </w:r>
      <w:r w:rsidR="00062B6A" w:rsidRPr="007C11A7">
        <w:rPr>
          <w:rFonts w:ascii="Cambria Math" w:hAnsi="Cambria Math"/>
          <w:color w:val="000000"/>
          <w:kern w:val="2"/>
        </w:rPr>
        <w:t>实现</w:t>
      </w:r>
      <w:r w:rsidRPr="007C11A7">
        <w:rPr>
          <w:rFonts w:ascii="Cambria Math" w:hAnsi="Cambria Math" w:hint="eastAsia"/>
          <w:color w:val="000000"/>
          <w:kern w:val="2"/>
        </w:rPr>
        <w:t>共享单车骑行量的预测</w:t>
      </w:r>
      <w:r w:rsidR="00062B6A" w:rsidRPr="007C11A7">
        <w:rPr>
          <w:rFonts w:ascii="Cambria Math" w:hAnsi="Cambria Math"/>
          <w:color w:val="000000"/>
          <w:kern w:val="2"/>
        </w:rPr>
        <w:t>。</w:t>
      </w:r>
      <w:r w:rsidRPr="007C11A7">
        <w:rPr>
          <w:rFonts w:ascii="Cambria Math" w:hAnsi="Cambria Math" w:hint="eastAsia"/>
          <w:color w:val="000000"/>
          <w:kern w:val="2"/>
        </w:rPr>
        <w:t>数据说明和特征工程同</w:t>
      </w:r>
      <w:r w:rsidRPr="007C11A7">
        <w:rPr>
          <w:rFonts w:ascii="Cambria Math" w:hAnsi="Cambria Math" w:hint="eastAsia"/>
          <w:color w:val="000000"/>
          <w:kern w:val="2"/>
        </w:rPr>
        <w:t>2.7</w:t>
      </w:r>
      <w:r w:rsidRPr="007C11A7">
        <w:rPr>
          <w:rFonts w:ascii="Cambria Math" w:hAnsi="Cambria Math" w:hint="eastAsia"/>
          <w:color w:val="000000"/>
          <w:kern w:val="2"/>
        </w:rPr>
        <w:t>节相同。</w:t>
      </w:r>
    </w:p>
    <w:p w14:paraId="13088B46" w14:textId="507C2AB0" w:rsidR="00DC3DFF" w:rsidRPr="007C11A7" w:rsidRDefault="00062B6A" w:rsidP="007C11A7">
      <w:pPr>
        <w:ind w:firstLine="400"/>
        <w:rPr>
          <w:rFonts w:ascii="Cambria Math" w:hAnsi="Cambria Math"/>
          <w:color w:val="000000"/>
          <w:kern w:val="2"/>
        </w:rPr>
      </w:pPr>
      <w:r w:rsidRPr="007C11A7">
        <w:rPr>
          <w:rFonts w:ascii="Cambria Math" w:hAnsi="Cambria Math"/>
          <w:color w:val="000000"/>
          <w:kern w:val="2"/>
        </w:rPr>
        <w:t>在</w:t>
      </w:r>
      <w:proofErr w:type="spellStart"/>
      <w:r w:rsidRPr="007C11A7">
        <w:rPr>
          <w:rFonts w:ascii="Cambria Math" w:hAnsi="Cambria Math"/>
          <w:color w:val="000000"/>
          <w:kern w:val="2"/>
        </w:rPr>
        <w:t>Scikit</w:t>
      </w:r>
      <w:proofErr w:type="spellEnd"/>
      <w:r w:rsidRPr="007C11A7">
        <w:rPr>
          <w:rFonts w:ascii="Cambria Math" w:hAnsi="Cambria Math"/>
          <w:color w:val="000000"/>
          <w:kern w:val="2"/>
        </w:rPr>
        <w:t>-Learn</w:t>
      </w:r>
      <w:r w:rsidRPr="007C11A7">
        <w:rPr>
          <w:rFonts w:ascii="Cambria Math" w:hAnsi="Cambria Math"/>
          <w:color w:val="000000"/>
          <w:kern w:val="2"/>
        </w:rPr>
        <w:t>中，</w:t>
      </w:r>
      <w:r w:rsidR="001D1AB8" w:rsidRPr="007C11A7">
        <w:rPr>
          <w:rFonts w:ascii="Cambria Math" w:hAnsi="Cambria Math"/>
          <w:color w:val="000000"/>
          <w:kern w:val="2"/>
        </w:rPr>
        <w:t>RBF</w:t>
      </w:r>
      <w:r w:rsidR="001D1AB8" w:rsidRPr="007C11A7">
        <w:rPr>
          <w:rFonts w:ascii="Cambria Math" w:hAnsi="Cambria Math"/>
          <w:color w:val="000000"/>
          <w:kern w:val="2"/>
        </w:rPr>
        <w:t>核</w:t>
      </w:r>
      <w:r w:rsidR="001D1AB8" w:rsidRPr="007C11A7">
        <w:rPr>
          <w:rFonts w:ascii="Cambria Math" w:hAnsi="Cambria Math" w:hint="eastAsia"/>
          <w:color w:val="000000"/>
          <w:kern w:val="2"/>
        </w:rPr>
        <w:t>的</w:t>
      </w:r>
      <w:r w:rsidRPr="007C11A7">
        <w:rPr>
          <w:rFonts w:ascii="Cambria Math" w:hAnsi="Cambria Math"/>
          <w:color w:val="000000"/>
          <w:kern w:val="2"/>
        </w:rPr>
        <w:t>SVM</w:t>
      </w:r>
      <w:r w:rsidR="001D1AB8" w:rsidRPr="007C11A7">
        <w:rPr>
          <w:rFonts w:ascii="Cambria Math" w:hAnsi="Cambria Math" w:hint="eastAsia"/>
          <w:color w:val="000000"/>
          <w:kern w:val="2"/>
        </w:rPr>
        <w:t>回归</w:t>
      </w:r>
      <w:r w:rsidR="001D1AB8" w:rsidRPr="007C11A7">
        <w:rPr>
          <w:rFonts w:ascii="Cambria Math" w:hAnsi="Cambria Math"/>
          <w:color w:val="000000"/>
          <w:kern w:val="2"/>
        </w:rPr>
        <w:t>模型</w:t>
      </w:r>
      <w:r w:rsidRPr="007C11A7">
        <w:rPr>
          <w:rFonts w:ascii="Cambria Math" w:hAnsi="Cambria Math"/>
          <w:color w:val="000000"/>
          <w:kern w:val="2"/>
        </w:rPr>
        <w:t>用</w:t>
      </w:r>
      <m:oMath>
        <m:r>
          <m:rPr>
            <m:sty m:val="p"/>
          </m:rPr>
          <w:rPr>
            <w:rFonts w:ascii="Cambria Math" w:hAnsi="Cambria Math"/>
            <w:color w:val="000000"/>
            <w:kern w:val="2"/>
          </w:rPr>
          <m:t>SVR</m:t>
        </m:r>
      </m:oMath>
      <w:r w:rsidRPr="007C11A7">
        <w:rPr>
          <w:rFonts w:ascii="Cambria Math" w:hAnsi="Cambria Math"/>
          <w:color w:val="000000"/>
          <w:kern w:val="2"/>
        </w:rPr>
        <w:t>（参数</w:t>
      </w:r>
      <m:oMath>
        <m:r>
          <m:rPr>
            <m:sty m:val="p"/>
          </m:rPr>
          <w:rPr>
            <w:rFonts w:ascii="Cambria Math" w:hAnsi="Cambria Math"/>
            <w:color w:val="000000"/>
            <w:kern w:val="2"/>
          </w:rPr>
          <m:t>kernel=’rbf’</m:t>
        </m:r>
      </m:oMath>
      <w:r w:rsidRPr="007C11A7">
        <w:rPr>
          <w:rFonts w:ascii="Cambria Math" w:hAnsi="Cambria Math"/>
          <w:color w:val="000000"/>
          <w:kern w:val="2"/>
        </w:rPr>
        <w:t>）实现</w:t>
      </w:r>
      <w:r w:rsidR="00882A7D" w:rsidRPr="007C11A7">
        <w:rPr>
          <w:rFonts w:ascii="Cambria Math" w:hAnsi="Cambria Math" w:hint="eastAsia"/>
          <w:color w:val="000000"/>
          <w:kern w:val="2"/>
        </w:rPr>
        <w:t>，</w:t>
      </w:r>
      <w:r w:rsidRPr="007C11A7">
        <w:rPr>
          <w:rFonts w:ascii="Cambria Math" w:hAnsi="Cambria Math"/>
          <w:color w:val="000000"/>
          <w:kern w:val="2"/>
        </w:rPr>
        <w:t>正则项采用</w:t>
      </w:r>
      <w:r w:rsidRPr="007C11A7">
        <w:rPr>
          <w:rFonts w:ascii="Cambria Math" w:hAnsi="Cambria Math"/>
          <w:color w:val="000000"/>
          <w:kern w:val="2"/>
        </w:rPr>
        <w:t xml:space="preserve"> L2</w:t>
      </w:r>
      <w:r w:rsidRPr="007C11A7">
        <w:rPr>
          <w:rFonts w:ascii="Cambria Math" w:hAnsi="Cambria Math"/>
          <w:color w:val="000000"/>
          <w:kern w:val="2"/>
        </w:rPr>
        <w:t>正则，模型超参数包括正则参数</w:t>
      </w:r>
      <m:oMath>
        <m:r>
          <m:rPr>
            <m:sty m:val="p"/>
          </m:rPr>
          <w:rPr>
            <w:rFonts w:ascii="Cambria Math" w:hAnsi="Cambria Math"/>
            <w:color w:val="000000"/>
            <w:kern w:val="2"/>
          </w:rPr>
          <m:t>C</m:t>
        </m:r>
      </m:oMath>
      <w:r w:rsidRPr="007C11A7">
        <w:rPr>
          <w:rFonts w:ascii="Cambria Math" w:hAnsi="Cambria Math"/>
          <w:color w:val="000000"/>
          <w:kern w:val="2"/>
        </w:rPr>
        <w:t>和</w:t>
      </w:r>
      <w:r w:rsidRPr="007C11A7">
        <w:rPr>
          <w:rFonts w:ascii="Cambria Math" w:hAnsi="Cambria Math"/>
          <w:color w:val="000000"/>
          <w:kern w:val="2"/>
        </w:rPr>
        <w:t>RBF</w:t>
      </w:r>
      <w:r w:rsidRPr="007C11A7">
        <w:rPr>
          <w:rFonts w:ascii="Cambria Math" w:hAnsi="Cambria Math"/>
          <w:color w:val="000000"/>
          <w:kern w:val="2"/>
        </w:rPr>
        <w:t>核函数的核宽度</w:t>
      </w:r>
      <m:oMath>
        <m:r>
          <m:rPr>
            <m:sty m:val="p"/>
          </m:rPr>
          <w:rPr>
            <w:rFonts w:ascii="Cambria Math" w:hAnsi="Cambria Math"/>
            <w:color w:val="000000"/>
            <w:kern w:val="2"/>
          </w:rPr>
          <m:t>gamma</m:t>
        </m:r>
      </m:oMath>
      <w:r w:rsidRPr="007C11A7">
        <w:rPr>
          <w:rFonts w:ascii="Cambria Math" w:hAnsi="Cambria Math"/>
          <w:color w:val="000000"/>
          <w:kern w:val="2"/>
        </w:rPr>
        <w:t>。</w:t>
      </w:r>
      <w:r w:rsidR="00B940CD" w:rsidRPr="007C11A7">
        <w:rPr>
          <w:rFonts w:ascii="Cambria Math" w:hAnsi="Cambria Math" w:hint="eastAsia"/>
          <w:color w:val="000000"/>
          <w:kern w:val="2"/>
        </w:rPr>
        <w:t>从图</w:t>
      </w:r>
      <w:r w:rsidR="00B940CD" w:rsidRPr="007C11A7">
        <w:rPr>
          <w:rFonts w:ascii="Cambria Math" w:hAnsi="Cambria Math" w:hint="eastAsia"/>
          <w:color w:val="000000"/>
          <w:kern w:val="2"/>
        </w:rPr>
        <w:t>4-8</w:t>
      </w:r>
      <w:r w:rsidR="00B940CD" w:rsidRPr="007C11A7">
        <w:rPr>
          <w:rFonts w:ascii="Cambria Math" w:hAnsi="Cambria Math" w:hint="eastAsia"/>
          <w:color w:val="000000"/>
          <w:kern w:val="2"/>
        </w:rPr>
        <w:t>和</w:t>
      </w:r>
      <w:r w:rsidR="00426339" w:rsidRPr="007C11A7">
        <w:rPr>
          <w:rFonts w:ascii="Cambria Math" w:hAnsi="Cambria Math" w:hint="eastAsia"/>
          <w:color w:val="000000"/>
          <w:kern w:val="2"/>
        </w:rPr>
        <w:t>图</w:t>
      </w:r>
      <w:r w:rsidR="00426339" w:rsidRPr="007C11A7">
        <w:rPr>
          <w:rFonts w:ascii="Cambria Math" w:hAnsi="Cambria Math" w:hint="eastAsia"/>
          <w:color w:val="000000"/>
          <w:kern w:val="2"/>
        </w:rPr>
        <w:t>4-11</w:t>
      </w:r>
      <w:r w:rsidR="00426339" w:rsidRPr="007C11A7">
        <w:rPr>
          <w:rFonts w:ascii="Cambria Math" w:hAnsi="Cambria Math" w:hint="eastAsia"/>
          <w:color w:val="000000"/>
          <w:kern w:val="2"/>
        </w:rPr>
        <w:t>（</w:t>
      </w:r>
      <w:r w:rsidR="00426339" w:rsidRPr="007C11A7">
        <w:rPr>
          <w:rFonts w:ascii="Cambria Math" w:hAnsi="Cambria Math" w:hint="eastAsia"/>
          <w:color w:val="000000"/>
          <w:kern w:val="2"/>
        </w:rPr>
        <w:t>b</w:t>
      </w:r>
      <w:r w:rsidR="00426339" w:rsidRPr="007C11A7">
        <w:rPr>
          <w:rFonts w:ascii="Cambria Math" w:hAnsi="Cambria Math" w:hint="eastAsia"/>
          <w:color w:val="000000"/>
          <w:kern w:val="2"/>
        </w:rPr>
        <w:t>）看出，</w:t>
      </w:r>
      <m:oMath>
        <m:r>
          <m:rPr>
            <m:sty m:val="p"/>
          </m:rPr>
          <w:rPr>
            <w:rFonts w:ascii="Cambria Math" w:hAnsi="Cambria Math"/>
            <w:color w:val="000000"/>
            <w:kern w:val="2"/>
          </w:rPr>
          <m:t>gamma</m:t>
        </m:r>
      </m:oMath>
      <w:r w:rsidR="00426339" w:rsidRPr="007C11A7">
        <w:rPr>
          <w:rFonts w:ascii="Cambria Math" w:hAnsi="Cambria Math" w:hint="eastAsia"/>
          <w:color w:val="000000"/>
          <w:kern w:val="2"/>
        </w:rPr>
        <w:t>超过</w:t>
      </w:r>
      <w:r w:rsidR="00426339" w:rsidRPr="007C11A7">
        <w:rPr>
          <w:rFonts w:ascii="Cambria Math" w:hAnsi="Cambria Math" w:hint="eastAsia"/>
          <w:color w:val="000000"/>
          <w:kern w:val="2"/>
        </w:rPr>
        <w:t>1</w:t>
      </w:r>
      <w:r w:rsidR="00426339" w:rsidRPr="007C11A7">
        <w:rPr>
          <w:rFonts w:ascii="Cambria Math" w:hAnsi="Cambria Math" w:hint="eastAsia"/>
          <w:color w:val="000000"/>
          <w:kern w:val="2"/>
        </w:rPr>
        <w:t>时效果很差，所以我们</w:t>
      </w:r>
      <w:r w:rsidRPr="007C11A7">
        <w:rPr>
          <w:rFonts w:ascii="Cambria Math" w:hAnsi="Cambria Math"/>
          <w:color w:val="000000"/>
          <w:kern w:val="2"/>
        </w:rPr>
        <w:t>设置超参数</w:t>
      </w:r>
      <w:r w:rsidRPr="007C11A7">
        <w:rPr>
          <w:rFonts w:ascii="Cambria Math" w:hAnsi="Cambria Math"/>
          <w:color w:val="000000"/>
          <w:kern w:val="2"/>
        </w:rPr>
        <w:t xml:space="preserve"> </w:t>
      </w:r>
      <m:oMath>
        <m:r>
          <m:rPr>
            <m:sty m:val="p"/>
          </m:rPr>
          <w:rPr>
            <w:rFonts w:ascii="Cambria Math" w:hAnsi="Cambria Math"/>
            <w:color w:val="000000"/>
            <w:kern w:val="2"/>
          </w:rPr>
          <m:t>gamma</m:t>
        </m:r>
      </m:oMath>
      <w:r w:rsidRPr="007C11A7">
        <w:rPr>
          <w:rFonts w:ascii="Cambria Math" w:hAnsi="Cambria Math"/>
          <w:color w:val="000000"/>
          <w:kern w:val="2"/>
        </w:rPr>
        <w:t>的搜索范围为</w:t>
      </w:r>
      <m:oMath>
        <m:r>
          <m:rPr>
            <m:sty m:val="p"/>
          </m:rPr>
          <w:rPr>
            <w:rFonts w:ascii="Cambria Math" w:hAnsi="Cambria Math"/>
            <w:color w:val="000000"/>
            <w:kern w:val="2"/>
          </w:rPr>
          <m:t>{0.01, 0.1,1}</m:t>
        </m:r>
      </m:oMath>
      <w:r w:rsidR="00DC3DFF" w:rsidRPr="007C11A7">
        <w:rPr>
          <w:rFonts w:ascii="Cambria Math" w:hAnsi="Cambria Math"/>
          <w:color w:val="000000"/>
          <w:kern w:val="2"/>
        </w:rPr>
        <w:t>。</w:t>
      </w:r>
      <w:r w:rsidR="00DC3DFF" w:rsidRPr="007C11A7">
        <w:rPr>
          <w:rFonts w:ascii="Cambria Math" w:hAnsi="Cambria Math" w:hint="eastAsia"/>
          <w:color w:val="000000"/>
          <w:kern w:val="2"/>
        </w:rPr>
        <w:t>当</w:t>
      </w:r>
      <m:oMath>
        <m:r>
          <m:rPr>
            <m:sty m:val="p"/>
          </m:rPr>
          <w:rPr>
            <w:rFonts w:ascii="Cambria Math" w:hAnsi="Cambria Math"/>
            <w:color w:val="000000"/>
            <w:kern w:val="2"/>
          </w:rPr>
          <m:t>gamma</m:t>
        </m:r>
      </m:oMath>
      <w:r w:rsidR="00426339" w:rsidRPr="007C11A7">
        <w:rPr>
          <w:rFonts w:ascii="Cambria Math" w:hAnsi="Cambria Math" w:hint="eastAsia"/>
          <w:color w:val="000000"/>
          <w:kern w:val="2"/>
        </w:rPr>
        <w:t>较</w:t>
      </w:r>
      <w:r w:rsidR="004C4804" w:rsidRPr="007C11A7">
        <w:rPr>
          <w:rFonts w:ascii="Cambria Math" w:hAnsi="Cambria Math" w:hint="eastAsia"/>
          <w:color w:val="000000"/>
          <w:kern w:val="2"/>
        </w:rPr>
        <w:t>小</w:t>
      </w:r>
      <w:r w:rsidR="00426339" w:rsidRPr="007C11A7">
        <w:rPr>
          <w:rFonts w:ascii="Cambria Math" w:hAnsi="Cambria Math" w:hint="eastAsia"/>
          <w:color w:val="000000"/>
          <w:kern w:val="2"/>
        </w:rPr>
        <w:t>时，</w:t>
      </w:r>
      <w:r w:rsidR="00DC3DFF" w:rsidRPr="007C11A7">
        <w:rPr>
          <w:rFonts w:ascii="Cambria Math" w:hAnsi="Cambria Math" w:hint="eastAsia"/>
          <w:color w:val="000000"/>
          <w:kern w:val="2"/>
        </w:rPr>
        <w:t>最佳的</w:t>
      </w:r>
      <m:oMath>
        <m:r>
          <m:rPr>
            <m:sty m:val="p"/>
          </m:rPr>
          <w:rPr>
            <w:rFonts w:ascii="Cambria Math" w:hAnsi="Cambria Math"/>
            <w:color w:val="000000"/>
            <w:kern w:val="2"/>
          </w:rPr>
          <m:t>C</m:t>
        </m:r>
      </m:oMath>
      <w:r w:rsidR="00426339" w:rsidRPr="007C11A7">
        <w:rPr>
          <w:rFonts w:ascii="Cambria Math" w:hAnsi="Cambria Math" w:hint="eastAsia"/>
          <w:color w:val="000000"/>
          <w:kern w:val="2"/>
        </w:rPr>
        <w:t>的值</w:t>
      </w:r>
      <w:r w:rsidR="00DC3DFF" w:rsidRPr="007C11A7">
        <w:rPr>
          <w:rFonts w:ascii="Cambria Math" w:hAnsi="Cambria Math" w:hint="eastAsia"/>
          <w:color w:val="000000"/>
          <w:kern w:val="2"/>
        </w:rPr>
        <w:t>更</w:t>
      </w:r>
      <w:r w:rsidR="00426339" w:rsidRPr="007C11A7">
        <w:rPr>
          <w:rFonts w:ascii="Cambria Math" w:hAnsi="Cambria Math" w:hint="eastAsia"/>
          <w:color w:val="000000"/>
          <w:kern w:val="2"/>
        </w:rPr>
        <w:t>大，因此设置</w:t>
      </w:r>
      <w:r w:rsidRPr="007C11A7">
        <w:rPr>
          <w:rFonts w:ascii="Cambria Math" w:hAnsi="Cambria Math"/>
          <w:color w:val="000000"/>
          <w:kern w:val="2"/>
        </w:rPr>
        <w:t>的</w:t>
      </w:r>
      <m:oMath>
        <m:r>
          <m:rPr>
            <m:sty m:val="p"/>
          </m:rPr>
          <w:rPr>
            <w:rFonts w:ascii="Cambria Math" w:hAnsi="Cambria Math"/>
            <w:color w:val="000000"/>
            <w:kern w:val="2"/>
          </w:rPr>
          <m:t>C</m:t>
        </m:r>
      </m:oMath>
      <w:r w:rsidRPr="007C11A7">
        <w:rPr>
          <w:rFonts w:ascii="Cambria Math" w:hAnsi="Cambria Math"/>
          <w:color w:val="000000"/>
          <w:kern w:val="2"/>
        </w:rPr>
        <w:t>搜索范围为</w:t>
      </w:r>
      <m:oMath>
        <m:r>
          <m:rPr>
            <m:sty m:val="p"/>
          </m:rPr>
          <w:rPr>
            <w:rFonts w:ascii="Cambria Math" w:hAnsi="Cambria Math"/>
            <w:color w:val="000000"/>
            <w:kern w:val="2"/>
          </w:rPr>
          <m:t>{1,10,</m:t>
        </m:r>
        <m:sSup>
          <m:sSupPr>
            <m:ctrlPr>
              <w:rPr>
                <w:rFonts w:ascii="Cambria Math" w:hAnsi="Cambria Math"/>
                <w:color w:val="000000"/>
                <w:kern w:val="2"/>
              </w:rPr>
            </m:ctrlPr>
          </m:sSupPr>
          <m:e>
            <m:r>
              <m:rPr>
                <m:sty m:val="p"/>
              </m:rPr>
              <w:rPr>
                <w:rFonts w:ascii="Cambria Math" w:hAnsi="Cambria Math"/>
                <w:color w:val="000000"/>
                <w:kern w:val="2"/>
              </w:rPr>
              <m:t>10</m:t>
            </m:r>
          </m:e>
          <m:sup>
            <m:r>
              <m:rPr>
                <m:sty m:val="p"/>
              </m:rPr>
              <w:rPr>
                <w:rFonts w:ascii="Cambria Math" w:hAnsi="Cambria Math"/>
                <w:color w:val="000000"/>
                <w:kern w:val="2"/>
              </w:rPr>
              <m:t>2</m:t>
            </m:r>
          </m:sup>
        </m:sSup>
        <m:r>
          <m:rPr>
            <m:sty m:val="p"/>
          </m:rPr>
          <w:rPr>
            <w:rFonts w:ascii="Cambria Math" w:hAnsi="Cambria Math"/>
            <w:color w:val="000000"/>
            <w:kern w:val="2"/>
          </w:rPr>
          <m:t>,</m:t>
        </m:r>
        <m:sSup>
          <m:sSupPr>
            <m:ctrlPr>
              <w:rPr>
                <w:rFonts w:ascii="Cambria Math" w:hAnsi="Cambria Math"/>
                <w:color w:val="000000"/>
                <w:kern w:val="2"/>
              </w:rPr>
            </m:ctrlPr>
          </m:sSupPr>
          <m:e>
            <m:r>
              <m:rPr>
                <m:sty m:val="p"/>
              </m:rPr>
              <w:rPr>
                <w:rFonts w:ascii="Cambria Math" w:hAnsi="Cambria Math"/>
                <w:color w:val="000000"/>
                <w:kern w:val="2"/>
              </w:rPr>
              <m:t>10</m:t>
            </m:r>
          </m:e>
          <m:sup>
            <m:r>
              <m:rPr>
                <m:sty m:val="p"/>
              </m:rPr>
              <w:rPr>
                <w:rFonts w:ascii="Cambria Math" w:hAnsi="Cambria Math"/>
                <w:color w:val="000000"/>
                <w:kern w:val="2"/>
              </w:rPr>
              <m:t>3</m:t>
            </m:r>
          </m:sup>
        </m:sSup>
        <m:r>
          <m:rPr>
            <m:sty m:val="p"/>
          </m:rPr>
          <w:rPr>
            <w:rFonts w:ascii="Cambria Math" w:hAnsi="Cambria Math"/>
            <w:color w:val="000000"/>
            <w:kern w:val="2"/>
          </w:rPr>
          <m:t>,</m:t>
        </m:r>
        <m:sSup>
          <m:sSupPr>
            <m:ctrlPr>
              <w:rPr>
                <w:rFonts w:ascii="Cambria Math" w:hAnsi="Cambria Math"/>
                <w:color w:val="000000"/>
                <w:kern w:val="2"/>
              </w:rPr>
            </m:ctrlPr>
          </m:sSupPr>
          <m:e>
            <m:r>
              <m:rPr>
                <m:sty m:val="p"/>
              </m:rPr>
              <w:rPr>
                <w:rFonts w:ascii="Cambria Math" w:hAnsi="Cambria Math"/>
                <w:color w:val="000000"/>
                <w:kern w:val="2"/>
              </w:rPr>
              <m:t>10</m:t>
            </m:r>
          </m:e>
          <m:sup>
            <m:r>
              <m:rPr>
                <m:sty m:val="p"/>
              </m:rPr>
              <w:rPr>
                <w:rFonts w:ascii="Cambria Math" w:hAnsi="Cambria Math"/>
                <w:color w:val="000000"/>
                <w:kern w:val="2"/>
              </w:rPr>
              <m:t>4</m:t>
            </m:r>
          </m:sup>
        </m:sSup>
        <m:r>
          <m:rPr>
            <m:sty m:val="p"/>
          </m:rPr>
          <w:rPr>
            <w:rFonts w:ascii="Cambria Math" w:hAnsi="Cambria Math"/>
            <w:color w:val="000000"/>
            <w:kern w:val="2"/>
          </w:rPr>
          <m:t xml:space="preserve">, </m:t>
        </m:r>
        <m:sSup>
          <m:sSupPr>
            <m:ctrlPr>
              <w:rPr>
                <w:rFonts w:ascii="Cambria Math" w:hAnsi="Cambria Math"/>
                <w:color w:val="000000"/>
                <w:kern w:val="2"/>
              </w:rPr>
            </m:ctrlPr>
          </m:sSupPr>
          <m:e>
            <m:r>
              <m:rPr>
                <m:sty m:val="p"/>
              </m:rPr>
              <w:rPr>
                <w:rFonts w:ascii="Cambria Math" w:hAnsi="Cambria Math"/>
                <w:color w:val="000000"/>
                <w:kern w:val="2"/>
              </w:rPr>
              <m:t>10</m:t>
            </m:r>
          </m:e>
          <m:sup>
            <m:r>
              <m:rPr>
                <m:sty m:val="p"/>
              </m:rPr>
              <w:rPr>
                <w:rFonts w:ascii="Cambria Math" w:hAnsi="Cambria Math"/>
                <w:color w:val="000000"/>
                <w:kern w:val="2"/>
              </w:rPr>
              <m:t>5</m:t>
            </m:r>
          </m:sup>
        </m:sSup>
        <m:r>
          <m:rPr>
            <m:sty m:val="p"/>
          </m:rPr>
          <w:rPr>
            <w:rFonts w:ascii="Cambria Math" w:hAnsi="Cambria Math"/>
            <w:color w:val="000000"/>
            <w:kern w:val="2"/>
          </w:rPr>
          <m:t>,</m:t>
        </m:r>
        <m:sSup>
          <m:sSupPr>
            <m:ctrlPr>
              <w:rPr>
                <w:rFonts w:ascii="Cambria Math" w:hAnsi="Cambria Math"/>
                <w:color w:val="000000"/>
                <w:kern w:val="2"/>
              </w:rPr>
            </m:ctrlPr>
          </m:sSupPr>
          <m:e>
            <m:r>
              <m:rPr>
                <m:sty m:val="p"/>
              </m:rPr>
              <w:rPr>
                <w:rFonts w:ascii="Cambria Math" w:hAnsi="Cambria Math"/>
                <w:color w:val="000000"/>
                <w:kern w:val="2"/>
              </w:rPr>
              <m:t>10</m:t>
            </m:r>
          </m:e>
          <m:sup>
            <m:r>
              <m:rPr>
                <m:sty m:val="p"/>
              </m:rPr>
              <w:rPr>
                <w:rFonts w:ascii="Cambria Math" w:hAnsi="Cambria Math"/>
                <w:color w:val="000000"/>
                <w:kern w:val="2"/>
              </w:rPr>
              <m:t>6</m:t>
            </m:r>
          </m:sup>
        </m:sSup>
        <m:r>
          <m:rPr>
            <m:sty m:val="p"/>
          </m:rPr>
          <w:rPr>
            <w:rFonts w:ascii="Cambria Math" w:hAnsi="Cambria Math"/>
            <w:color w:val="000000"/>
            <w:kern w:val="2"/>
          </w:rPr>
          <m:t>,</m:t>
        </m:r>
        <m:sSup>
          <m:sSupPr>
            <m:ctrlPr>
              <w:rPr>
                <w:rFonts w:ascii="Cambria Math" w:hAnsi="Cambria Math"/>
                <w:color w:val="000000"/>
                <w:kern w:val="2"/>
              </w:rPr>
            </m:ctrlPr>
          </m:sSupPr>
          <m:e>
            <m:r>
              <m:rPr>
                <m:sty m:val="p"/>
              </m:rPr>
              <w:rPr>
                <w:rFonts w:ascii="Cambria Math" w:hAnsi="Cambria Math"/>
                <w:color w:val="000000"/>
                <w:kern w:val="2"/>
              </w:rPr>
              <m:t>10</m:t>
            </m:r>
          </m:e>
          <m:sup>
            <m:r>
              <m:rPr>
                <m:sty m:val="p"/>
              </m:rPr>
              <w:rPr>
                <w:rFonts w:ascii="Cambria Math" w:hAnsi="Cambria Math"/>
                <w:color w:val="000000"/>
                <w:kern w:val="2"/>
              </w:rPr>
              <m:t>7</m:t>
            </m:r>
          </m:sup>
        </m:sSup>
        <m:r>
          <m:rPr>
            <m:sty m:val="p"/>
          </m:rPr>
          <w:rPr>
            <w:rFonts w:ascii="Cambria Math" w:hAnsi="Cambria Math"/>
            <w:color w:val="000000"/>
            <w:kern w:val="2"/>
          </w:rPr>
          <m:t>}</m:t>
        </m:r>
      </m:oMath>
      <w:r w:rsidRPr="007C11A7">
        <w:rPr>
          <w:rFonts w:ascii="Cambria Math" w:hAnsi="Cambria Math"/>
          <w:color w:val="000000"/>
          <w:kern w:val="2"/>
        </w:rPr>
        <w:t xml:space="preserve"> </w:t>
      </w:r>
      <w:r w:rsidRPr="007C11A7">
        <w:rPr>
          <w:rFonts w:ascii="Cambria Math" w:hAnsi="Cambria Math"/>
          <w:color w:val="000000"/>
          <w:kern w:val="2"/>
        </w:rPr>
        <w:t>。不同超参数对应模型</w:t>
      </w:r>
      <w:r w:rsidR="002602F8" w:rsidRPr="007C11A7">
        <w:rPr>
          <w:rFonts w:ascii="Cambria Math" w:hAnsi="Cambria Math" w:hint="eastAsia"/>
          <w:color w:val="000000"/>
          <w:kern w:val="2"/>
        </w:rPr>
        <w:t>通过交叉验证得到均方误差</w:t>
      </w:r>
      <w:r w:rsidRPr="007C11A7">
        <w:rPr>
          <w:rFonts w:ascii="Cambria Math" w:hAnsi="Cambria Math"/>
          <w:color w:val="000000"/>
          <w:kern w:val="2"/>
        </w:rPr>
        <w:t>如图</w:t>
      </w:r>
      <w:r w:rsidRPr="007C11A7">
        <w:rPr>
          <w:rFonts w:ascii="Cambria Math" w:hAnsi="Cambria Math"/>
          <w:color w:val="000000"/>
          <w:kern w:val="2"/>
        </w:rPr>
        <w:t>4-1</w:t>
      </w:r>
      <w:r w:rsidR="000C65BE" w:rsidRPr="007C11A7">
        <w:rPr>
          <w:rFonts w:ascii="Cambria Math" w:hAnsi="Cambria Math"/>
          <w:color w:val="000000"/>
          <w:kern w:val="2"/>
        </w:rPr>
        <w:t>2</w:t>
      </w:r>
      <w:r w:rsidRPr="007C11A7">
        <w:rPr>
          <w:rFonts w:ascii="Cambria Math" w:hAnsi="Cambria Math"/>
          <w:color w:val="000000"/>
          <w:kern w:val="2"/>
        </w:rPr>
        <w:t>所示，</w:t>
      </w:r>
      <w:r w:rsidRPr="007C11A7">
        <w:rPr>
          <w:rFonts w:ascii="Cambria Math" w:hAnsi="Cambria Math" w:hint="eastAsia"/>
          <w:color w:val="000000"/>
          <w:kern w:val="2"/>
        </w:rPr>
        <w:t>得到</w:t>
      </w:r>
      <w:r w:rsidRPr="007C11A7">
        <w:rPr>
          <w:rFonts w:ascii="Cambria Math" w:hAnsi="Cambria Math"/>
          <w:color w:val="000000"/>
          <w:kern w:val="2"/>
        </w:rPr>
        <w:t>最佳超参数的值为</w:t>
      </w:r>
      <m:oMath>
        <m:r>
          <m:rPr>
            <m:sty m:val="p"/>
          </m:rPr>
          <w:rPr>
            <w:rFonts w:ascii="Cambria Math" w:hAnsi="Cambria Math"/>
            <w:color w:val="000000"/>
            <w:kern w:val="2"/>
          </w:rPr>
          <m:t>C=</m:t>
        </m:r>
        <m:sSup>
          <m:sSupPr>
            <m:ctrlPr>
              <w:rPr>
                <w:rFonts w:ascii="Cambria Math" w:hAnsi="Cambria Math"/>
                <w:color w:val="000000"/>
                <w:kern w:val="2"/>
              </w:rPr>
            </m:ctrlPr>
          </m:sSupPr>
          <m:e>
            <m:r>
              <m:rPr>
                <m:sty m:val="p"/>
              </m:rPr>
              <w:rPr>
                <w:rFonts w:ascii="Cambria Math" w:hAnsi="Cambria Math"/>
                <w:color w:val="000000"/>
                <w:kern w:val="2"/>
              </w:rPr>
              <m:t>10</m:t>
            </m:r>
          </m:e>
          <m:sup>
            <m:r>
              <m:rPr>
                <m:sty m:val="p"/>
              </m:rPr>
              <w:rPr>
                <w:rFonts w:ascii="Cambria Math" w:hAnsi="Cambria Math"/>
                <w:color w:val="000000"/>
                <w:kern w:val="2"/>
              </w:rPr>
              <m:t>6</m:t>
            </m:r>
          </m:sup>
        </m:sSup>
        <m:r>
          <m:rPr>
            <m:sty m:val="p"/>
          </m:rPr>
          <w:rPr>
            <w:rFonts w:ascii="Cambria Math" w:hAnsi="Cambria Math"/>
            <w:color w:val="000000"/>
            <w:kern w:val="2"/>
          </w:rPr>
          <m:t>，</m:t>
        </m:r>
        <m:r>
          <m:rPr>
            <m:sty m:val="p"/>
          </m:rPr>
          <w:rPr>
            <w:rFonts w:ascii="Cambria Math" w:hAnsi="Cambria Math"/>
            <w:color w:val="000000"/>
            <w:kern w:val="2"/>
          </w:rPr>
          <m:t>gamma=0.01</m:t>
        </m:r>
      </m:oMath>
      <w:r w:rsidR="002602F8" w:rsidRPr="007C11A7">
        <w:rPr>
          <w:rFonts w:ascii="Cambria Math" w:hAnsi="Cambria Math"/>
          <w:color w:val="000000"/>
          <w:kern w:val="2"/>
        </w:rPr>
        <w:t>。</w:t>
      </w:r>
      <w:r w:rsidR="002602F8" w:rsidRPr="007C11A7">
        <w:rPr>
          <w:rFonts w:ascii="Cambria Math" w:hAnsi="Cambria Math" w:hint="eastAsia"/>
          <w:color w:val="000000"/>
          <w:kern w:val="2"/>
        </w:rPr>
        <w:t>该模型在</w:t>
      </w:r>
      <w:r w:rsidR="008A1F6C" w:rsidRPr="007C11A7">
        <w:rPr>
          <w:rFonts w:ascii="Cambria Math" w:hAnsi="Cambria Math" w:hint="eastAsia"/>
          <w:color w:val="000000"/>
          <w:kern w:val="2"/>
        </w:rPr>
        <w:t>测试集上</w:t>
      </w:r>
      <w:r w:rsidR="000C65BE" w:rsidRPr="007C11A7">
        <w:rPr>
          <w:rFonts w:ascii="Cambria Math" w:hAnsi="Cambria Math" w:hint="eastAsia"/>
          <w:color w:val="000000"/>
          <w:kern w:val="2"/>
        </w:rPr>
        <w:t>均方</w:t>
      </w:r>
      <w:r w:rsidR="00D2414D" w:rsidRPr="007C11A7">
        <w:rPr>
          <w:rFonts w:ascii="Cambria Math" w:hAnsi="Cambria Math" w:hint="eastAsia"/>
          <w:color w:val="000000"/>
          <w:kern w:val="2"/>
        </w:rPr>
        <w:t>根</w:t>
      </w:r>
      <w:r w:rsidR="000C65BE" w:rsidRPr="007C11A7">
        <w:rPr>
          <w:rFonts w:ascii="Cambria Math" w:hAnsi="Cambria Math" w:hint="eastAsia"/>
          <w:color w:val="000000"/>
          <w:kern w:val="2"/>
        </w:rPr>
        <w:t>误差</w:t>
      </w:r>
      <w:r w:rsidR="000C65BE" w:rsidRPr="007C11A7">
        <w:rPr>
          <w:rFonts w:ascii="Cambria Math" w:hAnsi="Cambria Math" w:hint="eastAsia"/>
          <w:color w:val="000000"/>
          <w:kern w:val="2"/>
        </w:rPr>
        <w:lastRenderedPageBreak/>
        <w:t>为</w:t>
      </w:r>
      <w:r w:rsidR="000C65BE" w:rsidRPr="007C11A7">
        <w:rPr>
          <w:rFonts w:ascii="Cambria Math" w:hAnsi="Cambria Math"/>
          <w:color w:val="000000"/>
          <w:kern w:val="2"/>
        </w:rPr>
        <w:t>689.787410</w:t>
      </w:r>
      <w:r w:rsidRPr="007C11A7">
        <w:rPr>
          <w:rFonts w:ascii="Cambria Math" w:hAnsi="Cambria Math"/>
          <w:color w:val="000000"/>
          <w:kern w:val="2"/>
        </w:rPr>
        <w:t>，</w:t>
      </w:r>
      <w:r w:rsidR="000C65BE" w:rsidRPr="007C11A7">
        <w:rPr>
          <w:rFonts w:ascii="Cambria Math" w:hAnsi="Cambria Math" w:hint="eastAsia"/>
          <w:color w:val="000000"/>
          <w:kern w:val="2"/>
        </w:rPr>
        <w:t>远小于</w:t>
      </w:r>
      <w:r w:rsidRPr="007C11A7">
        <w:rPr>
          <w:rFonts w:ascii="Cambria Math" w:hAnsi="Cambria Math"/>
          <w:color w:val="000000"/>
          <w:kern w:val="2"/>
        </w:rPr>
        <w:t>线性</w:t>
      </w:r>
      <w:r w:rsidR="000C65BE" w:rsidRPr="007C11A7">
        <w:rPr>
          <w:rFonts w:ascii="Cambria Math" w:hAnsi="Cambria Math" w:hint="eastAsia"/>
          <w:color w:val="000000"/>
          <w:kern w:val="2"/>
        </w:rPr>
        <w:t>的岭回归模型的均方</w:t>
      </w:r>
      <w:r w:rsidR="00D2414D" w:rsidRPr="007C11A7">
        <w:rPr>
          <w:rFonts w:ascii="Cambria Math" w:hAnsi="Cambria Math" w:hint="eastAsia"/>
          <w:color w:val="000000"/>
          <w:kern w:val="2"/>
        </w:rPr>
        <w:t>根</w:t>
      </w:r>
      <w:r w:rsidR="000C65BE" w:rsidRPr="007C11A7">
        <w:rPr>
          <w:rFonts w:ascii="Cambria Math" w:hAnsi="Cambria Math" w:hint="eastAsia"/>
          <w:color w:val="000000"/>
          <w:kern w:val="2"/>
        </w:rPr>
        <w:t>误差</w:t>
      </w:r>
      <w:r w:rsidRPr="007C11A7">
        <w:rPr>
          <w:rFonts w:ascii="Cambria Math" w:hAnsi="Cambria Math"/>
          <w:color w:val="000000"/>
          <w:kern w:val="2"/>
        </w:rPr>
        <w:t>（</w:t>
      </w:r>
      <w:r w:rsidR="008A1F6C" w:rsidRPr="007C11A7">
        <w:rPr>
          <w:rFonts w:ascii="Cambria Math" w:hAnsi="Cambria Math"/>
          <w:color w:val="000000"/>
          <w:kern w:val="2"/>
        </w:rPr>
        <w:t>785.595791</w:t>
      </w:r>
      <w:r w:rsidR="000C65BE" w:rsidRPr="007C11A7">
        <w:rPr>
          <w:rFonts w:ascii="Cambria Math" w:hAnsi="Cambria Math"/>
          <w:color w:val="000000"/>
          <w:kern w:val="2"/>
        </w:rPr>
        <w:t>）</w:t>
      </w:r>
      <w:r w:rsidR="00C732E7" w:rsidRPr="007C11A7">
        <w:rPr>
          <w:rFonts w:ascii="Cambria Math" w:hAnsi="Cambria Math"/>
          <w:color w:val="000000"/>
          <w:kern w:val="2"/>
        </w:rPr>
        <w:t>，</w:t>
      </w:r>
      <w:r w:rsidR="00C732E7" w:rsidRPr="007C11A7">
        <w:rPr>
          <w:rFonts w:ascii="Cambria Math" w:hAnsi="Cambria Math" w:hint="eastAsia"/>
          <w:color w:val="000000"/>
          <w:kern w:val="2"/>
        </w:rPr>
        <w:t>非线性的支持向量回归模型比线性回归模型性能好。</w:t>
      </w:r>
    </w:p>
    <w:p w14:paraId="5760D713" w14:textId="3D4FBB5F" w:rsidR="00062B6A" w:rsidRPr="007C11A7" w:rsidRDefault="00DC3DFF" w:rsidP="007C11A7">
      <w:pPr>
        <w:ind w:firstLine="400"/>
        <w:rPr>
          <w:rFonts w:ascii="Cambria Math" w:hAnsi="Cambria Math"/>
          <w:color w:val="000000"/>
          <w:kern w:val="2"/>
        </w:rPr>
      </w:pPr>
      <w:r w:rsidRPr="007C11A7">
        <w:rPr>
          <w:rFonts w:ascii="Cambria Math" w:hAnsi="Cambria Math" w:hint="eastAsia"/>
          <w:color w:val="000000"/>
          <w:kern w:val="2"/>
        </w:rPr>
        <w:t>我们进一步扩大</w:t>
      </w:r>
      <m:oMath>
        <m:r>
          <m:rPr>
            <m:sty m:val="p"/>
          </m:rPr>
          <w:rPr>
            <w:rFonts w:ascii="Cambria Math" w:hAnsi="Cambria Math"/>
            <w:color w:val="000000"/>
            <w:kern w:val="2"/>
          </w:rPr>
          <m:t>gamma</m:t>
        </m:r>
      </m:oMath>
      <w:r w:rsidRPr="007C11A7">
        <w:rPr>
          <w:rFonts w:ascii="Cambria Math" w:hAnsi="Cambria Math" w:hint="eastAsia"/>
          <w:color w:val="000000"/>
          <w:kern w:val="2"/>
        </w:rPr>
        <w:t>和</w:t>
      </w:r>
      <m:oMath>
        <m:r>
          <w:rPr>
            <w:rFonts w:ascii="Cambria Math" w:hAnsi="Cambria Math"/>
            <w:color w:val="000000"/>
            <w:kern w:val="2"/>
          </w:rPr>
          <m:t>C</m:t>
        </m:r>
      </m:oMath>
      <w:r w:rsidRPr="007C11A7">
        <w:rPr>
          <w:rFonts w:ascii="Cambria Math" w:hAnsi="Cambria Math" w:hint="eastAsia"/>
          <w:color w:val="000000"/>
          <w:kern w:val="2"/>
        </w:rPr>
        <w:t>的搜索范围，不同超参数下模型的性能如表</w:t>
      </w:r>
      <w:r w:rsidRPr="007C11A7">
        <w:rPr>
          <w:rFonts w:ascii="Cambria Math" w:hAnsi="Cambria Math" w:hint="eastAsia"/>
          <w:color w:val="000000"/>
          <w:kern w:val="2"/>
        </w:rPr>
        <w:t>4-1</w:t>
      </w:r>
      <w:r w:rsidRPr="007C11A7">
        <w:rPr>
          <w:rFonts w:ascii="Cambria Math" w:hAnsi="Cambria Math" w:hint="eastAsia"/>
          <w:color w:val="000000"/>
          <w:kern w:val="2"/>
        </w:rPr>
        <w:t>所示。从表中可以看出，回归任务中超参数</w:t>
      </w:r>
      <m:oMath>
        <m:r>
          <m:rPr>
            <m:sty m:val="p"/>
          </m:rPr>
          <w:rPr>
            <w:rFonts w:ascii="Cambria Math" w:hAnsi="Cambria Math"/>
            <w:color w:val="000000"/>
            <w:kern w:val="2"/>
          </w:rPr>
          <m:t>gamma</m:t>
        </m:r>
      </m:oMath>
      <w:r w:rsidRPr="007C11A7">
        <w:rPr>
          <w:rFonts w:ascii="Cambria Math" w:hAnsi="Cambria Math" w:hint="eastAsia"/>
          <w:color w:val="000000"/>
          <w:kern w:val="2"/>
        </w:rPr>
        <w:t>和</w:t>
      </w:r>
      <m:oMath>
        <m:r>
          <w:rPr>
            <w:rFonts w:ascii="Cambria Math" w:hAnsi="Cambria Math"/>
            <w:color w:val="000000"/>
            <w:kern w:val="2"/>
          </w:rPr>
          <m:t>C</m:t>
        </m:r>
      </m:oMath>
      <w:r w:rsidR="005E01C5" w:rsidRPr="007C11A7">
        <w:rPr>
          <w:rFonts w:ascii="Cambria Math" w:hAnsi="Cambria Math" w:hint="eastAsia"/>
          <w:color w:val="000000"/>
          <w:kern w:val="2"/>
        </w:rPr>
        <w:t>对</w:t>
      </w:r>
      <w:r w:rsidRPr="007C11A7">
        <w:rPr>
          <w:rFonts w:ascii="Cambria Math" w:hAnsi="Cambria Math" w:hint="eastAsia"/>
          <w:color w:val="000000"/>
          <w:kern w:val="2"/>
        </w:rPr>
        <w:t>模型性能的影响类似图</w:t>
      </w:r>
      <w:r w:rsidR="005E01C5" w:rsidRPr="007C11A7">
        <w:rPr>
          <w:rFonts w:ascii="Cambria Math" w:hAnsi="Cambria Math" w:hint="eastAsia"/>
          <w:color w:val="000000"/>
          <w:kern w:val="2"/>
        </w:rPr>
        <w:t>4-8</w:t>
      </w:r>
      <w:r w:rsidR="005E01C5" w:rsidRPr="007C11A7">
        <w:rPr>
          <w:rFonts w:ascii="Cambria Math" w:hAnsi="Cambria Math" w:hint="eastAsia"/>
          <w:color w:val="000000"/>
          <w:kern w:val="2"/>
        </w:rPr>
        <w:t>所示的分类任务</w:t>
      </w:r>
      <w:r w:rsidR="00C74E4F" w:rsidRPr="007C11A7">
        <w:rPr>
          <w:rFonts w:ascii="Cambria Math" w:hAnsi="Cambria Math" w:hint="eastAsia"/>
          <w:color w:val="000000"/>
          <w:kern w:val="2"/>
        </w:rPr>
        <w:t>。</w:t>
      </w:r>
      <w:r w:rsidR="0062711C" w:rsidRPr="007C11A7">
        <w:rPr>
          <w:rFonts w:ascii="Cambria Math" w:hAnsi="Cambria Math" w:hint="eastAsia"/>
          <w:color w:val="000000"/>
          <w:kern w:val="2"/>
        </w:rPr>
        <w:t>除了</w:t>
      </w:r>
      <m:oMath>
        <m:r>
          <m:rPr>
            <m:sty m:val="p"/>
          </m:rPr>
          <w:rPr>
            <w:rFonts w:ascii="Cambria Math" w:hAnsi="Cambria Math" w:hint="eastAsia"/>
            <w:color w:val="000000"/>
            <w:kern w:val="2"/>
          </w:rPr>
          <m:t>gamma</m:t>
        </m:r>
        <m:r>
          <m:rPr>
            <m:sty m:val="p"/>
          </m:rPr>
          <w:rPr>
            <w:rFonts w:ascii="Cambria Math" w:hAnsi="Cambria Math"/>
            <w:color w:val="000000"/>
            <w:kern w:val="2"/>
          </w:rPr>
          <m:t>=1</m:t>
        </m:r>
      </m:oMath>
      <w:r w:rsidR="0062711C" w:rsidRPr="007C11A7">
        <w:rPr>
          <w:rFonts w:ascii="Cambria Math" w:hAnsi="Cambria Math" w:hint="eastAsia"/>
          <w:color w:val="000000"/>
          <w:kern w:val="2"/>
        </w:rPr>
        <w:t>，其余情况下，</w:t>
      </w:r>
      <w:r w:rsidR="00C74E4F" w:rsidRPr="007C11A7">
        <w:rPr>
          <w:rFonts w:ascii="Cambria Math" w:hAnsi="Cambria Math" w:hint="eastAsia"/>
          <w:color w:val="000000"/>
          <w:kern w:val="2"/>
        </w:rPr>
        <w:t>不同</w:t>
      </w:r>
      <m:oMath>
        <m:r>
          <m:rPr>
            <m:sty m:val="p"/>
          </m:rPr>
          <w:rPr>
            <w:rFonts w:ascii="Cambria Math" w:hAnsi="Cambria Math" w:hint="eastAsia"/>
            <w:color w:val="000000"/>
            <w:kern w:val="2"/>
          </w:rPr>
          <m:t>gamma</m:t>
        </m:r>
      </m:oMath>
      <w:r w:rsidR="00C74E4F" w:rsidRPr="007C11A7">
        <w:rPr>
          <w:rFonts w:ascii="Cambria Math" w:hAnsi="Cambria Math" w:hint="eastAsia"/>
          <w:color w:val="000000"/>
          <w:kern w:val="2"/>
        </w:rPr>
        <w:t>对应的最佳模型性能相似</w:t>
      </w:r>
      <w:r w:rsidR="005E01C5" w:rsidRPr="007C11A7">
        <w:rPr>
          <w:rFonts w:ascii="Cambria Math" w:hAnsi="Cambria Math" w:hint="eastAsia"/>
          <w:color w:val="000000"/>
          <w:kern w:val="2"/>
        </w:rPr>
        <w:t>，</w:t>
      </w:r>
      <w:r w:rsidR="00951323" w:rsidRPr="007C11A7">
        <w:rPr>
          <w:rFonts w:ascii="Cambria Math" w:hAnsi="Cambria Math" w:hint="eastAsia"/>
          <w:color w:val="000000"/>
          <w:kern w:val="2"/>
        </w:rPr>
        <w:t>只是</w:t>
      </w:r>
      <w:r w:rsidR="00C74E4F" w:rsidRPr="007C11A7">
        <w:rPr>
          <w:rFonts w:ascii="Cambria Math" w:hAnsi="Cambria Math" w:hint="eastAsia"/>
          <w:color w:val="000000"/>
          <w:kern w:val="2"/>
        </w:rPr>
        <w:t>但最佳的</w:t>
      </w:r>
      <m:oMath>
        <m:r>
          <w:rPr>
            <w:rFonts w:ascii="Cambria Math" w:hAnsi="Cambria Math"/>
            <w:color w:val="000000"/>
            <w:kern w:val="2"/>
          </w:rPr>
          <m:t>C</m:t>
        </m:r>
      </m:oMath>
      <w:r w:rsidR="00C74E4F" w:rsidRPr="007C11A7">
        <w:rPr>
          <w:rFonts w:ascii="Cambria Math" w:hAnsi="Cambria Math" w:hint="eastAsia"/>
          <w:color w:val="000000"/>
          <w:kern w:val="2"/>
        </w:rPr>
        <w:t>不同。</w:t>
      </w:r>
      <w:r w:rsidR="00A25046" w:rsidRPr="007C11A7">
        <w:rPr>
          <w:rFonts w:ascii="Cambria Math" w:hAnsi="Cambria Math" w:hint="eastAsia"/>
          <w:color w:val="000000"/>
          <w:kern w:val="2"/>
        </w:rPr>
        <w:t>实际应用中，如果训练时间有限，可以固定</w:t>
      </w:r>
      <m:oMath>
        <m:r>
          <m:rPr>
            <m:sty m:val="p"/>
          </m:rPr>
          <w:rPr>
            <w:rFonts w:ascii="Cambria Math" w:hAnsi="Cambria Math"/>
            <w:color w:val="000000"/>
            <w:kern w:val="2"/>
          </w:rPr>
          <m:t>gamma</m:t>
        </m:r>
      </m:oMath>
      <w:r w:rsidR="00F451FB" w:rsidRPr="007C11A7">
        <w:rPr>
          <w:rFonts w:ascii="Cambria Math" w:hAnsi="Cambria Math" w:hint="eastAsia"/>
          <w:color w:val="000000"/>
          <w:kern w:val="2"/>
        </w:rPr>
        <w:t>（</w:t>
      </w:r>
      <w:r w:rsidR="00F16A97" w:rsidRPr="007C11A7">
        <w:rPr>
          <w:rFonts w:ascii="Cambria Math" w:hAnsi="Cambria Math" w:hint="eastAsia"/>
          <w:color w:val="000000"/>
          <w:kern w:val="2"/>
        </w:rPr>
        <w:t>如采用</w:t>
      </w:r>
      <w:proofErr w:type="spellStart"/>
      <w:r w:rsidR="00A25046" w:rsidRPr="007C11A7">
        <w:rPr>
          <w:rFonts w:ascii="Cambria Math" w:hAnsi="Cambria Math" w:hint="eastAsia"/>
          <w:color w:val="000000"/>
          <w:kern w:val="2"/>
        </w:rPr>
        <w:t>Scikit</w:t>
      </w:r>
      <w:proofErr w:type="spellEnd"/>
      <w:r w:rsidR="00A25046" w:rsidRPr="007C11A7">
        <w:rPr>
          <w:rFonts w:ascii="Cambria Math" w:hAnsi="Cambria Math" w:hint="eastAsia"/>
          <w:color w:val="000000"/>
          <w:kern w:val="2"/>
        </w:rPr>
        <w:t>-Learn</w:t>
      </w:r>
      <w:r w:rsidR="00A25046" w:rsidRPr="007C11A7">
        <w:rPr>
          <w:rFonts w:ascii="Cambria Math" w:hAnsi="Cambria Math" w:hint="eastAsia"/>
          <w:color w:val="000000"/>
          <w:kern w:val="2"/>
        </w:rPr>
        <w:t>的默认值</w:t>
      </w:r>
      <w:r w:rsidR="00F451FB" w:rsidRPr="007C11A7">
        <w:rPr>
          <w:rFonts w:ascii="Cambria Math" w:hAnsi="Cambria Math" w:hint="eastAsia"/>
          <w:color w:val="000000"/>
          <w:kern w:val="2"/>
        </w:rPr>
        <w:t>）</w:t>
      </w:r>
      <w:r w:rsidR="00A25046" w:rsidRPr="007C11A7">
        <w:rPr>
          <w:rFonts w:ascii="Cambria Math" w:hAnsi="Cambria Math" w:hint="eastAsia"/>
          <w:color w:val="000000"/>
          <w:kern w:val="2"/>
        </w:rPr>
        <w:t>，只对参数</w:t>
      </w:r>
      <m:oMath>
        <m:r>
          <w:rPr>
            <w:rFonts w:ascii="Cambria Math" w:hAnsi="Cambria Math"/>
            <w:color w:val="000000"/>
            <w:kern w:val="2"/>
          </w:rPr>
          <m:t>C</m:t>
        </m:r>
      </m:oMath>
      <w:r w:rsidR="00A25046" w:rsidRPr="007C11A7">
        <w:rPr>
          <w:rFonts w:ascii="Cambria Math" w:hAnsi="Cambria Math" w:hint="eastAsia"/>
          <w:color w:val="000000"/>
          <w:kern w:val="2"/>
        </w:rPr>
        <w:t>进行调优。</w:t>
      </w:r>
      <w:r w:rsidR="008F5FE8" w:rsidRPr="007C11A7">
        <w:rPr>
          <w:rFonts w:ascii="Cambria Math" w:hAnsi="Cambria Math" w:hint="eastAsia"/>
          <w:color w:val="000000"/>
          <w:kern w:val="2"/>
        </w:rPr>
        <w:t>在本案例中，</w:t>
      </w:r>
      <m:oMath>
        <m:r>
          <m:rPr>
            <m:sty m:val="p"/>
          </m:rPr>
          <w:rPr>
            <w:rFonts w:ascii="Cambria Math" w:hAnsi="Cambria Math"/>
            <w:color w:val="000000"/>
            <w:kern w:val="2"/>
          </w:rPr>
          <m:t xml:space="preserve"> </m:t>
        </m:r>
        <m:r>
          <w:rPr>
            <w:rFonts w:ascii="Cambria Math" w:hAnsi="Cambria Math"/>
            <w:color w:val="000000"/>
            <w:kern w:val="2"/>
          </w:rPr>
          <m:t>D</m:t>
        </m:r>
        <m:r>
          <m:rPr>
            <m:sty m:val="p"/>
          </m:rPr>
          <w:rPr>
            <w:rFonts w:ascii="Cambria Math" w:hAnsi="Cambria Math"/>
            <w:color w:val="000000"/>
            <w:kern w:val="2"/>
          </w:rPr>
          <m:t>=33</m:t>
        </m:r>
        <m:r>
          <m:rPr>
            <m:sty m:val="p"/>
          </m:rPr>
          <w:rPr>
            <w:rFonts w:ascii="Cambria Math" w:hAnsi="Cambria Math"/>
            <w:color w:val="000000"/>
            <w:kern w:val="2"/>
          </w:rPr>
          <m:t>，</m:t>
        </m:r>
        <m:f>
          <m:fPr>
            <m:type m:val="lin"/>
            <m:ctrlPr>
              <w:rPr>
                <w:rFonts w:ascii="Cambria Math" w:hAnsi="Cambria Math"/>
                <w:color w:val="000000"/>
                <w:kern w:val="2"/>
              </w:rPr>
            </m:ctrlPr>
          </m:fPr>
          <m:num>
            <m:r>
              <m:rPr>
                <m:sty m:val="p"/>
              </m:rPr>
              <w:rPr>
                <w:rFonts w:ascii="Cambria Math" w:hAnsi="Cambria Math"/>
                <w:color w:val="000000"/>
                <w:kern w:val="2"/>
              </w:rPr>
              <m:t>1</m:t>
            </m:r>
          </m:num>
          <m:den>
            <m:r>
              <w:rPr>
                <w:rFonts w:ascii="Cambria Math" w:hAnsi="Cambria Math"/>
                <w:color w:val="000000"/>
                <w:kern w:val="2"/>
              </w:rPr>
              <m:t>D</m:t>
            </m:r>
          </m:den>
        </m:f>
        <m:r>
          <m:rPr>
            <m:sty m:val="p"/>
          </m:rPr>
          <w:rPr>
            <w:rFonts w:ascii="Cambria Math" w:hAnsi="Cambria Math"/>
            <w:color w:val="000000"/>
            <w:kern w:val="2"/>
          </w:rPr>
          <m:t>≈0.03</m:t>
        </m:r>
      </m:oMath>
      <w:r w:rsidR="00F16A97" w:rsidRPr="007C11A7">
        <w:rPr>
          <w:rFonts w:ascii="Cambria Math" w:hAnsi="Cambria Math" w:hint="eastAsia"/>
          <w:color w:val="000000"/>
          <w:kern w:val="2"/>
        </w:rPr>
        <w:t>，</w:t>
      </w:r>
      <w:r w:rsidR="008F5FE8" w:rsidRPr="007C11A7">
        <w:rPr>
          <w:rFonts w:ascii="Cambria Math" w:hAnsi="Cambria Math" w:hint="eastAsia"/>
          <w:color w:val="000000"/>
          <w:kern w:val="2"/>
        </w:rPr>
        <w:t>此时最佳的</w:t>
      </w:r>
      <m:oMath>
        <m:r>
          <w:rPr>
            <w:rFonts w:ascii="Cambria Math" w:hAnsi="Cambria Math"/>
            <w:color w:val="000000"/>
            <w:kern w:val="2"/>
          </w:rPr>
          <m:t>C</m:t>
        </m:r>
        <m:r>
          <m:rPr>
            <m:sty m:val="p"/>
          </m:rPr>
          <w:rPr>
            <w:rFonts w:ascii="Cambria Math" w:hAnsi="Cambria Math"/>
            <w:color w:val="000000"/>
            <w:kern w:val="2"/>
          </w:rPr>
          <m:t>=</m:t>
        </m:r>
        <m:sSup>
          <m:sSupPr>
            <m:ctrlPr>
              <w:rPr>
                <w:rFonts w:ascii="Cambria Math" w:hAnsi="Cambria Math"/>
                <w:color w:val="000000"/>
                <w:kern w:val="2"/>
              </w:rPr>
            </m:ctrlPr>
          </m:sSupPr>
          <m:e>
            <m:r>
              <m:rPr>
                <m:sty m:val="p"/>
              </m:rPr>
              <w:rPr>
                <w:rFonts w:ascii="Cambria Math" w:hAnsi="Cambria Math"/>
                <w:color w:val="000000"/>
                <w:kern w:val="2"/>
              </w:rPr>
              <m:t>10</m:t>
            </m:r>
          </m:e>
          <m:sup>
            <m:r>
              <m:rPr>
                <m:sty m:val="p"/>
              </m:rPr>
              <w:rPr>
                <w:rFonts w:ascii="Cambria Math" w:hAnsi="Cambria Math"/>
                <w:color w:val="000000"/>
                <w:kern w:val="2"/>
              </w:rPr>
              <m:t>5</m:t>
            </m:r>
          </m:sup>
        </m:sSup>
      </m:oMath>
      <w:r w:rsidR="008F5FE8" w:rsidRPr="007C11A7">
        <w:rPr>
          <w:rFonts w:ascii="Cambria Math" w:hAnsi="Cambria Math" w:hint="eastAsia"/>
          <w:color w:val="000000"/>
          <w:kern w:val="2"/>
        </w:rPr>
        <w:t>，虽然交叉验证集上的性能不是最佳，但在测试集上取得了最好的性能。</w:t>
      </w:r>
    </w:p>
    <w:p w14:paraId="7DE9A07F" w14:textId="34CD439F" w:rsidR="000C65BE" w:rsidRDefault="00834A5C" w:rsidP="00062B6A">
      <w:pPr>
        <w:pStyle w:val="a8"/>
      </w:pPr>
      <w:r>
        <w:rPr>
          <w:noProof/>
        </w:rPr>
        <w:drawing>
          <wp:inline distT="0" distB="0" distL="0" distR="0" wp14:anchorId="41A8098C" wp14:editId="6970944E">
            <wp:extent cx="2344762" cy="15090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vr_bike.png"/>
                    <pic:cNvPicPr/>
                  </pic:nvPicPr>
                  <pic:blipFill>
                    <a:blip r:embed="rId24">
                      <a:extLst>
                        <a:ext uri="{28A0092B-C50C-407E-A947-70E740481C1C}">
                          <a14:useLocalDpi xmlns:a14="http://schemas.microsoft.com/office/drawing/2010/main" val="0"/>
                        </a:ext>
                      </a:extLst>
                    </a:blip>
                    <a:stretch>
                      <a:fillRect/>
                    </a:stretch>
                  </pic:blipFill>
                  <pic:spPr>
                    <a:xfrm>
                      <a:off x="0" y="0"/>
                      <a:ext cx="2362441" cy="1520378"/>
                    </a:xfrm>
                    <a:prstGeom prst="rect">
                      <a:avLst/>
                    </a:prstGeom>
                  </pic:spPr>
                </pic:pic>
              </a:graphicData>
            </a:graphic>
          </wp:inline>
        </w:drawing>
      </w:r>
    </w:p>
    <w:p w14:paraId="2D7AC193" w14:textId="03C36025" w:rsidR="00062B6A" w:rsidRPr="00B924E5" w:rsidRDefault="00062B6A" w:rsidP="00062B6A">
      <w:pPr>
        <w:pStyle w:val="a8"/>
      </w:pPr>
      <w:r w:rsidRPr="00B924E5">
        <w:t>图4-1</w:t>
      </w:r>
      <w:r>
        <w:rPr>
          <w:rFonts w:hint="eastAsia"/>
        </w:rPr>
        <w:t xml:space="preserve">1 </w:t>
      </w:r>
      <w:r w:rsidRPr="00B924E5">
        <w:t xml:space="preserve"> </w:t>
      </w:r>
      <w:r w:rsidR="000058F5">
        <w:rPr>
          <w:rFonts w:hint="eastAsia"/>
        </w:rPr>
        <w:t>共享单车</w:t>
      </w:r>
      <w:r w:rsidRPr="00B924E5">
        <w:t>数据集上RBF核</w:t>
      </w:r>
      <w:r w:rsidR="000058F5">
        <w:t>SV</w:t>
      </w:r>
      <w:r w:rsidR="000058F5">
        <w:rPr>
          <w:rFonts w:hint="eastAsia"/>
        </w:rPr>
        <w:t>R</w:t>
      </w:r>
      <w:r w:rsidRPr="00B924E5">
        <w:t>模型</w:t>
      </w:r>
      <w:r w:rsidR="00A15945">
        <w:rPr>
          <w:rFonts w:hint="eastAsia"/>
        </w:rPr>
        <w:t>测试集的均方根</w:t>
      </w:r>
      <w:r>
        <w:rPr>
          <w:rFonts w:hint="eastAsia"/>
        </w:rPr>
        <w:t>上</w:t>
      </w:r>
      <w:r>
        <w:t>误差</w:t>
      </w:r>
      <w:r w:rsidRPr="00B924E5">
        <w:t>。</w:t>
      </w:r>
    </w:p>
    <w:p w14:paraId="1007E225" w14:textId="1599A83B" w:rsidR="0054060A" w:rsidRDefault="0054060A" w:rsidP="0054060A">
      <w:pPr>
        <w:pStyle w:val="a9"/>
        <w:ind w:firstLine="706"/>
      </w:pPr>
      <w:r>
        <w:t>表</w:t>
      </w:r>
      <w:r>
        <w:rPr>
          <w:rFonts w:hint="eastAsia"/>
        </w:rPr>
        <w:t>4</w:t>
      </w:r>
      <w:r>
        <w:t xml:space="preserve">-1. </w:t>
      </w:r>
      <w:r>
        <w:rPr>
          <w:rFonts w:hint="eastAsia"/>
        </w:rPr>
        <w:t>共享单车骑行</w:t>
      </w:r>
      <w:r>
        <w:t>数据集上不同</w:t>
      </w:r>
      <w:r>
        <w:rPr>
          <w:rFonts w:hint="eastAsia"/>
        </w:rPr>
        <w:t>超参数对应</w:t>
      </w:r>
      <w:r w:rsidR="00A0410B">
        <w:rPr>
          <w:rFonts w:hint="eastAsia"/>
        </w:rPr>
        <w:t>的</w:t>
      </w:r>
      <w:r>
        <w:rPr>
          <w:rFonts w:hint="eastAsia"/>
        </w:rPr>
        <w:t>SVR</w:t>
      </w:r>
      <w:r>
        <w:t>模型的</w:t>
      </w:r>
      <w:r>
        <w:rPr>
          <w:rFonts w:hint="eastAsia"/>
        </w:rPr>
        <w:t>性能</w:t>
      </w:r>
    </w:p>
    <w:tbl>
      <w:tblPr>
        <w:tblW w:w="3852" w:type="pct"/>
        <w:jc w:val="center"/>
        <w:tblBorders>
          <w:top w:val="single" w:sz="6" w:space="0" w:color="C0C0C0"/>
          <w:left w:val="single" w:sz="6" w:space="0" w:color="C0C0C0"/>
          <w:bottom w:val="single" w:sz="6" w:space="0" w:color="C0C0C0"/>
          <w:right w:val="single" w:sz="6" w:space="0" w:color="C0C0C0"/>
        </w:tblBorders>
        <w:tblLook w:val="04A0" w:firstRow="1" w:lastRow="0" w:firstColumn="1" w:lastColumn="0" w:noHBand="0" w:noVBand="1"/>
      </w:tblPr>
      <w:tblGrid>
        <w:gridCol w:w="1295"/>
        <w:gridCol w:w="1225"/>
        <w:gridCol w:w="1982"/>
        <w:gridCol w:w="1911"/>
      </w:tblGrid>
      <w:tr w:rsidR="00FE464E" w14:paraId="082EFA99" w14:textId="77777777" w:rsidTr="008D5C1F">
        <w:trPr>
          <w:trHeight w:val="261"/>
          <w:jc w:val="center"/>
        </w:trPr>
        <w:tc>
          <w:tcPr>
            <w:tcW w:w="1010" w:type="pct"/>
            <w:shd w:val="clear" w:color="auto" w:fill="E6E6E6"/>
            <w:vAlign w:val="center"/>
          </w:tcPr>
          <w:p w14:paraId="197B5818" w14:textId="252DCB98" w:rsidR="0054060A" w:rsidRPr="0054060A" w:rsidRDefault="00972169" w:rsidP="00521C98">
            <w:pPr>
              <w:pStyle w:val="afd"/>
              <w:tabs>
                <w:tab w:val="left" w:pos="648"/>
              </w:tabs>
            </w:pPr>
            <w:r>
              <w:t>gamma</w:t>
            </w:r>
          </w:p>
        </w:tc>
        <w:tc>
          <w:tcPr>
            <w:tcW w:w="955" w:type="pct"/>
            <w:shd w:val="clear" w:color="auto" w:fill="E6E6E6"/>
            <w:vAlign w:val="center"/>
          </w:tcPr>
          <w:p w14:paraId="2BEF6278" w14:textId="37F818A9" w:rsidR="0054060A" w:rsidRDefault="0054060A" w:rsidP="00FE464E">
            <w:pPr>
              <w:pStyle w:val="afd"/>
            </w:pPr>
            <w:r>
              <w:rPr>
                <w:rFonts w:hint="eastAsia"/>
              </w:rPr>
              <w:t>最佳的</w:t>
            </w:r>
            <w:r w:rsidR="00972169" w:rsidRPr="00972169">
              <w:rPr>
                <w:i/>
              </w:rPr>
              <w:t>C</w:t>
            </w:r>
          </w:p>
        </w:tc>
        <w:tc>
          <w:tcPr>
            <w:tcW w:w="1545" w:type="pct"/>
            <w:shd w:val="clear" w:color="auto" w:fill="E6E6E6"/>
            <w:vAlign w:val="center"/>
          </w:tcPr>
          <w:p w14:paraId="19A14F97" w14:textId="49D9027E" w:rsidR="0054060A" w:rsidRDefault="0054060A" w:rsidP="00FE464E">
            <w:pPr>
              <w:pStyle w:val="afd"/>
              <w:ind w:leftChars="-55" w:left="-110" w:firstLineChars="68" w:firstLine="109"/>
              <w:jc w:val="both"/>
            </w:pPr>
            <w:r>
              <w:rPr>
                <w:rFonts w:hint="eastAsia"/>
              </w:rPr>
              <w:t>交叉验证估计的均方误差</w:t>
            </w:r>
          </w:p>
        </w:tc>
        <w:tc>
          <w:tcPr>
            <w:tcW w:w="1490" w:type="pct"/>
            <w:shd w:val="clear" w:color="auto" w:fill="E6E6E6"/>
            <w:vAlign w:val="center"/>
          </w:tcPr>
          <w:p w14:paraId="5C771DF5" w14:textId="25417311" w:rsidR="0054060A" w:rsidRDefault="0054060A" w:rsidP="00FE464E">
            <w:pPr>
              <w:pStyle w:val="afd"/>
              <w:jc w:val="right"/>
            </w:pPr>
            <w:r>
              <w:rPr>
                <w:rFonts w:hint="eastAsia"/>
              </w:rPr>
              <w:t>测试集上的均方根误差</w:t>
            </w:r>
          </w:p>
        </w:tc>
      </w:tr>
      <w:tr w:rsidR="00FE464E" w14:paraId="183A2FD4" w14:textId="77777777" w:rsidTr="00521C98">
        <w:trPr>
          <w:trHeight w:val="331"/>
          <w:jc w:val="center"/>
        </w:trPr>
        <w:tc>
          <w:tcPr>
            <w:tcW w:w="1010" w:type="pct"/>
            <w:vAlign w:val="center"/>
          </w:tcPr>
          <w:p w14:paraId="0D506580" w14:textId="3494CBF6" w:rsidR="0054060A" w:rsidRDefault="007C5EC9" w:rsidP="00521C98">
            <w:pPr>
              <w:pStyle w:val="affb"/>
              <w:tabs>
                <w:tab w:val="left" w:pos="648"/>
              </w:tabs>
              <w:ind w:left="1100" w:hanging="400"/>
            </w:pPr>
            <w:r>
              <w:rPr>
                <w:rFonts w:hint="eastAsia"/>
              </w:rPr>
              <w:t>0.001</w:t>
            </w:r>
          </w:p>
        </w:tc>
        <w:tc>
          <w:tcPr>
            <w:tcW w:w="955" w:type="pct"/>
            <w:vAlign w:val="center"/>
          </w:tcPr>
          <w:p w14:paraId="60528F87" w14:textId="79DCD8A0" w:rsidR="0054060A" w:rsidRPr="007D3F0A" w:rsidRDefault="00757413" w:rsidP="00FE464E">
            <w:pPr>
              <w:pStyle w:val="affb"/>
              <w:ind w:left="1100" w:hanging="400"/>
            </w:pPr>
            <m:oMathPara>
              <m:oMath>
                <m:sSup>
                  <m:sSupPr>
                    <m:ctrlPr>
                      <w:rPr>
                        <w:rFonts w:ascii="Cambria Math" w:hAnsi="Cambria Math"/>
                      </w:rPr>
                    </m:ctrlPr>
                  </m:sSupPr>
                  <m:e>
                    <m:r>
                      <w:rPr>
                        <w:rFonts w:ascii="Cambria Math" w:hAnsi="Cambria Math"/>
                      </w:rPr>
                      <m:t>10</m:t>
                    </m:r>
                  </m:e>
                  <m:sup>
                    <m:r>
                      <w:rPr>
                        <w:rFonts w:ascii="Cambria Math" w:hAnsi="Cambria Math"/>
                      </w:rPr>
                      <m:t>8</m:t>
                    </m:r>
                  </m:sup>
                </m:sSup>
              </m:oMath>
            </m:oMathPara>
          </w:p>
        </w:tc>
        <w:tc>
          <w:tcPr>
            <w:tcW w:w="1545" w:type="pct"/>
            <w:vAlign w:val="center"/>
          </w:tcPr>
          <w:p w14:paraId="5A591871" w14:textId="13ACB967" w:rsidR="0054060A" w:rsidRPr="00501A5F" w:rsidRDefault="00EB79C6" w:rsidP="00FE464E">
            <w:pPr>
              <w:pStyle w:val="affb"/>
              <w:ind w:leftChars="-55" w:left="-110" w:firstLineChars="68" w:firstLine="114"/>
              <w:rPr>
                <w:b/>
              </w:rPr>
            </w:pPr>
            <w:r w:rsidRPr="00501A5F">
              <w:rPr>
                <w:b/>
              </w:rPr>
              <w:t>560313.114361</w:t>
            </w:r>
          </w:p>
        </w:tc>
        <w:tc>
          <w:tcPr>
            <w:tcW w:w="1490" w:type="pct"/>
            <w:vAlign w:val="center"/>
          </w:tcPr>
          <w:p w14:paraId="270B7E32" w14:textId="72F3F812" w:rsidR="0054060A" w:rsidRDefault="00EB79C6" w:rsidP="00FE464E">
            <w:pPr>
              <w:pStyle w:val="affb"/>
              <w:ind w:left="1100" w:hanging="400"/>
              <w:jc w:val="right"/>
            </w:pPr>
            <w:r w:rsidRPr="00EB79C6">
              <w:t>704.857552</w:t>
            </w:r>
          </w:p>
        </w:tc>
      </w:tr>
      <w:tr w:rsidR="00FE464E" w:rsidRPr="00556908" w14:paraId="77A125FF" w14:textId="77777777" w:rsidTr="00521C98">
        <w:trPr>
          <w:jc w:val="center"/>
        </w:trPr>
        <w:tc>
          <w:tcPr>
            <w:tcW w:w="1010" w:type="pct"/>
            <w:vAlign w:val="center"/>
          </w:tcPr>
          <w:p w14:paraId="0B4998D5" w14:textId="72B35B6F" w:rsidR="0054060A" w:rsidRDefault="007C5EC9" w:rsidP="00521C98">
            <w:pPr>
              <w:pStyle w:val="affb"/>
              <w:tabs>
                <w:tab w:val="left" w:pos="648"/>
              </w:tabs>
              <w:ind w:left="1100" w:hanging="400"/>
            </w:pPr>
            <w:r>
              <w:rPr>
                <w:rFonts w:hint="eastAsia"/>
              </w:rPr>
              <w:t>0.01</w:t>
            </w:r>
          </w:p>
        </w:tc>
        <w:tc>
          <w:tcPr>
            <w:tcW w:w="955" w:type="pct"/>
            <w:vAlign w:val="center"/>
          </w:tcPr>
          <w:p w14:paraId="2178DB6D" w14:textId="0B9AB19C" w:rsidR="0054060A" w:rsidRPr="007D3F0A" w:rsidRDefault="00757413" w:rsidP="00FE464E">
            <w:pPr>
              <w:pStyle w:val="affb"/>
              <w:ind w:left="1100" w:hanging="400"/>
            </w:pPr>
            <m:oMathPara>
              <m:oMath>
                <m:sSup>
                  <m:sSupPr>
                    <m:ctrlPr>
                      <w:rPr>
                        <w:rFonts w:ascii="Cambria Math" w:hAnsi="Cambria Math"/>
                      </w:rPr>
                    </m:ctrlPr>
                  </m:sSupPr>
                  <m:e>
                    <m:r>
                      <w:rPr>
                        <w:rFonts w:ascii="Cambria Math" w:hAnsi="Cambria Math"/>
                      </w:rPr>
                      <m:t>10</m:t>
                    </m:r>
                  </m:e>
                  <m:sup>
                    <m:r>
                      <w:rPr>
                        <w:rFonts w:ascii="Cambria Math" w:hAnsi="Cambria Math"/>
                      </w:rPr>
                      <m:t>6</m:t>
                    </m:r>
                  </m:sup>
                </m:sSup>
              </m:oMath>
            </m:oMathPara>
          </w:p>
        </w:tc>
        <w:tc>
          <w:tcPr>
            <w:tcW w:w="1545" w:type="pct"/>
            <w:vAlign w:val="center"/>
          </w:tcPr>
          <w:p w14:paraId="3486B958" w14:textId="174F1928" w:rsidR="0054060A" w:rsidRPr="00B1109E" w:rsidRDefault="00B1109E" w:rsidP="00FE464E">
            <w:pPr>
              <w:pStyle w:val="affb"/>
              <w:ind w:leftChars="-55" w:left="-110" w:firstLineChars="68" w:firstLine="114"/>
              <w:rPr>
                <w:rFonts w:ascii="Courier" w:hAnsi="Courier"/>
                <w:color w:val="000000"/>
                <w:sz w:val="21"/>
                <w:szCs w:val="21"/>
              </w:rPr>
            </w:pPr>
            <w:r w:rsidRPr="00B1109E">
              <w:t>563809.767457</w:t>
            </w:r>
          </w:p>
        </w:tc>
        <w:tc>
          <w:tcPr>
            <w:tcW w:w="1490" w:type="pct"/>
            <w:vAlign w:val="center"/>
          </w:tcPr>
          <w:p w14:paraId="2F812928" w14:textId="082305ED" w:rsidR="0054060A" w:rsidRDefault="00556908" w:rsidP="00FE464E">
            <w:pPr>
              <w:pStyle w:val="affb"/>
              <w:ind w:left="1100" w:hanging="400"/>
              <w:jc w:val="right"/>
            </w:pPr>
            <w:r w:rsidRPr="000C65BE">
              <w:t>689.787410</w:t>
            </w:r>
          </w:p>
        </w:tc>
      </w:tr>
      <w:tr w:rsidR="00FE464E" w:rsidRPr="00556908" w14:paraId="7855CD4B" w14:textId="77777777" w:rsidTr="00521C98">
        <w:trPr>
          <w:jc w:val="center"/>
        </w:trPr>
        <w:tc>
          <w:tcPr>
            <w:tcW w:w="1010" w:type="pct"/>
            <w:vAlign w:val="center"/>
          </w:tcPr>
          <w:p w14:paraId="39AF715F" w14:textId="33479BF5" w:rsidR="008E5974" w:rsidRDefault="008E5974" w:rsidP="00521C98">
            <w:pPr>
              <w:pStyle w:val="affb"/>
              <w:tabs>
                <w:tab w:val="left" w:pos="648"/>
              </w:tabs>
              <w:ind w:left="1100" w:hanging="400"/>
            </w:pPr>
            <w:r>
              <w:rPr>
                <w:rFonts w:hint="eastAsia"/>
              </w:rPr>
              <w:t>0.03</w:t>
            </w:r>
          </w:p>
        </w:tc>
        <w:tc>
          <w:tcPr>
            <w:tcW w:w="955" w:type="pct"/>
            <w:vAlign w:val="center"/>
          </w:tcPr>
          <w:p w14:paraId="1A9D0C0D" w14:textId="7C2EAB4E" w:rsidR="008E5974" w:rsidRPr="007D02F0" w:rsidRDefault="00757413" w:rsidP="00FE464E">
            <w:pPr>
              <w:pStyle w:val="affb"/>
              <w:ind w:left="1100" w:hanging="400"/>
            </w:pPr>
            <m:oMathPara>
              <m:oMath>
                <m:sSup>
                  <m:sSupPr>
                    <m:ctrlPr>
                      <w:rPr>
                        <w:rFonts w:ascii="Cambria Math" w:hAnsi="Cambria Math"/>
                      </w:rPr>
                    </m:ctrlPr>
                  </m:sSupPr>
                  <m:e>
                    <m:r>
                      <w:rPr>
                        <w:rFonts w:ascii="Cambria Math" w:hAnsi="Cambria Math"/>
                      </w:rPr>
                      <m:t>10</m:t>
                    </m:r>
                  </m:e>
                  <m:sup>
                    <m:r>
                      <w:rPr>
                        <w:rFonts w:ascii="Cambria Math" w:hAnsi="Cambria Math"/>
                      </w:rPr>
                      <m:t>5</m:t>
                    </m:r>
                  </m:sup>
                </m:sSup>
              </m:oMath>
            </m:oMathPara>
          </w:p>
        </w:tc>
        <w:tc>
          <w:tcPr>
            <w:tcW w:w="1545" w:type="pct"/>
            <w:vAlign w:val="center"/>
          </w:tcPr>
          <w:p w14:paraId="15E40D97" w14:textId="6606AAF1" w:rsidR="008E5974" w:rsidRPr="008E5974" w:rsidRDefault="00F85F17" w:rsidP="00FE464E">
            <w:pPr>
              <w:pStyle w:val="affb"/>
              <w:ind w:leftChars="-55" w:left="-110" w:firstLineChars="68" w:firstLine="114"/>
              <w:rPr>
                <w:rFonts w:ascii="Courier" w:hAnsi="Courier"/>
                <w:color w:val="000000"/>
                <w:sz w:val="21"/>
                <w:szCs w:val="21"/>
              </w:rPr>
            </w:pPr>
            <w:r w:rsidRPr="00F85F17">
              <w:t>573371.02247</w:t>
            </w:r>
          </w:p>
        </w:tc>
        <w:tc>
          <w:tcPr>
            <w:tcW w:w="1490" w:type="pct"/>
            <w:vAlign w:val="center"/>
          </w:tcPr>
          <w:p w14:paraId="68EA1C8A" w14:textId="11F06219" w:rsidR="008E5974" w:rsidRPr="00501A5F" w:rsidRDefault="00F85F17" w:rsidP="00FE464E">
            <w:pPr>
              <w:pStyle w:val="HTML"/>
              <w:shd w:val="clear" w:color="auto" w:fill="FFFFFF"/>
              <w:wordWrap w:val="0"/>
              <w:ind w:firstLine="420"/>
              <w:jc w:val="right"/>
              <w:textAlignment w:val="baseline"/>
              <w:rPr>
                <w:rFonts w:ascii="Times New Roman" w:eastAsia="方正博雅宋_GBK" w:hAnsi="Times New Roman" w:cs="Times New Roman"/>
                <w:b/>
                <w:w w:val="105"/>
                <w:kern w:val="18"/>
                <w:sz w:val="16"/>
                <w:szCs w:val="10"/>
              </w:rPr>
            </w:pPr>
            <w:r w:rsidRPr="00501A5F">
              <w:rPr>
                <w:rFonts w:ascii="Times New Roman" w:eastAsia="方正博雅宋_GBK" w:hAnsi="Times New Roman" w:cs="Times New Roman"/>
                <w:b/>
                <w:w w:val="105"/>
                <w:kern w:val="18"/>
                <w:sz w:val="16"/>
                <w:szCs w:val="10"/>
              </w:rPr>
              <w:t>670.161404</w:t>
            </w:r>
          </w:p>
        </w:tc>
      </w:tr>
      <w:tr w:rsidR="00FE464E" w14:paraId="4B56A89B" w14:textId="77777777" w:rsidTr="00521C98">
        <w:trPr>
          <w:trHeight w:val="332"/>
          <w:jc w:val="center"/>
        </w:trPr>
        <w:tc>
          <w:tcPr>
            <w:tcW w:w="1010" w:type="pct"/>
            <w:vAlign w:val="center"/>
          </w:tcPr>
          <w:p w14:paraId="7C3BA30A" w14:textId="3900B912" w:rsidR="0054060A" w:rsidRDefault="007C5EC9" w:rsidP="00521C98">
            <w:pPr>
              <w:pStyle w:val="affb"/>
              <w:tabs>
                <w:tab w:val="left" w:pos="648"/>
              </w:tabs>
              <w:ind w:left="1100" w:hanging="400"/>
            </w:pPr>
            <w:r>
              <w:rPr>
                <w:rFonts w:hint="eastAsia"/>
              </w:rPr>
              <w:t>0.1</w:t>
            </w:r>
          </w:p>
        </w:tc>
        <w:tc>
          <w:tcPr>
            <w:tcW w:w="955" w:type="pct"/>
            <w:vAlign w:val="center"/>
          </w:tcPr>
          <w:p w14:paraId="16EABD22" w14:textId="25E9F0E3" w:rsidR="0054060A" w:rsidRPr="007D3F0A" w:rsidRDefault="00757413" w:rsidP="00FE464E">
            <w:pPr>
              <w:pStyle w:val="affb"/>
              <w:ind w:left="1100" w:hanging="400"/>
            </w:pPr>
            <m:oMathPara>
              <m:oMath>
                <m:sSup>
                  <m:sSupPr>
                    <m:ctrlPr>
                      <w:rPr>
                        <w:rFonts w:ascii="Cambria Math" w:hAnsi="Cambria Math"/>
                      </w:rPr>
                    </m:ctrlPr>
                  </m:sSupPr>
                  <m:e>
                    <m:r>
                      <w:rPr>
                        <w:rFonts w:ascii="Cambria Math" w:hAnsi="Cambria Math"/>
                      </w:rPr>
                      <m:t>10</m:t>
                    </m:r>
                  </m:e>
                  <m:sup>
                    <m:r>
                      <w:rPr>
                        <w:rFonts w:ascii="Cambria Math" w:hAnsi="Cambria Math"/>
                      </w:rPr>
                      <m:t>4</m:t>
                    </m:r>
                  </m:sup>
                </m:sSup>
              </m:oMath>
            </m:oMathPara>
          </w:p>
        </w:tc>
        <w:tc>
          <w:tcPr>
            <w:tcW w:w="1545" w:type="pct"/>
            <w:vAlign w:val="center"/>
          </w:tcPr>
          <w:p w14:paraId="466676A0" w14:textId="73C74B6E" w:rsidR="0054060A" w:rsidRPr="00E83C59" w:rsidRDefault="00E83C59" w:rsidP="00FE464E">
            <w:pPr>
              <w:pStyle w:val="affb"/>
              <w:ind w:leftChars="-55" w:left="-110" w:firstLineChars="68" w:firstLine="114"/>
            </w:pPr>
            <w:r w:rsidRPr="00E83C59">
              <w:t>591020.38882</w:t>
            </w:r>
            <w:r w:rsidRPr="00E83C59">
              <w:rPr>
                <w:rFonts w:hint="eastAsia"/>
              </w:rPr>
              <w:t>6</w:t>
            </w:r>
          </w:p>
        </w:tc>
        <w:tc>
          <w:tcPr>
            <w:tcW w:w="1490" w:type="pct"/>
            <w:vAlign w:val="center"/>
          </w:tcPr>
          <w:p w14:paraId="63E1B795" w14:textId="6F171BFB" w:rsidR="0054060A" w:rsidRPr="00E83C59" w:rsidRDefault="00E83C59" w:rsidP="00FE464E">
            <w:pPr>
              <w:pStyle w:val="affb"/>
              <w:ind w:left="1100" w:hanging="400"/>
              <w:jc w:val="right"/>
            </w:pPr>
            <w:r w:rsidRPr="00E83C59">
              <w:t>678.809423</w:t>
            </w:r>
          </w:p>
        </w:tc>
      </w:tr>
      <w:tr w:rsidR="00FE464E" w14:paraId="183A6B9B" w14:textId="77777777" w:rsidTr="00521C98">
        <w:trPr>
          <w:jc w:val="center"/>
        </w:trPr>
        <w:tc>
          <w:tcPr>
            <w:tcW w:w="1010" w:type="pct"/>
            <w:vAlign w:val="center"/>
          </w:tcPr>
          <w:p w14:paraId="568F2CA1" w14:textId="0C87BC41" w:rsidR="0054060A" w:rsidRDefault="007C5EC9" w:rsidP="00521C98">
            <w:pPr>
              <w:pStyle w:val="affb"/>
              <w:tabs>
                <w:tab w:val="left" w:pos="648"/>
              </w:tabs>
              <w:ind w:left="1100" w:hanging="400"/>
            </w:pPr>
            <w:r>
              <w:rPr>
                <w:rFonts w:hint="eastAsia"/>
              </w:rPr>
              <w:t>1</w:t>
            </w:r>
          </w:p>
        </w:tc>
        <w:tc>
          <w:tcPr>
            <w:tcW w:w="955" w:type="pct"/>
            <w:vAlign w:val="center"/>
          </w:tcPr>
          <w:p w14:paraId="4DB01306" w14:textId="2A7562CF" w:rsidR="0054060A" w:rsidRPr="007D3F0A" w:rsidRDefault="00757413" w:rsidP="00FE464E">
            <w:pPr>
              <w:pStyle w:val="affb"/>
              <w:ind w:left="1100" w:hanging="400"/>
            </w:pPr>
            <m:oMathPara>
              <m:oMath>
                <m:sSup>
                  <m:sSupPr>
                    <m:ctrlPr>
                      <w:rPr>
                        <w:rFonts w:ascii="Cambria Math" w:hAnsi="Cambria Math"/>
                      </w:rPr>
                    </m:ctrlPr>
                  </m:sSupPr>
                  <m:e>
                    <m:r>
                      <w:rPr>
                        <w:rFonts w:ascii="Cambria Math" w:hAnsi="Cambria Math"/>
                      </w:rPr>
                      <m:t>10</m:t>
                    </m:r>
                  </m:e>
                  <m:sup>
                    <m:r>
                      <w:rPr>
                        <w:rFonts w:ascii="Cambria Math" w:hAnsi="Cambria Math"/>
                      </w:rPr>
                      <m:t>4</m:t>
                    </m:r>
                  </m:sup>
                </m:sSup>
              </m:oMath>
            </m:oMathPara>
          </w:p>
        </w:tc>
        <w:tc>
          <w:tcPr>
            <w:tcW w:w="1545" w:type="pct"/>
            <w:vAlign w:val="center"/>
          </w:tcPr>
          <w:p w14:paraId="76D6B4A7" w14:textId="3CD010CE" w:rsidR="0054060A" w:rsidRDefault="00972169" w:rsidP="00FE464E">
            <w:pPr>
              <w:pStyle w:val="affb"/>
              <w:ind w:leftChars="-55" w:left="-110" w:firstLineChars="68" w:firstLine="114"/>
            </w:pPr>
            <w:r w:rsidRPr="00972169">
              <w:t>1172568.501617</w:t>
            </w:r>
          </w:p>
        </w:tc>
        <w:tc>
          <w:tcPr>
            <w:tcW w:w="1490" w:type="pct"/>
            <w:vAlign w:val="center"/>
          </w:tcPr>
          <w:p w14:paraId="25DD64F4" w14:textId="159D7255" w:rsidR="0054060A" w:rsidRPr="00972169" w:rsidRDefault="00972169" w:rsidP="00FE464E">
            <w:pPr>
              <w:pStyle w:val="HTML"/>
              <w:shd w:val="clear" w:color="auto" w:fill="FFFFFF"/>
              <w:wordWrap w:val="0"/>
              <w:ind w:firstLine="420"/>
              <w:jc w:val="right"/>
              <w:textAlignment w:val="baseline"/>
              <w:rPr>
                <w:rFonts w:ascii="Courier" w:hAnsi="Courier"/>
                <w:color w:val="000000"/>
                <w:sz w:val="21"/>
                <w:szCs w:val="21"/>
              </w:rPr>
            </w:pPr>
            <w:r w:rsidRPr="00972169">
              <w:rPr>
                <w:rFonts w:ascii="Times New Roman" w:eastAsia="方正博雅宋_GBK" w:hAnsi="Times New Roman" w:cs="Times New Roman"/>
                <w:w w:val="105"/>
                <w:kern w:val="18"/>
                <w:sz w:val="16"/>
                <w:szCs w:val="10"/>
              </w:rPr>
              <w:t>1075.563903</w:t>
            </w:r>
          </w:p>
        </w:tc>
      </w:tr>
    </w:tbl>
    <w:p w14:paraId="143EC9F1" w14:textId="77777777" w:rsidR="0054060A" w:rsidRDefault="0054060A" w:rsidP="0054060A">
      <w:pPr>
        <w:pStyle w:val="ab"/>
        <w:ind w:firstLine="400"/>
      </w:pPr>
    </w:p>
    <w:p w14:paraId="059BBAE1" w14:textId="064374A0" w:rsidR="00D012AF" w:rsidRDefault="00D012AF" w:rsidP="00D012AF">
      <w:pPr>
        <w:pStyle w:val="2"/>
        <w:rPr>
          <w:kern w:val="2"/>
        </w:rPr>
      </w:pPr>
      <w:bookmarkStart w:id="19" w:name="header-n503"/>
      <w:bookmarkEnd w:id="19"/>
      <w:r>
        <w:rPr>
          <w:rStyle w:val="24"/>
        </w:rPr>
        <w:t> </w:t>
      </w:r>
      <w:r>
        <w:rPr>
          <w:b/>
          <w:bCs/>
          <w:noProof/>
          <w:color w:val="FFFFFF"/>
          <w:kern w:val="2"/>
          <w:sz w:val="20"/>
        </w:rPr>
        <w:drawing>
          <wp:anchor distT="0" distB="0" distL="114300" distR="114300" simplePos="0" relativeHeight="251681792" behindDoc="1" locked="0" layoutInCell="1" allowOverlap="1" wp14:anchorId="56CC005F" wp14:editId="6B3725EF">
            <wp:simplePos x="0" y="0"/>
            <wp:positionH relativeFrom="column">
              <wp:posOffset>3810</wp:posOffset>
            </wp:positionH>
            <wp:positionV relativeFrom="paragraph">
              <wp:posOffset>109220</wp:posOffset>
            </wp:positionV>
            <wp:extent cx="4887595" cy="394335"/>
            <wp:effectExtent l="0" t="0" r="8255" b="5715"/>
            <wp:wrapNone/>
            <wp:docPr id="54" name="图片 54" descr="标题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7"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7595"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24"/>
          <w:rFonts w:hint="cs"/>
        </w:rPr>
        <w:t> </w:t>
      </w:r>
      <w:r>
        <w:rPr>
          <w:rStyle w:val="24"/>
          <w:rFonts w:hint="eastAsia"/>
        </w:rPr>
        <w:t>4.</w:t>
      </w:r>
      <w:r w:rsidR="00EC009F">
        <w:rPr>
          <w:rStyle w:val="24"/>
          <w:rFonts w:hint="eastAsia"/>
        </w:rPr>
        <w:t>9</w:t>
      </w:r>
      <w:r>
        <w:rPr>
          <w:rFonts w:hint="eastAsia"/>
          <w:color w:val="FFFFFF"/>
          <w:kern w:val="2"/>
        </w:rPr>
        <w:t xml:space="preserve">  </w:t>
      </w:r>
      <w:r w:rsidRPr="00D012AF">
        <w:rPr>
          <w:b/>
        </w:rPr>
        <w:t>SVM</w:t>
      </w:r>
      <w:r w:rsidRPr="00B924E5">
        <w:t>小结</w:t>
      </w:r>
    </w:p>
    <w:p w14:paraId="425CF74B" w14:textId="2DC5D6C9" w:rsidR="000D75D5" w:rsidRPr="0093052B" w:rsidRDefault="000D75D5" w:rsidP="0093052B">
      <w:pPr>
        <w:ind w:firstLine="400"/>
        <w:rPr>
          <w:rFonts w:ascii="Cambria Math" w:hAnsi="Cambria Math"/>
          <w:color w:val="000000"/>
          <w:kern w:val="2"/>
        </w:rPr>
      </w:pPr>
      <w:r w:rsidRPr="0093052B">
        <w:rPr>
          <w:rFonts w:ascii="Cambria Math" w:hAnsi="Cambria Math"/>
          <w:color w:val="000000"/>
          <w:kern w:val="2"/>
        </w:rPr>
        <w:t>SVM</w:t>
      </w:r>
      <w:r w:rsidRPr="0093052B">
        <w:rPr>
          <w:rFonts w:ascii="Cambria Math" w:hAnsi="Cambria Math"/>
          <w:color w:val="000000"/>
          <w:kern w:val="2"/>
        </w:rPr>
        <w:t>算法是一个很优秀的算法，在集成学习和深度神经网络算法没有表现出优越性之前，</w:t>
      </w:r>
      <w:r w:rsidRPr="0093052B">
        <w:rPr>
          <w:rFonts w:ascii="Cambria Math" w:hAnsi="Cambria Math"/>
          <w:color w:val="000000"/>
          <w:kern w:val="2"/>
        </w:rPr>
        <w:t>SVM</w:t>
      </w:r>
      <w:r w:rsidRPr="0093052B">
        <w:rPr>
          <w:rFonts w:ascii="Cambria Math" w:hAnsi="Cambria Math"/>
          <w:color w:val="000000"/>
          <w:kern w:val="2"/>
        </w:rPr>
        <w:t>占据着统治地位。在当前大数据时代的大样本背景下，</w:t>
      </w:r>
      <w:r w:rsidRPr="0093052B">
        <w:rPr>
          <w:rFonts w:ascii="Cambria Math" w:hAnsi="Cambria Math"/>
          <w:color w:val="000000"/>
          <w:kern w:val="2"/>
        </w:rPr>
        <w:t>SVM</w:t>
      </w:r>
      <w:r w:rsidR="00EC009F" w:rsidRPr="0093052B">
        <w:rPr>
          <w:rFonts w:ascii="Cambria Math" w:hAnsi="Cambria Math"/>
          <w:color w:val="000000"/>
          <w:kern w:val="2"/>
        </w:rPr>
        <w:t>因其在大样本时超</w:t>
      </w:r>
      <w:r w:rsidRPr="0093052B">
        <w:rPr>
          <w:rFonts w:ascii="Cambria Math" w:hAnsi="Cambria Math"/>
          <w:color w:val="000000"/>
          <w:kern w:val="2"/>
        </w:rPr>
        <w:t>大的计算量，热度有所下降。</w:t>
      </w:r>
    </w:p>
    <w:p w14:paraId="0387E2E0" w14:textId="77777777" w:rsidR="000D75D5" w:rsidRPr="0093052B" w:rsidRDefault="000D75D5" w:rsidP="0093052B">
      <w:pPr>
        <w:ind w:firstLine="400"/>
        <w:rPr>
          <w:rFonts w:ascii="Cambria Math" w:hAnsi="Cambria Math"/>
          <w:color w:val="000000"/>
          <w:kern w:val="2"/>
        </w:rPr>
      </w:pPr>
      <w:r w:rsidRPr="0093052B">
        <w:rPr>
          <w:rFonts w:ascii="Cambria Math" w:hAnsi="Cambria Math"/>
          <w:color w:val="000000"/>
          <w:kern w:val="2"/>
        </w:rPr>
        <w:t>SVM</w:t>
      </w:r>
      <w:r w:rsidRPr="0093052B">
        <w:rPr>
          <w:rFonts w:ascii="Cambria Math" w:hAnsi="Cambria Math"/>
          <w:color w:val="000000"/>
          <w:kern w:val="2"/>
        </w:rPr>
        <w:t>算法的主要优点有：</w:t>
      </w:r>
    </w:p>
    <w:p w14:paraId="0F174AB3" w14:textId="69B87ED8" w:rsidR="000D75D5" w:rsidRPr="0093052B" w:rsidRDefault="000D75D5" w:rsidP="0093052B">
      <w:pPr>
        <w:ind w:firstLine="400"/>
        <w:rPr>
          <w:rFonts w:ascii="Cambria Math" w:hAnsi="Cambria Math"/>
          <w:color w:val="000000"/>
          <w:kern w:val="2"/>
        </w:rPr>
      </w:pPr>
      <w:r w:rsidRPr="0093052B">
        <w:rPr>
          <w:rFonts w:ascii="Cambria Math" w:hAnsi="Cambria Math"/>
          <w:color w:val="000000"/>
          <w:kern w:val="2"/>
        </w:rPr>
        <w:t>1</w:t>
      </w:r>
      <w:r w:rsidR="00704284" w:rsidRPr="0093052B">
        <w:rPr>
          <w:rFonts w:ascii="Cambria Math" w:hAnsi="Cambria Math"/>
          <w:color w:val="000000"/>
          <w:kern w:val="2"/>
        </w:rPr>
        <w:t>．</w:t>
      </w:r>
      <w:bookmarkStart w:id="20" w:name="_GoBack"/>
      <w:r w:rsidRPr="0093052B">
        <w:rPr>
          <w:rFonts w:ascii="Cambria Math" w:hAnsi="Cambria Math"/>
          <w:color w:val="000000"/>
          <w:kern w:val="2"/>
        </w:rPr>
        <w:t>解决高</w:t>
      </w:r>
      <w:r w:rsidR="0093052B">
        <w:rPr>
          <w:rFonts w:ascii="Cambria Math" w:hAnsi="Cambria Math"/>
          <w:color w:val="000000"/>
          <w:kern w:val="2"/>
        </w:rPr>
        <w:t>维特征的分类问题和回归问题很有效，在特征维度大于样本数时依然有</w:t>
      </w:r>
      <w:r w:rsidRPr="0093052B">
        <w:rPr>
          <w:rFonts w:ascii="Cambria Math" w:hAnsi="Cambria Math"/>
          <w:color w:val="000000"/>
          <w:kern w:val="2"/>
        </w:rPr>
        <w:t>好的效果。</w:t>
      </w:r>
    </w:p>
    <w:p w14:paraId="0B9965A9" w14:textId="77777777" w:rsidR="000D75D5" w:rsidRPr="0093052B" w:rsidRDefault="000D75D5" w:rsidP="0093052B">
      <w:pPr>
        <w:ind w:firstLine="400"/>
        <w:rPr>
          <w:rFonts w:ascii="Cambria Math" w:hAnsi="Cambria Math"/>
          <w:color w:val="000000"/>
          <w:kern w:val="2"/>
        </w:rPr>
      </w:pPr>
      <w:r w:rsidRPr="0093052B">
        <w:rPr>
          <w:rFonts w:ascii="Cambria Math" w:hAnsi="Cambria Math"/>
          <w:color w:val="000000"/>
          <w:kern w:val="2"/>
        </w:rPr>
        <w:t>2</w:t>
      </w:r>
      <w:r w:rsidR="00704284" w:rsidRPr="0093052B">
        <w:rPr>
          <w:rFonts w:ascii="Cambria Math" w:hAnsi="Cambria Math"/>
          <w:color w:val="000000"/>
          <w:kern w:val="2"/>
        </w:rPr>
        <w:t>．</w:t>
      </w:r>
      <w:r w:rsidRPr="0093052B">
        <w:rPr>
          <w:rFonts w:ascii="Cambria Math" w:hAnsi="Cambria Math"/>
          <w:color w:val="000000"/>
          <w:kern w:val="2"/>
        </w:rPr>
        <w:t>仅仅使用一部分支持向量来做超平面的决策，无需依赖全部数据。</w:t>
      </w:r>
    </w:p>
    <w:p w14:paraId="16DDB374" w14:textId="63DCE1DA" w:rsidR="000D75D5" w:rsidRPr="0093052B" w:rsidRDefault="000D75D5" w:rsidP="0093052B">
      <w:pPr>
        <w:ind w:firstLine="400"/>
        <w:rPr>
          <w:rFonts w:ascii="Cambria Math" w:hAnsi="Cambria Math"/>
          <w:color w:val="000000"/>
          <w:kern w:val="2"/>
        </w:rPr>
      </w:pPr>
      <w:r w:rsidRPr="0093052B">
        <w:rPr>
          <w:rFonts w:ascii="Cambria Math" w:hAnsi="Cambria Math"/>
          <w:color w:val="000000"/>
          <w:kern w:val="2"/>
        </w:rPr>
        <w:t>3</w:t>
      </w:r>
      <w:r w:rsidR="00704284" w:rsidRPr="0093052B">
        <w:rPr>
          <w:rFonts w:ascii="Cambria Math" w:hAnsi="Cambria Math"/>
          <w:color w:val="000000"/>
          <w:kern w:val="2"/>
        </w:rPr>
        <w:t>．</w:t>
      </w:r>
      <w:r w:rsidRPr="0093052B">
        <w:rPr>
          <w:rFonts w:ascii="Cambria Math" w:hAnsi="Cambria Math"/>
          <w:color w:val="000000"/>
          <w:kern w:val="2"/>
        </w:rPr>
        <w:t>结合核函数使用，可以灵活地解决非线性的分类</w:t>
      </w:r>
      <w:r w:rsidR="00C077BD" w:rsidRPr="0093052B">
        <w:rPr>
          <w:rFonts w:ascii="Cambria Math" w:hAnsi="Cambria Math" w:hint="eastAsia"/>
          <w:color w:val="000000"/>
          <w:kern w:val="2"/>
        </w:rPr>
        <w:t>和</w:t>
      </w:r>
      <w:r w:rsidRPr="0093052B">
        <w:rPr>
          <w:rFonts w:ascii="Cambria Math" w:hAnsi="Cambria Math"/>
          <w:color w:val="000000"/>
          <w:kern w:val="2"/>
        </w:rPr>
        <w:t>回归问题。</w:t>
      </w:r>
    </w:p>
    <w:p w14:paraId="523A1F50" w14:textId="77777777" w:rsidR="000D75D5" w:rsidRPr="0093052B" w:rsidRDefault="000D75D5" w:rsidP="0093052B">
      <w:pPr>
        <w:ind w:firstLine="400"/>
        <w:rPr>
          <w:rFonts w:ascii="Cambria Math" w:hAnsi="Cambria Math"/>
          <w:color w:val="000000"/>
          <w:kern w:val="2"/>
        </w:rPr>
      </w:pPr>
      <w:r w:rsidRPr="0093052B">
        <w:rPr>
          <w:rFonts w:ascii="Cambria Math" w:hAnsi="Cambria Math"/>
          <w:color w:val="000000"/>
          <w:kern w:val="2"/>
        </w:rPr>
        <w:t>4</w:t>
      </w:r>
      <w:r w:rsidR="00704284" w:rsidRPr="0093052B">
        <w:rPr>
          <w:rFonts w:ascii="Cambria Math" w:hAnsi="Cambria Math"/>
          <w:color w:val="000000"/>
          <w:kern w:val="2"/>
        </w:rPr>
        <w:t>．</w:t>
      </w:r>
      <w:r w:rsidRPr="0093052B">
        <w:rPr>
          <w:rFonts w:ascii="Cambria Math" w:hAnsi="Cambria Math"/>
          <w:color w:val="000000"/>
          <w:kern w:val="2"/>
        </w:rPr>
        <w:t>对小样本情况尤其适用，分类准确率高，泛化能力强。</w:t>
      </w:r>
    </w:p>
    <w:bookmarkEnd w:id="20"/>
    <w:p w14:paraId="1AD0266B" w14:textId="77777777" w:rsidR="000D75D5" w:rsidRPr="0093052B" w:rsidRDefault="000D75D5" w:rsidP="0093052B">
      <w:pPr>
        <w:ind w:firstLine="400"/>
        <w:rPr>
          <w:rFonts w:ascii="Cambria Math" w:hAnsi="Cambria Math"/>
          <w:color w:val="000000"/>
          <w:kern w:val="2"/>
        </w:rPr>
      </w:pPr>
      <w:r w:rsidRPr="0093052B">
        <w:rPr>
          <w:rFonts w:ascii="Cambria Math" w:hAnsi="Cambria Math"/>
          <w:color w:val="000000"/>
          <w:kern w:val="2"/>
        </w:rPr>
        <w:t>SVM</w:t>
      </w:r>
      <w:r w:rsidRPr="0093052B">
        <w:rPr>
          <w:rFonts w:ascii="Cambria Math" w:hAnsi="Cambria Math"/>
          <w:color w:val="000000"/>
          <w:kern w:val="2"/>
        </w:rPr>
        <w:t>算法的主要缺点有：</w:t>
      </w:r>
    </w:p>
    <w:p w14:paraId="3E5E8EFE" w14:textId="77777777" w:rsidR="000D75D5" w:rsidRPr="0093052B" w:rsidRDefault="000D75D5" w:rsidP="0093052B">
      <w:pPr>
        <w:ind w:firstLine="400"/>
        <w:rPr>
          <w:rFonts w:ascii="Cambria Math" w:hAnsi="Cambria Math"/>
          <w:color w:val="000000"/>
          <w:kern w:val="2"/>
        </w:rPr>
      </w:pPr>
      <w:r w:rsidRPr="0093052B">
        <w:rPr>
          <w:rFonts w:ascii="Cambria Math" w:hAnsi="Cambria Math"/>
          <w:color w:val="000000"/>
          <w:kern w:val="2"/>
        </w:rPr>
        <w:t>1</w:t>
      </w:r>
      <w:r w:rsidR="00704284" w:rsidRPr="0093052B">
        <w:rPr>
          <w:rFonts w:ascii="Cambria Math" w:hAnsi="Cambria Math"/>
          <w:color w:val="000000"/>
          <w:kern w:val="2"/>
        </w:rPr>
        <w:t>．</w:t>
      </w:r>
      <w:r w:rsidRPr="0093052B">
        <w:rPr>
          <w:rFonts w:ascii="Cambria Math" w:hAnsi="Cambria Math"/>
          <w:color w:val="000000"/>
          <w:kern w:val="2"/>
        </w:rPr>
        <w:t>当样本量非常大和核函数映射维度非常高时，计算量过大。</w:t>
      </w:r>
    </w:p>
    <w:p w14:paraId="4CA081FC" w14:textId="77777777" w:rsidR="000D75D5" w:rsidRPr="0093052B" w:rsidRDefault="000D75D5" w:rsidP="0093052B">
      <w:pPr>
        <w:ind w:firstLine="400"/>
        <w:rPr>
          <w:rFonts w:ascii="Cambria Math" w:hAnsi="Cambria Math"/>
          <w:color w:val="000000"/>
          <w:kern w:val="2"/>
        </w:rPr>
      </w:pPr>
      <w:r w:rsidRPr="0093052B">
        <w:rPr>
          <w:rFonts w:ascii="Cambria Math" w:hAnsi="Cambria Math"/>
          <w:color w:val="000000"/>
          <w:kern w:val="2"/>
        </w:rPr>
        <w:lastRenderedPageBreak/>
        <w:t>2</w:t>
      </w:r>
      <w:r w:rsidR="00704284" w:rsidRPr="0093052B">
        <w:rPr>
          <w:rFonts w:ascii="Cambria Math" w:hAnsi="Cambria Math"/>
          <w:color w:val="000000"/>
          <w:kern w:val="2"/>
        </w:rPr>
        <w:t>．</w:t>
      </w:r>
      <w:r w:rsidRPr="0093052B">
        <w:rPr>
          <w:rFonts w:ascii="Cambria Math" w:hAnsi="Cambria Math"/>
          <w:color w:val="000000"/>
          <w:kern w:val="2"/>
        </w:rPr>
        <w:t>核函数选择没有通用标准。</w:t>
      </w:r>
    </w:p>
    <w:p w14:paraId="44A786F9" w14:textId="25DF67BB" w:rsidR="000D75D5" w:rsidRPr="0093052B" w:rsidRDefault="000D75D5" w:rsidP="0093052B">
      <w:pPr>
        <w:ind w:firstLine="400"/>
        <w:rPr>
          <w:rFonts w:ascii="Cambria Math" w:hAnsi="Cambria Math"/>
          <w:color w:val="000000"/>
          <w:kern w:val="2"/>
        </w:rPr>
      </w:pPr>
      <w:r w:rsidRPr="0093052B">
        <w:rPr>
          <w:rFonts w:ascii="Cambria Math" w:hAnsi="Cambria Math"/>
          <w:color w:val="000000"/>
          <w:kern w:val="2"/>
        </w:rPr>
        <w:t>3</w:t>
      </w:r>
      <w:r w:rsidR="00704284" w:rsidRPr="0093052B">
        <w:rPr>
          <w:rFonts w:ascii="Cambria Math" w:hAnsi="Cambria Math"/>
          <w:color w:val="000000"/>
          <w:kern w:val="2"/>
        </w:rPr>
        <w:t>．</w:t>
      </w:r>
      <w:r w:rsidRPr="0093052B">
        <w:rPr>
          <w:rFonts w:ascii="Cambria Math" w:hAnsi="Cambria Math"/>
          <w:color w:val="000000"/>
          <w:kern w:val="2"/>
        </w:rPr>
        <w:t>SVM</w:t>
      </w:r>
      <w:r w:rsidRPr="0093052B">
        <w:rPr>
          <w:rFonts w:ascii="Cambria Math" w:hAnsi="Cambria Math"/>
          <w:color w:val="000000"/>
          <w:kern w:val="2"/>
        </w:rPr>
        <w:t>对噪声数据敏感。</w:t>
      </w:r>
    </w:p>
    <w:p w14:paraId="6D42FCCB" w14:textId="1B42E75C" w:rsidR="003518A0" w:rsidRDefault="003518A0" w:rsidP="003518A0">
      <w:pPr>
        <w:pStyle w:val="2"/>
        <w:rPr>
          <w:kern w:val="2"/>
        </w:rPr>
      </w:pPr>
      <w:r>
        <w:rPr>
          <w:rStyle w:val="24"/>
        </w:rPr>
        <w:t> </w:t>
      </w:r>
      <w:r>
        <w:rPr>
          <w:b/>
          <w:bCs/>
          <w:noProof/>
          <w:color w:val="FFFFFF"/>
          <w:kern w:val="2"/>
          <w:sz w:val="20"/>
        </w:rPr>
        <w:drawing>
          <wp:anchor distT="0" distB="0" distL="114300" distR="114300" simplePos="0" relativeHeight="251683840" behindDoc="1" locked="0" layoutInCell="1" allowOverlap="1" wp14:anchorId="383B7E2C" wp14:editId="5D643E1E">
            <wp:simplePos x="0" y="0"/>
            <wp:positionH relativeFrom="column">
              <wp:posOffset>3810</wp:posOffset>
            </wp:positionH>
            <wp:positionV relativeFrom="paragraph">
              <wp:posOffset>109220</wp:posOffset>
            </wp:positionV>
            <wp:extent cx="4887595" cy="394335"/>
            <wp:effectExtent l="0" t="0" r="8255" b="5715"/>
            <wp:wrapNone/>
            <wp:docPr id="52" name="图片 52" descr="标题2"/>
            <wp:cNvGraphicFramePr/>
            <a:graphic xmlns:a="http://schemas.openxmlformats.org/drawingml/2006/main">
              <a:graphicData uri="http://schemas.openxmlformats.org/drawingml/2006/picture">
                <pic:pic xmlns:pic="http://schemas.openxmlformats.org/drawingml/2006/picture">
                  <pic:nvPicPr>
                    <pic:cNvPr id="15" name="图片 15" descr="标题2"/>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887595" cy="394335"/>
                    </a:xfrm>
                    <a:prstGeom prst="rect">
                      <a:avLst/>
                    </a:prstGeom>
                    <a:noFill/>
                    <a:ln>
                      <a:noFill/>
                    </a:ln>
                  </pic:spPr>
                </pic:pic>
              </a:graphicData>
            </a:graphic>
          </wp:anchor>
        </w:drawing>
      </w:r>
      <w:r>
        <w:rPr>
          <w:rStyle w:val="24"/>
          <w:rFonts w:hint="cs"/>
        </w:rPr>
        <w:t> </w:t>
      </w:r>
      <w:r>
        <w:rPr>
          <w:rStyle w:val="24"/>
          <w:rFonts w:hint="eastAsia"/>
        </w:rPr>
        <w:t>4.9</w:t>
      </w:r>
      <w:r>
        <w:rPr>
          <w:rFonts w:hint="eastAsia"/>
          <w:color w:val="FFFFFF"/>
          <w:kern w:val="2"/>
        </w:rPr>
        <w:t xml:space="preserve">  </w:t>
      </w:r>
      <w:r>
        <w:rPr>
          <w:rFonts w:hint="eastAsia"/>
          <w:kern w:val="2"/>
        </w:rPr>
        <w:t>习题</w:t>
      </w:r>
    </w:p>
    <w:p w14:paraId="3DE8E990" w14:textId="23A9A269" w:rsidR="003518A0" w:rsidRPr="0093052B" w:rsidRDefault="00A51EE3" w:rsidP="0093052B">
      <w:pPr>
        <w:pStyle w:val="afff6"/>
        <w:numPr>
          <w:ilvl w:val="0"/>
          <w:numId w:val="27"/>
        </w:numPr>
        <w:ind w:firstLineChars="0"/>
        <w:rPr>
          <w:rFonts w:ascii="Cambria Math" w:hAnsi="Cambria Math"/>
          <w:color w:val="000000"/>
          <w:kern w:val="2"/>
        </w:rPr>
      </w:pPr>
      <w:r w:rsidRPr="0093052B">
        <w:rPr>
          <w:rFonts w:ascii="Cambria Math" w:hAnsi="Cambria Math"/>
          <w:color w:val="000000"/>
          <w:kern w:val="2"/>
        </w:rPr>
        <w:t>假设您正在使用线性</w:t>
      </w:r>
      <w:r w:rsidRPr="0093052B">
        <w:rPr>
          <w:rFonts w:ascii="Cambria Math" w:hAnsi="Cambria Math"/>
          <w:color w:val="000000"/>
          <w:kern w:val="2"/>
        </w:rPr>
        <w:t>SVM</w:t>
      </w:r>
      <w:r w:rsidRPr="0093052B">
        <w:rPr>
          <w:rFonts w:ascii="Cambria Math" w:hAnsi="Cambria Math"/>
          <w:color w:val="000000"/>
          <w:kern w:val="2"/>
        </w:rPr>
        <w:t>分类器</w:t>
      </w:r>
      <w:r w:rsidRPr="0093052B">
        <w:rPr>
          <w:rFonts w:ascii="Cambria Math" w:hAnsi="Cambria Math" w:hint="eastAsia"/>
          <w:color w:val="000000"/>
          <w:kern w:val="2"/>
        </w:rPr>
        <w:t>解决如下图所示的</w:t>
      </w:r>
      <w:r w:rsidRPr="0093052B">
        <w:rPr>
          <w:rFonts w:ascii="Cambria Math" w:hAnsi="Cambria Math"/>
          <w:color w:val="000000"/>
          <w:kern w:val="2"/>
        </w:rPr>
        <w:t>2</w:t>
      </w:r>
      <w:r w:rsidRPr="0093052B">
        <w:rPr>
          <w:rFonts w:ascii="Cambria Math" w:hAnsi="Cambria Math"/>
          <w:color w:val="000000"/>
          <w:kern w:val="2"/>
        </w:rPr>
        <w:t>类分类问题，其中一些点用红色圆圈圈出，代表支持向量。</w:t>
      </w:r>
      <w:r w:rsidR="003518A0" w:rsidRPr="0093052B">
        <w:rPr>
          <w:rFonts w:ascii="Cambria Math" w:hAnsi="Cambria Math"/>
          <w:color w:val="000000"/>
          <w:kern w:val="2"/>
        </w:rPr>
        <w:t>以下哪</w:t>
      </w:r>
      <w:r w:rsidRPr="0093052B">
        <w:rPr>
          <w:rFonts w:ascii="Cambria Math" w:hAnsi="Cambria Math" w:hint="eastAsia"/>
          <w:color w:val="000000"/>
          <w:kern w:val="2"/>
        </w:rPr>
        <w:t>些</w:t>
      </w:r>
      <w:r w:rsidR="003518A0" w:rsidRPr="0093052B">
        <w:rPr>
          <w:rFonts w:ascii="Cambria Math" w:hAnsi="Cambria Math"/>
          <w:color w:val="000000"/>
          <w:kern w:val="2"/>
        </w:rPr>
        <w:t>选项是正确的？</w:t>
      </w:r>
    </w:p>
    <w:p w14:paraId="4D4FBE8A" w14:textId="72AF4956" w:rsidR="00A51EE3" w:rsidRPr="00A51EE3" w:rsidRDefault="00A51EE3" w:rsidP="00A51EE3">
      <w:pPr>
        <w:pStyle w:val="afff6"/>
        <w:ind w:left="840" w:firstLineChars="0" w:firstLine="0"/>
        <w:rPr>
          <w:rFonts w:eastAsiaTheme="majorEastAsia"/>
          <w:sz w:val="24"/>
        </w:rPr>
      </w:pPr>
      <w:r w:rsidRPr="00701BC8">
        <w:rPr>
          <w:rFonts w:eastAsia="SimSun"/>
          <w:noProof/>
          <w:color w:val="0037EE"/>
          <w:sz w:val="21"/>
          <w:szCs w:val="21"/>
        </w:rPr>
        <w:drawing>
          <wp:inline distT="0" distB="0" distL="0" distR="0" wp14:anchorId="499D6945" wp14:editId="5C069F71">
            <wp:extent cx="2216199" cy="1373465"/>
            <wp:effectExtent l="0" t="0" r="0" b="0"/>
            <wp:docPr id="27" name="图片 27" descr="https://cdn.analyticsvidhya.com/wp-content/uploads/2017/09/01154204/Image_1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9/01154204/Image_18-19.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6191" cy="1392052"/>
                    </a:xfrm>
                    <a:prstGeom prst="rect">
                      <a:avLst/>
                    </a:prstGeom>
                    <a:noFill/>
                    <a:ln>
                      <a:noFill/>
                    </a:ln>
                  </pic:spPr>
                </pic:pic>
              </a:graphicData>
            </a:graphic>
          </wp:inline>
        </w:drawing>
      </w:r>
    </w:p>
    <w:p w14:paraId="2B550FDB" w14:textId="2B30260F" w:rsidR="003518A0" w:rsidRPr="00595044" w:rsidRDefault="003518A0" w:rsidP="00595044">
      <w:pPr>
        <w:ind w:firstLineChars="0" w:firstLine="0"/>
        <w:rPr>
          <w:rFonts w:ascii="Cambria Math" w:hAnsi="Cambria Math"/>
          <w:color w:val="000000"/>
          <w:kern w:val="2"/>
        </w:rPr>
      </w:pPr>
      <w:r w:rsidRPr="00595044">
        <w:rPr>
          <w:rFonts w:ascii="Cambria Math" w:hAnsi="Cambria Math"/>
          <w:color w:val="000000"/>
          <w:kern w:val="2"/>
        </w:rPr>
        <w:t>（</w:t>
      </w:r>
      <w:r w:rsidRPr="00595044">
        <w:rPr>
          <w:rFonts w:ascii="Cambria Math" w:hAnsi="Cambria Math"/>
          <w:color w:val="000000"/>
          <w:kern w:val="2"/>
        </w:rPr>
        <w:t>A</w:t>
      </w:r>
      <w:r w:rsidRPr="00595044">
        <w:rPr>
          <w:rFonts w:ascii="Cambria Math" w:hAnsi="Cambria Math"/>
          <w:color w:val="000000"/>
          <w:kern w:val="2"/>
        </w:rPr>
        <w:t>）</w:t>
      </w:r>
      <w:r w:rsidR="00A51EE3" w:rsidRPr="00595044">
        <w:rPr>
          <w:rFonts w:ascii="Cambria Math" w:hAnsi="Cambria Math"/>
          <w:color w:val="000000"/>
          <w:kern w:val="2"/>
        </w:rPr>
        <w:t>如果从数据中删除任一红色圆圈点，决策界限会改变</w:t>
      </w:r>
      <w:r w:rsidRPr="00595044">
        <w:rPr>
          <w:rFonts w:ascii="Cambria Math" w:hAnsi="Cambria Math"/>
          <w:color w:val="000000"/>
          <w:kern w:val="2"/>
        </w:rPr>
        <w:t>；</w:t>
      </w:r>
    </w:p>
    <w:p w14:paraId="794E1687" w14:textId="7130CE56" w:rsidR="003518A0" w:rsidRPr="00595044" w:rsidRDefault="003518A0" w:rsidP="00595044">
      <w:pPr>
        <w:ind w:firstLineChars="0" w:firstLine="0"/>
        <w:rPr>
          <w:rFonts w:ascii="Cambria Math" w:hAnsi="Cambria Math"/>
          <w:color w:val="000000"/>
          <w:kern w:val="2"/>
        </w:rPr>
      </w:pPr>
      <w:r w:rsidRPr="00595044">
        <w:rPr>
          <w:rFonts w:ascii="Cambria Math" w:hAnsi="Cambria Math"/>
          <w:color w:val="000000"/>
          <w:kern w:val="2"/>
        </w:rPr>
        <w:t>（</w:t>
      </w:r>
      <w:r w:rsidRPr="00595044">
        <w:rPr>
          <w:rFonts w:ascii="Cambria Math" w:hAnsi="Cambria Math"/>
          <w:color w:val="000000"/>
          <w:kern w:val="2"/>
        </w:rPr>
        <w:t>B</w:t>
      </w:r>
      <w:r w:rsidRPr="00595044">
        <w:rPr>
          <w:rFonts w:ascii="Cambria Math" w:hAnsi="Cambria Math"/>
          <w:color w:val="000000"/>
          <w:kern w:val="2"/>
        </w:rPr>
        <w:t>）</w:t>
      </w:r>
      <w:r w:rsidR="00A51EE3" w:rsidRPr="00595044">
        <w:rPr>
          <w:rFonts w:ascii="Cambria Math" w:hAnsi="Cambria Math"/>
          <w:color w:val="000000"/>
          <w:kern w:val="2"/>
        </w:rPr>
        <w:t>如果从数据中删除任一红色圆圈点，决策界限</w:t>
      </w:r>
      <w:r w:rsidR="00A51EE3" w:rsidRPr="00595044">
        <w:rPr>
          <w:rFonts w:ascii="Cambria Math" w:hAnsi="Cambria Math" w:hint="eastAsia"/>
          <w:color w:val="000000"/>
          <w:kern w:val="2"/>
        </w:rPr>
        <w:t>不</w:t>
      </w:r>
      <w:r w:rsidR="00A51EE3" w:rsidRPr="00595044">
        <w:rPr>
          <w:rFonts w:ascii="Cambria Math" w:hAnsi="Cambria Math"/>
          <w:color w:val="000000"/>
          <w:kern w:val="2"/>
        </w:rPr>
        <w:t>会改变</w:t>
      </w:r>
      <w:r w:rsidRPr="00595044">
        <w:rPr>
          <w:rFonts w:ascii="Cambria Math" w:hAnsi="Cambria Math"/>
          <w:color w:val="000000"/>
          <w:kern w:val="2"/>
        </w:rPr>
        <w:t>；</w:t>
      </w:r>
    </w:p>
    <w:p w14:paraId="43C32E4E" w14:textId="67E01980" w:rsidR="003518A0" w:rsidRPr="00595044" w:rsidRDefault="003518A0" w:rsidP="00595044">
      <w:pPr>
        <w:ind w:firstLineChars="0" w:firstLine="0"/>
        <w:rPr>
          <w:rFonts w:ascii="Cambria Math" w:hAnsi="Cambria Math"/>
          <w:color w:val="000000"/>
          <w:kern w:val="2"/>
        </w:rPr>
      </w:pPr>
      <w:r w:rsidRPr="00595044">
        <w:rPr>
          <w:rFonts w:ascii="Cambria Math" w:hAnsi="Cambria Math"/>
          <w:color w:val="000000"/>
          <w:kern w:val="2"/>
        </w:rPr>
        <w:t>（</w:t>
      </w:r>
      <w:r w:rsidRPr="00595044">
        <w:rPr>
          <w:rFonts w:ascii="Cambria Math" w:hAnsi="Cambria Math"/>
          <w:color w:val="000000"/>
          <w:kern w:val="2"/>
        </w:rPr>
        <w:t>C</w:t>
      </w:r>
      <w:r w:rsidRPr="00595044">
        <w:rPr>
          <w:rFonts w:ascii="Cambria Math" w:hAnsi="Cambria Math"/>
          <w:color w:val="000000"/>
          <w:kern w:val="2"/>
        </w:rPr>
        <w:t>）</w:t>
      </w:r>
      <w:r w:rsidR="00A51EE3" w:rsidRPr="00595044">
        <w:rPr>
          <w:rFonts w:ascii="Cambria Math" w:hAnsi="Cambria Math"/>
          <w:color w:val="000000"/>
          <w:kern w:val="2"/>
        </w:rPr>
        <w:t>如果从数据中删除任一非红色圆圈点，则决策边界会改变</w:t>
      </w:r>
      <w:r w:rsidR="00A51EE3" w:rsidRPr="00595044">
        <w:rPr>
          <w:rFonts w:ascii="Cambria Math" w:hAnsi="Cambria Math" w:hint="eastAsia"/>
          <w:color w:val="000000"/>
          <w:kern w:val="2"/>
        </w:rPr>
        <w:t>；</w:t>
      </w:r>
      <w:r w:rsidRPr="00595044">
        <w:rPr>
          <w:rFonts w:ascii="MS Mincho" w:eastAsia="MS Mincho" w:hAnsi="MS Mincho" w:cs="MS Mincho"/>
          <w:color w:val="000000"/>
          <w:kern w:val="2"/>
        </w:rPr>
        <w:t> </w:t>
      </w:r>
    </w:p>
    <w:p w14:paraId="31D44A84" w14:textId="78689E9E" w:rsidR="003518A0" w:rsidRPr="00595044" w:rsidRDefault="003518A0" w:rsidP="00595044">
      <w:pPr>
        <w:ind w:firstLineChars="0" w:firstLine="0"/>
        <w:rPr>
          <w:rFonts w:ascii="Cambria Math" w:hAnsi="Cambria Math"/>
          <w:color w:val="000000"/>
          <w:kern w:val="2"/>
        </w:rPr>
      </w:pPr>
      <w:r w:rsidRPr="00595044">
        <w:rPr>
          <w:rFonts w:ascii="Cambria Math" w:hAnsi="Cambria Math"/>
          <w:color w:val="000000"/>
          <w:kern w:val="2"/>
        </w:rPr>
        <w:t>（</w:t>
      </w:r>
      <w:r w:rsidRPr="00595044">
        <w:rPr>
          <w:rFonts w:ascii="Cambria Math" w:hAnsi="Cambria Math"/>
          <w:color w:val="000000"/>
          <w:kern w:val="2"/>
        </w:rPr>
        <w:t>D</w:t>
      </w:r>
      <w:r w:rsidRPr="00595044">
        <w:rPr>
          <w:rFonts w:ascii="Cambria Math" w:hAnsi="Cambria Math"/>
          <w:color w:val="000000"/>
          <w:kern w:val="2"/>
        </w:rPr>
        <w:t>）</w:t>
      </w:r>
      <w:r w:rsidR="00A51EE3" w:rsidRPr="00595044">
        <w:rPr>
          <w:rFonts w:ascii="Cambria Math" w:hAnsi="Cambria Math"/>
          <w:color w:val="000000"/>
          <w:kern w:val="2"/>
        </w:rPr>
        <w:t>如果从数据中删除任一非红色圆圈点，则决策边界</w:t>
      </w:r>
      <w:r w:rsidR="00A51EE3" w:rsidRPr="00595044">
        <w:rPr>
          <w:rFonts w:ascii="Cambria Math" w:hAnsi="Cambria Math" w:hint="eastAsia"/>
          <w:color w:val="000000"/>
          <w:kern w:val="2"/>
        </w:rPr>
        <w:t>不</w:t>
      </w:r>
      <w:r w:rsidR="00A51EE3" w:rsidRPr="00595044">
        <w:rPr>
          <w:rFonts w:ascii="Cambria Math" w:hAnsi="Cambria Math"/>
          <w:color w:val="000000"/>
          <w:kern w:val="2"/>
        </w:rPr>
        <w:t>会改变</w:t>
      </w:r>
      <w:r w:rsidR="00A51EE3" w:rsidRPr="00595044">
        <w:rPr>
          <w:rFonts w:ascii="Cambria Math" w:hAnsi="Cambria Math" w:hint="eastAsia"/>
          <w:color w:val="000000"/>
          <w:kern w:val="2"/>
        </w:rPr>
        <w:t>。</w:t>
      </w:r>
    </w:p>
    <w:p w14:paraId="5DDFED78" w14:textId="77777777" w:rsidR="009220EC" w:rsidRPr="00595044" w:rsidRDefault="009220EC" w:rsidP="00595044">
      <w:pPr>
        <w:pStyle w:val="afff6"/>
        <w:numPr>
          <w:ilvl w:val="0"/>
          <w:numId w:val="27"/>
        </w:numPr>
        <w:ind w:firstLineChars="0"/>
        <w:rPr>
          <w:rFonts w:ascii="Cambria Math" w:hAnsi="Cambria Math"/>
          <w:color w:val="000000"/>
          <w:kern w:val="2"/>
        </w:rPr>
      </w:pPr>
      <w:r w:rsidRPr="00595044">
        <w:rPr>
          <w:rFonts w:ascii="Cambria Math" w:hAnsi="Cambria Math"/>
          <w:color w:val="000000"/>
          <w:kern w:val="2"/>
        </w:rPr>
        <w:t>SVM</w:t>
      </w:r>
      <w:r w:rsidRPr="00595044">
        <w:rPr>
          <w:rFonts w:ascii="Cambria Math" w:hAnsi="Cambria Math"/>
          <w:color w:val="000000"/>
          <w:kern w:val="2"/>
        </w:rPr>
        <w:t>的有效性取决于：</w:t>
      </w:r>
    </w:p>
    <w:p w14:paraId="4BEF15DF" w14:textId="6549BB8A" w:rsidR="009220EC" w:rsidRPr="00595044" w:rsidRDefault="009220EC" w:rsidP="00595044">
      <w:pPr>
        <w:ind w:firstLineChars="0" w:firstLine="0"/>
        <w:rPr>
          <w:rFonts w:ascii="Cambria Math" w:hAnsi="Cambria Math"/>
          <w:color w:val="000000"/>
          <w:kern w:val="2"/>
        </w:rPr>
      </w:pPr>
      <w:r w:rsidRPr="00595044">
        <w:rPr>
          <w:rFonts w:ascii="Cambria Math" w:hAnsi="Cambria Math" w:hint="eastAsia"/>
          <w:color w:val="000000"/>
          <w:kern w:val="2"/>
        </w:rPr>
        <w:t>（</w:t>
      </w:r>
      <w:r w:rsidRPr="00595044">
        <w:rPr>
          <w:rFonts w:ascii="Cambria Math" w:hAnsi="Cambria Math"/>
          <w:color w:val="000000"/>
          <w:kern w:val="2"/>
        </w:rPr>
        <w:t>A</w:t>
      </w:r>
      <w:r w:rsidRPr="00595044">
        <w:rPr>
          <w:rFonts w:ascii="Cambria Math" w:hAnsi="Cambria Math"/>
          <w:color w:val="000000"/>
          <w:kern w:val="2"/>
        </w:rPr>
        <w:t>）</w:t>
      </w:r>
      <w:r w:rsidR="009B48B0" w:rsidRPr="00595044">
        <w:rPr>
          <w:rFonts w:ascii="Cambria Math" w:hAnsi="Cambria Math" w:hint="eastAsia"/>
          <w:color w:val="000000"/>
          <w:kern w:val="2"/>
        </w:rPr>
        <w:t>核函数</w:t>
      </w:r>
      <w:r w:rsidRPr="00595044">
        <w:rPr>
          <w:rFonts w:ascii="Cambria Math" w:hAnsi="Cambria Math"/>
          <w:color w:val="000000"/>
          <w:kern w:val="2"/>
        </w:rPr>
        <w:t>选择</w:t>
      </w:r>
    </w:p>
    <w:p w14:paraId="68136A1C" w14:textId="19134910" w:rsidR="009220EC" w:rsidRPr="00595044" w:rsidRDefault="009220EC" w:rsidP="00595044">
      <w:pPr>
        <w:ind w:firstLineChars="0" w:firstLine="0"/>
        <w:rPr>
          <w:rFonts w:ascii="Cambria Math" w:hAnsi="Cambria Math"/>
          <w:color w:val="000000"/>
          <w:kern w:val="2"/>
        </w:rPr>
      </w:pPr>
      <w:r w:rsidRPr="00595044">
        <w:rPr>
          <w:rFonts w:ascii="Cambria Math" w:hAnsi="Cambria Math" w:hint="eastAsia"/>
          <w:color w:val="000000"/>
          <w:kern w:val="2"/>
        </w:rPr>
        <w:t>（</w:t>
      </w:r>
      <w:r w:rsidRPr="00595044">
        <w:rPr>
          <w:rFonts w:ascii="Cambria Math" w:hAnsi="Cambria Math"/>
          <w:color w:val="000000"/>
          <w:kern w:val="2"/>
        </w:rPr>
        <w:t>B</w:t>
      </w:r>
      <w:r w:rsidR="009B48B0" w:rsidRPr="00595044">
        <w:rPr>
          <w:rFonts w:ascii="Cambria Math" w:hAnsi="Cambria Math"/>
          <w:color w:val="000000"/>
          <w:kern w:val="2"/>
        </w:rPr>
        <w:t>）</w:t>
      </w:r>
      <w:r w:rsidR="009B48B0" w:rsidRPr="00595044">
        <w:rPr>
          <w:rFonts w:ascii="Cambria Math" w:hAnsi="Cambria Math" w:hint="eastAsia"/>
          <w:color w:val="000000"/>
          <w:kern w:val="2"/>
        </w:rPr>
        <w:t>核函数的</w:t>
      </w:r>
      <w:r w:rsidRPr="00595044">
        <w:rPr>
          <w:rFonts w:ascii="Cambria Math" w:hAnsi="Cambria Math"/>
          <w:color w:val="000000"/>
          <w:kern w:val="2"/>
        </w:rPr>
        <w:t>参数</w:t>
      </w:r>
    </w:p>
    <w:p w14:paraId="111A15AE" w14:textId="0AFBCE04" w:rsidR="009220EC" w:rsidRPr="00595044" w:rsidRDefault="009220EC" w:rsidP="00595044">
      <w:pPr>
        <w:ind w:firstLineChars="0" w:firstLine="0"/>
        <w:rPr>
          <w:rFonts w:ascii="Cambria Math" w:hAnsi="Cambria Math"/>
          <w:color w:val="000000"/>
          <w:kern w:val="2"/>
        </w:rPr>
      </w:pPr>
      <w:r w:rsidRPr="00595044">
        <w:rPr>
          <w:rFonts w:ascii="Cambria Math" w:hAnsi="Cambria Math" w:hint="eastAsia"/>
          <w:color w:val="000000"/>
          <w:kern w:val="2"/>
        </w:rPr>
        <w:t>（</w:t>
      </w:r>
      <w:r w:rsidRPr="00595044">
        <w:rPr>
          <w:rFonts w:ascii="Cambria Math" w:hAnsi="Cambria Math"/>
          <w:color w:val="000000"/>
          <w:kern w:val="2"/>
        </w:rPr>
        <w:t>C</w:t>
      </w:r>
      <w:r w:rsidRPr="00595044">
        <w:rPr>
          <w:rFonts w:ascii="Cambria Math" w:hAnsi="Cambria Math"/>
          <w:color w:val="000000"/>
          <w:kern w:val="2"/>
        </w:rPr>
        <w:t>）软边距参数</w:t>
      </w:r>
      <m:oMath>
        <m:r>
          <m:rPr>
            <m:sty m:val="p"/>
          </m:rPr>
          <w:rPr>
            <w:rFonts w:ascii="Cambria Math" w:hAnsi="Cambria Math"/>
            <w:color w:val="000000"/>
            <w:kern w:val="2"/>
          </w:rPr>
          <m:t>C</m:t>
        </m:r>
      </m:oMath>
    </w:p>
    <w:p w14:paraId="72A5F16D" w14:textId="30BE795F" w:rsidR="009220EC" w:rsidRPr="00595044" w:rsidRDefault="009220EC" w:rsidP="00595044">
      <w:pPr>
        <w:ind w:firstLineChars="0" w:firstLine="0"/>
        <w:rPr>
          <w:rFonts w:ascii="Cambria Math" w:hAnsi="Cambria Math"/>
          <w:color w:val="000000"/>
          <w:kern w:val="2"/>
        </w:rPr>
      </w:pPr>
      <w:r w:rsidRPr="00595044">
        <w:rPr>
          <w:rFonts w:ascii="Cambria Math" w:hAnsi="Cambria Math" w:hint="eastAsia"/>
          <w:color w:val="000000"/>
          <w:kern w:val="2"/>
        </w:rPr>
        <w:t>（</w:t>
      </w:r>
      <w:r w:rsidRPr="00595044">
        <w:rPr>
          <w:rFonts w:ascii="Cambria Math" w:hAnsi="Cambria Math"/>
          <w:color w:val="000000"/>
          <w:kern w:val="2"/>
        </w:rPr>
        <w:t>D</w:t>
      </w:r>
      <w:r w:rsidRPr="00595044">
        <w:rPr>
          <w:rFonts w:ascii="Cambria Math" w:hAnsi="Cambria Math"/>
          <w:color w:val="000000"/>
          <w:kern w:val="2"/>
        </w:rPr>
        <w:t>）以上所有</w:t>
      </w:r>
    </w:p>
    <w:p w14:paraId="45B740EF" w14:textId="669B2D68" w:rsidR="009B48B0" w:rsidRPr="00595044" w:rsidRDefault="009B48B0" w:rsidP="00595044">
      <w:pPr>
        <w:pStyle w:val="afff6"/>
        <w:numPr>
          <w:ilvl w:val="0"/>
          <w:numId w:val="27"/>
        </w:numPr>
        <w:ind w:firstLineChars="0"/>
        <w:rPr>
          <w:rFonts w:ascii="Cambria Math" w:hAnsi="Cambria Math"/>
          <w:color w:val="000000"/>
          <w:kern w:val="2"/>
        </w:rPr>
      </w:pPr>
      <w:r w:rsidRPr="00595044">
        <w:rPr>
          <w:rFonts w:ascii="Cambria Math" w:hAnsi="Cambria Math" w:hint="eastAsia"/>
          <w:color w:val="000000"/>
          <w:kern w:val="2"/>
        </w:rPr>
        <w:t>当出现下述哪种情况时，</w:t>
      </w:r>
      <w:r w:rsidRPr="00595044">
        <w:rPr>
          <w:rFonts w:ascii="Cambria Math" w:hAnsi="Cambria Math" w:hint="eastAsia"/>
          <w:color w:val="000000"/>
          <w:kern w:val="2"/>
        </w:rPr>
        <w:t>SVM</w:t>
      </w:r>
      <w:r w:rsidRPr="00595044">
        <w:rPr>
          <w:rFonts w:ascii="Cambria Math" w:hAnsi="Cambria Math" w:hint="eastAsia"/>
          <w:color w:val="000000"/>
          <w:kern w:val="2"/>
        </w:rPr>
        <w:t>性能不佳？</w:t>
      </w:r>
    </w:p>
    <w:p w14:paraId="1053A99F" w14:textId="3168EFAC" w:rsidR="009B48B0" w:rsidRPr="00595044" w:rsidRDefault="009B48B0" w:rsidP="00595044">
      <w:pPr>
        <w:ind w:firstLineChars="0" w:firstLine="0"/>
        <w:rPr>
          <w:rFonts w:ascii="Cambria Math" w:hAnsi="Cambria Math"/>
          <w:color w:val="000000"/>
          <w:kern w:val="2"/>
        </w:rPr>
      </w:pPr>
      <w:r w:rsidRPr="00595044">
        <w:rPr>
          <w:rFonts w:ascii="Cambria Math" w:hAnsi="Cambria Math" w:hint="eastAsia"/>
          <w:color w:val="000000"/>
          <w:kern w:val="2"/>
        </w:rPr>
        <w:t>（</w:t>
      </w:r>
      <w:r w:rsidRPr="00595044">
        <w:rPr>
          <w:rFonts w:ascii="Cambria Math" w:hAnsi="Cambria Math"/>
          <w:color w:val="000000"/>
          <w:kern w:val="2"/>
        </w:rPr>
        <w:t>A</w:t>
      </w:r>
      <w:r w:rsidRPr="00595044">
        <w:rPr>
          <w:rFonts w:ascii="Cambria Math" w:hAnsi="Cambria Math"/>
          <w:color w:val="000000"/>
          <w:kern w:val="2"/>
        </w:rPr>
        <w:t>）</w:t>
      </w:r>
      <w:r w:rsidRPr="00595044">
        <w:rPr>
          <w:rFonts w:ascii="Cambria Math" w:hAnsi="Cambria Math" w:hint="eastAsia"/>
          <w:color w:val="000000"/>
          <w:kern w:val="2"/>
        </w:rPr>
        <w:t>数据线性可分</w:t>
      </w:r>
    </w:p>
    <w:p w14:paraId="749EF8BF" w14:textId="7E7FCC1B" w:rsidR="009B48B0" w:rsidRPr="00595044" w:rsidRDefault="009B48B0" w:rsidP="00595044">
      <w:pPr>
        <w:ind w:firstLineChars="0" w:firstLine="0"/>
        <w:rPr>
          <w:rFonts w:ascii="Cambria Math" w:hAnsi="Cambria Math"/>
          <w:color w:val="000000"/>
          <w:kern w:val="2"/>
        </w:rPr>
      </w:pPr>
      <w:r w:rsidRPr="00595044">
        <w:rPr>
          <w:rFonts w:ascii="Cambria Math" w:hAnsi="Cambria Math" w:hint="eastAsia"/>
          <w:color w:val="000000"/>
          <w:kern w:val="2"/>
        </w:rPr>
        <w:t>（</w:t>
      </w:r>
      <w:r w:rsidRPr="00595044">
        <w:rPr>
          <w:rFonts w:ascii="Cambria Math" w:hAnsi="Cambria Math"/>
          <w:color w:val="000000"/>
          <w:kern w:val="2"/>
        </w:rPr>
        <w:t>B</w:t>
      </w:r>
      <w:r w:rsidRPr="00595044">
        <w:rPr>
          <w:rFonts w:ascii="Cambria Math" w:hAnsi="Cambria Math"/>
          <w:color w:val="000000"/>
          <w:kern w:val="2"/>
        </w:rPr>
        <w:t>）</w:t>
      </w:r>
      <w:r w:rsidRPr="00595044">
        <w:rPr>
          <w:rFonts w:ascii="Cambria Math" w:hAnsi="Cambria Math" w:hint="eastAsia"/>
          <w:color w:val="000000"/>
          <w:kern w:val="2"/>
        </w:rPr>
        <w:t>数据干净</w:t>
      </w:r>
    </w:p>
    <w:p w14:paraId="11B9BC3D" w14:textId="5B8EA52E" w:rsidR="009B48B0" w:rsidRPr="00595044" w:rsidRDefault="009B48B0" w:rsidP="00595044">
      <w:pPr>
        <w:ind w:firstLineChars="0" w:firstLine="0"/>
        <w:rPr>
          <w:rFonts w:ascii="Cambria Math" w:hAnsi="Cambria Math"/>
          <w:color w:val="000000"/>
          <w:kern w:val="2"/>
        </w:rPr>
      </w:pPr>
      <w:r w:rsidRPr="00595044">
        <w:rPr>
          <w:rFonts w:ascii="Cambria Math" w:hAnsi="Cambria Math" w:hint="eastAsia"/>
          <w:color w:val="000000"/>
          <w:kern w:val="2"/>
        </w:rPr>
        <w:t>（</w:t>
      </w:r>
      <w:r w:rsidRPr="00595044">
        <w:rPr>
          <w:rFonts w:ascii="Cambria Math" w:hAnsi="Cambria Math"/>
          <w:color w:val="000000"/>
          <w:kern w:val="2"/>
        </w:rPr>
        <w:t>C</w:t>
      </w:r>
      <w:r w:rsidRPr="00595044">
        <w:rPr>
          <w:rFonts w:ascii="Cambria Math" w:hAnsi="Cambria Math"/>
          <w:color w:val="000000"/>
          <w:kern w:val="2"/>
        </w:rPr>
        <w:t>）</w:t>
      </w:r>
      <w:r w:rsidRPr="00595044">
        <w:rPr>
          <w:rFonts w:ascii="Cambria Math" w:hAnsi="Cambria Math" w:hint="eastAsia"/>
          <w:color w:val="000000"/>
          <w:kern w:val="2"/>
        </w:rPr>
        <w:t>数据有噪声</w:t>
      </w:r>
    </w:p>
    <w:p w14:paraId="1CD60861" w14:textId="3A50F533" w:rsidR="0054491A" w:rsidRPr="00595044" w:rsidRDefault="0054491A" w:rsidP="00595044">
      <w:pPr>
        <w:pStyle w:val="afff6"/>
        <w:numPr>
          <w:ilvl w:val="0"/>
          <w:numId w:val="27"/>
        </w:numPr>
        <w:ind w:firstLineChars="0"/>
        <w:rPr>
          <w:rFonts w:ascii="Cambria Math" w:hAnsi="Cambria Math"/>
          <w:color w:val="000000"/>
          <w:kern w:val="2"/>
        </w:rPr>
      </w:pPr>
      <w:r w:rsidRPr="00595044">
        <w:rPr>
          <w:rFonts w:ascii="Cambria Math" w:hAnsi="Cambria Math"/>
          <w:color w:val="000000"/>
          <w:kern w:val="2"/>
        </w:rPr>
        <w:t>假设您在</w:t>
      </w:r>
      <w:r w:rsidRPr="00595044">
        <w:rPr>
          <w:rFonts w:ascii="Cambria Math" w:hAnsi="Cambria Math"/>
          <w:color w:val="000000"/>
          <w:kern w:val="2"/>
        </w:rPr>
        <w:t>SVM</w:t>
      </w:r>
      <w:r w:rsidRPr="00595044">
        <w:rPr>
          <w:rFonts w:ascii="Cambria Math" w:hAnsi="Cambria Math"/>
          <w:color w:val="000000"/>
          <w:kern w:val="2"/>
        </w:rPr>
        <w:t>中使用具有高</w:t>
      </w:r>
      <m:oMath>
        <m:r>
          <m:rPr>
            <m:sty m:val="p"/>
          </m:rPr>
          <w:rPr>
            <w:rFonts w:ascii="Cambria Math" w:hAnsi="Cambria Math"/>
            <w:color w:val="000000"/>
            <w:kern w:val="2"/>
          </w:rPr>
          <m:t>γ</m:t>
        </m:r>
      </m:oMath>
      <w:r w:rsidRPr="00595044">
        <w:rPr>
          <w:rFonts w:ascii="Cambria Math" w:hAnsi="Cambria Math"/>
          <w:color w:val="000000"/>
          <w:kern w:val="2"/>
        </w:rPr>
        <w:t>值的</w:t>
      </w:r>
      <w:r w:rsidRPr="00595044">
        <w:rPr>
          <w:rFonts w:ascii="Cambria Math" w:hAnsi="Cambria Math"/>
          <w:color w:val="000000"/>
          <w:kern w:val="2"/>
        </w:rPr>
        <w:t>RBF</w:t>
      </w:r>
      <w:r w:rsidRPr="00595044">
        <w:rPr>
          <w:rFonts w:ascii="Cambria Math" w:hAnsi="Cambria Math"/>
          <w:color w:val="000000"/>
          <w:kern w:val="2"/>
        </w:rPr>
        <w:t>核</w:t>
      </w:r>
      <w:r w:rsidRPr="00595044">
        <w:rPr>
          <w:rFonts w:ascii="Cambria Math" w:hAnsi="Cambria Math" w:hint="eastAsia"/>
          <w:color w:val="000000"/>
          <w:kern w:val="2"/>
        </w:rPr>
        <w:t>函数</w:t>
      </w:r>
      <w:r w:rsidRPr="00595044">
        <w:rPr>
          <w:rFonts w:ascii="Cambria Math" w:hAnsi="Cambria Math"/>
          <w:color w:val="000000"/>
          <w:kern w:val="2"/>
        </w:rPr>
        <w:t>。这意味着什么？</w:t>
      </w:r>
    </w:p>
    <w:p w14:paraId="75A5A5C6" w14:textId="3AACEC1C" w:rsidR="0054491A" w:rsidRPr="00595044" w:rsidRDefault="0054491A" w:rsidP="00595044">
      <w:pPr>
        <w:ind w:firstLineChars="0" w:firstLine="0"/>
        <w:rPr>
          <w:rFonts w:ascii="Cambria Math" w:hAnsi="Cambria Math"/>
          <w:color w:val="000000"/>
          <w:kern w:val="2"/>
        </w:rPr>
      </w:pPr>
      <w:r w:rsidRPr="00595044">
        <w:rPr>
          <w:rFonts w:ascii="Cambria Math" w:hAnsi="Cambria Math" w:hint="eastAsia"/>
          <w:color w:val="000000"/>
          <w:kern w:val="2"/>
        </w:rPr>
        <w:t>（</w:t>
      </w:r>
      <w:r w:rsidRPr="00595044">
        <w:rPr>
          <w:rFonts w:ascii="Cambria Math" w:hAnsi="Cambria Math"/>
          <w:color w:val="000000"/>
          <w:kern w:val="2"/>
        </w:rPr>
        <w:t>A</w:t>
      </w:r>
      <w:r w:rsidRPr="00595044">
        <w:rPr>
          <w:rFonts w:ascii="Cambria Math" w:hAnsi="Cambria Math"/>
          <w:color w:val="000000"/>
          <w:kern w:val="2"/>
        </w:rPr>
        <w:t>）模型将考虑离超平面</w:t>
      </w:r>
      <w:r w:rsidRPr="00595044">
        <w:rPr>
          <w:rFonts w:ascii="Cambria Math" w:hAnsi="Cambria Math" w:hint="eastAsia"/>
          <w:color w:val="000000"/>
          <w:kern w:val="2"/>
        </w:rPr>
        <w:t>很</w:t>
      </w:r>
      <w:r w:rsidRPr="00595044">
        <w:rPr>
          <w:rFonts w:ascii="Cambria Math" w:hAnsi="Cambria Math"/>
          <w:color w:val="000000"/>
          <w:kern w:val="2"/>
        </w:rPr>
        <w:t>远</w:t>
      </w:r>
      <w:r w:rsidRPr="00595044">
        <w:rPr>
          <w:rFonts w:ascii="Cambria Math" w:hAnsi="Cambria Math" w:hint="eastAsia"/>
          <w:color w:val="000000"/>
          <w:kern w:val="2"/>
        </w:rPr>
        <w:t>的</w:t>
      </w:r>
      <w:r w:rsidRPr="00595044">
        <w:rPr>
          <w:rFonts w:ascii="Cambria Math" w:hAnsi="Cambria Math"/>
          <w:color w:val="000000"/>
          <w:kern w:val="2"/>
        </w:rPr>
        <w:t>点</w:t>
      </w:r>
      <w:r w:rsidR="0011356E" w:rsidRPr="00595044">
        <w:rPr>
          <w:rFonts w:ascii="Cambria Math" w:hAnsi="Cambria Math" w:hint="eastAsia"/>
          <w:color w:val="000000"/>
          <w:kern w:val="2"/>
        </w:rPr>
        <w:t>；</w:t>
      </w:r>
    </w:p>
    <w:p w14:paraId="29093A7E" w14:textId="16EABE93" w:rsidR="0054491A" w:rsidRPr="00595044" w:rsidRDefault="0054491A" w:rsidP="00595044">
      <w:pPr>
        <w:ind w:firstLineChars="0" w:firstLine="0"/>
        <w:rPr>
          <w:rFonts w:ascii="Cambria Math" w:hAnsi="Cambria Math"/>
          <w:color w:val="000000"/>
          <w:kern w:val="2"/>
        </w:rPr>
      </w:pPr>
      <w:r w:rsidRPr="00595044">
        <w:rPr>
          <w:rFonts w:ascii="Cambria Math" w:hAnsi="Cambria Math" w:hint="eastAsia"/>
          <w:color w:val="000000"/>
          <w:kern w:val="2"/>
        </w:rPr>
        <w:t>（</w:t>
      </w:r>
      <w:r w:rsidRPr="00595044">
        <w:rPr>
          <w:rFonts w:ascii="Cambria Math" w:hAnsi="Cambria Math"/>
          <w:color w:val="000000"/>
          <w:kern w:val="2"/>
        </w:rPr>
        <w:t>B</w:t>
      </w:r>
      <w:r w:rsidRPr="00595044">
        <w:rPr>
          <w:rFonts w:ascii="Cambria Math" w:hAnsi="Cambria Math"/>
          <w:color w:val="000000"/>
          <w:kern w:val="2"/>
        </w:rPr>
        <w:t>）模型将</w:t>
      </w:r>
      <w:r w:rsidRPr="00595044">
        <w:rPr>
          <w:rFonts w:ascii="Cambria Math" w:hAnsi="Cambria Math" w:hint="eastAsia"/>
          <w:color w:val="000000"/>
          <w:kern w:val="2"/>
        </w:rPr>
        <w:t>只</w:t>
      </w:r>
      <w:r w:rsidRPr="00595044">
        <w:rPr>
          <w:rFonts w:ascii="Cambria Math" w:hAnsi="Cambria Math"/>
          <w:color w:val="000000"/>
          <w:kern w:val="2"/>
        </w:rPr>
        <w:t>考虑离超平面</w:t>
      </w:r>
      <w:r w:rsidRPr="00595044">
        <w:rPr>
          <w:rFonts w:ascii="Cambria Math" w:hAnsi="Cambria Math" w:hint="eastAsia"/>
          <w:color w:val="000000"/>
          <w:kern w:val="2"/>
        </w:rPr>
        <w:t>很近的</w:t>
      </w:r>
      <w:r w:rsidRPr="00595044">
        <w:rPr>
          <w:rFonts w:ascii="Cambria Math" w:hAnsi="Cambria Math"/>
          <w:color w:val="000000"/>
          <w:kern w:val="2"/>
        </w:rPr>
        <w:t>点</w:t>
      </w:r>
      <w:r w:rsidR="0011356E" w:rsidRPr="00595044">
        <w:rPr>
          <w:rFonts w:ascii="Cambria Math" w:hAnsi="Cambria Math" w:hint="eastAsia"/>
          <w:color w:val="000000"/>
          <w:kern w:val="2"/>
        </w:rPr>
        <w:t>；</w:t>
      </w:r>
    </w:p>
    <w:p w14:paraId="494F6AF3" w14:textId="469DBD0F" w:rsidR="0054491A" w:rsidRPr="00595044" w:rsidRDefault="002C3C6B" w:rsidP="00595044">
      <w:pPr>
        <w:ind w:firstLineChars="0" w:firstLine="0"/>
        <w:rPr>
          <w:rFonts w:ascii="Cambria Math" w:hAnsi="Cambria Math"/>
          <w:color w:val="000000"/>
          <w:kern w:val="2"/>
        </w:rPr>
      </w:pPr>
      <w:r w:rsidRPr="00595044">
        <w:rPr>
          <w:rFonts w:ascii="Cambria Math" w:hAnsi="Cambria Math" w:hint="eastAsia"/>
          <w:color w:val="000000"/>
          <w:kern w:val="2"/>
        </w:rPr>
        <w:t>（</w:t>
      </w:r>
      <w:r w:rsidRPr="00595044">
        <w:rPr>
          <w:rFonts w:ascii="Cambria Math" w:hAnsi="Cambria Math" w:hint="eastAsia"/>
          <w:color w:val="000000"/>
          <w:kern w:val="2"/>
        </w:rPr>
        <w:t>C</w:t>
      </w:r>
      <w:r w:rsidRPr="00595044">
        <w:rPr>
          <w:rFonts w:ascii="Cambria Math" w:hAnsi="Cambria Math" w:hint="eastAsia"/>
          <w:color w:val="000000"/>
          <w:kern w:val="2"/>
        </w:rPr>
        <w:t>）</w:t>
      </w:r>
      <w:r w:rsidR="00573B8A" w:rsidRPr="00595044">
        <w:rPr>
          <w:rFonts w:ascii="Cambria Math" w:hAnsi="Cambria Math" w:hint="eastAsia"/>
          <w:color w:val="000000"/>
          <w:kern w:val="2"/>
        </w:rPr>
        <w:t>模型不受点到</w:t>
      </w:r>
      <w:r w:rsidR="0054491A" w:rsidRPr="00595044">
        <w:rPr>
          <w:rFonts w:ascii="Cambria Math" w:hAnsi="Cambria Math"/>
          <w:color w:val="000000"/>
          <w:kern w:val="2"/>
        </w:rPr>
        <w:t>超平面</w:t>
      </w:r>
      <w:r w:rsidR="00573B8A" w:rsidRPr="00595044">
        <w:rPr>
          <w:rFonts w:ascii="Cambria Math" w:hAnsi="Cambria Math" w:hint="eastAsia"/>
          <w:color w:val="000000"/>
          <w:kern w:val="2"/>
        </w:rPr>
        <w:t>距离的</w:t>
      </w:r>
      <w:r w:rsidRPr="00595044">
        <w:rPr>
          <w:rFonts w:ascii="Cambria Math" w:hAnsi="Cambria Math" w:hint="eastAsia"/>
          <w:color w:val="000000"/>
          <w:kern w:val="2"/>
        </w:rPr>
        <w:t>影响</w:t>
      </w:r>
      <w:r w:rsidR="0011356E" w:rsidRPr="00595044">
        <w:rPr>
          <w:rFonts w:ascii="Cambria Math" w:hAnsi="Cambria Math" w:hint="eastAsia"/>
          <w:color w:val="000000"/>
          <w:kern w:val="2"/>
        </w:rPr>
        <w:t>。</w:t>
      </w:r>
    </w:p>
    <w:p w14:paraId="5A0C2589" w14:textId="6637834C" w:rsidR="0054491A" w:rsidRPr="00595044" w:rsidRDefault="002C3C6B" w:rsidP="00595044">
      <w:pPr>
        <w:ind w:firstLineChars="0" w:firstLine="0"/>
        <w:rPr>
          <w:rFonts w:ascii="Cambria Math" w:hAnsi="Cambria Math"/>
          <w:color w:val="000000"/>
          <w:kern w:val="2"/>
        </w:rPr>
      </w:pPr>
      <w:r w:rsidRPr="00595044">
        <w:rPr>
          <w:rFonts w:ascii="Cambria Math" w:hAnsi="Cambria Math" w:hint="eastAsia"/>
          <w:color w:val="000000"/>
          <w:kern w:val="2"/>
        </w:rPr>
        <w:t>（</w:t>
      </w:r>
      <w:r w:rsidRPr="00595044">
        <w:rPr>
          <w:rFonts w:ascii="Cambria Math" w:hAnsi="Cambria Math" w:hint="eastAsia"/>
          <w:color w:val="000000"/>
          <w:kern w:val="2"/>
        </w:rPr>
        <w:t>D</w:t>
      </w:r>
      <w:r w:rsidRPr="00595044">
        <w:rPr>
          <w:rFonts w:ascii="Cambria Math" w:hAnsi="Cambria Math" w:hint="eastAsia"/>
          <w:color w:val="000000"/>
          <w:kern w:val="2"/>
        </w:rPr>
        <w:t>）</w:t>
      </w:r>
      <w:r w:rsidR="0054491A" w:rsidRPr="00595044">
        <w:rPr>
          <w:rFonts w:ascii="Cambria Math" w:hAnsi="Cambria Math"/>
          <w:color w:val="000000"/>
          <w:kern w:val="2"/>
        </w:rPr>
        <w:t>以上</w:t>
      </w:r>
      <w:r w:rsidR="00573B8A" w:rsidRPr="00595044">
        <w:rPr>
          <w:rFonts w:ascii="Cambria Math" w:hAnsi="Cambria Math" w:hint="eastAsia"/>
          <w:color w:val="000000"/>
          <w:kern w:val="2"/>
        </w:rPr>
        <w:t>都不对</w:t>
      </w:r>
    </w:p>
    <w:p w14:paraId="2FC7BE23" w14:textId="77777777" w:rsidR="0054491A" w:rsidRDefault="0054491A" w:rsidP="005811AB">
      <w:pPr>
        <w:ind w:firstLineChars="0" w:firstLine="400"/>
        <w:rPr>
          <w:rFonts w:eastAsiaTheme="majorEastAsia"/>
          <w:sz w:val="24"/>
        </w:rPr>
      </w:pPr>
    </w:p>
    <w:p w14:paraId="779B21C9" w14:textId="3507A8A0" w:rsidR="00FC2D7D" w:rsidRPr="00595044" w:rsidRDefault="00FC2D7D" w:rsidP="00595044">
      <w:pPr>
        <w:pStyle w:val="afff6"/>
        <w:numPr>
          <w:ilvl w:val="0"/>
          <w:numId w:val="27"/>
        </w:numPr>
        <w:ind w:firstLineChars="0"/>
        <w:rPr>
          <w:rFonts w:ascii="Cambria Math" w:hAnsi="Cambria Math"/>
          <w:color w:val="000000"/>
          <w:kern w:val="2"/>
        </w:rPr>
      </w:pPr>
      <w:r w:rsidRPr="00595044">
        <w:rPr>
          <w:rFonts w:ascii="Cambria Math" w:hAnsi="Cambria Math"/>
          <w:color w:val="000000"/>
          <w:kern w:val="2"/>
        </w:rPr>
        <w:t>假设您</w:t>
      </w:r>
      <w:r w:rsidR="00A4394C">
        <w:rPr>
          <w:rFonts w:ascii="Cambria Math" w:hAnsi="Cambria Math" w:hint="eastAsia"/>
          <w:color w:val="000000"/>
          <w:kern w:val="2"/>
        </w:rPr>
        <w:t>采</w:t>
      </w:r>
      <w:r w:rsidR="002C3C6B" w:rsidRPr="00595044">
        <w:rPr>
          <w:rFonts w:ascii="Cambria Math" w:hAnsi="Cambria Math" w:hint="eastAsia"/>
          <w:color w:val="000000"/>
          <w:kern w:val="2"/>
        </w:rPr>
        <w:t>用</w:t>
      </w:r>
      <w:r w:rsidR="00A4394C">
        <w:rPr>
          <w:rFonts w:ascii="Cambria Math" w:hAnsi="Cambria Math" w:hint="eastAsia"/>
          <w:color w:val="000000"/>
          <w:kern w:val="2"/>
        </w:rPr>
        <w:t>一个</w:t>
      </w:r>
      <w:r w:rsidR="002C3C6B" w:rsidRPr="00595044">
        <w:rPr>
          <w:rFonts w:ascii="Cambria Math" w:hAnsi="Cambria Math"/>
          <w:color w:val="000000"/>
          <w:kern w:val="2"/>
        </w:rPr>
        <w:t>线性</w:t>
      </w:r>
      <w:r w:rsidR="002C3C6B" w:rsidRPr="00595044">
        <w:rPr>
          <w:rFonts w:ascii="Cambria Math" w:hAnsi="Cambria Math"/>
          <w:color w:val="000000"/>
          <w:kern w:val="2"/>
        </w:rPr>
        <w:t>SVM</w:t>
      </w:r>
      <w:r w:rsidR="002C3C6B" w:rsidRPr="00595044">
        <w:rPr>
          <w:rFonts w:ascii="Cambria Math" w:hAnsi="Cambria Math" w:hint="eastAsia"/>
          <w:color w:val="000000"/>
          <w:kern w:val="2"/>
        </w:rPr>
        <w:t>模型</w:t>
      </w:r>
      <w:r w:rsidR="00A4394C">
        <w:rPr>
          <w:rFonts w:ascii="Cambria Math" w:hAnsi="Cambria Math" w:hint="eastAsia"/>
          <w:color w:val="000000"/>
          <w:kern w:val="2"/>
        </w:rPr>
        <w:t>来处理某个任务</w:t>
      </w:r>
      <w:r w:rsidR="002C3C6B" w:rsidRPr="00595044">
        <w:rPr>
          <w:rFonts w:ascii="Cambria Math" w:hAnsi="Cambria Math" w:hint="eastAsia"/>
          <w:color w:val="000000"/>
          <w:kern w:val="2"/>
        </w:rPr>
        <w:t>，并且知道这个</w:t>
      </w:r>
      <w:r w:rsidRPr="00595044">
        <w:rPr>
          <w:rFonts w:ascii="Cambria Math" w:hAnsi="Cambria Math"/>
          <w:color w:val="000000"/>
          <w:kern w:val="2"/>
        </w:rPr>
        <w:t>SVM</w:t>
      </w:r>
      <w:r w:rsidRPr="00595044">
        <w:rPr>
          <w:rFonts w:ascii="Cambria Math" w:hAnsi="Cambria Math"/>
          <w:color w:val="000000"/>
          <w:kern w:val="2"/>
        </w:rPr>
        <w:t>模型是</w:t>
      </w:r>
      <w:r w:rsidR="002C3C6B" w:rsidRPr="00595044">
        <w:rPr>
          <w:rFonts w:ascii="Cambria Math" w:hAnsi="Cambria Math" w:hint="eastAsia"/>
          <w:color w:val="000000"/>
          <w:kern w:val="2"/>
        </w:rPr>
        <w:t>欠</w:t>
      </w:r>
      <w:r w:rsidR="002C3C6B" w:rsidRPr="00595044">
        <w:rPr>
          <w:rFonts w:ascii="Cambria Math" w:hAnsi="Cambria Math"/>
          <w:color w:val="000000"/>
          <w:kern w:val="2"/>
        </w:rPr>
        <w:t>拟合的。</w:t>
      </w:r>
      <w:r w:rsidR="002C3C6B" w:rsidRPr="00595044">
        <w:rPr>
          <w:rFonts w:ascii="Cambria Math" w:hAnsi="Cambria Math" w:hint="eastAsia"/>
          <w:color w:val="000000"/>
          <w:kern w:val="2"/>
        </w:rPr>
        <w:t>下列哪些方法可以提升该模型性能？</w:t>
      </w:r>
      <w:r w:rsidR="002C3C6B" w:rsidRPr="00595044">
        <w:rPr>
          <w:rFonts w:ascii="Cambria Math" w:hAnsi="Cambria Math"/>
          <w:color w:val="000000"/>
          <w:kern w:val="2"/>
        </w:rPr>
        <w:t xml:space="preserve"> </w:t>
      </w:r>
    </w:p>
    <w:p w14:paraId="48A1123F" w14:textId="02F42026" w:rsidR="002C3C6B" w:rsidRPr="00595044" w:rsidRDefault="00595044" w:rsidP="00595044">
      <w:pPr>
        <w:ind w:firstLineChars="0" w:firstLine="0"/>
        <w:rPr>
          <w:rFonts w:ascii="Cambria Math" w:hAnsi="Cambria Math"/>
          <w:color w:val="000000"/>
          <w:kern w:val="2"/>
        </w:rPr>
      </w:pPr>
      <w:r>
        <w:rPr>
          <w:rFonts w:ascii="Cambria Math" w:hAnsi="Cambria Math" w:hint="eastAsia"/>
          <w:color w:val="000000"/>
          <w:kern w:val="2"/>
        </w:rPr>
        <w:t>（</w:t>
      </w:r>
      <w:r>
        <w:rPr>
          <w:rFonts w:ascii="Cambria Math" w:hAnsi="Cambria Math" w:hint="eastAsia"/>
          <w:color w:val="000000"/>
          <w:kern w:val="2"/>
        </w:rPr>
        <w:t>A</w:t>
      </w:r>
      <w:r>
        <w:rPr>
          <w:rFonts w:ascii="Cambria Math" w:hAnsi="Cambria Math" w:hint="eastAsia"/>
          <w:color w:val="000000"/>
          <w:kern w:val="2"/>
        </w:rPr>
        <w:t>）</w:t>
      </w:r>
      <w:r w:rsidR="00FC2D7D" w:rsidRPr="00595044">
        <w:rPr>
          <w:rFonts w:ascii="Cambria Math" w:hAnsi="Cambria Math"/>
          <w:color w:val="000000"/>
          <w:kern w:val="2"/>
        </w:rPr>
        <w:t>减少</w:t>
      </w:r>
      <w:r w:rsidR="002C3C6B" w:rsidRPr="00595044">
        <w:rPr>
          <w:rFonts w:ascii="Cambria Math" w:hAnsi="Cambria Math" w:hint="eastAsia"/>
          <w:color w:val="000000"/>
          <w:kern w:val="2"/>
        </w:rPr>
        <w:t>训练样本</w:t>
      </w:r>
    </w:p>
    <w:p w14:paraId="2BFD4DE0" w14:textId="213BFAB9" w:rsidR="002C3C6B" w:rsidRPr="00595044" w:rsidRDefault="00595044" w:rsidP="00595044">
      <w:pPr>
        <w:ind w:firstLineChars="0" w:firstLine="0"/>
        <w:rPr>
          <w:rFonts w:ascii="Cambria Math" w:hAnsi="Cambria Math"/>
          <w:color w:val="000000"/>
          <w:kern w:val="2"/>
        </w:rPr>
      </w:pPr>
      <w:r>
        <w:rPr>
          <w:rFonts w:ascii="Cambria Math" w:hAnsi="Cambria Math" w:hint="eastAsia"/>
          <w:color w:val="000000"/>
          <w:kern w:val="2"/>
        </w:rPr>
        <w:t>（</w:t>
      </w:r>
      <w:r>
        <w:rPr>
          <w:rFonts w:ascii="Cambria Math" w:hAnsi="Cambria Math" w:hint="eastAsia"/>
          <w:color w:val="000000"/>
          <w:kern w:val="2"/>
        </w:rPr>
        <w:t>B</w:t>
      </w:r>
      <w:r>
        <w:rPr>
          <w:rFonts w:ascii="Cambria Math" w:hAnsi="Cambria Math" w:hint="eastAsia"/>
          <w:color w:val="000000"/>
          <w:kern w:val="2"/>
        </w:rPr>
        <w:t>）</w:t>
      </w:r>
      <w:r w:rsidR="002C3C6B" w:rsidRPr="00595044">
        <w:rPr>
          <w:rFonts w:ascii="Cambria Math" w:hAnsi="Cambria Math" w:hint="eastAsia"/>
          <w:color w:val="000000"/>
          <w:kern w:val="2"/>
        </w:rPr>
        <w:t>增加训练样本</w:t>
      </w:r>
    </w:p>
    <w:p w14:paraId="77A253A3" w14:textId="6244C408" w:rsidR="002C3C6B" w:rsidRPr="00595044" w:rsidRDefault="00595044" w:rsidP="00595044">
      <w:pPr>
        <w:ind w:firstLineChars="0" w:firstLine="0"/>
        <w:rPr>
          <w:rFonts w:ascii="Cambria Math" w:hAnsi="Cambria Math"/>
          <w:color w:val="000000"/>
          <w:kern w:val="2"/>
        </w:rPr>
      </w:pPr>
      <w:r>
        <w:rPr>
          <w:rFonts w:ascii="Cambria Math" w:hAnsi="Cambria Math" w:hint="eastAsia"/>
          <w:color w:val="000000"/>
          <w:kern w:val="2"/>
        </w:rPr>
        <w:t>（</w:t>
      </w:r>
      <w:r>
        <w:rPr>
          <w:rFonts w:ascii="Cambria Math" w:hAnsi="Cambria Math" w:hint="eastAsia"/>
          <w:color w:val="000000"/>
          <w:kern w:val="2"/>
        </w:rPr>
        <w:t>C</w:t>
      </w:r>
      <w:r>
        <w:rPr>
          <w:rFonts w:ascii="Cambria Math" w:hAnsi="Cambria Math" w:hint="eastAsia"/>
          <w:color w:val="000000"/>
          <w:kern w:val="2"/>
        </w:rPr>
        <w:t>）</w:t>
      </w:r>
      <w:r w:rsidR="002C3C6B" w:rsidRPr="00595044">
        <w:rPr>
          <w:rFonts w:ascii="Cambria Math" w:hAnsi="Cambria Math" w:hint="eastAsia"/>
          <w:color w:val="000000"/>
          <w:kern w:val="2"/>
        </w:rPr>
        <w:t>增加特征</w:t>
      </w:r>
    </w:p>
    <w:p w14:paraId="156C0E70" w14:textId="21D4808E" w:rsidR="00FC2D7D" w:rsidRPr="00595044" w:rsidRDefault="00595044" w:rsidP="00595044">
      <w:pPr>
        <w:ind w:firstLineChars="0" w:firstLine="0"/>
        <w:rPr>
          <w:rFonts w:ascii="Cambria Math" w:hAnsi="Cambria Math"/>
          <w:color w:val="000000"/>
          <w:kern w:val="2"/>
        </w:rPr>
      </w:pPr>
      <w:r>
        <w:rPr>
          <w:rFonts w:ascii="Cambria Math" w:hAnsi="Cambria Math" w:hint="eastAsia"/>
          <w:color w:val="000000"/>
          <w:kern w:val="2"/>
        </w:rPr>
        <w:t>（</w:t>
      </w:r>
      <w:r>
        <w:rPr>
          <w:rFonts w:ascii="Cambria Math" w:hAnsi="Cambria Math" w:hint="eastAsia"/>
          <w:color w:val="000000"/>
          <w:kern w:val="2"/>
        </w:rPr>
        <w:t>D</w:t>
      </w:r>
      <w:r>
        <w:rPr>
          <w:rFonts w:ascii="Cambria Math" w:hAnsi="Cambria Math" w:hint="eastAsia"/>
          <w:color w:val="000000"/>
          <w:kern w:val="2"/>
        </w:rPr>
        <w:t>）</w:t>
      </w:r>
      <w:r w:rsidR="00FC2D7D" w:rsidRPr="00595044">
        <w:rPr>
          <w:rFonts w:ascii="Cambria Math" w:hAnsi="Cambria Math"/>
          <w:color w:val="000000"/>
          <w:kern w:val="2"/>
        </w:rPr>
        <w:t>减少特征</w:t>
      </w:r>
    </w:p>
    <w:p w14:paraId="0C3022E2" w14:textId="2B09D169" w:rsidR="002C3C6B" w:rsidRPr="00595044" w:rsidRDefault="00595044" w:rsidP="00595044">
      <w:pPr>
        <w:ind w:firstLineChars="0" w:firstLine="0"/>
        <w:rPr>
          <w:rFonts w:ascii="Cambria Math" w:hAnsi="Cambria Math"/>
          <w:color w:val="000000"/>
          <w:kern w:val="2"/>
        </w:rPr>
      </w:pPr>
      <w:r>
        <w:rPr>
          <w:rFonts w:ascii="Cambria Math" w:hAnsi="Cambria Math" w:hint="eastAsia"/>
          <w:color w:val="000000"/>
          <w:kern w:val="2"/>
        </w:rPr>
        <w:lastRenderedPageBreak/>
        <w:t>（</w:t>
      </w:r>
      <w:r>
        <w:rPr>
          <w:rFonts w:ascii="Cambria Math" w:hAnsi="Cambria Math" w:hint="eastAsia"/>
          <w:color w:val="000000"/>
          <w:kern w:val="2"/>
        </w:rPr>
        <w:t>E</w:t>
      </w:r>
      <w:r>
        <w:rPr>
          <w:rFonts w:ascii="Cambria Math" w:hAnsi="Cambria Math" w:hint="eastAsia"/>
          <w:color w:val="000000"/>
          <w:kern w:val="2"/>
        </w:rPr>
        <w:t>）</w:t>
      </w:r>
      <w:r w:rsidR="002C3C6B" w:rsidRPr="00595044">
        <w:rPr>
          <w:rFonts w:ascii="Cambria Math" w:hAnsi="Cambria Math" w:hint="eastAsia"/>
          <w:color w:val="000000"/>
          <w:kern w:val="2"/>
        </w:rPr>
        <w:t>增加参数</w:t>
      </w:r>
      <m:oMath>
        <m:r>
          <w:rPr>
            <w:rFonts w:ascii="Cambria Math" w:hAnsi="Cambria Math"/>
            <w:color w:val="000000"/>
            <w:kern w:val="2"/>
          </w:rPr>
          <m:t>C</m:t>
        </m:r>
      </m:oMath>
    </w:p>
    <w:p w14:paraId="2095994A" w14:textId="217CCDDB" w:rsidR="002C3C6B" w:rsidRPr="00595044" w:rsidRDefault="00595044" w:rsidP="00595044">
      <w:pPr>
        <w:ind w:firstLineChars="0" w:firstLine="0"/>
        <w:rPr>
          <w:rFonts w:ascii="Cambria Math" w:hAnsi="Cambria Math"/>
          <w:color w:val="000000"/>
          <w:kern w:val="2"/>
        </w:rPr>
      </w:pPr>
      <w:r>
        <w:rPr>
          <w:rFonts w:ascii="Cambria Math" w:hAnsi="Cambria Math" w:hint="eastAsia"/>
          <w:color w:val="000000"/>
          <w:kern w:val="2"/>
        </w:rPr>
        <w:t>（</w:t>
      </w:r>
      <w:r>
        <w:rPr>
          <w:rFonts w:ascii="Cambria Math" w:hAnsi="Cambria Math" w:hint="eastAsia"/>
          <w:color w:val="000000"/>
          <w:kern w:val="2"/>
        </w:rPr>
        <w:t>F</w:t>
      </w:r>
      <w:r>
        <w:rPr>
          <w:rFonts w:ascii="Cambria Math" w:hAnsi="Cambria Math" w:hint="eastAsia"/>
          <w:color w:val="000000"/>
          <w:kern w:val="2"/>
        </w:rPr>
        <w:t>）</w:t>
      </w:r>
      <w:r w:rsidR="002C3C6B" w:rsidRPr="00595044">
        <w:rPr>
          <w:rFonts w:ascii="Cambria Math" w:hAnsi="Cambria Math" w:hint="eastAsia"/>
          <w:color w:val="000000"/>
          <w:kern w:val="2"/>
        </w:rPr>
        <w:t>减少参数</w:t>
      </w:r>
      <m:oMath>
        <m:r>
          <w:rPr>
            <w:rFonts w:ascii="Cambria Math" w:hAnsi="Cambria Math"/>
            <w:color w:val="000000"/>
            <w:kern w:val="2"/>
          </w:rPr>
          <m:t>C</m:t>
        </m:r>
      </m:oMath>
    </w:p>
    <w:p w14:paraId="357946F2" w14:textId="3FFB8CA7" w:rsidR="004B59F2" w:rsidRPr="00595044" w:rsidRDefault="004B59F2" w:rsidP="00595044">
      <w:pPr>
        <w:pStyle w:val="afff6"/>
        <w:numPr>
          <w:ilvl w:val="0"/>
          <w:numId w:val="27"/>
        </w:numPr>
        <w:ind w:firstLineChars="0"/>
        <w:rPr>
          <w:rFonts w:ascii="Cambria Math" w:hAnsi="Cambria Math"/>
          <w:color w:val="000000"/>
          <w:kern w:val="2"/>
        </w:rPr>
      </w:pPr>
      <w:r w:rsidRPr="00595044">
        <w:rPr>
          <w:rFonts w:ascii="Cambria Math" w:hAnsi="Cambria Math"/>
          <w:color w:val="000000"/>
          <w:kern w:val="2"/>
        </w:rPr>
        <w:t>如果我使用数据集的所有特征，</w:t>
      </w:r>
      <w:r w:rsidRPr="00595044">
        <w:rPr>
          <w:rFonts w:ascii="Cambria Math" w:hAnsi="Cambria Math" w:hint="eastAsia"/>
          <w:color w:val="000000"/>
          <w:kern w:val="2"/>
        </w:rPr>
        <w:t>在</w:t>
      </w:r>
      <w:r w:rsidRPr="00595044">
        <w:rPr>
          <w:rFonts w:ascii="Cambria Math" w:hAnsi="Cambria Math"/>
          <w:color w:val="000000"/>
          <w:kern w:val="2"/>
        </w:rPr>
        <w:t>训练集的准确率达到</w:t>
      </w:r>
      <w:r w:rsidRPr="00595044">
        <w:rPr>
          <w:rFonts w:ascii="Cambria Math" w:hAnsi="Cambria Math"/>
          <w:color w:val="000000"/>
          <w:kern w:val="2"/>
        </w:rPr>
        <w:t>100</w:t>
      </w:r>
      <w:r w:rsidRPr="00595044">
        <w:rPr>
          <w:rFonts w:ascii="Cambria Math" w:hAnsi="Cambria Math"/>
          <w:color w:val="000000"/>
          <w:kern w:val="2"/>
        </w:rPr>
        <w:t>％，而验证集的准确率</w:t>
      </w:r>
      <w:r w:rsidRPr="00595044">
        <w:rPr>
          <w:rFonts w:ascii="Cambria Math" w:hAnsi="Cambria Math" w:hint="eastAsia"/>
          <w:color w:val="000000"/>
          <w:kern w:val="2"/>
        </w:rPr>
        <w:t>为</w:t>
      </w:r>
      <w:r w:rsidRPr="00595044">
        <w:rPr>
          <w:rFonts w:ascii="Cambria Math" w:hAnsi="Cambria Math"/>
          <w:color w:val="000000"/>
          <w:kern w:val="2"/>
        </w:rPr>
        <w:t>70</w:t>
      </w:r>
      <w:r w:rsidRPr="00595044">
        <w:rPr>
          <w:rFonts w:ascii="Cambria Math" w:hAnsi="Cambria Math"/>
          <w:color w:val="000000"/>
          <w:kern w:val="2"/>
        </w:rPr>
        <w:t>％，那么我应该注意什么？</w:t>
      </w:r>
    </w:p>
    <w:p w14:paraId="39944CDF" w14:textId="1C825800" w:rsidR="004B59F2" w:rsidRPr="00595044" w:rsidRDefault="00595044" w:rsidP="00595044">
      <w:pPr>
        <w:ind w:firstLineChars="0" w:firstLine="0"/>
        <w:rPr>
          <w:rFonts w:ascii="Cambria Math" w:hAnsi="Cambria Math"/>
          <w:color w:val="000000"/>
          <w:kern w:val="2"/>
        </w:rPr>
      </w:pPr>
      <w:r>
        <w:rPr>
          <w:rFonts w:ascii="Cambria Math" w:hAnsi="Cambria Math" w:hint="eastAsia"/>
          <w:color w:val="000000"/>
          <w:kern w:val="2"/>
        </w:rPr>
        <w:t>（</w:t>
      </w:r>
      <w:r>
        <w:rPr>
          <w:rFonts w:ascii="Cambria Math" w:hAnsi="Cambria Math" w:hint="eastAsia"/>
          <w:color w:val="000000"/>
          <w:kern w:val="2"/>
        </w:rPr>
        <w:t>A</w:t>
      </w:r>
      <w:r>
        <w:rPr>
          <w:rFonts w:ascii="Cambria Math" w:hAnsi="Cambria Math" w:hint="eastAsia"/>
          <w:color w:val="000000"/>
          <w:kern w:val="2"/>
        </w:rPr>
        <w:t>）</w:t>
      </w:r>
      <w:r w:rsidR="004B59F2" w:rsidRPr="00595044">
        <w:rPr>
          <w:rFonts w:ascii="Cambria Math" w:hAnsi="Cambria Math" w:hint="eastAsia"/>
          <w:color w:val="000000"/>
          <w:kern w:val="2"/>
        </w:rPr>
        <w:t>模型是欠</w:t>
      </w:r>
      <w:r w:rsidR="004B59F2" w:rsidRPr="00595044">
        <w:rPr>
          <w:rFonts w:ascii="Cambria Math" w:hAnsi="Cambria Math"/>
          <w:color w:val="000000"/>
          <w:kern w:val="2"/>
        </w:rPr>
        <w:t>拟合</w:t>
      </w:r>
      <w:r w:rsidR="004B59F2" w:rsidRPr="00595044">
        <w:rPr>
          <w:rFonts w:ascii="Cambria Math" w:hAnsi="Cambria Math" w:hint="eastAsia"/>
          <w:color w:val="000000"/>
          <w:kern w:val="2"/>
        </w:rPr>
        <w:t>的</w:t>
      </w:r>
      <w:r w:rsidR="0011356E" w:rsidRPr="00595044">
        <w:rPr>
          <w:rFonts w:ascii="Cambria Math" w:hAnsi="Cambria Math" w:hint="eastAsia"/>
          <w:color w:val="000000"/>
          <w:kern w:val="2"/>
        </w:rPr>
        <w:t>；</w:t>
      </w:r>
    </w:p>
    <w:p w14:paraId="5A7297F5" w14:textId="1AB473AF" w:rsidR="004B59F2" w:rsidRPr="00595044" w:rsidRDefault="00595044" w:rsidP="00595044">
      <w:pPr>
        <w:ind w:firstLineChars="0" w:firstLine="0"/>
        <w:rPr>
          <w:rFonts w:ascii="Cambria Math" w:hAnsi="Cambria Math"/>
          <w:color w:val="000000"/>
          <w:kern w:val="2"/>
        </w:rPr>
      </w:pPr>
      <w:r>
        <w:rPr>
          <w:rFonts w:ascii="Cambria Math" w:hAnsi="Cambria Math" w:hint="eastAsia"/>
          <w:color w:val="000000"/>
          <w:kern w:val="2"/>
        </w:rPr>
        <w:t>（</w:t>
      </w:r>
      <w:r>
        <w:rPr>
          <w:rFonts w:ascii="Cambria Math" w:hAnsi="Cambria Math" w:hint="eastAsia"/>
          <w:color w:val="000000"/>
          <w:kern w:val="2"/>
        </w:rPr>
        <w:t>B</w:t>
      </w:r>
      <w:r>
        <w:rPr>
          <w:rFonts w:ascii="Cambria Math" w:hAnsi="Cambria Math" w:hint="eastAsia"/>
          <w:color w:val="000000"/>
          <w:kern w:val="2"/>
        </w:rPr>
        <w:t>）</w:t>
      </w:r>
      <w:r w:rsidR="004B59F2" w:rsidRPr="00595044">
        <w:rPr>
          <w:rFonts w:ascii="Cambria Math" w:hAnsi="Cambria Math"/>
          <w:color w:val="000000"/>
          <w:kern w:val="2"/>
        </w:rPr>
        <w:t>模型是完美的</w:t>
      </w:r>
      <w:r w:rsidR="0011356E" w:rsidRPr="00595044">
        <w:rPr>
          <w:rFonts w:ascii="Cambria Math" w:hAnsi="Cambria Math" w:hint="eastAsia"/>
          <w:color w:val="000000"/>
          <w:kern w:val="2"/>
        </w:rPr>
        <w:t>；</w:t>
      </w:r>
    </w:p>
    <w:p w14:paraId="08A37581" w14:textId="403B611F" w:rsidR="004B59F2" w:rsidRPr="00595044" w:rsidRDefault="00595044" w:rsidP="00595044">
      <w:pPr>
        <w:ind w:firstLineChars="0" w:firstLine="0"/>
        <w:rPr>
          <w:rFonts w:ascii="Cambria Math" w:hAnsi="Cambria Math"/>
          <w:color w:val="000000"/>
          <w:kern w:val="2"/>
        </w:rPr>
      </w:pPr>
      <w:r>
        <w:rPr>
          <w:rFonts w:ascii="Cambria Math" w:hAnsi="Cambria Math" w:hint="eastAsia"/>
          <w:color w:val="000000"/>
          <w:kern w:val="2"/>
        </w:rPr>
        <w:t>（</w:t>
      </w:r>
      <w:r>
        <w:rPr>
          <w:rFonts w:ascii="Cambria Math" w:hAnsi="Cambria Math" w:hint="eastAsia"/>
          <w:color w:val="000000"/>
          <w:kern w:val="2"/>
        </w:rPr>
        <w:t>C</w:t>
      </w:r>
      <w:r>
        <w:rPr>
          <w:rFonts w:ascii="Cambria Math" w:hAnsi="Cambria Math" w:hint="eastAsia"/>
          <w:color w:val="000000"/>
          <w:kern w:val="2"/>
        </w:rPr>
        <w:t>）</w:t>
      </w:r>
      <w:r w:rsidR="004B59F2" w:rsidRPr="00595044">
        <w:rPr>
          <w:rFonts w:ascii="Cambria Math" w:hAnsi="Cambria Math" w:hint="eastAsia"/>
          <w:color w:val="000000"/>
          <w:kern w:val="2"/>
        </w:rPr>
        <w:t>模型是</w:t>
      </w:r>
      <w:r w:rsidR="004B59F2" w:rsidRPr="00595044">
        <w:rPr>
          <w:rFonts w:ascii="Cambria Math" w:hAnsi="Cambria Math"/>
          <w:color w:val="000000"/>
          <w:kern w:val="2"/>
        </w:rPr>
        <w:t>过拟合</w:t>
      </w:r>
      <w:r w:rsidR="004B59F2" w:rsidRPr="00595044">
        <w:rPr>
          <w:rFonts w:ascii="Cambria Math" w:hAnsi="Cambria Math" w:hint="eastAsia"/>
          <w:color w:val="000000"/>
          <w:kern w:val="2"/>
        </w:rPr>
        <w:t>的</w:t>
      </w:r>
      <w:r w:rsidR="0011356E" w:rsidRPr="00595044">
        <w:rPr>
          <w:rFonts w:ascii="Cambria Math" w:hAnsi="Cambria Math" w:hint="eastAsia"/>
          <w:color w:val="000000"/>
          <w:kern w:val="2"/>
        </w:rPr>
        <w:t>。</w:t>
      </w:r>
    </w:p>
    <w:p w14:paraId="2F10F985" w14:textId="5E6F52A6" w:rsidR="00FC2D7D" w:rsidRPr="00595044" w:rsidRDefault="0011356E" w:rsidP="00595044">
      <w:pPr>
        <w:pStyle w:val="afff6"/>
        <w:numPr>
          <w:ilvl w:val="0"/>
          <w:numId w:val="27"/>
        </w:numPr>
        <w:ind w:firstLineChars="0"/>
        <w:rPr>
          <w:rFonts w:ascii="Cambria Math" w:hAnsi="Cambria Math"/>
          <w:color w:val="000000"/>
          <w:kern w:val="2"/>
        </w:rPr>
      </w:pPr>
      <w:r w:rsidRPr="00595044">
        <w:rPr>
          <w:rFonts w:ascii="Cambria Math" w:hAnsi="Cambria Math" w:hint="eastAsia"/>
          <w:color w:val="000000"/>
          <w:kern w:val="2"/>
        </w:rPr>
        <w:t>参照</w:t>
      </w:r>
      <w:r w:rsidRPr="00595044">
        <w:rPr>
          <w:rFonts w:ascii="Cambria Math" w:hAnsi="Cambria Math" w:hint="eastAsia"/>
          <w:color w:val="000000"/>
          <w:kern w:val="2"/>
        </w:rPr>
        <w:t>SVM</w:t>
      </w:r>
      <w:r w:rsidRPr="00595044">
        <w:rPr>
          <w:rFonts w:ascii="Cambria Math" w:hAnsi="Cambria Math" w:hint="eastAsia"/>
          <w:color w:val="000000"/>
          <w:kern w:val="2"/>
        </w:rPr>
        <w:t>的核技巧处理方式，</w:t>
      </w:r>
      <w:r w:rsidR="00FA0E2A" w:rsidRPr="00595044">
        <w:rPr>
          <w:rFonts w:ascii="Cambria Math" w:hAnsi="Cambria Math" w:hint="eastAsia"/>
          <w:color w:val="000000"/>
          <w:kern w:val="2"/>
        </w:rPr>
        <w:t>将</w:t>
      </w:r>
      <w:r w:rsidRPr="00595044">
        <w:rPr>
          <w:rFonts w:ascii="Cambria Math" w:hAnsi="Cambria Math" w:hint="eastAsia"/>
          <w:color w:val="000000"/>
          <w:kern w:val="2"/>
        </w:rPr>
        <w:t>线性的</w:t>
      </w:r>
      <w:r w:rsidRPr="00595044">
        <w:rPr>
          <w:rFonts w:ascii="Cambria Math" w:hAnsi="Cambria Math" w:hint="eastAsia"/>
          <w:color w:val="000000"/>
          <w:kern w:val="2"/>
        </w:rPr>
        <w:t>Logistic</w:t>
      </w:r>
      <w:r w:rsidRPr="00595044">
        <w:rPr>
          <w:rFonts w:ascii="Cambria Math" w:hAnsi="Cambria Math" w:hint="eastAsia"/>
          <w:color w:val="000000"/>
          <w:kern w:val="2"/>
        </w:rPr>
        <w:t>回归模型</w:t>
      </w:r>
      <w:r w:rsidR="00FA0E2A" w:rsidRPr="00595044">
        <w:rPr>
          <w:rFonts w:ascii="Cambria Math" w:hAnsi="Cambria Math" w:hint="eastAsia"/>
          <w:color w:val="000000"/>
          <w:kern w:val="2"/>
        </w:rPr>
        <w:t>转换成核</w:t>
      </w:r>
      <w:r w:rsidR="00FA0E2A" w:rsidRPr="00595044">
        <w:rPr>
          <w:rFonts w:ascii="Cambria Math" w:hAnsi="Cambria Math" w:hint="eastAsia"/>
          <w:color w:val="000000"/>
          <w:kern w:val="2"/>
        </w:rPr>
        <w:t>Logistic</w:t>
      </w:r>
      <w:r w:rsidR="00FA0E2A" w:rsidRPr="00595044">
        <w:rPr>
          <w:rFonts w:ascii="Cambria Math" w:hAnsi="Cambria Math" w:hint="eastAsia"/>
          <w:color w:val="000000"/>
          <w:kern w:val="2"/>
        </w:rPr>
        <w:t>回归模型</w:t>
      </w:r>
      <w:r w:rsidRPr="00595044">
        <w:rPr>
          <w:rFonts w:ascii="Cambria Math" w:hAnsi="Cambria Math" w:hint="eastAsia"/>
          <w:color w:val="000000"/>
          <w:kern w:val="2"/>
        </w:rPr>
        <w:t>。请分析</w:t>
      </w:r>
      <w:r w:rsidR="00FA0E2A" w:rsidRPr="00595044">
        <w:rPr>
          <w:rFonts w:ascii="Cambria Math" w:hAnsi="Cambria Math" w:hint="eastAsia"/>
          <w:color w:val="000000"/>
          <w:kern w:val="2"/>
        </w:rPr>
        <w:t>核</w:t>
      </w:r>
      <w:r w:rsidR="00FA0E2A" w:rsidRPr="00595044">
        <w:rPr>
          <w:rFonts w:ascii="Cambria Math" w:hAnsi="Cambria Math" w:hint="eastAsia"/>
          <w:color w:val="000000"/>
          <w:kern w:val="2"/>
        </w:rPr>
        <w:t>Logistic</w:t>
      </w:r>
      <w:r w:rsidR="00FA0E2A" w:rsidRPr="00595044">
        <w:rPr>
          <w:rFonts w:ascii="Cambria Math" w:hAnsi="Cambria Math" w:hint="eastAsia"/>
          <w:color w:val="000000"/>
          <w:kern w:val="2"/>
        </w:rPr>
        <w:t>回归模型是否存在稀疏支持向量，在实际应用中为什么很少见到核</w:t>
      </w:r>
      <w:r w:rsidR="00FA0E2A" w:rsidRPr="00595044">
        <w:rPr>
          <w:rFonts w:ascii="Cambria Math" w:hAnsi="Cambria Math" w:hint="eastAsia"/>
          <w:color w:val="000000"/>
          <w:kern w:val="2"/>
        </w:rPr>
        <w:t>Logistic</w:t>
      </w:r>
      <w:r w:rsidR="00FA0E2A" w:rsidRPr="00595044">
        <w:rPr>
          <w:rFonts w:ascii="Cambria Math" w:hAnsi="Cambria Math" w:hint="eastAsia"/>
          <w:color w:val="000000"/>
          <w:kern w:val="2"/>
        </w:rPr>
        <w:t>回归模型。</w:t>
      </w:r>
    </w:p>
    <w:p w14:paraId="382903C7" w14:textId="1517C852" w:rsidR="00FA0E2A" w:rsidRPr="00595044" w:rsidRDefault="00FA0E2A" w:rsidP="00595044">
      <w:pPr>
        <w:pStyle w:val="afff6"/>
        <w:numPr>
          <w:ilvl w:val="0"/>
          <w:numId w:val="27"/>
        </w:numPr>
        <w:ind w:firstLineChars="0"/>
        <w:rPr>
          <w:rFonts w:ascii="Cambria Math" w:hAnsi="Cambria Math"/>
          <w:color w:val="000000"/>
          <w:kern w:val="2"/>
        </w:rPr>
      </w:pPr>
      <w:r w:rsidRPr="00595044">
        <w:rPr>
          <w:rFonts w:ascii="Cambria Math" w:hAnsi="Cambria Math" w:hint="eastAsia"/>
          <w:color w:val="000000"/>
          <w:kern w:val="2"/>
        </w:rPr>
        <w:t>参照</w:t>
      </w:r>
      <w:r w:rsidRPr="00595044">
        <w:rPr>
          <w:rFonts w:ascii="Cambria Math" w:hAnsi="Cambria Math" w:hint="eastAsia"/>
          <w:color w:val="000000"/>
          <w:kern w:val="2"/>
        </w:rPr>
        <w:t>SVM</w:t>
      </w:r>
      <w:r w:rsidRPr="00595044">
        <w:rPr>
          <w:rFonts w:ascii="Cambria Math" w:hAnsi="Cambria Math" w:hint="eastAsia"/>
          <w:color w:val="000000"/>
          <w:kern w:val="2"/>
        </w:rPr>
        <w:t>的核技巧处理方式，将线性的岭回归模型转换成核岭回归模型。</w:t>
      </w:r>
    </w:p>
    <w:p w14:paraId="4C6CBFA4" w14:textId="20493F44" w:rsidR="00C350CF" w:rsidRPr="00595044" w:rsidRDefault="006865D3" w:rsidP="00595044">
      <w:pPr>
        <w:pStyle w:val="afff6"/>
        <w:numPr>
          <w:ilvl w:val="0"/>
          <w:numId w:val="27"/>
        </w:numPr>
        <w:ind w:firstLineChars="0"/>
        <w:rPr>
          <w:rFonts w:ascii="Cambria Math" w:hAnsi="Cambria Math"/>
          <w:color w:val="000000"/>
          <w:kern w:val="2"/>
        </w:rPr>
      </w:pPr>
      <w:r w:rsidRPr="00595044">
        <w:rPr>
          <w:rFonts w:ascii="Cambria Math" w:hAnsi="Cambria Math" w:hint="eastAsia"/>
          <w:color w:val="000000"/>
          <w:kern w:val="2"/>
        </w:rPr>
        <w:t>请用线性</w:t>
      </w:r>
      <w:r w:rsidRPr="00595044">
        <w:rPr>
          <w:rFonts w:ascii="Cambria Math" w:hAnsi="Cambria Math" w:hint="eastAsia"/>
          <w:color w:val="000000"/>
          <w:kern w:val="2"/>
        </w:rPr>
        <w:t>SVM</w:t>
      </w:r>
      <w:r w:rsidR="00436CD1" w:rsidRPr="00595044">
        <w:rPr>
          <w:rFonts w:ascii="Cambria Math" w:hAnsi="Cambria Math" w:hint="eastAsia"/>
          <w:color w:val="000000"/>
          <w:kern w:val="2"/>
        </w:rPr>
        <w:t>和</w:t>
      </w:r>
      <w:r w:rsidRPr="00595044">
        <w:rPr>
          <w:rFonts w:ascii="Cambria Math" w:hAnsi="Cambria Math" w:hint="eastAsia"/>
          <w:color w:val="000000"/>
          <w:kern w:val="2"/>
        </w:rPr>
        <w:t>RBF</w:t>
      </w:r>
      <w:r w:rsidR="00436CD1" w:rsidRPr="00595044">
        <w:rPr>
          <w:rFonts w:ascii="Cambria Math" w:hAnsi="Cambria Math" w:hint="eastAsia"/>
          <w:color w:val="000000"/>
          <w:kern w:val="2"/>
        </w:rPr>
        <w:t>核</w:t>
      </w:r>
      <w:r w:rsidRPr="00595044">
        <w:rPr>
          <w:rFonts w:ascii="Cambria Math" w:hAnsi="Cambria Math" w:hint="eastAsia"/>
          <w:color w:val="000000"/>
          <w:kern w:val="2"/>
        </w:rPr>
        <w:t>的</w:t>
      </w:r>
      <w:r w:rsidRPr="00595044">
        <w:rPr>
          <w:rFonts w:ascii="Cambria Math" w:hAnsi="Cambria Math" w:hint="eastAsia"/>
          <w:color w:val="000000"/>
          <w:kern w:val="2"/>
        </w:rPr>
        <w:t>SVM</w:t>
      </w:r>
      <w:r w:rsidRPr="00595044">
        <w:rPr>
          <w:rFonts w:ascii="Cambria Math" w:hAnsi="Cambria Math" w:hint="eastAsia"/>
          <w:color w:val="000000"/>
          <w:kern w:val="2"/>
        </w:rPr>
        <w:t>对</w:t>
      </w:r>
      <w:r w:rsidRPr="00595044">
        <w:rPr>
          <w:rFonts w:ascii="Cambria Math" w:hAnsi="Cambria Math" w:hint="eastAsia"/>
          <w:color w:val="000000"/>
          <w:kern w:val="2"/>
        </w:rPr>
        <w:t>3.9</w:t>
      </w:r>
      <w:r w:rsidRPr="00595044">
        <w:rPr>
          <w:rFonts w:ascii="Cambria Math" w:hAnsi="Cambria Math" w:hint="eastAsia"/>
          <w:color w:val="000000"/>
          <w:kern w:val="2"/>
        </w:rPr>
        <w:t>节的第</w:t>
      </w:r>
      <w:r w:rsidRPr="00595044">
        <w:rPr>
          <w:rFonts w:ascii="Cambria Math" w:hAnsi="Cambria Math" w:hint="eastAsia"/>
          <w:color w:val="000000"/>
          <w:kern w:val="2"/>
        </w:rPr>
        <w:t>10</w:t>
      </w:r>
      <w:r w:rsidRPr="00595044">
        <w:rPr>
          <w:rFonts w:ascii="Cambria Math" w:hAnsi="Cambria Math" w:hint="eastAsia"/>
          <w:color w:val="000000"/>
          <w:kern w:val="2"/>
        </w:rPr>
        <w:t>题的数据进行建模，并比较</w:t>
      </w:r>
      <w:r w:rsidR="007D50B5" w:rsidRPr="00595044">
        <w:rPr>
          <w:rFonts w:ascii="Cambria Math" w:hAnsi="Cambria Math" w:hint="eastAsia"/>
          <w:color w:val="000000"/>
          <w:kern w:val="2"/>
        </w:rPr>
        <w:t>这些</w:t>
      </w:r>
      <w:r w:rsidRPr="00595044">
        <w:rPr>
          <w:rFonts w:ascii="Cambria Math" w:hAnsi="Cambria Math" w:hint="eastAsia"/>
          <w:color w:val="000000"/>
          <w:kern w:val="2"/>
        </w:rPr>
        <w:t>模型与</w:t>
      </w:r>
      <w:r w:rsidRPr="00595044">
        <w:rPr>
          <w:rFonts w:ascii="Cambria Math" w:hAnsi="Cambria Math" w:hint="eastAsia"/>
          <w:color w:val="000000"/>
          <w:kern w:val="2"/>
        </w:rPr>
        <w:t>Logistic</w:t>
      </w:r>
      <w:r w:rsidRPr="00595044">
        <w:rPr>
          <w:rFonts w:ascii="Cambria Math" w:hAnsi="Cambria Math" w:hint="eastAsia"/>
          <w:color w:val="000000"/>
          <w:kern w:val="2"/>
        </w:rPr>
        <w:t>回归模型的性能。</w:t>
      </w:r>
    </w:p>
    <w:p w14:paraId="78CF1878" w14:textId="796484D8" w:rsidR="00436CD1" w:rsidRPr="00595044" w:rsidRDefault="00436CD1" w:rsidP="00595044">
      <w:pPr>
        <w:pStyle w:val="afff6"/>
        <w:numPr>
          <w:ilvl w:val="0"/>
          <w:numId w:val="27"/>
        </w:numPr>
        <w:ind w:firstLineChars="0"/>
        <w:rPr>
          <w:rFonts w:ascii="Cambria Math" w:hAnsi="Cambria Math"/>
          <w:color w:val="000000"/>
          <w:kern w:val="2"/>
        </w:rPr>
      </w:pPr>
      <w:r w:rsidRPr="00595044">
        <w:rPr>
          <w:rFonts w:ascii="Cambria Math" w:hAnsi="Cambria Math" w:hint="eastAsia"/>
          <w:color w:val="000000"/>
          <w:kern w:val="2"/>
        </w:rPr>
        <w:t>请用线性</w:t>
      </w:r>
      <w:r w:rsidRPr="00595044">
        <w:rPr>
          <w:rFonts w:ascii="Cambria Math" w:hAnsi="Cambria Math" w:hint="eastAsia"/>
          <w:color w:val="000000"/>
          <w:kern w:val="2"/>
        </w:rPr>
        <w:t>SVR</w:t>
      </w:r>
      <w:r w:rsidRPr="00595044">
        <w:rPr>
          <w:rFonts w:ascii="Cambria Math" w:hAnsi="Cambria Math" w:hint="eastAsia"/>
          <w:color w:val="000000"/>
          <w:kern w:val="2"/>
        </w:rPr>
        <w:t>和</w:t>
      </w:r>
      <w:r w:rsidRPr="00595044">
        <w:rPr>
          <w:rFonts w:ascii="Cambria Math" w:hAnsi="Cambria Math" w:hint="eastAsia"/>
          <w:color w:val="000000"/>
          <w:kern w:val="2"/>
        </w:rPr>
        <w:t>RBF</w:t>
      </w:r>
      <w:r w:rsidRPr="00595044">
        <w:rPr>
          <w:rFonts w:ascii="Cambria Math" w:hAnsi="Cambria Math" w:hint="eastAsia"/>
          <w:color w:val="000000"/>
          <w:kern w:val="2"/>
        </w:rPr>
        <w:t>核的</w:t>
      </w:r>
      <w:r w:rsidRPr="00595044">
        <w:rPr>
          <w:rFonts w:ascii="Cambria Math" w:hAnsi="Cambria Math" w:hint="eastAsia"/>
          <w:color w:val="000000"/>
          <w:kern w:val="2"/>
        </w:rPr>
        <w:t>SVR</w:t>
      </w:r>
      <w:r w:rsidRPr="00595044">
        <w:rPr>
          <w:rFonts w:ascii="Cambria Math" w:hAnsi="Cambria Math" w:hint="eastAsia"/>
          <w:color w:val="000000"/>
          <w:kern w:val="2"/>
        </w:rPr>
        <w:t>对</w:t>
      </w:r>
      <w:r w:rsidRPr="00595044">
        <w:rPr>
          <w:rFonts w:ascii="Cambria Math" w:hAnsi="Cambria Math" w:hint="eastAsia"/>
          <w:color w:val="000000"/>
          <w:kern w:val="2"/>
        </w:rPr>
        <w:t>2.9</w:t>
      </w:r>
      <w:r w:rsidRPr="00595044">
        <w:rPr>
          <w:rFonts w:ascii="Cambria Math" w:hAnsi="Cambria Math" w:hint="eastAsia"/>
          <w:color w:val="000000"/>
          <w:kern w:val="2"/>
        </w:rPr>
        <w:t>节的第</w:t>
      </w:r>
      <w:r w:rsidRPr="00595044">
        <w:rPr>
          <w:rFonts w:ascii="Cambria Math" w:hAnsi="Cambria Math" w:hint="eastAsia"/>
          <w:color w:val="000000"/>
          <w:kern w:val="2"/>
        </w:rPr>
        <w:t>6</w:t>
      </w:r>
      <w:r w:rsidRPr="00595044">
        <w:rPr>
          <w:rFonts w:ascii="Cambria Math" w:hAnsi="Cambria Math" w:hint="eastAsia"/>
          <w:color w:val="000000"/>
          <w:kern w:val="2"/>
        </w:rPr>
        <w:t>题的数据进行建模，并比较</w:t>
      </w:r>
      <w:r w:rsidR="007D50B5" w:rsidRPr="00595044">
        <w:rPr>
          <w:rFonts w:ascii="Cambria Math" w:hAnsi="Cambria Math" w:hint="eastAsia"/>
          <w:color w:val="000000"/>
          <w:kern w:val="2"/>
        </w:rPr>
        <w:t>这些</w:t>
      </w:r>
      <w:r w:rsidRPr="00595044">
        <w:rPr>
          <w:rFonts w:ascii="Cambria Math" w:hAnsi="Cambria Math" w:hint="eastAsia"/>
          <w:color w:val="000000"/>
          <w:kern w:val="2"/>
        </w:rPr>
        <w:t>模型与线性回归模型的性能。</w:t>
      </w:r>
    </w:p>
    <w:p w14:paraId="582FADBD" w14:textId="77777777" w:rsidR="00FA0E2A" w:rsidRPr="00FC2D7D" w:rsidRDefault="00FA0E2A" w:rsidP="00436CD1">
      <w:pPr>
        <w:pStyle w:val="afff6"/>
        <w:ind w:left="840" w:firstLineChars="0" w:firstLine="0"/>
        <w:rPr>
          <w:rFonts w:eastAsiaTheme="majorEastAsia"/>
          <w:sz w:val="24"/>
        </w:rPr>
      </w:pPr>
    </w:p>
    <w:sectPr w:rsidR="00FA0E2A" w:rsidRPr="00FC2D7D" w:rsidSect="0041650F">
      <w:headerReference w:type="even" r:id="rId27"/>
      <w:headerReference w:type="default" r:id="rId28"/>
      <w:footerReference w:type="even" r:id="rId29"/>
      <w:footerReference w:type="default" r:id="rId30"/>
      <w:headerReference w:type="first" r:id="rId31"/>
      <w:footerReference w:type="first" r:id="rId32"/>
      <w:footnotePr>
        <w:numRestart w:val="eachPage"/>
      </w:footnotePr>
      <w:type w:val="continuous"/>
      <w:pgSz w:w="10830" w:h="15082" w:code="152"/>
      <w:pgMar w:top="1304" w:right="1418" w:bottom="1191" w:left="1304" w:header="680" w:footer="794" w:gutter="0"/>
      <w:pgNumType w:start="72"/>
      <w:cols w:space="425"/>
      <w:titlePg/>
      <w:docGrid w:type="lines" w:linePitch="316" w:charSpace="-2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907850" w14:textId="77777777" w:rsidR="003A5527" w:rsidRDefault="003A5527">
      <w:pPr>
        <w:ind w:firstLine="400"/>
      </w:pPr>
      <w:r>
        <w:separator/>
      </w:r>
    </w:p>
  </w:endnote>
  <w:endnote w:type="continuationSeparator" w:id="0">
    <w:p w14:paraId="6F529654" w14:textId="77777777" w:rsidR="003A5527" w:rsidRDefault="003A5527">
      <w:pPr>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方正博雅宋_GBK">
    <w:altName w:val="DengXian"/>
    <w:charset w:val="86"/>
    <w:family w:val="auto"/>
    <w:pitch w:val="variable"/>
    <w:sig w:usb0="00000001" w:usb1="080E0000" w:usb2="00000010" w:usb3="00000000" w:csb0="00040000" w:csb1="00000000"/>
  </w:font>
  <w:font w:name="汉仪菱心体简">
    <w:altName w:val="DengXian"/>
    <w:charset w:val="86"/>
    <w:family w:val="modern"/>
    <w:pitch w:val="fixed"/>
    <w:sig w:usb0="00000001" w:usb1="080E0800" w:usb2="00000012" w:usb3="00000000" w:csb0="00040000" w:csb1="00000000"/>
  </w:font>
  <w:font w:name="Century Gothic">
    <w:panose1 w:val="020B0502020202020204"/>
    <w:charset w:val="00"/>
    <w:family w:val="auto"/>
    <w:pitch w:val="variable"/>
    <w:sig w:usb0="00000287" w:usb1="00000000" w:usb2="00000000" w:usb3="00000000" w:csb0="0000009F" w:csb1="00000000"/>
  </w:font>
  <w:font w:name="方正兰亭粗黑_GBK">
    <w:altName w:val="DengXian"/>
    <w:charset w:val="86"/>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方正兰亭中黑_GBK">
    <w:altName w:val="DengXian"/>
    <w:charset w:val="86"/>
    <w:family w:val="auto"/>
    <w:pitch w:val="variable"/>
    <w:sig w:usb0="00000001" w:usb1="080E0000" w:usb2="00000010" w:usb3="00000000" w:csb0="00040000" w:csb1="00000000"/>
  </w:font>
  <w:font w:name="汉仪中宋简">
    <w:charset w:val="86"/>
    <w:family w:val="modern"/>
    <w:pitch w:val="fixed"/>
    <w:sig w:usb0="00000001" w:usb1="080E0800" w:usb2="00000012" w:usb3="00000000" w:csb0="00040000" w:csb1="00000000"/>
  </w:font>
  <w:font w:name="楷体_GB2312">
    <w:altName w:val="DengXian"/>
    <w:charset w:val="86"/>
    <w:family w:val="modern"/>
    <w:pitch w:val="fixed"/>
    <w:sig w:usb0="00000001" w:usb1="080E0000" w:usb2="00000010" w:usb3="00000000" w:csb0="00040000" w:csb1="00000000"/>
  </w:font>
  <w:font w:name="方正大标宋简体">
    <w:altName w:val="Microsoft YaHei"/>
    <w:charset w:val="86"/>
    <w:family w:val="script"/>
    <w:pitch w:val="fixed"/>
    <w:sig w:usb0="00000003" w:usb1="080E0000" w:usb2="00000010" w:usb3="00000000" w:csb0="00040001" w:csb1="00000000"/>
  </w:font>
  <w:font w:name="方正仿宋简体">
    <w:altName w:val="DengXian"/>
    <w:charset w:val="86"/>
    <w:family w:val="auto"/>
    <w:pitch w:val="variable"/>
    <w:sig w:usb0="00000001"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方正准圆简体">
    <w:charset w:val="86"/>
    <w:family w:val="script"/>
    <w:pitch w:val="fixed"/>
    <w:sig w:usb0="00000001" w:usb1="080E0000" w:usb2="00000010" w:usb3="00000000" w:csb0="00040000" w:csb1="00000000"/>
  </w:font>
  <w:font w:name="Times New Roman MT Extra Bold">
    <w:altName w:val="Times New Roman"/>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方正中等线简体">
    <w:altName w:val="DengXian"/>
    <w:charset w:val="86"/>
    <w:family w:val="auto"/>
    <w:pitch w:val="variable"/>
    <w:sig w:usb0="00000001" w:usb1="080E0000" w:usb2="00000010" w:usb3="00000000" w:csb0="00040000" w:csb1="00000000"/>
  </w:font>
  <w:font w:name="方正小标宋简体">
    <w:altName w:val="DengXian"/>
    <w:charset w:val="86"/>
    <w:family w:val="auto"/>
    <w:pitch w:val="variable"/>
    <w:sig w:usb0="00000001" w:usb1="080E0000" w:usb2="00000010" w:usb3="00000000" w:csb0="00040000" w:csb1="00000000"/>
  </w:font>
  <w:font w:name="仿宋_GB2312">
    <w:altName w:val="DengXian"/>
    <w:charset w:val="86"/>
    <w:family w:val="modern"/>
    <w:pitch w:val="fixed"/>
    <w:sig w:usb0="00000001" w:usb1="080E0000" w:usb2="00000010" w:usb3="00000000" w:csb0="00040000" w:csb1="00000000"/>
  </w:font>
  <w:font w:name="Edwardian Script ITC">
    <w:panose1 w:val="030303020407070D0804"/>
    <w:charset w:val="00"/>
    <w:family w:val="auto"/>
    <w:pitch w:val="variable"/>
    <w:sig w:usb0="00000003" w:usb1="00000000" w:usb2="00000000" w:usb3="00000000" w:csb0="00000001" w:csb1="00000000"/>
  </w:font>
  <w:font w:name="Adobe 明體 Std L">
    <w:altName w:val="Malgun Gothic Semilight"/>
    <w:panose1 w:val="00000000000000000000"/>
    <w:charset w:val="80"/>
    <w:family w:val="roman"/>
    <w:notTrueType/>
    <w:pitch w:val="variable"/>
    <w:sig w:usb0="00000203" w:usb1="1A0F1900" w:usb2="00000016" w:usb3="00000000" w:csb0="00120005" w:csb1="00000000"/>
  </w:font>
  <w:font w:name="Avenir LT Std 55 Roman">
    <w:charset w:val="00"/>
    <w:family w:val="auto"/>
    <w:pitch w:val="variable"/>
    <w:sig w:usb0="800000AF" w:usb1="5000204A" w:usb2="00000000" w:usb3="00000000" w:csb0="0000009B" w:csb1="00000000"/>
  </w:font>
  <w:font w:name="ATC-7d305b8b">
    <w:altName w:val="Block Tilt (BRK)"/>
    <w:panose1 w:val="00000000000000000000"/>
    <w:charset w:val="86"/>
    <w:family w:val="auto"/>
    <w:notTrueType/>
    <w:pitch w:val="default"/>
    <w:sig w:usb0="00000001" w:usb1="080E0000" w:usb2="00000010" w:usb3="00000000" w:csb0="00040000" w:csb1="00000000"/>
  </w:font>
  <w:font w:name="方正新书宋_GBK">
    <w:charset w:val="86"/>
    <w:family w:val="script"/>
    <w:pitch w:val="fixed"/>
    <w:sig w:usb0="00000001" w:usb1="080E0000" w:usb2="00000010" w:usb3="00000000" w:csb0="00040000" w:csb1="00000000"/>
  </w:font>
  <w:font w:name="Avenir LT 35 Light">
    <w:altName w:val="Avenir Light"/>
    <w:charset w:val="00"/>
    <w:family w:val="auto"/>
    <w:pitch w:val="variable"/>
    <w:sig w:usb0="800000AF" w:usb1="5000204A" w:usb2="00000000" w:usb3="00000000" w:csb0="0000009B"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Euclid Math One">
    <w:panose1 w:val="05050601010101010101"/>
    <w:charset w:val="00"/>
    <w:family w:val="auto"/>
    <w:pitch w:val="variable"/>
    <w:sig w:usb0="80000003" w:usb1="00000000" w:usb2="00000000" w:usb3="00000000" w:csb0="00000001" w:csb1="00000000"/>
  </w:font>
  <w:font w:name="SimHei">
    <w:panose1 w:val="02010609060101010101"/>
    <w:charset w:val="86"/>
    <w:family w:val="auto"/>
    <w:pitch w:val="variable"/>
    <w:sig w:usb0="800002BF" w:usb1="38CF7CFA" w:usb2="00000016" w:usb3="00000000" w:csb0="00040001"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方正细等线简体">
    <w:altName w:val="DengXian"/>
    <w:charset w:val="86"/>
    <w:family w:val="auto"/>
    <w:pitch w:val="variable"/>
    <w:sig w:usb0="00000001" w:usb1="080E0000" w:usb2="00000010" w:usb3="00000000" w:csb0="00040000" w:csb1="00000000"/>
  </w:font>
  <w:font w:name="方正兰亭黑_GBK">
    <w:charset w:val="86"/>
    <w:family w:val="auto"/>
    <w:pitch w:val="variable"/>
    <w:sig w:usb0="00000001" w:usb1="080E0000" w:usb2="00000010" w:usb3="00000000" w:csb0="00040000" w:csb1="00000000"/>
  </w:font>
  <w:font w:name="Avenir LT Std 35 Light">
    <w:altName w:val="Avenir Light"/>
    <w:charset w:val="00"/>
    <w:family w:val="auto"/>
    <w:pitch w:val="variable"/>
    <w:sig w:usb0="800000AF" w:usb1="5000204A" w:usb2="00000000" w:usb3="00000000" w:csb0="0000009B" w:csb1="00000000"/>
  </w:font>
  <w:font w:name="Avenir LT 65 Medium">
    <w:altName w:val="Avenir Medium"/>
    <w:charset w:val="00"/>
    <w:family w:val="auto"/>
    <w:pitch w:val="variable"/>
    <w:sig w:usb0="800000AF" w:usb1="5000204A" w:usb2="00000000" w:usb3="00000000" w:csb0="0000009B"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72D71" w14:textId="77777777" w:rsidR="00757413" w:rsidRDefault="00757413">
    <w:pPr>
      <w:pStyle w:val="af6"/>
      <w:ind w:firstLine="400"/>
    </w:pPr>
    <w:r>
      <w:rPr>
        <w:rFonts w:ascii="黑体" w:eastAsia="方正细等线简体"/>
        <w:noProof/>
        <w:sz w:val="20"/>
      </w:rPr>
      <mc:AlternateContent>
        <mc:Choice Requires="wps">
          <w:drawing>
            <wp:anchor distT="0" distB="0" distL="114300" distR="114300" simplePos="0" relativeHeight="251656704" behindDoc="0" locked="0" layoutInCell="1" allowOverlap="1" wp14:anchorId="63AEF002" wp14:editId="493A6181">
              <wp:simplePos x="0" y="0"/>
              <wp:positionH relativeFrom="column">
                <wp:posOffset>-338547</wp:posOffset>
              </wp:positionH>
              <wp:positionV relativeFrom="paragraph">
                <wp:posOffset>-1456272</wp:posOffset>
              </wp:positionV>
              <wp:extent cx="151765" cy="1370479"/>
              <wp:effectExtent l="0" t="0" r="635" b="1270"/>
              <wp:wrapNone/>
              <wp:docPr id="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 cy="137047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404040"/>
                            </a:solidFill>
                            <a:miter lim="800000"/>
                            <a:headEnd/>
                            <a:tailEnd/>
                          </a14:hiddenLine>
                        </a:ext>
                        <a:ext uri="{AF507438-7753-43E0-B8FC-AC1667EBCBE1}">
                          <a14:hiddenEffects xmlns:a14="http://schemas.microsoft.com/office/drawing/2010/main">
                            <a:effectLst/>
                          </a14:hiddenEffects>
                        </a:ext>
                      </a:extLst>
                    </wps:spPr>
                    <wps:txbx>
                      <w:txbxContent>
                        <w:p w14:paraId="59BAC525" w14:textId="77777777" w:rsidR="00757413" w:rsidRDefault="00757413">
                          <w:pPr>
                            <w:adjustRightInd w:val="0"/>
                            <w:snapToGrid w:val="0"/>
                            <w:spacing w:line="200" w:lineRule="exact"/>
                            <w:ind w:firstLineChars="0" w:firstLine="0"/>
                            <w:jc w:val="left"/>
                            <w:rPr>
                              <w:rFonts w:ascii="方正兰亭黑_GBK" w:eastAsia="方正兰亭黑_GBK" w:hAnsi="Avenir LT Std 35 Light"/>
                              <w:color w:val="000000"/>
                              <w:sz w:val="16"/>
                            </w:rPr>
                          </w:pPr>
                          <w:r w:rsidRPr="00171FBA">
                            <w:rPr>
                              <w:rFonts w:ascii="方正兰亭黑_GBK" w:eastAsia="方正兰亭黑_GBK" w:hAnsi="Avenir LT Std 35 Light" w:hint="eastAsia"/>
                              <w:color w:val="000000"/>
                              <w:sz w:val="16"/>
                            </w:rPr>
                            <w:t>机器学习原理与Python实现</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AEF002" id="_x0000_t202" coordsize="21600,21600" o:spt="202" path="m0,0l0,21600,21600,21600,21600,0xe">
              <v:stroke joinstyle="miter"/>
              <v:path gradientshapeok="t" o:connecttype="rect"/>
            </v:shapetype>
            <v:shape id="Text Box 43" o:spid="_x0000_s1034" type="#_x0000_t202" style="position:absolute;left:0;text-align:left;margin-left:-26.65pt;margin-top:-114.6pt;width:11.95pt;height:107.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" filled="f" stroked="f" strokecolor="#404040">
              <v:textbox style="layout-flow:vertical-ideographic" inset="0,0,0,0">
                <w:txbxContent>
                  <w:p w14:paraId="59BAC525" w14:textId="77777777" w:rsidR="002655D7" w:rsidRDefault="002655D7">
                    <w:pPr>
                      <w:adjustRightInd w:val="0"/>
                      <w:snapToGrid w:val="0"/>
                      <w:spacing w:line="200" w:lineRule="exact"/>
                      <w:ind w:firstLineChars="0" w:firstLine="0"/>
                      <w:jc w:val="left"/>
                      <w:rPr>
                        <w:rFonts w:ascii="方正兰亭黑_GBK" w:eastAsia="方正兰亭黑_GBK" w:hAnsi="Avenir LT Std 35 Light"/>
                        <w:color w:val="000000"/>
                        <w:sz w:val="16"/>
                      </w:rPr>
                    </w:pPr>
                    <w:r w:rsidRPr="00171FBA">
                      <w:rPr>
                        <w:rFonts w:ascii="方正兰亭黑_GBK" w:eastAsia="方正兰亭黑_GBK" w:hAnsi="Avenir LT Std 35 Light" w:hint="eastAsia"/>
                        <w:color w:val="000000"/>
                        <w:sz w:val="16"/>
                      </w:rPr>
                      <w:t>机器学习原理与Python实现</w:t>
                    </w:r>
                  </w:p>
                </w:txbxContent>
              </v:textbox>
            </v:shape>
          </w:pict>
        </mc:Fallback>
      </mc:AlternateContent>
    </w:r>
    <w:r>
      <w:rPr>
        <w:rFonts w:ascii="黑体" w:eastAsia="方正细等线简体"/>
        <w:noProof/>
        <w:sz w:val="20"/>
      </w:rPr>
      <mc:AlternateContent>
        <mc:Choice Requires="wps">
          <w:drawing>
            <wp:anchor distT="0" distB="0" distL="114300" distR="114300" simplePos="0" relativeHeight="251660800" behindDoc="0" locked="0" layoutInCell="1" allowOverlap="1" wp14:anchorId="5FBB7777" wp14:editId="35E2F5C2">
              <wp:simplePos x="0" y="0"/>
              <wp:positionH relativeFrom="column">
                <wp:posOffset>-408940</wp:posOffset>
              </wp:positionH>
              <wp:positionV relativeFrom="paragraph">
                <wp:posOffset>-8890</wp:posOffset>
              </wp:positionV>
              <wp:extent cx="292100" cy="0"/>
              <wp:effectExtent l="29210" t="29210" r="31115" b="37465"/>
              <wp:wrapNone/>
              <wp:docPr id="2"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100" cy="0"/>
                      </a:xfrm>
                      <a:prstGeom prst="line">
                        <a:avLst/>
                      </a:prstGeom>
                      <a:noFill/>
                      <a:ln w="57150">
                        <a:solidFill>
                          <a:srgbClr val="D9D9D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pt,-.7pt" to="-9.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" strokecolor="#d9d9d9" strokeweight="4.5p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D74C9" w14:textId="77777777" w:rsidR="00757413" w:rsidRDefault="00757413">
    <w:pPr>
      <w:pStyle w:val="af6"/>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5739A" w14:textId="77777777" w:rsidR="00757413" w:rsidRDefault="00757413">
    <w:pPr>
      <w:pStyle w:val="af6"/>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F1A9A" w14:textId="77777777" w:rsidR="003A5527" w:rsidRDefault="003A5527">
      <w:pPr>
        <w:ind w:rightChars="3200" w:right="6400" w:firstLineChars="0" w:firstLine="0"/>
      </w:pPr>
      <w:r>
        <w:separator/>
      </w:r>
    </w:p>
  </w:footnote>
  <w:footnote w:type="continuationSeparator" w:id="0">
    <w:p w14:paraId="44676306" w14:textId="77777777" w:rsidR="003A5527" w:rsidRDefault="003A5527">
      <w:pPr>
        <w:ind w:firstLine="40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3953F" w14:textId="77777777" w:rsidR="00757413" w:rsidRDefault="00757413" w:rsidP="00765D07">
    <w:pPr>
      <w:pStyle w:val="af4"/>
      <w:pBdr>
        <w:bottom w:val="none" w:sz="0" w:space="0" w:color="auto"/>
      </w:pBdr>
      <w:ind w:leftChars="50" w:left="100" w:firstLineChars="0" w:firstLine="0"/>
      <w:jc w:val="left"/>
      <w:rPr>
        <w:rFonts w:eastAsia="方正细等线简体"/>
        <w:sz w:val="20"/>
      </w:rPr>
    </w:pPr>
    <w:r>
      <w:rPr>
        <w:rFonts w:ascii="黑体" w:eastAsia="方正细等线简体"/>
        <w:noProof/>
        <w:sz w:val="20"/>
      </w:rPr>
      <mc:AlternateContent>
        <mc:Choice Requires="wps">
          <w:drawing>
            <wp:anchor distT="0" distB="0" distL="114300" distR="114300" simplePos="0" relativeHeight="251654656" behindDoc="0" locked="1" layoutInCell="1" allowOverlap="1" wp14:anchorId="13BE934A" wp14:editId="11253901">
              <wp:simplePos x="0" y="0"/>
              <wp:positionH relativeFrom="page">
                <wp:posOffset>421005</wp:posOffset>
              </wp:positionH>
              <wp:positionV relativeFrom="page">
                <wp:posOffset>9013190</wp:posOffset>
              </wp:positionV>
              <wp:extent cx="288290" cy="166370"/>
              <wp:effectExtent l="1905" t="2540" r="0" b="2540"/>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48D3C" w14:textId="77777777" w:rsidR="00757413" w:rsidRDefault="00757413">
                          <w:pPr>
                            <w:ind w:firstLineChars="0" w:firstLine="0"/>
                            <w:jc w:val="center"/>
                            <w:rPr>
                              <w:rFonts w:ascii="Century Gothic" w:hAnsi="Century Gothic" w:cs="Arial"/>
                              <w:sz w:val="22"/>
                            </w:rPr>
                          </w:pPr>
                          <w:r>
                            <w:rPr>
                              <w:rFonts w:ascii="Century Gothic" w:hAnsi="Century Gothic" w:cs="Arial"/>
                              <w:sz w:val="22"/>
                            </w:rPr>
                            <w:fldChar w:fldCharType="begin"/>
                          </w:r>
                          <w:r>
                            <w:rPr>
                              <w:rFonts w:ascii="Century Gothic" w:hAnsi="Century Gothic" w:cs="Arial"/>
                              <w:sz w:val="22"/>
                            </w:rPr>
                            <w:instrText xml:space="preserve"> PAGE </w:instrText>
                          </w:r>
                          <w:r>
                            <w:rPr>
                              <w:rFonts w:ascii="Century Gothic" w:hAnsi="Century Gothic" w:cs="Arial"/>
                              <w:sz w:val="22"/>
                            </w:rPr>
                            <w:fldChar w:fldCharType="separate"/>
                          </w:r>
                          <w:r w:rsidR="00515C2B">
                            <w:rPr>
                              <w:rFonts w:ascii="Century Gothic" w:hAnsi="Century Gothic" w:cs="Arial"/>
                              <w:noProof/>
                              <w:sz w:val="22"/>
                            </w:rPr>
                            <w:t>96</w:t>
                          </w:r>
                          <w:r>
                            <w:rPr>
                              <w:rFonts w:ascii="Century Gothic" w:hAnsi="Century Gothic" w:cs="Arial"/>
                              <w:sz w:val="2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BE934A" id="_x0000_t202" coordsize="21600,21600" o:spt="202" path="m0,0l0,21600,21600,21600,21600,0xe">
              <v:stroke joinstyle="miter"/>
              <v:path gradientshapeok="t" o:connecttype="rect"/>
            </v:shapetype>
            <v:shape id="Text Box 33" o:spid="_x0000_s1029" type="#_x0000_t202" style="position:absolute;left:0;text-align:left;margin-left:33.15pt;margin-top:709.7pt;width:22.7pt;height:13.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" filled="f" stroked="f">
              <v:textbox inset="0,0,0,0">
                <w:txbxContent>
                  <w:p w14:paraId="74648D3C" w14:textId="77777777" w:rsidR="002655D7" w:rsidRDefault="002655D7">
                    <w:pPr>
                      <w:ind w:firstLineChars="0" w:firstLine="0"/>
                      <w:jc w:val="center"/>
                      <w:rPr>
                        <w:rFonts w:ascii="Century Gothic" w:hAnsi="Century Gothic" w:cs="Arial"/>
                        <w:sz w:val="22"/>
                      </w:rPr>
                    </w:pPr>
                    <w:r>
                      <w:rPr>
                        <w:rFonts w:ascii="Century Gothic" w:hAnsi="Century Gothic" w:cs="Arial"/>
                        <w:sz w:val="22"/>
                      </w:rPr>
                      <w:fldChar w:fldCharType="begin"/>
                    </w:r>
                    <w:r>
                      <w:rPr>
                        <w:rFonts w:ascii="Century Gothic" w:hAnsi="Century Gothic" w:cs="Arial"/>
                        <w:sz w:val="22"/>
                      </w:rPr>
                      <w:instrText xml:space="preserve"> PAGE </w:instrText>
                    </w:r>
                    <w:r>
                      <w:rPr>
                        <w:rFonts w:ascii="Century Gothic" w:hAnsi="Century Gothic" w:cs="Arial"/>
                        <w:sz w:val="22"/>
                      </w:rPr>
                      <w:fldChar w:fldCharType="separate"/>
                    </w:r>
                    <w:r w:rsidR="00BB7481">
                      <w:rPr>
                        <w:rFonts w:ascii="Century Gothic" w:hAnsi="Century Gothic" w:cs="Arial"/>
                        <w:noProof/>
                        <w:sz w:val="22"/>
                      </w:rPr>
                      <w:t>110</w:t>
                    </w:r>
                    <w:r>
                      <w:rPr>
                        <w:rFonts w:ascii="Century Gothic" w:hAnsi="Century Gothic" w:cs="Arial"/>
                        <w:sz w:val="22"/>
                      </w:rPr>
                      <w:fldChar w:fldCharType="end"/>
                    </w:r>
                  </w:p>
                </w:txbxContent>
              </v:textbox>
              <w10:wrap anchorx="page" anchory="page"/>
              <w10:anchorlock/>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69EAB" w14:textId="77777777" w:rsidR="00757413" w:rsidRDefault="00757413" w:rsidP="00765D07">
    <w:pPr>
      <w:pStyle w:val="af4"/>
      <w:pBdr>
        <w:bottom w:val="none" w:sz="0" w:space="0" w:color="auto"/>
      </w:pBdr>
      <w:ind w:rightChars="50" w:right="100" w:firstLineChars="0" w:firstLine="0"/>
      <w:jc w:val="right"/>
    </w:pPr>
    <w:r>
      <w:rPr>
        <w:rFonts w:ascii="黑体" w:eastAsia="方正细等线简体"/>
        <w:noProof/>
        <w:sz w:val="20"/>
      </w:rPr>
      <mc:AlternateContent>
        <mc:Choice Requires="wps">
          <w:drawing>
            <wp:anchor distT="0" distB="0" distL="114300" distR="114300" simplePos="0" relativeHeight="251659776" behindDoc="0" locked="0" layoutInCell="1" allowOverlap="1" wp14:anchorId="5C089AE7" wp14:editId="512B6AF5">
              <wp:simplePos x="0" y="0"/>
              <wp:positionH relativeFrom="column">
                <wp:posOffset>5453380</wp:posOffset>
              </wp:positionH>
              <wp:positionV relativeFrom="paragraph">
                <wp:posOffset>746760</wp:posOffset>
              </wp:positionV>
              <wp:extent cx="141605" cy="1888490"/>
              <wp:effectExtent l="0" t="3810" r="0" b="3175"/>
              <wp:wrapNone/>
              <wp:docPr id="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18884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404040"/>
                            </a:solidFill>
                            <a:miter lim="800000"/>
                            <a:headEnd/>
                            <a:tailEnd/>
                          </a14:hiddenLine>
                        </a:ext>
                        <a:ext uri="{AF507438-7753-43E0-B8FC-AC1667EBCBE1}">
                          <a14:hiddenEffects xmlns:a14="http://schemas.microsoft.com/office/drawing/2010/main">
                            <a:effectLst/>
                          </a14:hiddenEffects>
                        </a:ext>
                      </a:extLst>
                    </wps:spPr>
                    <wps:txbx>
                      <w:txbxContent>
                        <w:p w14:paraId="0706558B" w14:textId="77777777" w:rsidR="00757413" w:rsidRDefault="00757413">
                          <w:pPr>
                            <w:adjustRightInd w:val="0"/>
                            <w:snapToGrid w:val="0"/>
                            <w:ind w:firstLineChars="0" w:firstLine="0"/>
                            <w:jc w:val="left"/>
                            <w:rPr>
                              <w:rFonts w:ascii="方正兰亭黑_GBK" w:eastAsia="方正兰亭黑_GBK" w:hAnsi="Avenir LT Std 35 Light"/>
                              <w:color w:val="000000"/>
                              <w:sz w:val="16"/>
                            </w:rPr>
                          </w:pPr>
                          <w:r w:rsidRPr="00603B15">
                            <w:rPr>
                              <w:rFonts w:ascii="方正兰亭黑_GBK" w:eastAsia="方正兰亭黑_GBK" w:hAnsi="Avenir LT Std 35 Light"/>
                              <w:color w:val="000000"/>
                              <w:sz w:val="16"/>
                            </w:rPr>
                            <w:t>SVM</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089AE7" id="_x0000_t202" coordsize="21600,21600" o:spt="202" path="m0,0l0,21600,21600,21600,21600,0xe">
              <v:stroke joinstyle="miter"/>
              <v:path gradientshapeok="t" o:connecttype="rect"/>
            </v:shapetype>
            <v:shape id="Text Box 47" o:spid="_x0000_s1030" type="#_x0000_t202" style="position:absolute;left:0;text-align:left;margin-left:429.4pt;margin-top:58.8pt;width:11.15pt;height:148.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" filled="f" stroked="f" strokecolor="#404040">
              <v:textbox style="layout-flow:vertical-ideographic" inset="0,0,0,0">
                <w:txbxContent>
                  <w:p w14:paraId="0706558B" w14:textId="77777777" w:rsidR="002655D7" w:rsidRDefault="002655D7">
                    <w:pPr>
                      <w:adjustRightInd w:val="0"/>
                      <w:snapToGrid w:val="0"/>
                      <w:ind w:firstLineChars="0" w:firstLine="0"/>
                      <w:jc w:val="left"/>
                      <w:rPr>
                        <w:rFonts w:ascii="方正兰亭黑_GBK" w:eastAsia="方正兰亭黑_GBK" w:hAnsi="Avenir LT Std 35 Light"/>
                        <w:color w:val="000000"/>
                        <w:sz w:val="16"/>
                      </w:rPr>
                    </w:pPr>
                    <w:r w:rsidRPr="00603B15">
                      <w:rPr>
                        <w:rFonts w:ascii="方正兰亭黑_GBK" w:eastAsia="方正兰亭黑_GBK" w:hAnsi="Avenir LT Std 35 Light"/>
                        <w:color w:val="000000"/>
                        <w:sz w:val="16"/>
                      </w:rPr>
                      <w:t>SVM</w:t>
                    </w:r>
                  </w:p>
                </w:txbxContent>
              </v:textbox>
            </v:shape>
          </w:pict>
        </mc:Fallback>
      </mc:AlternateContent>
    </w:r>
    <w:r>
      <w:rPr>
        <w:rFonts w:ascii="黑体" w:eastAsia="方正细等线简体"/>
        <w:noProof/>
        <w:sz w:val="20"/>
      </w:rPr>
      <mc:AlternateContent>
        <mc:Choice Requires="wps">
          <w:drawing>
            <wp:anchor distT="0" distB="0" distL="114300" distR="114300" simplePos="0" relativeHeight="251658752" behindDoc="0" locked="0" layoutInCell="1" allowOverlap="1" wp14:anchorId="09B30715" wp14:editId="34236E72">
              <wp:simplePos x="0" y="0"/>
              <wp:positionH relativeFrom="column">
                <wp:posOffset>5608320</wp:posOffset>
              </wp:positionH>
              <wp:positionV relativeFrom="paragraph">
                <wp:posOffset>746760</wp:posOffset>
              </wp:positionV>
              <wp:extent cx="141605" cy="351790"/>
              <wp:effectExtent l="0" t="3810" r="3175" b="0"/>
              <wp:wrapNone/>
              <wp:docPr id="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3517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404040"/>
                            </a:solidFill>
                            <a:miter lim="800000"/>
                            <a:headEnd/>
                            <a:tailEnd/>
                          </a14:hiddenLine>
                        </a:ext>
                        <a:ext uri="{AF507438-7753-43E0-B8FC-AC1667EBCBE1}">
                          <a14:hiddenEffects xmlns:a14="http://schemas.microsoft.com/office/drawing/2010/main">
                            <a:effectLst/>
                          </a14:hiddenEffects>
                        </a:ext>
                      </a:extLst>
                    </wps:spPr>
                    <wps:txbx>
                      <w:txbxContent>
                        <w:p w14:paraId="0EDE6AB5" w14:textId="77777777" w:rsidR="00757413" w:rsidRDefault="00757413">
                          <w:pPr>
                            <w:adjustRightInd w:val="0"/>
                            <w:snapToGrid w:val="0"/>
                            <w:ind w:firstLineChars="0" w:firstLine="0"/>
                            <w:jc w:val="left"/>
                            <w:rPr>
                              <w:rFonts w:ascii="Avenir LT Std 35 Light" w:hAnsi="Avenir LT Std 35 Light" w:cs="Arial"/>
                              <w:color w:val="FFFFFF"/>
                              <w:spacing w:val="-6"/>
                              <w:sz w:val="15"/>
                            </w:rPr>
                          </w:pPr>
                          <w:r>
                            <w:rPr>
                              <w:rFonts w:ascii="Avenir LT Std 35 Light" w:eastAsia="方正兰亭粗黑_GBK" w:hAnsi="Avenir LT Std 35 Light" w:cs="Arial"/>
                              <w:color w:val="000000"/>
                              <w:sz w:val="15"/>
                              <w:szCs w:val="40"/>
                            </w:rPr>
                            <w:t>chapter</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30715" id="Text Box 46" o:spid="_x0000_s1031" type="#_x0000_t202" style="position:absolute;left:0;text-align:left;margin-left:441.6pt;margin-top:58.8pt;width:11.15pt;height:27.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" filled="f" stroked="f" strokecolor="#404040">
              <v:textbox style="layout-flow:vertical-ideographic" inset="0,0,0,0">
                <w:txbxContent>
                  <w:p w14:paraId="0EDE6AB5" w14:textId="77777777" w:rsidR="002655D7" w:rsidRDefault="002655D7">
                    <w:pPr>
                      <w:adjustRightInd w:val="0"/>
                      <w:snapToGrid w:val="0"/>
                      <w:ind w:firstLineChars="0" w:firstLine="0"/>
                      <w:jc w:val="left"/>
                      <w:rPr>
                        <w:rFonts w:ascii="Avenir LT Std 35 Light" w:hAnsi="Avenir LT Std 35 Light" w:cs="Arial"/>
                        <w:color w:val="FFFFFF"/>
                        <w:spacing w:val="-6"/>
                        <w:sz w:val="15"/>
                      </w:rPr>
                    </w:pPr>
                    <w:r>
                      <w:rPr>
                        <w:rFonts w:ascii="Avenir LT Std 35 Light" w:eastAsia="方正兰亭粗黑_GBK" w:hAnsi="Avenir LT Std 35 Light" w:cs="Arial"/>
                        <w:color w:val="000000"/>
                        <w:sz w:val="15"/>
                        <w:szCs w:val="40"/>
                      </w:rPr>
                      <w:t>chapter</w:t>
                    </w:r>
                  </w:p>
                </w:txbxContent>
              </v:textbox>
            </v:shape>
          </w:pict>
        </mc:Fallback>
      </mc:AlternateContent>
    </w:r>
    <w:r>
      <w:rPr>
        <w:rFonts w:ascii="黑体" w:eastAsia="方正细等线简体"/>
        <w:noProof/>
        <w:sz w:val="20"/>
      </w:rPr>
      <mc:AlternateContent>
        <mc:Choice Requires="wps">
          <w:drawing>
            <wp:anchor distT="0" distB="0" distL="114300" distR="114300" simplePos="0" relativeHeight="251653632" behindDoc="0" locked="0" layoutInCell="1" allowOverlap="1" wp14:anchorId="4E50DFA2" wp14:editId="0FA029FD">
              <wp:simplePos x="0" y="0"/>
              <wp:positionH relativeFrom="column">
                <wp:posOffset>5307330</wp:posOffset>
              </wp:positionH>
              <wp:positionV relativeFrom="paragraph">
                <wp:posOffset>412750</wp:posOffset>
              </wp:positionV>
              <wp:extent cx="960755" cy="267970"/>
              <wp:effectExtent l="1905" t="3175" r="0" b="0"/>
              <wp:wrapNone/>
              <wp:docPr id="5"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755" cy="267970"/>
                      </a:xfrm>
                      <a:prstGeom prst="rect">
                        <a:avLst/>
                      </a:prstGeom>
                      <a:solidFill>
                        <a:srgbClr val="D9D9D9"/>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417.9pt;margin-top:32.5pt;width:75.65pt;height:21.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" fillcolor="#d9d9d9" stroked="f" strokeweight="0"/>
          </w:pict>
        </mc:Fallback>
      </mc:AlternateContent>
    </w:r>
    <w:r>
      <w:rPr>
        <w:rFonts w:ascii="黑体" w:eastAsia="方正细等线简体"/>
        <w:noProof/>
        <w:sz w:val="20"/>
      </w:rPr>
      <mc:AlternateContent>
        <mc:Choice Requires="wps">
          <w:drawing>
            <wp:anchor distT="0" distB="0" distL="114300" distR="114300" simplePos="0" relativeHeight="251657728" behindDoc="0" locked="0" layoutInCell="1" allowOverlap="1" wp14:anchorId="0E77841D" wp14:editId="1A13FEAA">
              <wp:simplePos x="0" y="0"/>
              <wp:positionH relativeFrom="page">
                <wp:posOffset>6156960</wp:posOffset>
              </wp:positionH>
              <wp:positionV relativeFrom="page">
                <wp:posOffset>648335</wp:posOffset>
              </wp:positionV>
              <wp:extent cx="454660" cy="334010"/>
              <wp:effectExtent l="3810" t="635" r="0" b="0"/>
              <wp:wrapNone/>
              <wp:docPr id="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3340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404040"/>
                            </a:solidFill>
                            <a:miter lim="800000"/>
                            <a:headEnd/>
                            <a:tailEnd/>
                          </a14:hiddenLine>
                        </a:ext>
                        <a:ext uri="{AF507438-7753-43E0-B8FC-AC1667EBCBE1}">
                          <a14:hiddenEffects xmlns:a14="http://schemas.microsoft.com/office/drawing/2010/main">
                            <a:effectLst/>
                          </a14:hiddenEffects>
                        </a:ext>
                      </a:extLst>
                    </wps:spPr>
                    <wps:txbx>
                      <w:txbxContent>
                        <w:p w14:paraId="5818F1BC" w14:textId="77777777" w:rsidR="00757413" w:rsidRDefault="00757413">
                          <w:pPr>
                            <w:spacing w:line="600" w:lineRule="exact"/>
                            <w:ind w:firstLineChars="0" w:firstLine="0"/>
                            <w:jc w:val="center"/>
                            <w:rPr>
                              <w:rFonts w:ascii="Avenir LT 65 Medium" w:hAnsi="Avenir LT 65 Medium"/>
                              <w:sz w:val="60"/>
                            </w:rPr>
                          </w:pPr>
                          <w:r>
                            <w:rPr>
                              <w:rFonts w:ascii="Avenir LT 65 Medium" w:hAnsi="Avenir LT 65 Medium" w:hint="eastAsia"/>
                              <w:sz w:val="60"/>
                            </w:rPr>
                            <w:t>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77841D" id="Text Box 45" o:spid="_x0000_s1032" type="#_x0000_t202" style="position:absolute;left:0;text-align:left;margin-left:484.8pt;margin-top:51.05pt;width:35.8pt;height:26.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" filled="f" stroked="f" strokecolor="#404040">
              <v:textbox inset="0,0,0,0">
                <w:txbxContent>
                  <w:p w14:paraId="5818F1BC" w14:textId="77777777" w:rsidR="002655D7" w:rsidRDefault="002655D7">
                    <w:pPr>
                      <w:spacing w:line="600" w:lineRule="exact"/>
                      <w:ind w:firstLineChars="0" w:firstLine="0"/>
                      <w:jc w:val="center"/>
                      <w:rPr>
                        <w:rFonts w:ascii="Avenir LT 65 Medium" w:hAnsi="Avenir LT 65 Medium"/>
                        <w:sz w:val="60"/>
                      </w:rPr>
                    </w:pPr>
                    <w:r>
                      <w:rPr>
                        <w:rFonts w:ascii="Avenir LT 65 Medium" w:hAnsi="Avenir LT 65 Medium" w:hint="eastAsia"/>
                        <w:sz w:val="60"/>
                      </w:rPr>
                      <w:t>04</w:t>
                    </w:r>
                  </w:p>
                </w:txbxContent>
              </v:textbox>
              <w10:wrap anchorx="page" anchory="page"/>
            </v:shape>
          </w:pict>
        </mc:Fallback>
      </mc:AlternateContent>
    </w:r>
    <w:r>
      <w:rPr>
        <w:rFonts w:ascii="Arial" w:eastAsia="方正细等线简体" w:hAnsi="Arial"/>
        <w:noProof/>
        <w:sz w:val="20"/>
      </w:rPr>
      <mc:AlternateContent>
        <mc:Choice Requires="wps">
          <w:drawing>
            <wp:anchor distT="0" distB="0" distL="114300" distR="114300" simplePos="0" relativeHeight="251655680" behindDoc="0" locked="1" layoutInCell="1" allowOverlap="1" wp14:anchorId="0C1D8718" wp14:editId="63D45432">
              <wp:simplePos x="0" y="0"/>
              <wp:positionH relativeFrom="page">
                <wp:posOffset>6155690</wp:posOffset>
              </wp:positionH>
              <wp:positionV relativeFrom="page">
                <wp:posOffset>9011920</wp:posOffset>
              </wp:positionV>
              <wp:extent cx="288290" cy="166370"/>
              <wp:effectExtent l="2540" t="1270" r="4445" b="3810"/>
              <wp:wrapNone/>
              <wp:docPr id="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F81C9" w14:textId="77777777" w:rsidR="00757413" w:rsidRDefault="00757413">
                          <w:pPr>
                            <w:ind w:firstLineChars="0" w:firstLine="0"/>
                            <w:jc w:val="center"/>
                            <w:rPr>
                              <w:rFonts w:ascii="Century Gothic" w:hAnsi="Century Gothic" w:cs="Arial"/>
                              <w:sz w:val="22"/>
                            </w:rPr>
                          </w:pPr>
                          <w:r>
                            <w:rPr>
                              <w:rFonts w:ascii="Century Gothic" w:hAnsi="Century Gothic" w:cs="Arial"/>
                              <w:sz w:val="22"/>
                            </w:rPr>
                            <w:fldChar w:fldCharType="begin"/>
                          </w:r>
                          <w:r>
                            <w:rPr>
                              <w:rFonts w:ascii="Century Gothic" w:hAnsi="Century Gothic" w:cs="Arial"/>
                              <w:sz w:val="22"/>
                            </w:rPr>
                            <w:instrText xml:space="preserve"> PAGE </w:instrText>
                          </w:r>
                          <w:r>
                            <w:rPr>
                              <w:rFonts w:ascii="Century Gothic" w:hAnsi="Century Gothic" w:cs="Arial"/>
                              <w:sz w:val="22"/>
                            </w:rPr>
                            <w:fldChar w:fldCharType="separate"/>
                          </w:r>
                          <w:r w:rsidR="00515C2B">
                            <w:rPr>
                              <w:rFonts w:ascii="Century Gothic" w:hAnsi="Century Gothic" w:cs="Arial"/>
                              <w:noProof/>
                              <w:sz w:val="22"/>
                            </w:rPr>
                            <w:t>95</w:t>
                          </w:r>
                          <w:r>
                            <w:rPr>
                              <w:rFonts w:ascii="Century Gothic" w:hAnsi="Century Gothic" w:cs="Arial"/>
                              <w:sz w:val="2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1D8718" id="Text Box 35" o:spid="_x0000_s1033" type="#_x0000_t202" style="position:absolute;left:0;text-align:left;margin-left:484.7pt;margin-top:709.6pt;width:22.7pt;height:13.1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" filled="f" stroked="f">
              <v:textbox inset="0,0,0,0">
                <w:txbxContent>
                  <w:p w14:paraId="763F81C9" w14:textId="77777777" w:rsidR="002655D7" w:rsidRDefault="002655D7">
                    <w:pPr>
                      <w:ind w:firstLineChars="0" w:firstLine="0"/>
                      <w:jc w:val="center"/>
                      <w:rPr>
                        <w:rFonts w:ascii="Century Gothic" w:hAnsi="Century Gothic" w:cs="Arial"/>
                        <w:sz w:val="22"/>
                      </w:rPr>
                    </w:pPr>
                    <w:r>
                      <w:rPr>
                        <w:rFonts w:ascii="Century Gothic" w:hAnsi="Century Gothic" w:cs="Arial"/>
                        <w:sz w:val="22"/>
                      </w:rPr>
                      <w:fldChar w:fldCharType="begin"/>
                    </w:r>
                    <w:r>
                      <w:rPr>
                        <w:rFonts w:ascii="Century Gothic" w:hAnsi="Century Gothic" w:cs="Arial"/>
                        <w:sz w:val="22"/>
                      </w:rPr>
                      <w:instrText xml:space="preserve"> PAGE </w:instrText>
                    </w:r>
                    <w:r>
                      <w:rPr>
                        <w:rFonts w:ascii="Century Gothic" w:hAnsi="Century Gothic" w:cs="Arial"/>
                        <w:sz w:val="22"/>
                      </w:rPr>
                      <w:fldChar w:fldCharType="separate"/>
                    </w:r>
                    <w:r w:rsidR="00BB7481">
                      <w:rPr>
                        <w:rFonts w:ascii="Century Gothic" w:hAnsi="Century Gothic" w:cs="Arial"/>
                        <w:noProof/>
                        <w:sz w:val="22"/>
                      </w:rPr>
                      <w:t>109</w:t>
                    </w:r>
                    <w:r>
                      <w:rPr>
                        <w:rFonts w:ascii="Century Gothic" w:hAnsi="Century Gothic" w:cs="Arial"/>
                        <w:sz w:val="22"/>
                      </w:rPr>
                      <w:fldChar w:fldCharType="end"/>
                    </w:r>
                  </w:p>
                </w:txbxContent>
              </v:textbox>
              <w10:wrap anchorx="page" anchory="page"/>
              <w10:anchorlock/>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0EA6C" w14:textId="77777777" w:rsidR="00757413" w:rsidRDefault="00757413">
    <w:pPr>
      <w:pStyle w:val="af4"/>
      <w:pBdr>
        <w:bottom w:val="none" w:sz="0" w:space="0" w:color="auto"/>
      </w:pBdr>
      <w:ind w:firstLine="400"/>
    </w:pPr>
    <w:r>
      <w:rPr>
        <w:noProof/>
        <w:sz w:val="20"/>
      </w:rPr>
      <w:drawing>
        <wp:anchor distT="0" distB="0" distL="114300" distR="114300" simplePos="0" relativeHeight="251661824" behindDoc="0" locked="0" layoutInCell="1" allowOverlap="1" wp14:anchorId="5EFAF209" wp14:editId="5C2425F3">
          <wp:simplePos x="0" y="0"/>
          <wp:positionH relativeFrom="column">
            <wp:posOffset>-822960</wp:posOffset>
          </wp:positionH>
          <wp:positionV relativeFrom="paragraph">
            <wp:posOffset>-431800</wp:posOffset>
          </wp:positionV>
          <wp:extent cx="6873875" cy="9569450"/>
          <wp:effectExtent l="0" t="0" r="3175" b="0"/>
          <wp:wrapNone/>
          <wp:docPr id="21" name="图片 21" descr="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章标题"/>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73875" cy="95694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07843"/>
    <w:multiLevelType w:val="hybridMultilevel"/>
    <w:tmpl w:val="FB488270"/>
    <w:lvl w:ilvl="0" w:tplc="1D1043CA">
      <w:start w:val="1"/>
      <w:numFmt w:val="bullet"/>
      <w:lvlText w:val=""/>
      <w:lvlJc w:val="left"/>
      <w:pPr>
        <w:ind w:left="1280" w:hanging="480"/>
      </w:pPr>
      <w:rPr>
        <w:rFonts w:ascii="Symbol" w:hAnsi="Symbol"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
    <w:nsid w:val="05A77CDF"/>
    <w:multiLevelType w:val="hybridMultilevel"/>
    <w:tmpl w:val="13B0C830"/>
    <w:lvl w:ilvl="0" w:tplc="084C8830">
      <w:start w:val="1"/>
      <w:numFmt w:val="upperLetter"/>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13671632"/>
    <w:multiLevelType w:val="hybridMultilevel"/>
    <w:tmpl w:val="6B4470DE"/>
    <w:lvl w:ilvl="0" w:tplc="1D1043CA">
      <w:start w:val="1"/>
      <w:numFmt w:val="bullet"/>
      <w:lvlText w:val=""/>
      <w:lvlJc w:val="left"/>
      <w:pPr>
        <w:ind w:left="8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47D36BF"/>
    <w:multiLevelType w:val="hybridMultilevel"/>
    <w:tmpl w:val="F8FC8936"/>
    <w:lvl w:ilvl="0" w:tplc="83F25CB6">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B5123A0"/>
    <w:multiLevelType w:val="multilevel"/>
    <w:tmpl w:val="C2F6F73C"/>
    <w:lvl w:ilvl="0">
      <w:start w:val="1"/>
      <w:numFmt w:val="bullet"/>
      <w:lvlText w:val=""/>
      <w:lvlJc w:val="left"/>
      <w:pPr>
        <w:ind w:left="236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5">
    <w:nsid w:val="1C400971"/>
    <w:multiLevelType w:val="hybridMultilevel"/>
    <w:tmpl w:val="C60A1C84"/>
    <w:lvl w:ilvl="0" w:tplc="3B42C996">
      <w:start w:val="1"/>
      <w:numFmt w:val="bullet"/>
      <w:lvlText w:val=""/>
      <w:lvlJc w:val="left"/>
      <w:pPr>
        <w:ind w:left="18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CB34392"/>
    <w:multiLevelType w:val="multilevel"/>
    <w:tmpl w:val="C88AE07E"/>
    <w:lvl w:ilvl="0">
      <w:start w:val="1"/>
      <w:numFmt w:val="bullet"/>
      <w:lvlText w:val=""/>
      <w:lvlJc w:val="left"/>
      <w:pPr>
        <w:ind w:left="8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7">
    <w:nsid w:val="243B2FBB"/>
    <w:multiLevelType w:val="hybridMultilevel"/>
    <w:tmpl w:val="9AD6A7D8"/>
    <w:lvl w:ilvl="0" w:tplc="3B42C996">
      <w:start w:val="1"/>
      <w:numFmt w:val="bullet"/>
      <w:lvlText w:val=""/>
      <w:lvlJc w:val="left"/>
      <w:pPr>
        <w:ind w:left="18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A672E5D6">
      <w:start w:val="1"/>
      <w:numFmt w:val="bullet"/>
      <w:lvlText w:val=""/>
      <w:lvlJc w:val="left"/>
      <w:pPr>
        <w:ind w:left="2400" w:hanging="480"/>
      </w:pPr>
      <w:rPr>
        <w:rFonts w:ascii="Symbol" w:hAnsi="Symbol" w:hint="default"/>
        <w:color w:val="auto"/>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A9F5573"/>
    <w:multiLevelType w:val="hybridMultilevel"/>
    <w:tmpl w:val="C2F6F73C"/>
    <w:lvl w:ilvl="0" w:tplc="337EF8CC">
      <w:start w:val="1"/>
      <w:numFmt w:val="bullet"/>
      <w:lvlText w:val=""/>
      <w:lvlJc w:val="left"/>
      <w:pPr>
        <w:ind w:left="236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C1556F2"/>
    <w:multiLevelType w:val="multilevel"/>
    <w:tmpl w:val="F8FC8936"/>
    <w:lvl w:ilvl="0">
      <w:start w:val="1"/>
      <w:numFmt w:val="bullet"/>
      <w:lvlText w:val=""/>
      <w:lvlJc w:val="left"/>
      <w:pPr>
        <w:ind w:left="8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nsid w:val="3A7602F4"/>
    <w:multiLevelType w:val="hybridMultilevel"/>
    <w:tmpl w:val="5C98B2EE"/>
    <w:lvl w:ilvl="0" w:tplc="E89C38E0">
      <w:start w:val="4"/>
      <w:numFmt w:val="upperLetter"/>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3DC749B3"/>
    <w:multiLevelType w:val="hybridMultilevel"/>
    <w:tmpl w:val="0DFAA098"/>
    <w:lvl w:ilvl="0" w:tplc="339419A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47110828"/>
    <w:multiLevelType w:val="hybridMultilevel"/>
    <w:tmpl w:val="FFE6CD24"/>
    <w:lvl w:ilvl="0" w:tplc="440ABE02">
      <w:numFmt w:val="bullet"/>
      <w:lvlText w:val="—"/>
      <w:lvlJc w:val="left"/>
      <w:pPr>
        <w:ind w:left="1180" w:hanging="480"/>
      </w:pPr>
      <w:rPr>
        <w:rFonts w:ascii="Times New Roman" w:eastAsiaTheme="minorEastAsia" w:hAnsi="Times New Roman" w:cs="Times New Roman" w:hint="default"/>
      </w:rPr>
    </w:lvl>
    <w:lvl w:ilvl="1" w:tplc="04090003" w:tentative="1">
      <w:start w:val="1"/>
      <w:numFmt w:val="bullet"/>
      <w:lvlText w:val=""/>
      <w:lvlJc w:val="left"/>
      <w:pPr>
        <w:ind w:left="1660" w:hanging="480"/>
      </w:pPr>
      <w:rPr>
        <w:rFonts w:ascii="Wingdings" w:hAnsi="Wingdings" w:hint="default"/>
      </w:rPr>
    </w:lvl>
    <w:lvl w:ilvl="2" w:tplc="04090005" w:tentative="1">
      <w:start w:val="1"/>
      <w:numFmt w:val="bullet"/>
      <w:lvlText w:val=""/>
      <w:lvlJc w:val="left"/>
      <w:pPr>
        <w:ind w:left="2140" w:hanging="480"/>
      </w:pPr>
      <w:rPr>
        <w:rFonts w:ascii="Wingdings" w:hAnsi="Wingdings" w:hint="default"/>
      </w:rPr>
    </w:lvl>
    <w:lvl w:ilvl="3" w:tplc="04090001" w:tentative="1">
      <w:start w:val="1"/>
      <w:numFmt w:val="bullet"/>
      <w:lvlText w:val=""/>
      <w:lvlJc w:val="left"/>
      <w:pPr>
        <w:ind w:left="2620" w:hanging="480"/>
      </w:pPr>
      <w:rPr>
        <w:rFonts w:ascii="Wingdings" w:hAnsi="Wingdings" w:hint="default"/>
      </w:rPr>
    </w:lvl>
    <w:lvl w:ilvl="4" w:tplc="04090003" w:tentative="1">
      <w:start w:val="1"/>
      <w:numFmt w:val="bullet"/>
      <w:lvlText w:val=""/>
      <w:lvlJc w:val="left"/>
      <w:pPr>
        <w:ind w:left="3100" w:hanging="480"/>
      </w:pPr>
      <w:rPr>
        <w:rFonts w:ascii="Wingdings" w:hAnsi="Wingdings" w:hint="default"/>
      </w:rPr>
    </w:lvl>
    <w:lvl w:ilvl="5" w:tplc="04090005" w:tentative="1">
      <w:start w:val="1"/>
      <w:numFmt w:val="bullet"/>
      <w:lvlText w:val=""/>
      <w:lvlJc w:val="left"/>
      <w:pPr>
        <w:ind w:left="3580" w:hanging="480"/>
      </w:pPr>
      <w:rPr>
        <w:rFonts w:ascii="Wingdings" w:hAnsi="Wingdings" w:hint="default"/>
      </w:rPr>
    </w:lvl>
    <w:lvl w:ilvl="6" w:tplc="04090001" w:tentative="1">
      <w:start w:val="1"/>
      <w:numFmt w:val="bullet"/>
      <w:lvlText w:val=""/>
      <w:lvlJc w:val="left"/>
      <w:pPr>
        <w:ind w:left="4060" w:hanging="480"/>
      </w:pPr>
      <w:rPr>
        <w:rFonts w:ascii="Wingdings" w:hAnsi="Wingdings" w:hint="default"/>
      </w:rPr>
    </w:lvl>
    <w:lvl w:ilvl="7" w:tplc="04090003" w:tentative="1">
      <w:start w:val="1"/>
      <w:numFmt w:val="bullet"/>
      <w:lvlText w:val=""/>
      <w:lvlJc w:val="left"/>
      <w:pPr>
        <w:ind w:left="4540" w:hanging="480"/>
      </w:pPr>
      <w:rPr>
        <w:rFonts w:ascii="Wingdings" w:hAnsi="Wingdings" w:hint="default"/>
      </w:rPr>
    </w:lvl>
    <w:lvl w:ilvl="8" w:tplc="04090005" w:tentative="1">
      <w:start w:val="1"/>
      <w:numFmt w:val="bullet"/>
      <w:lvlText w:val=""/>
      <w:lvlJc w:val="left"/>
      <w:pPr>
        <w:ind w:left="5020" w:hanging="480"/>
      </w:pPr>
      <w:rPr>
        <w:rFonts w:ascii="Wingdings" w:hAnsi="Wingdings" w:hint="default"/>
      </w:rPr>
    </w:lvl>
  </w:abstractNum>
  <w:abstractNum w:abstractNumId="13">
    <w:nsid w:val="477C1CF3"/>
    <w:multiLevelType w:val="hybridMultilevel"/>
    <w:tmpl w:val="D91EEA6E"/>
    <w:lvl w:ilvl="0" w:tplc="E51AA9D4">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49AC0D3C"/>
    <w:multiLevelType w:val="hybridMultilevel"/>
    <w:tmpl w:val="C88AE07E"/>
    <w:lvl w:ilvl="0" w:tplc="B4D28C06">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522F18B3"/>
    <w:multiLevelType w:val="hybridMultilevel"/>
    <w:tmpl w:val="9AD67790"/>
    <w:lvl w:ilvl="0" w:tplc="4992C386">
      <w:start w:val="1"/>
      <w:numFmt w:val="bullet"/>
      <w:lvlText w:val=""/>
      <w:lvlJc w:val="left"/>
      <w:pPr>
        <w:ind w:left="18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57C207C4"/>
    <w:multiLevelType w:val="multilevel"/>
    <w:tmpl w:val="BBCE63EC"/>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3F0305"/>
    <w:multiLevelType w:val="hybridMultilevel"/>
    <w:tmpl w:val="FBE62990"/>
    <w:lvl w:ilvl="0" w:tplc="337EF8CC">
      <w:start w:val="1"/>
      <w:numFmt w:val="bullet"/>
      <w:lvlText w:val=""/>
      <w:lvlJc w:val="left"/>
      <w:pPr>
        <w:ind w:left="2360" w:hanging="480"/>
      </w:pPr>
      <w:rPr>
        <w:rFonts w:ascii="Wingdings" w:hAnsi="Wingdings" w:hint="default"/>
      </w:rPr>
    </w:lvl>
    <w:lvl w:ilvl="1" w:tplc="337EF8CC">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60B54079"/>
    <w:multiLevelType w:val="multilevel"/>
    <w:tmpl w:val="C60A1C84"/>
    <w:lvl w:ilvl="0">
      <w:start w:val="1"/>
      <w:numFmt w:val="bullet"/>
      <w:lvlText w:val=""/>
      <w:lvlJc w:val="left"/>
      <w:pPr>
        <w:ind w:left="1880" w:hanging="48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9">
    <w:nsid w:val="61570236"/>
    <w:multiLevelType w:val="hybridMultilevel"/>
    <w:tmpl w:val="B8D8DD88"/>
    <w:lvl w:ilvl="0" w:tplc="2A1E1E38">
      <w:start w:val="1"/>
      <w:numFmt w:val="upperLetter"/>
      <w:lvlText w:val="（%1）"/>
      <w:lvlJc w:val="left"/>
      <w:pPr>
        <w:ind w:left="1180" w:hanging="720"/>
      </w:pPr>
      <w:rPr>
        <w:rFonts w:hint="default"/>
      </w:rPr>
    </w:lvl>
    <w:lvl w:ilvl="1" w:tplc="04090019" w:tentative="1">
      <w:start w:val="1"/>
      <w:numFmt w:val="lowerLetter"/>
      <w:lvlText w:val="%2)"/>
      <w:lvlJc w:val="left"/>
      <w:pPr>
        <w:ind w:left="1420" w:hanging="480"/>
      </w:pPr>
    </w:lvl>
    <w:lvl w:ilvl="2" w:tplc="0409001B" w:tentative="1">
      <w:start w:val="1"/>
      <w:numFmt w:val="lowerRoman"/>
      <w:lvlText w:val="%3."/>
      <w:lvlJc w:val="right"/>
      <w:pPr>
        <w:ind w:left="1900" w:hanging="480"/>
      </w:pPr>
    </w:lvl>
    <w:lvl w:ilvl="3" w:tplc="0409000F" w:tentative="1">
      <w:start w:val="1"/>
      <w:numFmt w:val="decimal"/>
      <w:lvlText w:val="%4."/>
      <w:lvlJc w:val="left"/>
      <w:pPr>
        <w:ind w:left="2380" w:hanging="480"/>
      </w:pPr>
    </w:lvl>
    <w:lvl w:ilvl="4" w:tplc="04090019" w:tentative="1">
      <w:start w:val="1"/>
      <w:numFmt w:val="lowerLetter"/>
      <w:lvlText w:val="%5)"/>
      <w:lvlJc w:val="left"/>
      <w:pPr>
        <w:ind w:left="2860" w:hanging="480"/>
      </w:pPr>
    </w:lvl>
    <w:lvl w:ilvl="5" w:tplc="0409001B" w:tentative="1">
      <w:start w:val="1"/>
      <w:numFmt w:val="lowerRoman"/>
      <w:lvlText w:val="%6."/>
      <w:lvlJc w:val="right"/>
      <w:pPr>
        <w:ind w:left="3340" w:hanging="480"/>
      </w:pPr>
    </w:lvl>
    <w:lvl w:ilvl="6" w:tplc="0409000F" w:tentative="1">
      <w:start w:val="1"/>
      <w:numFmt w:val="decimal"/>
      <w:lvlText w:val="%7."/>
      <w:lvlJc w:val="left"/>
      <w:pPr>
        <w:ind w:left="3820" w:hanging="480"/>
      </w:pPr>
    </w:lvl>
    <w:lvl w:ilvl="7" w:tplc="04090019" w:tentative="1">
      <w:start w:val="1"/>
      <w:numFmt w:val="lowerLetter"/>
      <w:lvlText w:val="%8)"/>
      <w:lvlJc w:val="left"/>
      <w:pPr>
        <w:ind w:left="4300" w:hanging="480"/>
      </w:pPr>
    </w:lvl>
    <w:lvl w:ilvl="8" w:tplc="0409001B" w:tentative="1">
      <w:start w:val="1"/>
      <w:numFmt w:val="lowerRoman"/>
      <w:lvlText w:val="%9."/>
      <w:lvlJc w:val="right"/>
      <w:pPr>
        <w:ind w:left="4780" w:hanging="480"/>
      </w:pPr>
    </w:lvl>
  </w:abstractNum>
  <w:abstractNum w:abstractNumId="20">
    <w:nsid w:val="61A66AB1"/>
    <w:multiLevelType w:val="hybridMultilevel"/>
    <w:tmpl w:val="13B0C830"/>
    <w:lvl w:ilvl="0" w:tplc="084C8830">
      <w:start w:val="1"/>
      <w:numFmt w:val="upperLetter"/>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682E719F"/>
    <w:multiLevelType w:val="hybridMultilevel"/>
    <w:tmpl w:val="7FA0993C"/>
    <w:lvl w:ilvl="0" w:tplc="DB7CA7D2">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400" w:hanging="480"/>
      </w:pPr>
      <w:rPr>
        <w:rFonts w:ascii="Wingdings" w:hAnsi="Wingdings" w:hint="default"/>
      </w:rPr>
    </w:lvl>
    <w:lvl w:ilvl="2" w:tplc="04090005" w:tentative="1">
      <w:start w:val="1"/>
      <w:numFmt w:val="bullet"/>
      <w:lvlText w:val=""/>
      <w:lvlJc w:val="left"/>
      <w:pPr>
        <w:ind w:left="1880" w:hanging="480"/>
      </w:pPr>
      <w:rPr>
        <w:rFonts w:ascii="Wingdings" w:hAnsi="Wingdings" w:hint="default"/>
      </w:rPr>
    </w:lvl>
    <w:lvl w:ilvl="3" w:tplc="04090001" w:tentative="1">
      <w:start w:val="1"/>
      <w:numFmt w:val="bullet"/>
      <w:lvlText w:val=""/>
      <w:lvlJc w:val="left"/>
      <w:pPr>
        <w:ind w:left="2360" w:hanging="480"/>
      </w:pPr>
      <w:rPr>
        <w:rFonts w:ascii="Wingdings" w:hAnsi="Wingdings" w:hint="default"/>
      </w:rPr>
    </w:lvl>
    <w:lvl w:ilvl="4" w:tplc="04090003" w:tentative="1">
      <w:start w:val="1"/>
      <w:numFmt w:val="bullet"/>
      <w:lvlText w:val=""/>
      <w:lvlJc w:val="left"/>
      <w:pPr>
        <w:ind w:left="2840" w:hanging="480"/>
      </w:pPr>
      <w:rPr>
        <w:rFonts w:ascii="Wingdings" w:hAnsi="Wingdings" w:hint="default"/>
      </w:rPr>
    </w:lvl>
    <w:lvl w:ilvl="5" w:tplc="04090005" w:tentative="1">
      <w:start w:val="1"/>
      <w:numFmt w:val="bullet"/>
      <w:lvlText w:val=""/>
      <w:lvlJc w:val="left"/>
      <w:pPr>
        <w:ind w:left="3320" w:hanging="480"/>
      </w:pPr>
      <w:rPr>
        <w:rFonts w:ascii="Wingdings" w:hAnsi="Wingdings" w:hint="default"/>
      </w:rPr>
    </w:lvl>
    <w:lvl w:ilvl="6" w:tplc="04090001" w:tentative="1">
      <w:start w:val="1"/>
      <w:numFmt w:val="bullet"/>
      <w:lvlText w:val=""/>
      <w:lvlJc w:val="left"/>
      <w:pPr>
        <w:ind w:left="3800" w:hanging="480"/>
      </w:pPr>
      <w:rPr>
        <w:rFonts w:ascii="Wingdings" w:hAnsi="Wingdings" w:hint="default"/>
      </w:rPr>
    </w:lvl>
    <w:lvl w:ilvl="7" w:tplc="04090003" w:tentative="1">
      <w:start w:val="1"/>
      <w:numFmt w:val="bullet"/>
      <w:lvlText w:val=""/>
      <w:lvlJc w:val="left"/>
      <w:pPr>
        <w:ind w:left="4280" w:hanging="480"/>
      </w:pPr>
      <w:rPr>
        <w:rFonts w:ascii="Wingdings" w:hAnsi="Wingdings" w:hint="default"/>
      </w:rPr>
    </w:lvl>
    <w:lvl w:ilvl="8" w:tplc="04090005" w:tentative="1">
      <w:start w:val="1"/>
      <w:numFmt w:val="bullet"/>
      <w:lvlText w:val=""/>
      <w:lvlJc w:val="left"/>
      <w:pPr>
        <w:ind w:left="4760" w:hanging="480"/>
      </w:pPr>
      <w:rPr>
        <w:rFonts w:ascii="Wingdings" w:hAnsi="Wingdings" w:hint="default"/>
      </w:rPr>
    </w:lvl>
  </w:abstractNum>
  <w:abstractNum w:abstractNumId="22">
    <w:nsid w:val="6B7370A9"/>
    <w:multiLevelType w:val="hybridMultilevel"/>
    <w:tmpl w:val="B5FC3B0A"/>
    <w:lvl w:ilvl="0" w:tplc="1D1043CA">
      <w:start w:val="1"/>
      <w:numFmt w:val="bullet"/>
      <w:lvlText w:val=""/>
      <w:lvlJc w:val="left"/>
      <w:pPr>
        <w:ind w:left="8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6D4D7BFB"/>
    <w:multiLevelType w:val="hybridMultilevel"/>
    <w:tmpl w:val="86C83F1A"/>
    <w:lvl w:ilvl="0" w:tplc="72A4812A">
      <w:start w:val="3"/>
      <w:numFmt w:val="upperLetter"/>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nsid w:val="78CD1DE1"/>
    <w:multiLevelType w:val="multilevel"/>
    <w:tmpl w:val="EA2E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8F2354F"/>
    <w:multiLevelType w:val="hybridMultilevel"/>
    <w:tmpl w:val="BB50A1C2"/>
    <w:lvl w:ilvl="0" w:tplc="7144BE8C">
      <w:start w:val="1"/>
      <w:numFmt w:val="decimal"/>
      <w:lvlText w:val="%1."/>
      <w:lvlJc w:val="left"/>
      <w:pPr>
        <w:ind w:left="760" w:hanging="360"/>
      </w:pPr>
      <w:rPr>
        <w:rFonts w:eastAsiaTheme="minorEastAsia" w:hint="default"/>
        <w:color w:val="auto"/>
        <w:sz w:val="24"/>
      </w:rPr>
    </w:lvl>
    <w:lvl w:ilvl="1" w:tplc="04090019" w:tentative="1">
      <w:start w:val="1"/>
      <w:numFmt w:val="lowerLetter"/>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lowerLetter"/>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lowerLetter"/>
      <w:lvlText w:val="%8)"/>
      <w:lvlJc w:val="left"/>
      <w:pPr>
        <w:ind w:left="4240" w:hanging="480"/>
      </w:pPr>
    </w:lvl>
    <w:lvl w:ilvl="8" w:tplc="0409001B" w:tentative="1">
      <w:start w:val="1"/>
      <w:numFmt w:val="lowerRoman"/>
      <w:lvlText w:val="%9."/>
      <w:lvlJc w:val="right"/>
      <w:pPr>
        <w:ind w:left="4720" w:hanging="480"/>
      </w:pPr>
    </w:lvl>
  </w:abstractNum>
  <w:abstractNum w:abstractNumId="26">
    <w:nsid w:val="7ECF1CC2"/>
    <w:multiLevelType w:val="hybridMultilevel"/>
    <w:tmpl w:val="162E65F4"/>
    <w:lvl w:ilvl="0" w:tplc="6BF8AC22">
      <w:start w:val="2"/>
      <w:numFmt w:val="bullet"/>
      <w:lvlText w:val=""/>
      <w:lvlJc w:val="left"/>
      <w:pPr>
        <w:ind w:left="760" w:hanging="360"/>
      </w:pPr>
      <w:rPr>
        <w:rFonts w:ascii="Wingdings" w:eastAsia="方正博雅宋_GBK" w:hAnsi="Wingdings" w:cs="Times New Roman"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num w:numId="1">
    <w:abstractNumId w:val="26"/>
  </w:num>
  <w:num w:numId="2">
    <w:abstractNumId w:val="24"/>
  </w:num>
  <w:num w:numId="3">
    <w:abstractNumId w:val="15"/>
  </w:num>
  <w:num w:numId="4">
    <w:abstractNumId w:val="12"/>
  </w:num>
  <w:num w:numId="5">
    <w:abstractNumId w:val="5"/>
  </w:num>
  <w:num w:numId="6">
    <w:abstractNumId w:val="18"/>
  </w:num>
  <w:num w:numId="7">
    <w:abstractNumId w:val="7"/>
  </w:num>
  <w:num w:numId="8">
    <w:abstractNumId w:val="8"/>
  </w:num>
  <w:num w:numId="9">
    <w:abstractNumId w:val="4"/>
  </w:num>
  <w:num w:numId="10">
    <w:abstractNumId w:val="17"/>
  </w:num>
  <w:num w:numId="11">
    <w:abstractNumId w:val="16"/>
  </w:num>
  <w:num w:numId="12">
    <w:abstractNumId w:val="13"/>
  </w:num>
  <w:num w:numId="13">
    <w:abstractNumId w:val="10"/>
  </w:num>
  <w:num w:numId="14">
    <w:abstractNumId w:val="23"/>
  </w:num>
  <w:num w:numId="15">
    <w:abstractNumId w:val="20"/>
  </w:num>
  <w:num w:numId="16">
    <w:abstractNumId w:val="19"/>
  </w:num>
  <w:num w:numId="17">
    <w:abstractNumId w:val="1"/>
  </w:num>
  <w:num w:numId="18">
    <w:abstractNumId w:val="2"/>
  </w:num>
  <w:num w:numId="19">
    <w:abstractNumId w:val="3"/>
  </w:num>
  <w:num w:numId="20">
    <w:abstractNumId w:val="9"/>
  </w:num>
  <w:num w:numId="21">
    <w:abstractNumId w:val="14"/>
  </w:num>
  <w:num w:numId="22">
    <w:abstractNumId w:val="21"/>
  </w:num>
  <w:num w:numId="23">
    <w:abstractNumId w:val="6"/>
  </w:num>
  <w:num w:numId="24">
    <w:abstractNumId w:val="0"/>
  </w:num>
  <w:num w:numId="25">
    <w:abstractNumId w:val="22"/>
  </w:num>
  <w:num w:numId="26">
    <w:abstractNumId w:val="2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evenAndOddHeaders/>
  <w:drawingGridHorizontalSpacing w:val="179"/>
  <w:drawingGridVerticalSpacing w:val="158"/>
  <w:displayHorizontalDrawingGridEvery w:val="0"/>
  <w:displayVerticalDrawingGridEvery w:val="2"/>
  <w:characterSpacingControl w:val="compressPunctuation"/>
  <w:hdrShapeDefaults>
    <o:shapedefaults v:ext="edit" spidmax="2049" fill="f" fillcolor="white">
      <v:fill color="white" on="f"/>
      <v:stroke weight="0"/>
      <o:colormru v:ext="edit" colors="#d9d9d9,#ddd,#666,#eee"/>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71D"/>
    <w:rsid w:val="00002928"/>
    <w:rsid w:val="00004C68"/>
    <w:rsid w:val="00005151"/>
    <w:rsid w:val="000058F5"/>
    <w:rsid w:val="00006C1B"/>
    <w:rsid w:val="00006DAB"/>
    <w:rsid w:val="0001053E"/>
    <w:rsid w:val="000137B3"/>
    <w:rsid w:val="00027A44"/>
    <w:rsid w:val="00033865"/>
    <w:rsid w:val="00033E0B"/>
    <w:rsid w:val="00040F8D"/>
    <w:rsid w:val="00041667"/>
    <w:rsid w:val="00050C57"/>
    <w:rsid w:val="00054FCF"/>
    <w:rsid w:val="000555E8"/>
    <w:rsid w:val="00060A52"/>
    <w:rsid w:val="00060C12"/>
    <w:rsid w:val="00061AF5"/>
    <w:rsid w:val="00062B6A"/>
    <w:rsid w:val="00071DD9"/>
    <w:rsid w:val="00071F36"/>
    <w:rsid w:val="00077868"/>
    <w:rsid w:val="00091FDE"/>
    <w:rsid w:val="000957DE"/>
    <w:rsid w:val="000A17E0"/>
    <w:rsid w:val="000A45EE"/>
    <w:rsid w:val="000B1270"/>
    <w:rsid w:val="000B1671"/>
    <w:rsid w:val="000B21AB"/>
    <w:rsid w:val="000C3CAF"/>
    <w:rsid w:val="000C65BE"/>
    <w:rsid w:val="000C73BF"/>
    <w:rsid w:val="000D0A49"/>
    <w:rsid w:val="000D2586"/>
    <w:rsid w:val="000D4479"/>
    <w:rsid w:val="000D75D5"/>
    <w:rsid w:val="000E4ED1"/>
    <w:rsid w:val="000E5AF6"/>
    <w:rsid w:val="000E68E4"/>
    <w:rsid w:val="000F5F63"/>
    <w:rsid w:val="0010569F"/>
    <w:rsid w:val="00112FD7"/>
    <w:rsid w:val="0011356E"/>
    <w:rsid w:val="001152EA"/>
    <w:rsid w:val="00116510"/>
    <w:rsid w:val="00120158"/>
    <w:rsid w:val="00127621"/>
    <w:rsid w:val="00133BE5"/>
    <w:rsid w:val="00134FDB"/>
    <w:rsid w:val="001402CD"/>
    <w:rsid w:val="00141351"/>
    <w:rsid w:val="00142078"/>
    <w:rsid w:val="00145EFC"/>
    <w:rsid w:val="00150D50"/>
    <w:rsid w:val="00154F02"/>
    <w:rsid w:val="00163F96"/>
    <w:rsid w:val="00165382"/>
    <w:rsid w:val="00166C7E"/>
    <w:rsid w:val="00171FBA"/>
    <w:rsid w:val="00174850"/>
    <w:rsid w:val="00175848"/>
    <w:rsid w:val="0017710A"/>
    <w:rsid w:val="00181A86"/>
    <w:rsid w:val="00187C00"/>
    <w:rsid w:val="001917B2"/>
    <w:rsid w:val="00192735"/>
    <w:rsid w:val="0019635E"/>
    <w:rsid w:val="001B0196"/>
    <w:rsid w:val="001B0AF2"/>
    <w:rsid w:val="001B5902"/>
    <w:rsid w:val="001B74F3"/>
    <w:rsid w:val="001C0421"/>
    <w:rsid w:val="001C07EE"/>
    <w:rsid w:val="001C192B"/>
    <w:rsid w:val="001C6D41"/>
    <w:rsid w:val="001D1AB8"/>
    <w:rsid w:val="001D40DF"/>
    <w:rsid w:val="001E09C0"/>
    <w:rsid w:val="001E0B3E"/>
    <w:rsid w:val="001E1996"/>
    <w:rsid w:val="001E231A"/>
    <w:rsid w:val="001E26E3"/>
    <w:rsid w:val="001E30A1"/>
    <w:rsid w:val="001E3FAF"/>
    <w:rsid w:val="001E4D32"/>
    <w:rsid w:val="001F663B"/>
    <w:rsid w:val="00200E2C"/>
    <w:rsid w:val="00201C17"/>
    <w:rsid w:val="00201CD6"/>
    <w:rsid w:val="00210202"/>
    <w:rsid w:val="00211F67"/>
    <w:rsid w:val="00220A06"/>
    <w:rsid w:val="00221CD9"/>
    <w:rsid w:val="00222911"/>
    <w:rsid w:val="002246F3"/>
    <w:rsid w:val="00224DE2"/>
    <w:rsid w:val="00226D58"/>
    <w:rsid w:val="00233417"/>
    <w:rsid w:val="002335E9"/>
    <w:rsid w:val="002338AA"/>
    <w:rsid w:val="00233E1D"/>
    <w:rsid w:val="00235BF8"/>
    <w:rsid w:val="00235E65"/>
    <w:rsid w:val="00236600"/>
    <w:rsid w:val="00243678"/>
    <w:rsid w:val="0025082B"/>
    <w:rsid w:val="00250F4C"/>
    <w:rsid w:val="002602F8"/>
    <w:rsid w:val="0026162E"/>
    <w:rsid w:val="00261741"/>
    <w:rsid w:val="00261E29"/>
    <w:rsid w:val="002655D7"/>
    <w:rsid w:val="002769C5"/>
    <w:rsid w:val="00286138"/>
    <w:rsid w:val="00294C62"/>
    <w:rsid w:val="00297497"/>
    <w:rsid w:val="002A0AE0"/>
    <w:rsid w:val="002A0E66"/>
    <w:rsid w:val="002A3033"/>
    <w:rsid w:val="002B0457"/>
    <w:rsid w:val="002B311B"/>
    <w:rsid w:val="002B416D"/>
    <w:rsid w:val="002C1A96"/>
    <w:rsid w:val="002C3C6B"/>
    <w:rsid w:val="002C3CE1"/>
    <w:rsid w:val="002D08E8"/>
    <w:rsid w:val="002D19A8"/>
    <w:rsid w:val="002D1AA3"/>
    <w:rsid w:val="002E492C"/>
    <w:rsid w:val="002E7E14"/>
    <w:rsid w:val="002F27E5"/>
    <w:rsid w:val="002F4B1C"/>
    <w:rsid w:val="0030117F"/>
    <w:rsid w:val="00304B8D"/>
    <w:rsid w:val="00305B9D"/>
    <w:rsid w:val="00305C49"/>
    <w:rsid w:val="00311C8D"/>
    <w:rsid w:val="00313983"/>
    <w:rsid w:val="00316F8C"/>
    <w:rsid w:val="00326FB0"/>
    <w:rsid w:val="0032724A"/>
    <w:rsid w:val="00330AC5"/>
    <w:rsid w:val="0033194F"/>
    <w:rsid w:val="00332B13"/>
    <w:rsid w:val="00332E25"/>
    <w:rsid w:val="00334659"/>
    <w:rsid w:val="00346257"/>
    <w:rsid w:val="0034686F"/>
    <w:rsid w:val="00346BF3"/>
    <w:rsid w:val="00350158"/>
    <w:rsid w:val="003518A0"/>
    <w:rsid w:val="00352DDB"/>
    <w:rsid w:val="00360093"/>
    <w:rsid w:val="00361AC5"/>
    <w:rsid w:val="00362367"/>
    <w:rsid w:val="00363CB2"/>
    <w:rsid w:val="00366E5B"/>
    <w:rsid w:val="0037185E"/>
    <w:rsid w:val="00391149"/>
    <w:rsid w:val="00395097"/>
    <w:rsid w:val="00397259"/>
    <w:rsid w:val="003A5527"/>
    <w:rsid w:val="003A6DFB"/>
    <w:rsid w:val="003A75F3"/>
    <w:rsid w:val="003A763A"/>
    <w:rsid w:val="003B7529"/>
    <w:rsid w:val="003C443E"/>
    <w:rsid w:val="003C4D31"/>
    <w:rsid w:val="003C5476"/>
    <w:rsid w:val="003C77D2"/>
    <w:rsid w:val="003D3E4B"/>
    <w:rsid w:val="003D7FB3"/>
    <w:rsid w:val="003E3393"/>
    <w:rsid w:val="003E4304"/>
    <w:rsid w:val="003F12DB"/>
    <w:rsid w:val="003F1FAC"/>
    <w:rsid w:val="00400E0E"/>
    <w:rsid w:val="00404689"/>
    <w:rsid w:val="00405046"/>
    <w:rsid w:val="0041568E"/>
    <w:rsid w:val="0041650F"/>
    <w:rsid w:val="004249DD"/>
    <w:rsid w:val="00426339"/>
    <w:rsid w:val="0043438C"/>
    <w:rsid w:val="00435B03"/>
    <w:rsid w:val="00436CD1"/>
    <w:rsid w:val="0044141C"/>
    <w:rsid w:val="004619FE"/>
    <w:rsid w:val="00465BDD"/>
    <w:rsid w:val="0047014B"/>
    <w:rsid w:val="00470936"/>
    <w:rsid w:val="00471CC7"/>
    <w:rsid w:val="0047399A"/>
    <w:rsid w:val="0047452A"/>
    <w:rsid w:val="004860AB"/>
    <w:rsid w:val="00494FDD"/>
    <w:rsid w:val="00497105"/>
    <w:rsid w:val="004A00F9"/>
    <w:rsid w:val="004B2B4C"/>
    <w:rsid w:val="004B59F2"/>
    <w:rsid w:val="004C00FD"/>
    <w:rsid w:val="004C3E1F"/>
    <w:rsid w:val="004C4336"/>
    <w:rsid w:val="004C4804"/>
    <w:rsid w:val="004C685F"/>
    <w:rsid w:val="004C6C50"/>
    <w:rsid w:val="004D3439"/>
    <w:rsid w:val="004D367A"/>
    <w:rsid w:val="004D662D"/>
    <w:rsid w:val="004E0781"/>
    <w:rsid w:val="004F291F"/>
    <w:rsid w:val="004F2DF6"/>
    <w:rsid w:val="004F393A"/>
    <w:rsid w:val="004F3A31"/>
    <w:rsid w:val="004F4DCD"/>
    <w:rsid w:val="00501A5F"/>
    <w:rsid w:val="0050334A"/>
    <w:rsid w:val="0050599D"/>
    <w:rsid w:val="0050670D"/>
    <w:rsid w:val="00512BA6"/>
    <w:rsid w:val="00515C2B"/>
    <w:rsid w:val="00521C98"/>
    <w:rsid w:val="0052714B"/>
    <w:rsid w:val="0053122E"/>
    <w:rsid w:val="0053205B"/>
    <w:rsid w:val="00537A6C"/>
    <w:rsid w:val="0054060A"/>
    <w:rsid w:val="005415FB"/>
    <w:rsid w:val="0054491A"/>
    <w:rsid w:val="00546192"/>
    <w:rsid w:val="00553073"/>
    <w:rsid w:val="00556908"/>
    <w:rsid w:val="005630D0"/>
    <w:rsid w:val="00565CDF"/>
    <w:rsid w:val="00572926"/>
    <w:rsid w:val="005729D0"/>
    <w:rsid w:val="00572AB0"/>
    <w:rsid w:val="00573B8A"/>
    <w:rsid w:val="00577820"/>
    <w:rsid w:val="00580C83"/>
    <w:rsid w:val="005811AB"/>
    <w:rsid w:val="00586A5B"/>
    <w:rsid w:val="00586C9B"/>
    <w:rsid w:val="00590F89"/>
    <w:rsid w:val="00595044"/>
    <w:rsid w:val="005B3809"/>
    <w:rsid w:val="005C1864"/>
    <w:rsid w:val="005C2F16"/>
    <w:rsid w:val="005C3264"/>
    <w:rsid w:val="005C5242"/>
    <w:rsid w:val="005C5FAB"/>
    <w:rsid w:val="005C6416"/>
    <w:rsid w:val="005D0CEA"/>
    <w:rsid w:val="005D1FCA"/>
    <w:rsid w:val="005D4832"/>
    <w:rsid w:val="005D7352"/>
    <w:rsid w:val="005E01C5"/>
    <w:rsid w:val="005E2480"/>
    <w:rsid w:val="005E7965"/>
    <w:rsid w:val="005E7E64"/>
    <w:rsid w:val="005F05F1"/>
    <w:rsid w:val="005F1FEB"/>
    <w:rsid w:val="005F23AF"/>
    <w:rsid w:val="005F3CAF"/>
    <w:rsid w:val="00603B15"/>
    <w:rsid w:val="006209E1"/>
    <w:rsid w:val="00622140"/>
    <w:rsid w:val="006244BF"/>
    <w:rsid w:val="00624BC5"/>
    <w:rsid w:val="0062711C"/>
    <w:rsid w:val="00627E61"/>
    <w:rsid w:val="00630054"/>
    <w:rsid w:val="0063121A"/>
    <w:rsid w:val="0063730A"/>
    <w:rsid w:val="00640167"/>
    <w:rsid w:val="00645977"/>
    <w:rsid w:val="00647305"/>
    <w:rsid w:val="0065387D"/>
    <w:rsid w:val="00653E5B"/>
    <w:rsid w:val="00654533"/>
    <w:rsid w:val="00661130"/>
    <w:rsid w:val="00662A76"/>
    <w:rsid w:val="00666AC7"/>
    <w:rsid w:val="0067495F"/>
    <w:rsid w:val="00680B91"/>
    <w:rsid w:val="00680C94"/>
    <w:rsid w:val="00681025"/>
    <w:rsid w:val="00683697"/>
    <w:rsid w:val="00683DD6"/>
    <w:rsid w:val="006865D3"/>
    <w:rsid w:val="0069090B"/>
    <w:rsid w:val="00690CCB"/>
    <w:rsid w:val="00690EBE"/>
    <w:rsid w:val="0069142C"/>
    <w:rsid w:val="006A56B6"/>
    <w:rsid w:val="006B45EA"/>
    <w:rsid w:val="006C0F84"/>
    <w:rsid w:val="006C1F44"/>
    <w:rsid w:val="006C6779"/>
    <w:rsid w:val="006C6EB8"/>
    <w:rsid w:val="006D1CC9"/>
    <w:rsid w:val="006D3F11"/>
    <w:rsid w:val="006D7D27"/>
    <w:rsid w:val="006E0EB3"/>
    <w:rsid w:val="006E26EC"/>
    <w:rsid w:val="006E3B26"/>
    <w:rsid w:val="006E5177"/>
    <w:rsid w:val="006E695C"/>
    <w:rsid w:val="00704284"/>
    <w:rsid w:val="00704600"/>
    <w:rsid w:val="00710CFF"/>
    <w:rsid w:val="0071176F"/>
    <w:rsid w:val="00712B73"/>
    <w:rsid w:val="007150B9"/>
    <w:rsid w:val="007210D5"/>
    <w:rsid w:val="00721503"/>
    <w:rsid w:val="0072197A"/>
    <w:rsid w:val="00736D1E"/>
    <w:rsid w:val="00741C50"/>
    <w:rsid w:val="00743FD1"/>
    <w:rsid w:val="007474CF"/>
    <w:rsid w:val="00757413"/>
    <w:rsid w:val="00757DFB"/>
    <w:rsid w:val="00762C20"/>
    <w:rsid w:val="00765D07"/>
    <w:rsid w:val="00772A4A"/>
    <w:rsid w:val="00774A04"/>
    <w:rsid w:val="00774D33"/>
    <w:rsid w:val="00776133"/>
    <w:rsid w:val="00792BEB"/>
    <w:rsid w:val="00794E5D"/>
    <w:rsid w:val="0079592C"/>
    <w:rsid w:val="00796BAF"/>
    <w:rsid w:val="007A2758"/>
    <w:rsid w:val="007A4C34"/>
    <w:rsid w:val="007A4E72"/>
    <w:rsid w:val="007B2E4D"/>
    <w:rsid w:val="007B4353"/>
    <w:rsid w:val="007B6810"/>
    <w:rsid w:val="007C11A7"/>
    <w:rsid w:val="007C254D"/>
    <w:rsid w:val="007C2711"/>
    <w:rsid w:val="007C5EC9"/>
    <w:rsid w:val="007C771D"/>
    <w:rsid w:val="007D50B5"/>
    <w:rsid w:val="007E5696"/>
    <w:rsid w:val="007F16B1"/>
    <w:rsid w:val="007F7D52"/>
    <w:rsid w:val="00804160"/>
    <w:rsid w:val="00805C5A"/>
    <w:rsid w:val="008060E0"/>
    <w:rsid w:val="00813F27"/>
    <w:rsid w:val="00815CD4"/>
    <w:rsid w:val="00817DD2"/>
    <w:rsid w:val="008207D3"/>
    <w:rsid w:val="00820F37"/>
    <w:rsid w:val="00824633"/>
    <w:rsid w:val="00825561"/>
    <w:rsid w:val="008262BF"/>
    <w:rsid w:val="00832890"/>
    <w:rsid w:val="00834A5C"/>
    <w:rsid w:val="00843428"/>
    <w:rsid w:val="008449B2"/>
    <w:rsid w:val="00846C28"/>
    <w:rsid w:val="00846FEA"/>
    <w:rsid w:val="00852B8E"/>
    <w:rsid w:val="00856019"/>
    <w:rsid w:val="00857BBC"/>
    <w:rsid w:val="00875778"/>
    <w:rsid w:val="008824E4"/>
    <w:rsid w:val="00882A7D"/>
    <w:rsid w:val="00883926"/>
    <w:rsid w:val="00891FB3"/>
    <w:rsid w:val="0089778B"/>
    <w:rsid w:val="00897C90"/>
    <w:rsid w:val="008A1F6C"/>
    <w:rsid w:val="008A75EE"/>
    <w:rsid w:val="008B521A"/>
    <w:rsid w:val="008B5A50"/>
    <w:rsid w:val="008C292F"/>
    <w:rsid w:val="008C72AF"/>
    <w:rsid w:val="008D2BFE"/>
    <w:rsid w:val="008D5C1F"/>
    <w:rsid w:val="008E265E"/>
    <w:rsid w:val="008E5974"/>
    <w:rsid w:val="008F17BE"/>
    <w:rsid w:val="008F1C06"/>
    <w:rsid w:val="008F5FE8"/>
    <w:rsid w:val="00916E12"/>
    <w:rsid w:val="009220EC"/>
    <w:rsid w:val="00923B56"/>
    <w:rsid w:val="00927C40"/>
    <w:rsid w:val="00927F57"/>
    <w:rsid w:val="0093052B"/>
    <w:rsid w:val="00931985"/>
    <w:rsid w:val="009325EC"/>
    <w:rsid w:val="00933380"/>
    <w:rsid w:val="009410E3"/>
    <w:rsid w:val="00942F11"/>
    <w:rsid w:val="00943480"/>
    <w:rsid w:val="00943929"/>
    <w:rsid w:val="00950EDC"/>
    <w:rsid w:val="00951323"/>
    <w:rsid w:val="00951519"/>
    <w:rsid w:val="009525F6"/>
    <w:rsid w:val="00953D17"/>
    <w:rsid w:val="0095591C"/>
    <w:rsid w:val="00957F81"/>
    <w:rsid w:val="00961218"/>
    <w:rsid w:val="00961F1A"/>
    <w:rsid w:val="009677E9"/>
    <w:rsid w:val="00970DA8"/>
    <w:rsid w:val="00972169"/>
    <w:rsid w:val="00972CA3"/>
    <w:rsid w:val="00980E9A"/>
    <w:rsid w:val="00981953"/>
    <w:rsid w:val="00983C7D"/>
    <w:rsid w:val="009923EB"/>
    <w:rsid w:val="009934F0"/>
    <w:rsid w:val="00996CAE"/>
    <w:rsid w:val="009A3BC0"/>
    <w:rsid w:val="009B309E"/>
    <w:rsid w:val="009B48B0"/>
    <w:rsid w:val="009C2723"/>
    <w:rsid w:val="009D6613"/>
    <w:rsid w:val="009E02EE"/>
    <w:rsid w:val="009E1A88"/>
    <w:rsid w:val="009E620B"/>
    <w:rsid w:val="009F2390"/>
    <w:rsid w:val="009F2D4F"/>
    <w:rsid w:val="00A03037"/>
    <w:rsid w:val="00A0410B"/>
    <w:rsid w:val="00A05959"/>
    <w:rsid w:val="00A076F2"/>
    <w:rsid w:val="00A109CF"/>
    <w:rsid w:val="00A1458A"/>
    <w:rsid w:val="00A14592"/>
    <w:rsid w:val="00A15945"/>
    <w:rsid w:val="00A25046"/>
    <w:rsid w:val="00A34A6A"/>
    <w:rsid w:val="00A4164A"/>
    <w:rsid w:val="00A4228C"/>
    <w:rsid w:val="00A4394C"/>
    <w:rsid w:val="00A501AA"/>
    <w:rsid w:val="00A50222"/>
    <w:rsid w:val="00A50CAF"/>
    <w:rsid w:val="00A51803"/>
    <w:rsid w:val="00A51EE3"/>
    <w:rsid w:val="00A572B0"/>
    <w:rsid w:val="00A6075A"/>
    <w:rsid w:val="00A6452B"/>
    <w:rsid w:val="00A64DE1"/>
    <w:rsid w:val="00A67C90"/>
    <w:rsid w:val="00A73F91"/>
    <w:rsid w:val="00A745A1"/>
    <w:rsid w:val="00A77ADB"/>
    <w:rsid w:val="00A85FCC"/>
    <w:rsid w:val="00A879FC"/>
    <w:rsid w:val="00A907FF"/>
    <w:rsid w:val="00A90C51"/>
    <w:rsid w:val="00A92B1A"/>
    <w:rsid w:val="00A969DD"/>
    <w:rsid w:val="00AB030E"/>
    <w:rsid w:val="00AB12AA"/>
    <w:rsid w:val="00AC444D"/>
    <w:rsid w:val="00AC4E9B"/>
    <w:rsid w:val="00AC7F38"/>
    <w:rsid w:val="00AD3613"/>
    <w:rsid w:val="00AE0C18"/>
    <w:rsid w:val="00AE252E"/>
    <w:rsid w:val="00AF0066"/>
    <w:rsid w:val="00AF1463"/>
    <w:rsid w:val="00AF5D56"/>
    <w:rsid w:val="00AF6808"/>
    <w:rsid w:val="00B02FF7"/>
    <w:rsid w:val="00B0435C"/>
    <w:rsid w:val="00B05C74"/>
    <w:rsid w:val="00B07487"/>
    <w:rsid w:val="00B10B75"/>
    <w:rsid w:val="00B1109E"/>
    <w:rsid w:val="00B132E2"/>
    <w:rsid w:val="00B1533A"/>
    <w:rsid w:val="00B15BAA"/>
    <w:rsid w:val="00B2696B"/>
    <w:rsid w:val="00B26D51"/>
    <w:rsid w:val="00B31E84"/>
    <w:rsid w:val="00B32430"/>
    <w:rsid w:val="00B32637"/>
    <w:rsid w:val="00B32FA8"/>
    <w:rsid w:val="00B50B2E"/>
    <w:rsid w:val="00B51C0E"/>
    <w:rsid w:val="00B5321D"/>
    <w:rsid w:val="00B54A83"/>
    <w:rsid w:val="00B563DA"/>
    <w:rsid w:val="00B56BA8"/>
    <w:rsid w:val="00B6133E"/>
    <w:rsid w:val="00B70A87"/>
    <w:rsid w:val="00B74016"/>
    <w:rsid w:val="00B7742D"/>
    <w:rsid w:val="00B775D6"/>
    <w:rsid w:val="00B924E5"/>
    <w:rsid w:val="00B940CD"/>
    <w:rsid w:val="00BA7FF4"/>
    <w:rsid w:val="00BB7481"/>
    <w:rsid w:val="00BB787E"/>
    <w:rsid w:val="00BC18B9"/>
    <w:rsid w:val="00BC43BD"/>
    <w:rsid w:val="00BE53E7"/>
    <w:rsid w:val="00BE5680"/>
    <w:rsid w:val="00BE7676"/>
    <w:rsid w:val="00BF3008"/>
    <w:rsid w:val="00BF3880"/>
    <w:rsid w:val="00BF75E2"/>
    <w:rsid w:val="00C077BD"/>
    <w:rsid w:val="00C104C7"/>
    <w:rsid w:val="00C154B5"/>
    <w:rsid w:val="00C16DDE"/>
    <w:rsid w:val="00C201B9"/>
    <w:rsid w:val="00C350CF"/>
    <w:rsid w:val="00C3565F"/>
    <w:rsid w:val="00C4278A"/>
    <w:rsid w:val="00C43AAE"/>
    <w:rsid w:val="00C4625E"/>
    <w:rsid w:val="00C47E24"/>
    <w:rsid w:val="00C524CB"/>
    <w:rsid w:val="00C550C4"/>
    <w:rsid w:val="00C64745"/>
    <w:rsid w:val="00C66CB8"/>
    <w:rsid w:val="00C732E7"/>
    <w:rsid w:val="00C74E4F"/>
    <w:rsid w:val="00C84771"/>
    <w:rsid w:val="00C8512D"/>
    <w:rsid w:val="00C86DEE"/>
    <w:rsid w:val="00C9039D"/>
    <w:rsid w:val="00C9488F"/>
    <w:rsid w:val="00C96E87"/>
    <w:rsid w:val="00C97A30"/>
    <w:rsid w:val="00CA3B0A"/>
    <w:rsid w:val="00CB2BEA"/>
    <w:rsid w:val="00CB5179"/>
    <w:rsid w:val="00CC045A"/>
    <w:rsid w:val="00CC2233"/>
    <w:rsid w:val="00CC3E38"/>
    <w:rsid w:val="00CD0290"/>
    <w:rsid w:val="00CD0DBE"/>
    <w:rsid w:val="00CD2217"/>
    <w:rsid w:val="00CF6D8D"/>
    <w:rsid w:val="00D012AF"/>
    <w:rsid w:val="00D02A70"/>
    <w:rsid w:val="00D1013A"/>
    <w:rsid w:val="00D10295"/>
    <w:rsid w:val="00D1771B"/>
    <w:rsid w:val="00D20650"/>
    <w:rsid w:val="00D209A4"/>
    <w:rsid w:val="00D22A5D"/>
    <w:rsid w:val="00D22C58"/>
    <w:rsid w:val="00D23B7A"/>
    <w:rsid w:val="00D2414D"/>
    <w:rsid w:val="00D25678"/>
    <w:rsid w:val="00D3573B"/>
    <w:rsid w:val="00D36B1E"/>
    <w:rsid w:val="00D423AE"/>
    <w:rsid w:val="00D518E6"/>
    <w:rsid w:val="00D558A3"/>
    <w:rsid w:val="00D6206E"/>
    <w:rsid w:val="00D62F02"/>
    <w:rsid w:val="00D63643"/>
    <w:rsid w:val="00D639B9"/>
    <w:rsid w:val="00D70DBE"/>
    <w:rsid w:val="00D7117E"/>
    <w:rsid w:val="00D7397F"/>
    <w:rsid w:val="00D75368"/>
    <w:rsid w:val="00D80BE9"/>
    <w:rsid w:val="00D8506F"/>
    <w:rsid w:val="00D93993"/>
    <w:rsid w:val="00D93D49"/>
    <w:rsid w:val="00DA2C4B"/>
    <w:rsid w:val="00DA5DF1"/>
    <w:rsid w:val="00DA6DCD"/>
    <w:rsid w:val="00DB4AE9"/>
    <w:rsid w:val="00DB7BD7"/>
    <w:rsid w:val="00DC2294"/>
    <w:rsid w:val="00DC3DFF"/>
    <w:rsid w:val="00DC449C"/>
    <w:rsid w:val="00DC76B2"/>
    <w:rsid w:val="00DD1B16"/>
    <w:rsid w:val="00DE00A1"/>
    <w:rsid w:val="00DE5A00"/>
    <w:rsid w:val="00DF0923"/>
    <w:rsid w:val="00DF45D1"/>
    <w:rsid w:val="00DF4959"/>
    <w:rsid w:val="00E01B04"/>
    <w:rsid w:val="00E041E7"/>
    <w:rsid w:val="00E044E0"/>
    <w:rsid w:val="00E115B6"/>
    <w:rsid w:val="00E14360"/>
    <w:rsid w:val="00E27AAC"/>
    <w:rsid w:val="00E30C6D"/>
    <w:rsid w:val="00E31C28"/>
    <w:rsid w:val="00E360F6"/>
    <w:rsid w:val="00E400AA"/>
    <w:rsid w:val="00E45D43"/>
    <w:rsid w:val="00E46896"/>
    <w:rsid w:val="00E4717E"/>
    <w:rsid w:val="00E47630"/>
    <w:rsid w:val="00E477FD"/>
    <w:rsid w:val="00E51D64"/>
    <w:rsid w:val="00E61795"/>
    <w:rsid w:val="00E63C8A"/>
    <w:rsid w:val="00E70C80"/>
    <w:rsid w:val="00E7454A"/>
    <w:rsid w:val="00E75BD0"/>
    <w:rsid w:val="00E75CEA"/>
    <w:rsid w:val="00E83C59"/>
    <w:rsid w:val="00E8678E"/>
    <w:rsid w:val="00E86DA3"/>
    <w:rsid w:val="00E916A8"/>
    <w:rsid w:val="00E917B6"/>
    <w:rsid w:val="00E93C7C"/>
    <w:rsid w:val="00E972A3"/>
    <w:rsid w:val="00EA0663"/>
    <w:rsid w:val="00EA138E"/>
    <w:rsid w:val="00EB6DB5"/>
    <w:rsid w:val="00EB74C0"/>
    <w:rsid w:val="00EB7522"/>
    <w:rsid w:val="00EB79C6"/>
    <w:rsid w:val="00EC009F"/>
    <w:rsid w:val="00EC2F5E"/>
    <w:rsid w:val="00EC4875"/>
    <w:rsid w:val="00ED5B4A"/>
    <w:rsid w:val="00EE1D62"/>
    <w:rsid w:val="00EE2A81"/>
    <w:rsid w:val="00EE4E55"/>
    <w:rsid w:val="00EF568C"/>
    <w:rsid w:val="00EF74E9"/>
    <w:rsid w:val="00F02B61"/>
    <w:rsid w:val="00F04C4B"/>
    <w:rsid w:val="00F0766C"/>
    <w:rsid w:val="00F16A97"/>
    <w:rsid w:val="00F2001C"/>
    <w:rsid w:val="00F20836"/>
    <w:rsid w:val="00F210C1"/>
    <w:rsid w:val="00F22A40"/>
    <w:rsid w:val="00F3009B"/>
    <w:rsid w:val="00F35639"/>
    <w:rsid w:val="00F35E1F"/>
    <w:rsid w:val="00F451FB"/>
    <w:rsid w:val="00F45632"/>
    <w:rsid w:val="00F4720D"/>
    <w:rsid w:val="00F611AA"/>
    <w:rsid w:val="00F66AFD"/>
    <w:rsid w:val="00F6728E"/>
    <w:rsid w:val="00F71AAE"/>
    <w:rsid w:val="00F7246D"/>
    <w:rsid w:val="00F74321"/>
    <w:rsid w:val="00F81034"/>
    <w:rsid w:val="00F85F17"/>
    <w:rsid w:val="00F90E2E"/>
    <w:rsid w:val="00F9332F"/>
    <w:rsid w:val="00F9386C"/>
    <w:rsid w:val="00F97C21"/>
    <w:rsid w:val="00FA0E2A"/>
    <w:rsid w:val="00FA32F8"/>
    <w:rsid w:val="00FB3F89"/>
    <w:rsid w:val="00FB4123"/>
    <w:rsid w:val="00FB5688"/>
    <w:rsid w:val="00FC00B4"/>
    <w:rsid w:val="00FC2D7D"/>
    <w:rsid w:val="00FC358A"/>
    <w:rsid w:val="00FC42A1"/>
    <w:rsid w:val="00FC6D85"/>
    <w:rsid w:val="00FD03C7"/>
    <w:rsid w:val="00FD3391"/>
    <w:rsid w:val="00FD4638"/>
    <w:rsid w:val="00FE29B9"/>
    <w:rsid w:val="00FE464E"/>
    <w:rsid w:val="00FE6E6E"/>
    <w:rsid w:val="00FE7824"/>
    <w:rsid w:val="00FF6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v:fill color="white" on="f"/>
      <v:stroke weight="0"/>
      <o:colormru v:ext="edit" colors="#d9d9d9,#ddd,#666,#eee"/>
    </o:shapedefaults>
    <o:shapelayout v:ext="edit">
      <o:idmap v:ext="edit" data="1"/>
    </o:shapelayout>
  </w:shapeDefaults>
  <w:decimalSymbol w:val="."/>
  <w:listSeparator w:val=","/>
  <w14:docId w14:val="2045EA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topLinePunct/>
      <w:ind w:firstLineChars="200" w:firstLine="200"/>
      <w:jc w:val="both"/>
    </w:pPr>
    <w:rPr>
      <w:rFonts w:eastAsia="方正博雅宋_GBK"/>
      <w:kern w:val="21"/>
      <w:szCs w:val="24"/>
    </w:rPr>
  </w:style>
  <w:style w:type="paragraph" w:styleId="1">
    <w:name w:val="heading 1"/>
    <w:aliases w:val="章名"/>
    <w:basedOn w:val="a"/>
    <w:next w:val="a"/>
    <w:link w:val="10"/>
    <w:qFormat/>
    <w:pPr>
      <w:keepNext/>
      <w:keepLines/>
      <w:ind w:leftChars="20" w:left="20" w:firstLineChars="0" w:firstLine="0"/>
      <w:jc w:val="center"/>
      <w:outlineLvl w:val="0"/>
    </w:pPr>
    <w:rPr>
      <w:rFonts w:ascii="汉仪菱心体简" w:eastAsia="汉仪菱心体简"/>
      <w:color w:val="FFFFFF"/>
      <w:spacing w:val="10"/>
      <w:kern w:val="32"/>
      <w:sz w:val="32"/>
      <w:szCs w:val="44"/>
    </w:rPr>
  </w:style>
  <w:style w:type="paragraph" w:styleId="2">
    <w:name w:val="heading 2"/>
    <w:basedOn w:val="a"/>
    <w:next w:val="a"/>
    <w:link w:val="20"/>
    <w:qFormat/>
    <w:pPr>
      <w:keepNext/>
      <w:keepLines/>
      <w:spacing w:line="720" w:lineRule="auto"/>
      <w:ind w:firstLineChars="0" w:firstLine="0"/>
      <w:outlineLvl w:val="1"/>
    </w:pPr>
    <w:rPr>
      <w:rFonts w:ascii="Century Gothic" w:eastAsia="方正兰亭粗黑_GBK" w:hAnsi="Century Gothic" w:cs="Arial"/>
      <w:sz w:val="30"/>
      <w:szCs w:val="32"/>
    </w:rPr>
  </w:style>
  <w:style w:type="paragraph" w:styleId="3">
    <w:name w:val="heading 3"/>
    <w:basedOn w:val="a"/>
    <w:next w:val="a"/>
    <w:link w:val="30"/>
    <w:qFormat/>
    <w:pPr>
      <w:keepNext/>
      <w:keepLines/>
      <w:snapToGrid w:val="0"/>
      <w:spacing w:beforeLines="80" w:before="252" w:afterLines="30" w:after="94"/>
      <w:ind w:firstLineChars="0" w:firstLine="0"/>
      <w:outlineLvl w:val="2"/>
    </w:pPr>
    <w:rPr>
      <w:rFonts w:ascii="Century Gothic" w:eastAsia="方正兰亭粗黑_GBK" w:hAnsi="Century Gothic" w:cs="Arial"/>
      <w:kern w:val="2"/>
      <w:sz w:val="24"/>
      <w:szCs w:val="32"/>
    </w:rPr>
  </w:style>
  <w:style w:type="paragraph" w:styleId="4">
    <w:name w:val="heading 4"/>
    <w:basedOn w:val="a"/>
    <w:next w:val="a"/>
    <w:link w:val="40"/>
    <w:qFormat/>
    <w:pPr>
      <w:keepNext/>
      <w:keepLines/>
      <w:snapToGrid w:val="0"/>
      <w:spacing w:beforeLines="50" w:before="158"/>
      <w:ind w:firstLine="459"/>
      <w:outlineLvl w:val="3"/>
    </w:pPr>
    <w:rPr>
      <w:rFonts w:ascii="方正兰亭中黑_GBK" w:eastAsia="方正兰亭中黑_GBK" w:hAnsi="Arial"/>
      <w:w w:val="115"/>
      <w:kern w:val="2"/>
      <w:szCs w:val="28"/>
    </w:rPr>
  </w:style>
  <w:style w:type="paragraph" w:styleId="5">
    <w:name w:val="heading 5"/>
    <w:basedOn w:val="a"/>
    <w:next w:val="a"/>
    <w:link w:val="50"/>
    <w:qFormat/>
    <w:pPr>
      <w:ind w:firstLineChars="0" w:firstLine="0"/>
      <w:outlineLvl w:val="4"/>
    </w:pPr>
    <w:rPr>
      <w:kern w:val="2"/>
      <w:szCs w:val="21"/>
    </w:rPr>
  </w:style>
  <w:style w:type="paragraph" w:styleId="6">
    <w:name w:val="heading 6"/>
    <w:basedOn w:val="a"/>
    <w:next w:val="a"/>
    <w:link w:val="60"/>
    <w:qFormat/>
    <w:pPr>
      <w:keepNext/>
      <w:ind w:firstLine="420"/>
      <w:textAlignment w:val="center"/>
      <w:outlineLvl w:val="5"/>
    </w:pPr>
    <w:rPr>
      <w:rFonts w:eastAsia="汉仪中宋简"/>
      <w:kern w:val="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练习题"/>
    <w:basedOn w:val="a"/>
    <w:pPr>
      <w:spacing w:line="720" w:lineRule="auto"/>
      <w:ind w:firstLineChars="0" w:firstLine="0"/>
      <w:jc w:val="center"/>
    </w:pPr>
    <w:rPr>
      <w:rFonts w:eastAsia="楷体_GB2312"/>
      <w:sz w:val="36"/>
    </w:rPr>
  </w:style>
  <w:style w:type="paragraph" w:styleId="a4">
    <w:name w:val="Title"/>
    <w:basedOn w:val="a"/>
    <w:link w:val="a5"/>
    <w:qFormat/>
    <w:pPr>
      <w:ind w:firstLineChars="0" w:firstLine="0"/>
      <w:jc w:val="right"/>
      <w:outlineLvl w:val="0"/>
    </w:pPr>
    <w:rPr>
      <w:rFonts w:ascii="Arial" w:eastAsia="方正大标宋简体" w:hAnsi="Arial" w:cs="Arial"/>
      <w:noProof/>
      <w:sz w:val="52"/>
      <w:szCs w:val="32"/>
      <w14:shadow w14:blurRad="50800" w14:dist="38100" w14:dir="2700000" w14:sx="100000" w14:sy="100000" w14:kx="0" w14:ky="0" w14:algn="tl">
        <w14:srgbClr w14:val="000000">
          <w14:alpha w14:val="60000"/>
        </w14:srgbClr>
      </w14:shadow>
    </w:rPr>
  </w:style>
  <w:style w:type="paragraph" w:customStyle="1" w:styleId="a6">
    <w:name w:val="思考文"/>
    <w:basedOn w:val="a"/>
    <w:pPr>
      <w:ind w:firstLine="400"/>
    </w:pPr>
    <w:rPr>
      <w:rFonts w:ascii="方正仿宋简体" w:eastAsia="方正仿宋简体"/>
      <w:color w:val="000000"/>
    </w:rPr>
  </w:style>
  <w:style w:type="paragraph" w:customStyle="1" w:styleId="a7">
    <w:name w:val="图"/>
    <w:basedOn w:val="a"/>
    <w:pPr>
      <w:snapToGrid w:val="0"/>
      <w:spacing w:before="200" w:after="120"/>
      <w:ind w:firstLineChars="0" w:firstLine="0"/>
      <w:jc w:val="center"/>
    </w:pPr>
  </w:style>
  <w:style w:type="paragraph" w:customStyle="1" w:styleId="a8">
    <w:name w:val="图题"/>
    <w:basedOn w:val="a7"/>
    <w:pPr>
      <w:spacing w:before="60" w:after="200"/>
    </w:pPr>
    <w:rPr>
      <w:rFonts w:ascii="方正兰亭中黑_GBK" w:eastAsia="方正兰亭中黑_GBK" w:hAnsi="Arial" w:cs="Arial"/>
      <w:w w:val="105"/>
      <w:kern w:val="2"/>
      <w:sz w:val="14"/>
    </w:rPr>
  </w:style>
  <w:style w:type="paragraph" w:customStyle="1" w:styleId="a9">
    <w:name w:val="表题"/>
    <w:basedOn w:val="a"/>
    <w:qFormat/>
    <w:pPr>
      <w:tabs>
        <w:tab w:val="center" w:pos="4200"/>
      </w:tabs>
      <w:spacing w:beforeLines="40" w:before="126" w:afterLines="10" w:after="31"/>
      <w:ind w:firstLineChars="0" w:firstLine="0"/>
      <w:jc w:val="center"/>
    </w:pPr>
    <w:rPr>
      <w:rFonts w:ascii="Century Gothic" w:eastAsia="方正兰亭中黑_GBK" w:hAnsi="Century Gothic"/>
      <w:w w:val="105"/>
      <w:sz w:val="16"/>
    </w:rPr>
  </w:style>
  <w:style w:type="paragraph" w:customStyle="1" w:styleId="aa">
    <w:name w:val="表文单元格"/>
    <w:basedOn w:val="a7"/>
    <w:pPr>
      <w:spacing w:before="40" w:after="40"/>
      <w:jc w:val="both"/>
    </w:pPr>
    <w:rPr>
      <w:kern w:val="18"/>
      <w:sz w:val="18"/>
    </w:rPr>
  </w:style>
  <w:style w:type="paragraph" w:customStyle="1" w:styleId="ab">
    <w:name w:val="一高行"/>
    <w:basedOn w:val="a7"/>
    <w:qFormat/>
    <w:pPr>
      <w:spacing w:before="0" w:after="0" w:line="100" w:lineRule="exact"/>
      <w:ind w:firstLineChars="200" w:firstLine="200"/>
      <w:jc w:val="both"/>
    </w:pPr>
  </w:style>
  <w:style w:type="paragraph" w:customStyle="1" w:styleId="ac">
    <w:name w:val="提示"/>
    <w:basedOn w:val="a7"/>
    <w:pPr>
      <w:snapToGrid/>
      <w:spacing w:before="0" w:after="0"/>
      <w:ind w:firstLineChars="200" w:firstLine="200"/>
      <w:jc w:val="both"/>
    </w:pPr>
    <w:rPr>
      <w:rFonts w:eastAsia="楷体_GB2312"/>
    </w:rPr>
  </w:style>
  <w:style w:type="paragraph" w:customStyle="1" w:styleId="ad">
    <w:name w:val="段前"/>
    <w:basedOn w:val="a"/>
    <w:next w:val="a"/>
    <w:pPr>
      <w:snapToGrid w:val="0"/>
      <w:ind w:firstLineChars="0" w:firstLine="425"/>
    </w:pPr>
    <w:rPr>
      <w:rFonts w:eastAsia="宋体"/>
      <w:kern w:val="2"/>
      <w:sz w:val="10"/>
      <w:szCs w:val="20"/>
    </w:rPr>
  </w:style>
  <w:style w:type="paragraph" w:customStyle="1" w:styleId="ae">
    <w:name w:val="程序"/>
    <w:basedOn w:val="a"/>
    <w:pPr>
      <w:spacing w:line="240" w:lineRule="exact"/>
      <w:ind w:firstLineChars="0" w:firstLine="425"/>
      <w:jc w:val="left"/>
    </w:pPr>
    <w:rPr>
      <w:rFonts w:ascii="Courier New" w:eastAsia="方正仿宋简体" w:hAnsi="Courier New" w:cs="Courier New"/>
      <w:w w:val="95"/>
      <w:kern w:val="2"/>
      <w:sz w:val="18"/>
      <w:szCs w:val="21"/>
    </w:rPr>
  </w:style>
  <w:style w:type="paragraph" w:customStyle="1" w:styleId="af">
    <w:name w:val="代码"/>
    <w:basedOn w:val="ac"/>
    <w:pPr>
      <w:spacing w:beforeLines="30" w:before="93" w:afterLines="20" w:after="62"/>
      <w:ind w:firstLineChars="0" w:firstLine="0"/>
      <w:jc w:val="center"/>
    </w:pPr>
    <w:rPr>
      <w:rFonts w:ascii="Arial" w:eastAsia="方正准圆简体" w:hAnsi="Arial" w:cs="Arial"/>
    </w:rPr>
  </w:style>
  <w:style w:type="paragraph" w:customStyle="1" w:styleId="af0">
    <w:name w:val="程序空行"/>
    <w:basedOn w:val="ae"/>
    <w:pPr>
      <w:spacing w:line="60" w:lineRule="exact"/>
    </w:pPr>
  </w:style>
  <w:style w:type="paragraph" w:customStyle="1" w:styleId="af1">
    <w:name w:val="框样式"/>
    <w:basedOn w:val="a"/>
    <w:pPr>
      <w:ind w:leftChars="200" w:left="740" w:hangingChars="200" w:hanging="320"/>
    </w:pPr>
  </w:style>
  <w:style w:type="paragraph" w:customStyle="1" w:styleId="af2">
    <w:name w:val="表后行"/>
    <w:basedOn w:val="ab"/>
    <w:pPr>
      <w:spacing w:line="160" w:lineRule="exact"/>
    </w:pPr>
  </w:style>
  <w:style w:type="paragraph" w:customStyle="1" w:styleId="af3">
    <w:name w:val="点正文"/>
    <w:basedOn w:val="a"/>
    <w:pPr>
      <w:ind w:leftChars="200" w:left="840" w:hangingChars="200" w:hanging="420"/>
    </w:pPr>
  </w:style>
  <w:style w:type="paragraph" w:customStyle="1" w:styleId="5H">
    <w:name w:val="5H"/>
    <w:basedOn w:val="a"/>
    <w:pPr>
      <w:ind w:leftChars="200" w:left="840" w:hangingChars="200" w:hanging="420"/>
    </w:pPr>
    <w:rPr>
      <w:rFonts w:ascii="Times New Roman MT Extra Bold" w:eastAsia="黑体" w:hAnsi="Times New Roman MT Extra Bold"/>
    </w:rPr>
  </w:style>
  <w:style w:type="paragraph" w:styleId="af4">
    <w:name w:val="header"/>
    <w:basedOn w:val="a"/>
    <w:link w:val="af5"/>
    <w:semiHidden/>
    <w:pPr>
      <w:pBdr>
        <w:bottom w:val="single" w:sz="6" w:space="1" w:color="auto"/>
      </w:pBdr>
      <w:tabs>
        <w:tab w:val="center" w:pos="4153"/>
        <w:tab w:val="right" w:pos="8306"/>
      </w:tabs>
      <w:snapToGrid w:val="0"/>
      <w:jc w:val="center"/>
    </w:pPr>
    <w:rPr>
      <w:sz w:val="18"/>
      <w:szCs w:val="18"/>
    </w:rPr>
  </w:style>
  <w:style w:type="paragraph" w:styleId="af6">
    <w:name w:val="footer"/>
    <w:basedOn w:val="a"/>
    <w:link w:val="af7"/>
    <w:semiHidden/>
    <w:pPr>
      <w:tabs>
        <w:tab w:val="center" w:pos="4153"/>
        <w:tab w:val="right" w:pos="8306"/>
      </w:tabs>
      <w:snapToGrid w:val="0"/>
      <w:jc w:val="left"/>
    </w:pPr>
    <w:rPr>
      <w:sz w:val="18"/>
      <w:szCs w:val="18"/>
    </w:rPr>
  </w:style>
  <w:style w:type="paragraph" w:customStyle="1" w:styleId="ABCD">
    <w:name w:val="ABCD"/>
    <w:basedOn w:val="a"/>
    <w:pPr>
      <w:tabs>
        <w:tab w:val="left" w:pos="2450"/>
        <w:tab w:val="left" w:pos="4382"/>
        <w:tab w:val="left" w:pos="6257"/>
      </w:tabs>
      <w:ind w:firstLineChars="353" w:firstLine="741"/>
    </w:pPr>
    <w:rPr>
      <w:color w:val="000000"/>
    </w:rPr>
  </w:style>
  <w:style w:type="character" w:styleId="af8">
    <w:name w:val="page number"/>
    <w:basedOn w:val="a0"/>
    <w:semiHidden/>
  </w:style>
  <w:style w:type="paragraph" w:customStyle="1" w:styleId="af9">
    <w:name w:val="章下文"/>
    <w:basedOn w:val="a"/>
    <w:pPr>
      <w:ind w:firstLine="400"/>
    </w:pPr>
    <w:rPr>
      <w:rFonts w:ascii="方正中等线简体" w:eastAsia="方正中等线简体"/>
      <w:color w:val="000000"/>
    </w:rPr>
  </w:style>
  <w:style w:type="paragraph" w:styleId="afa">
    <w:name w:val="Document Map"/>
    <w:basedOn w:val="a"/>
    <w:link w:val="afb"/>
    <w:semiHidden/>
    <w:pPr>
      <w:shd w:val="clear" w:color="auto" w:fill="000080"/>
    </w:pPr>
  </w:style>
  <w:style w:type="paragraph" w:customStyle="1" w:styleId="afc">
    <w:name w:val="方框加底"/>
    <w:basedOn w:val="a"/>
    <w:pPr>
      <w:pBdr>
        <w:top w:val="single" w:sz="4" w:space="1" w:color="auto"/>
        <w:left w:val="single" w:sz="4" w:space="4" w:color="auto"/>
        <w:bottom w:val="single" w:sz="4" w:space="1" w:color="auto"/>
        <w:right w:val="single" w:sz="4" w:space="4" w:color="auto"/>
      </w:pBdr>
      <w:shd w:val="clear" w:color="auto" w:fill="D9D9D9"/>
      <w:spacing w:beforeLines="30" w:before="94" w:afterLines="30" w:after="94"/>
      <w:ind w:leftChars="50" w:left="105" w:rightChars="50" w:right="105" w:firstLine="420"/>
    </w:pPr>
    <w:rPr>
      <w:rFonts w:eastAsia="楷体_GB2312"/>
    </w:rPr>
  </w:style>
  <w:style w:type="paragraph" w:customStyle="1" w:styleId="afd">
    <w:name w:val="表头单元格"/>
    <w:basedOn w:val="aa"/>
    <w:qFormat/>
    <w:pPr>
      <w:snapToGrid/>
      <w:spacing w:before="0" w:after="0"/>
      <w:jc w:val="center"/>
    </w:pPr>
    <w:rPr>
      <w:sz w:val="16"/>
    </w:rPr>
  </w:style>
  <w:style w:type="paragraph" w:styleId="afe">
    <w:name w:val="Body Text Indent"/>
    <w:basedOn w:val="a"/>
    <w:link w:val="aff"/>
    <w:pPr>
      <w:ind w:firstLine="420"/>
    </w:pPr>
  </w:style>
  <w:style w:type="paragraph" w:customStyle="1" w:styleId="f1">
    <w:name w:val="f1"/>
    <w:basedOn w:val="a"/>
    <w:pPr>
      <w:spacing w:line="720" w:lineRule="auto"/>
      <w:ind w:firstLineChars="0" w:firstLine="0"/>
      <w:jc w:val="center"/>
    </w:pPr>
    <w:rPr>
      <w:rFonts w:eastAsia="方正小标宋简体"/>
      <w:sz w:val="28"/>
      <w:szCs w:val="21"/>
    </w:rPr>
  </w:style>
  <w:style w:type="paragraph" w:customStyle="1" w:styleId="f2">
    <w:name w:val="f2"/>
    <w:basedOn w:val="a"/>
    <w:pPr>
      <w:spacing w:line="480" w:lineRule="auto"/>
      <w:ind w:firstLineChars="0" w:firstLine="0"/>
      <w:jc w:val="center"/>
    </w:pPr>
    <w:rPr>
      <w:rFonts w:eastAsia="仿宋_GB2312"/>
      <w:sz w:val="24"/>
      <w:szCs w:val="21"/>
    </w:rPr>
  </w:style>
  <w:style w:type="paragraph" w:styleId="21">
    <w:name w:val="Body Text Indent 2"/>
    <w:basedOn w:val="a"/>
    <w:link w:val="22"/>
    <w:semiHidden/>
    <w:pPr>
      <w:ind w:firstLine="428"/>
    </w:pPr>
    <w:rPr>
      <w:spacing w:val="2"/>
      <w:kern w:val="2"/>
      <w:szCs w:val="21"/>
    </w:rPr>
  </w:style>
  <w:style w:type="paragraph" w:customStyle="1" w:styleId="aff0">
    <w:name w:val="公式"/>
    <w:basedOn w:val="a"/>
    <w:rsid w:val="00B2696B"/>
    <w:pPr>
      <w:tabs>
        <w:tab w:val="center" w:pos="4200"/>
        <w:tab w:val="right" w:pos="8400"/>
      </w:tabs>
      <w:ind w:firstLineChars="0" w:firstLine="0"/>
      <w:jc w:val="right"/>
    </w:pPr>
    <w:rPr>
      <w:kern w:val="2"/>
      <w:szCs w:val="21"/>
    </w:rPr>
  </w:style>
  <w:style w:type="paragraph" w:customStyle="1" w:styleId="aff1">
    <w:name w:val="图说明"/>
    <w:basedOn w:val="a8"/>
    <w:pPr>
      <w:spacing w:after="0"/>
    </w:pPr>
  </w:style>
  <w:style w:type="character" w:customStyle="1" w:styleId="aff2">
    <w:name w:val="黑体"/>
    <w:basedOn w:val="a0"/>
    <w:rPr>
      <w:rFonts w:ascii="Times New Roman MT Extra Bold" w:eastAsia="黑体" w:hAnsi="Times New Roman MT Extra Bold"/>
    </w:rPr>
  </w:style>
  <w:style w:type="paragraph" w:customStyle="1" w:styleId="aff3">
    <w:name w:val="学习目标"/>
    <w:basedOn w:val="a"/>
    <w:pPr>
      <w:spacing w:line="480" w:lineRule="auto"/>
      <w:ind w:firstLine="480"/>
    </w:pPr>
    <w:rPr>
      <w:rFonts w:eastAsia="黑体"/>
      <w:sz w:val="24"/>
    </w:rPr>
  </w:style>
  <w:style w:type="paragraph" w:customStyle="1" w:styleId="aff4">
    <w:name w:val="楷文"/>
    <w:basedOn w:val="a"/>
    <w:pPr>
      <w:ind w:firstLine="420"/>
    </w:pPr>
    <w:rPr>
      <w:rFonts w:eastAsia="楷体_GB2312"/>
    </w:rPr>
  </w:style>
  <w:style w:type="paragraph" w:styleId="aff5">
    <w:name w:val="footnote text"/>
    <w:basedOn w:val="a"/>
    <w:link w:val="aff6"/>
    <w:semiHidden/>
    <w:pPr>
      <w:snapToGrid w:val="0"/>
      <w:ind w:firstLine="300"/>
      <w:jc w:val="left"/>
    </w:pPr>
    <w:rPr>
      <w:sz w:val="15"/>
      <w:szCs w:val="18"/>
    </w:rPr>
  </w:style>
  <w:style w:type="character" w:styleId="aff7">
    <w:name w:val="footnote reference"/>
    <w:basedOn w:val="a0"/>
    <w:semiHidden/>
    <w:rPr>
      <w:vertAlign w:val="superscript"/>
    </w:rPr>
  </w:style>
  <w:style w:type="paragraph" w:styleId="31">
    <w:name w:val="Body Text Indent 3"/>
    <w:basedOn w:val="a"/>
    <w:link w:val="32"/>
    <w:semiHidden/>
    <w:pPr>
      <w:ind w:leftChars="103" w:left="1266" w:hangingChars="500" w:hanging="1050"/>
    </w:pPr>
    <w:rPr>
      <w:rFonts w:ascii="Edwardian Script ITC" w:hAnsi="Edwardian Script ITC"/>
      <w:kern w:val="2"/>
      <w:szCs w:val="21"/>
    </w:rPr>
  </w:style>
  <w:style w:type="character" w:styleId="aff8">
    <w:name w:val="Strong"/>
    <w:basedOn w:val="a0"/>
    <w:qFormat/>
    <w:rPr>
      <w:rFonts w:ascii="Times New Roman" w:eastAsia="黑体" w:hAnsi="Times New Roman"/>
      <w:bCs/>
    </w:rPr>
  </w:style>
  <w:style w:type="paragraph" w:customStyle="1" w:styleId="aff9">
    <w:name w:val="[无段落样式]"/>
    <w:pPr>
      <w:widowControl w:val="0"/>
      <w:autoSpaceDE w:val="0"/>
      <w:autoSpaceDN w:val="0"/>
      <w:adjustRightInd w:val="0"/>
      <w:spacing w:line="288" w:lineRule="auto"/>
      <w:jc w:val="both"/>
      <w:textAlignment w:val="center"/>
    </w:pPr>
    <w:rPr>
      <w:rFonts w:ascii="宋体"/>
      <w:color w:val="000000"/>
      <w:sz w:val="24"/>
      <w:szCs w:val="24"/>
      <w:lang w:val="zh-CN"/>
    </w:rPr>
  </w:style>
  <w:style w:type="paragraph" w:customStyle="1" w:styleId="affa">
    <w:name w:val="[基本段落]"/>
    <w:basedOn w:val="aff9"/>
    <w:rPr>
      <w:rFonts w:ascii="Adobe 明體 Std L" w:eastAsia="Adobe 明體 Std L" w:hAnsi="Avenir LT Std 55 Roman"/>
      <w:lang w:val="zh-TW"/>
    </w:rPr>
  </w:style>
  <w:style w:type="paragraph" w:customStyle="1" w:styleId="affb">
    <w:name w:val="表格单元格"/>
    <w:basedOn w:val="aa"/>
    <w:pPr>
      <w:snapToGrid/>
      <w:spacing w:before="0" w:after="0"/>
      <w:jc w:val="center"/>
    </w:pPr>
    <w:rPr>
      <w:w w:val="105"/>
      <w:sz w:val="16"/>
      <w:szCs w:val="10"/>
    </w:rPr>
  </w:style>
  <w:style w:type="paragraph" w:customStyle="1" w:styleId="11">
    <w:name w:val="第1级无序列表"/>
    <w:basedOn w:val="a"/>
    <w:pPr>
      <w:ind w:firstLine="377"/>
    </w:pPr>
    <w:rPr>
      <w:color w:val="000000"/>
      <w:w w:val="105"/>
      <w:kern w:val="2"/>
    </w:rPr>
  </w:style>
  <w:style w:type="paragraph" w:customStyle="1" w:styleId="affc">
    <w:name w:val="代码清单标题"/>
    <w:basedOn w:val="a"/>
    <w:pPr>
      <w:spacing w:beforeLines="30" w:before="94"/>
      <w:ind w:firstLineChars="0" w:firstLine="0"/>
      <w:jc w:val="center"/>
    </w:pPr>
    <w:rPr>
      <w:rFonts w:ascii="方正兰亭粗黑_GBK" w:eastAsia="方正兰亭粗黑_GBK"/>
      <w:color w:val="000000"/>
      <w:w w:val="105"/>
      <w:kern w:val="2"/>
      <w:sz w:val="16"/>
    </w:rPr>
  </w:style>
  <w:style w:type="paragraph" w:customStyle="1" w:styleId="affd">
    <w:name w:val="內文"/>
    <w:basedOn w:val="aff9"/>
    <w:pPr>
      <w:suppressAutoHyphens/>
      <w:spacing w:line="411" w:lineRule="atLeast"/>
      <w:ind w:firstLine="411"/>
      <w:textAlignment w:val="baseline"/>
    </w:pPr>
    <w:rPr>
      <w:rFonts w:ascii="ATC-7d305b8b" w:eastAsia="ATC-7d305b8b"/>
      <w:sz w:val="21"/>
      <w:szCs w:val="21"/>
      <w:lang w:val="zh-TW"/>
    </w:rPr>
  </w:style>
  <w:style w:type="paragraph" w:customStyle="1" w:styleId="23">
    <w:name w:val="第2级无序列表"/>
    <w:basedOn w:val="11"/>
    <w:qFormat/>
    <w:rsid w:val="00D20650"/>
    <w:pPr>
      <w:ind w:leftChars="350" w:left="550" w:hangingChars="200" w:hanging="200"/>
    </w:pPr>
    <w:rPr>
      <w:w w:val="100"/>
    </w:rPr>
  </w:style>
  <w:style w:type="paragraph" w:customStyle="1" w:styleId="affe">
    <w:name w:val="练习文"/>
    <w:basedOn w:val="a"/>
    <w:pPr>
      <w:ind w:leftChars="400" w:left="1154" w:rightChars="400" w:right="800" w:hangingChars="170" w:hanging="354"/>
    </w:pPr>
    <w:rPr>
      <w:color w:val="000000"/>
      <w:spacing w:val="4"/>
      <w:kern w:val="2"/>
    </w:rPr>
  </w:style>
  <w:style w:type="character" w:customStyle="1" w:styleId="24">
    <w:name w:val="标题2序号"/>
    <w:basedOn w:val="a0"/>
    <w:rPr>
      <w:b/>
      <w:bCs/>
      <w:color w:val="FFFFFF"/>
      <w:w w:val="100"/>
      <w:kern w:val="2"/>
      <w:sz w:val="36"/>
    </w:rPr>
  </w:style>
  <w:style w:type="paragraph" w:customStyle="1" w:styleId="afff">
    <w:name w:val="练习标题"/>
    <w:basedOn w:val="a"/>
    <w:pPr>
      <w:ind w:firstLineChars="300" w:firstLine="600"/>
    </w:pPr>
    <w:rPr>
      <w:rFonts w:ascii="方正新书宋_GBK" w:eastAsia="方正新书宋_GBK"/>
    </w:rPr>
  </w:style>
  <w:style w:type="paragraph" w:styleId="afff0">
    <w:name w:val="Balloon Text"/>
    <w:basedOn w:val="a"/>
    <w:link w:val="afff1"/>
    <w:uiPriority w:val="99"/>
    <w:semiHidden/>
    <w:unhideWhenUsed/>
    <w:rsid w:val="003D7FB3"/>
    <w:rPr>
      <w:sz w:val="18"/>
      <w:szCs w:val="18"/>
    </w:rPr>
  </w:style>
  <w:style w:type="character" w:customStyle="1" w:styleId="afff1">
    <w:name w:val="批注框文本字符"/>
    <w:basedOn w:val="a0"/>
    <w:link w:val="afff0"/>
    <w:uiPriority w:val="99"/>
    <w:semiHidden/>
    <w:rsid w:val="003D7FB3"/>
    <w:rPr>
      <w:rFonts w:eastAsia="方正博雅宋_GBK"/>
      <w:kern w:val="21"/>
      <w:sz w:val="18"/>
      <w:szCs w:val="18"/>
    </w:rPr>
  </w:style>
  <w:style w:type="paragraph" w:styleId="afff2">
    <w:name w:val="Body Text"/>
    <w:basedOn w:val="a"/>
    <w:link w:val="afff3"/>
    <w:uiPriority w:val="99"/>
    <w:unhideWhenUsed/>
    <w:rsid w:val="000B21AB"/>
    <w:pPr>
      <w:spacing w:after="120"/>
    </w:pPr>
  </w:style>
  <w:style w:type="character" w:customStyle="1" w:styleId="afff3">
    <w:name w:val="正文文本字符"/>
    <w:basedOn w:val="a0"/>
    <w:link w:val="afff2"/>
    <w:uiPriority w:val="99"/>
    <w:rsid w:val="000B21AB"/>
    <w:rPr>
      <w:rFonts w:eastAsia="方正博雅宋_GBK"/>
      <w:kern w:val="21"/>
      <w:szCs w:val="24"/>
    </w:rPr>
  </w:style>
  <w:style w:type="paragraph" w:customStyle="1" w:styleId="afff4">
    <w:name w:val="脚注"/>
    <w:basedOn w:val="aff5"/>
    <w:qFormat/>
    <w:rsid w:val="00931985"/>
  </w:style>
  <w:style w:type="paragraph" w:customStyle="1" w:styleId="afff5">
    <w:name w:val="代码无行号"/>
    <w:basedOn w:val="a"/>
    <w:rsid w:val="00C96E87"/>
    <w:pPr>
      <w:pBdr>
        <w:top w:val="single" w:sz="6" w:space="1" w:color="DDDDDD"/>
        <w:left w:val="single" w:sz="6" w:space="4" w:color="DDDDDD"/>
        <w:bottom w:val="single" w:sz="6" w:space="1" w:color="DDDDDD"/>
        <w:right w:val="single" w:sz="6" w:space="4" w:color="DDDDDD"/>
      </w:pBdr>
      <w:shd w:val="clear" w:color="auto" w:fill="EEEEEE"/>
      <w:ind w:leftChars="60" w:left="120" w:rightChars="60" w:right="120" w:firstLineChars="340" w:firstLine="680"/>
    </w:pPr>
    <w:rPr>
      <w:rFonts w:ascii="Courier New" w:hAnsi="Courier New"/>
      <w:sz w:val="18"/>
    </w:rPr>
  </w:style>
  <w:style w:type="character" w:customStyle="1" w:styleId="10">
    <w:name w:val="标题 1字符"/>
    <w:aliases w:val="章名字符"/>
    <w:basedOn w:val="a0"/>
    <w:link w:val="1"/>
    <w:rsid w:val="000D75D5"/>
    <w:rPr>
      <w:rFonts w:ascii="汉仪菱心体简" w:eastAsia="汉仪菱心体简"/>
      <w:color w:val="FFFFFF"/>
      <w:spacing w:val="10"/>
      <w:kern w:val="32"/>
      <w:sz w:val="32"/>
      <w:szCs w:val="44"/>
    </w:rPr>
  </w:style>
  <w:style w:type="character" w:customStyle="1" w:styleId="20">
    <w:name w:val="标题 2字符"/>
    <w:basedOn w:val="a0"/>
    <w:link w:val="2"/>
    <w:rsid w:val="000D75D5"/>
    <w:rPr>
      <w:rFonts w:ascii="Century Gothic" w:eastAsia="方正兰亭粗黑_GBK" w:hAnsi="Century Gothic" w:cs="Arial"/>
      <w:kern w:val="21"/>
      <w:sz w:val="30"/>
      <w:szCs w:val="32"/>
    </w:rPr>
  </w:style>
  <w:style w:type="character" w:customStyle="1" w:styleId="30">
    <w:name w:val="标题 3字符"/>
    <w:basedOn w:val="a0"/>
    <w:link w:val="3"/>
    <w:rsid w:val="000D75D5"/>
    <w:rPr>
      <w:rFonts w:ascii="Century Gothic" w:eastAsia="方正兰亭粗黑_GBK" w:hAnsi="Century Gothic" w:cs="Arial"/>
      <w:kern w:val="2"/>
      <w:sz w:val="24"/>
      <w:szCs w:val="32"/>
    </w:rPr>
  </w:style>
  <w:style w:type="character" w:customStyle="1" w:styleId="40">
    <w:name w:val="标题 4字符"/>
    <w:basedOn w:val="a0"/>
    <w:link w:val="4"/>
    <w:rsid w:val="000D75D5"/>
    <w:rPr>
      <w:rFonts w:ascii="方正兰亭中黑_GBK" w:eastAsia="方正兰亭中黑_GBK" w:hAnsi="Arial"/>
      <w:w w:val="115"/>
      <w:kern w:val="2"/>
      <w:szCs w:val="28"/>
    </w:rPr>
  </w:style>
  <w:style w:type="character" w:customStyle="1" w:styleId="50">
    <w:name w:val="标题 5字符"/>
    <w:basedOn w:val="a0"/>
    <w:link w:val="5"/>
    <w:rsid w:val="000D75D5"/>
    <w:rPr>
      <w:rFonts w:eastAsia="方正博雅宋_GBK"/>
      <w:kern w:val="2"/>
      <w:szCs w:val="21"/>
    </w:rPr>
  </w:style>
  <w:style w:type="character" w:customStyle="1" w:styleId="60">
    <w:name w:val="标题 6字符"/>
    <w:basedOn w:val="a0"/>
    <w:link w:val="6"/>
    <w:rsid w:val="000D75D5"/>
    <w:rPr>
      <w:rFonts w:eastAsia="汉仪中宋简"/>
      <w:kern w:val="2"/>
    </w:rPr>
  </w:style>
  <w:style w:type="character" w:customStyle="1" w:styleId="a5">
    <w:name w:val="标题字符"/>
    <w:basedOn w:val="a0"/>
    <w:link w:val="a4"/>
    <w:rsid w:val="000D75D5"/>
    <w:rPr>
      <w:rFonts w:ascii="Arial" w:eastAsia="方正大标宋简体" w:hAnsi="Arial" w:cs="Arial"/>
      <w:noProof/>
      <w:kern w:val="21"/>
      <w:sz w:val="52"/>
      <w:szCs w:val="32"/>
      <w14:shadow w14:blurRad="50800" w14:dist="38100" w14:dir="2700000" w14:sx="100000" w14:sy="100000" w14:kx="0" w14:ky="0" w14:algn="tl">
        <w14:srgbClr w14:val="000000">
          <w14:alpha w14:val="60000"/>
        </w14:srgbClr>
      </w14:shadow>
    </w:rPr>
  </w:style>
  <w:style w:type="character" w:customStyle="1" w:styleId="aff6">
    <w:name w:val="脚注文本字符"/>
    <w:basedOn w:val="a0"/>
    <w:link w:val="aff5"/>
    <w:semiHidden/>
    <w:rsid w:val="000D75D5"/>
    <w:rPr>
      <w:rFonts w:eastAsia="方正博雅宋_GBK"/>
      <w:kern w:val="21"/>
      <w:sz w:val="15"/>
      <w:szCs w:val="18"/>
    </w:rPr>
  </w:style>
  <w:style w:type="character" w:customStyle="1" w:styleId="afb">
    <w:name w:val="文档结构图字符"/>
    <w:basedOn w:val="a0"/>
    <w:link w:val="afa"/>
    <w:semiHidden/>
    <w:rsid w:val="000D75D5"/>
    <w:rPr>
      <w:rFonts w:eastAsia="方正博雅宋_GBK"/>
      <w:kern w:val="21"/>
      <w:szCs w:val="24"/>
      <w:shd w:val="clear" w:color="auto" w:fill="000080"/>
    </w:rPr>
  </w:style>
  <w:style w:type="character" w:customStyle="1" w:styleId="af7">
    <w:name w:val="页脚字符"/>
    <w:basedOn w:val="a0"/>
    <w:link w:val="af6"/>
    <w:semiHidden/>
    <w:rsid w:val="000D75D5"/>
    <w:rPr>
      <w:rFonts w:eastAsia="方正博雅宋_GBK"/>
      <w:kern w:val="21"/>
      <w:sz w:val="18"/>
      <w:szCs w:val="18"/>
    </w:rPr>
  </w:style>
  <w:style w:type="character" w:customStyle="1" w:styleId="af5">
    <w:name w:val="页眉字符"/>
    <w:basedOn w:val="a0"/>
    <w:link w:val="af4"/>
    <w:semiHidden/>
    <w:rsid w:val="000D75D5"/>
    <w:rPr>
      <w:rFonts w:eastAsia="方正博雅宋_GBK"/>
      <w:kern w:val="21"/>
      <w:sz w:val="18"/>
      <w:szCs w:val="18"/>
    </w:rPr>
  </w:style>
  <w:style w:type="character" w:customStyle="1" w:styleId="aff">
    <w:name w:val="正文文本缩进字符"/>
    <w:basedOn w:val="a0"/>
    <w:link w:val="afe"/>
    <w:rsid w:val="000D75D5"/>
    <w:rPr>
      <w:rFonts w:eastAsia="方正博雅宋_GBK"/>
      <w:kern w:val="21"/>
      <w:szCs w:val="24"/>
    </w:rPr>
  </w:style>
  <w:style w:type="character" w:customStyle="1" w:styleId="22">
    <w:name w:val="正文文本缩进 2字符"/>
    <w:basedOn w:val="a0"/>
    <w:link w:val="21"/>
    <w:semiHidden/>
    <w:rsid w:val="000D75D5"/>
    <w:rPr>
      <w:rFonts w:eastAsia="方正博雅宋_GBK"/>
      <w:spacing w:val="2"/>
      <w:kern w:val="2"/>
      <w:szCs w:val="21"/>
    </w:rPr>
  </w:style>
  <w:style w:type="character" w:customStyle="1" w:styleId="32">
    <w:name w:val="正文文本缩进 3字符"/>
    <w:basedOn w:val="a0"/>
    <w:link w:val="31"/>
    <w:semiHidden/>
    <w:rsid w:val="000D75D5"/>
    <w:rPr>
      <w:rFonts w:ascii="Edwardian Script ITC" w:eastAsia="方正博雅宋_GBK" w:hAnsi="Edwardian Script ITC"/>
      <w:kern w:val="2"/>
      <w:szCs w:val="21"/>
    </w:rPr>
  </w:style>
  <w:style w:type="paragraph" w:styleId="afff6">
    <w:name w:val="List Paragraph"/>
    <w:basedOn w:val="a"/>
    <w:uiPriority w:val="34"/>
    <w:qFormat/>
    <w:rsid w:val="00512BA6"/>
    <w:pPr>
      <w:ind w:firstLine="420"/>
    </w:pPr>
  </w:style>
  <w:style w:type="paragraph" w:styleId="afff7">
    <w:name w:val="Normal (Web)"/>
    <w:basedOn w:val="a"/>
    <w:uiPriority w:val="99"/>
    <w:semiHidden/>
    <w:unhideWhenUsed/>
    <w:rsid w:val="002B416D"/>
    <w:pPr>
      <w:widowControl/>
      <w:topLinePunct w:val="0"/>
      <w:spacing w:before="100" w:beforeAutospacing="1" w:after="100" w:afterAutospacing="1"/>
      <w:ind w:firstLineChars="0" w:firstLine="0"/>
      <w:jc w:val="left"/>
    </w:pPr>
    <w:rPr>
      <w:rFonts w:eastAsia="宋体"/>
      <w:kern w:val="0"/>
      <w:sz w:val="24"/>
    </w:rPr>
  </w:style>
  <w:style w:type="character" w:customStyle="1" w:styleId="mi">
    <w:name w:val="mi"/>
    <w:basedOn w:val="a0"/>
    <w:rsid w:val="002B416D"/>
  </w:style>
  <w:style w:type="character" w:customStyle="1" w:styleId="mjxassistivemathml">
    <w:name w:val="mjx_assistive_mathml"/>
    <w:basedOn w:val="a0"/>
    <w:rsid w:val="002B416D"/>
  </w:style>
  <w:style w:type="character" w:customStyle="1" w:styleId="mo">
    <w:name w:val="mo"/>
    <w:basedOn w:val="a0"/>
    <w:rsid w:val="002B416D"/>
  </w:style>
  <w:style w:type="character" w:customStyle="1" w:styleId="mn">
    <w:name w:val="mn"/>
    <w:basedOn w:val="a0"/>
    <w:rsid w:val="002B416D"/>
  </w:style>
  <w:style w:type="table" w:styleId="afff8">
    <w:name w:val="Table Grid"/>
    <w:basedOn w:val="a1"/>
    <w:uiPriority w:val="59"/>
    <w:rsid w:val="000029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9">
    <w:name w:val="Placeholder Text"/>
    <w:basedOn w:val="a0"/>
    <w:uiPriority w:val="99"/>
    <w:semiHidden/>
    <w:rsid w:val="00A67C90"/>
    <w:rPr>
      <w:color w:val="808080"/>
    </w:rPr>
  </w:style>
  <w:style w:type="paragraph" w:styleId="HTML">
    <w:name w:val="HTML Preformatted"/>
    <w:basedOn w:val="a"/>
    <w:link w:val="HTML0"/>
    <w:uiPriority w:val="99"/>
    <w:unhideWhenUsed/>
    <w:rsid w:val="000C65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ind w:firstLineChars="0" w:firstLine="0"/>
      <w:jc w:val="left"/>
    </w:pPr>
    <w:rPr>
      <w:rFonts w:ascii="Courier New" w:eastAsia="宋体" w:hAnsi="Courier New" w:cs="Courier New"/>
      <w:kern w:val="0"/>
      <w:szCs w:val="20"/>
    </w:rPr>
  </w:style>
  <w:style w:type="character" w:customStyle="1" w:styleId="HTML0">
    <w:name w:val="HTML 预设格式字符"/>
    <w:basedOn w:val="a0"/>
    <w:link w:val="HTML"/>
    <w:uiPriority w:val="99"/>
    <w:rsid w:val="000C65B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80142">
      <w:bodyDiv w:val="1"/>
      <w:marLeft w:val="0"/>
      <w:marRight w:val="0"/>
      <w:marTop w:val="0"/>
      <w:marBottom w:val="0"/>
      <w:divBdr>
        <w:top w:val="none" w:sz="0" w:space="0" w:color="auto"/>
        <w:left w:val="none" w:sz="0" w:space="0" w:color="auto"/>
        <w:bottom w:val="none" w:sz="0" w:space="0" w:color="auto"/>
        <w:right w:val="none" w:sz="0" w:space="0" w:color="auto"/>
      </w:divBdr>
    </w:div>
    <w:div w:id="243728971">
      <w:bodyDiv w:val="1"/>
      <w:marLeft w:val="0"/>
      <w:marRight w:val="0"/>
      <w:marTop w:val="0"/>
      <w:marBottom w:val="0"/>
      <w:divBdr>
        <w:top w:val="none" w:sz="0" w:space="0" w:color="auto"/>
        <w:left w:val="none" w:sz="0" w:space="0" w:color="auto"/>
        <w:bottom w:val="none" w:sz="0" w:space="0" w:color="auto"/>
        <w:right w:val="none" w:sz="0" w:space="0" w:color="auto"/>
      </w:divBdr>
    </w:div>
    <w:div w:id="383525879">
      <w:bodyDiv w:val="1"/>
      <w:marLeft w:val="0"/>
      <w:marRight w:val="0"/>
      <w:marTop w:val="0"/>
      <w:marBottom w:val="0"/>
      <w:divBdr>
        <w:top w:val="none" w:sz="0" w:space="0" w:color="auto"/>
        <w:left w:val="none" w:sz="0" w:space="0" w:color="auto"/>
        <w:bottom w:val="none" w:sz="0" w:space="0" w:color="auto"/>
        <w:right w:val="none" w:sz="0" w:space="0" w:color="auto"/>
      </w:divBdr>
    </w:div>
    <w:div w:id="513344843">
      <w:bodyDiv w:val="1"/>
      <w:marLeft w:val="0"/>
      <w:marRight w:val="0"/>
      <w:marTop w:val="0"/>
      <w:marBottom w:val="0"/>
      <w:divBdr>
        <w:top w:val="none" w:sz="0" w:space="0" w:color="auto"/>
        <w:left w:val="none" w:sz="0" w:space="0" w:color="auto"/>
        <w:bottom w:val="none" w:sz="0" w:space="0" w:color="auto"/>
        <w:right w:val="none" w:sz="0" w:space="0" w:color="auto"/>
      </w:divBdr>
    </w:div>
    <w:div w:id="525365430">
      <w:bodyDiv w:val="1"/>
      <w:marLeft w:val="0"/>
      <w:marRight w:val="0"/>
      <w:marTop w:val="0"/>
      <w:marBottom w:val="0"/>
      <w:divBdr>
        <w:top w:val="none" w:sz="0" w:space="0" w:color="auto"/>
        <w:left w:val="none" w:sz="0" w:space="0" w:color="auto"/>
        <w:bottom w:val="none" w:sz="0" w:space="0" w:color="auto"/>
        <w:right w:val="none" w:sz="0" w:space="0" w:color="auto"/>
      </w:divBdr>
    </w:div>
    <w:div w:id="999891356">
      <w:bodyDiv w:val="1"/>
      <w:marLeft w:val="0"/>
      <w:marRight w:val="0"/>
      <w:marTop w:val="0"/>
      <w:marBottom w:val="0"/>
      <w:divBdr>
        <w:top w:val="none" w:sz="0" w:space="0" w:color="auto"/>
        <w:left w:val="none" w:sz="0" w:space="0" w:color="auto"/>
        <w:bottom w:val="none" w:sz="0" w:space="0" w:color="auto"/>
        <w:right w:val="none" w:sz="0" w:space="0" w:color="auto"/>
      </w:divBdr>
    </w:div>
    <w:div w:id="1074081998">
      <w:bodyDiv w:val="1"/>
      <w:marLeft w:val="0"/>
      <w:marRight w:val="0"/>
      <w:marTop w:val="0"/>
      <w:marBottom w:val="0"/>
      <w:divBdr>
        <w:top w:val="none" w:sz="0" w:space="0" w:color="auto"/>
        <w:left w:val="none" w:sz="0" w:space="0" w:color="auto"/>
        <w:bottom w:val="none" w:sz="0" w:space="0" w:color="auto"/>
        <w:right w:val="none" w:sz="0" w:space="0" w:color="auto"/>
      </w:divBdr>
    </w:div>
    <w:div w:id="1314990853">
      <w:bodyDiv w:val="1"/>
      <w:marLeft w:val="0"/>
      <w:marRight w:val="0"/>
      <w:marTop w:val="0"/>
      <w:marBottom w:val="0"/>
      <w:divBdr>
        <w:top w:val="none" w:sz="0" w:space="0" w:color="auto"/>
        <w:left w:val="none" w:sz="0" w:space="0" w:color="auto"/>
        <w:bottom w:val="none" w:sz="0" w:space="0" w:color="auto"/>
        <w:right w:val="none" w:sz="0" w:space="0" w:color="auto"/>
      </w:divBdr>
    </w:div>
    <w:div w:id="1352878839">
      <w:bodyDiv w:val="1"/>
      <w:marLeft w:val="0"/>
      <w:marRight w:val="0"/>
      <w:marTop w:val="0"/>
      <w:marBottom w:val="0"/>
      <w:divBdr>
        <w:top w:val="none" w:sz="0" w:space="0" w:color="auto"/>
        <w:left w:val="none" w:sz="0" w:space="0" w:color="auto"/>
        <w:bottom w:val="none" w:sz="0" w:space="0" w:color="auto"/>
        <w:right w:val="none" w:sz="0" w:space="0" w:color="auto"/>
      </w:divBdr>
    </w:div>
    <w:div w:id="1542395620">
      <w:bodyDiv w:val="1"/>
      <w:marLeft w:val="0"/>
      <w:marRight w:val="0"/>
      <w:marTop w:val="0"/>
      <w:marBottom w:val="0"/>
      <w:divBdr>
        <w:top w:val="none" w:sz="0" w:space="0" w:color="auto"/>
        <w:left w:val="none" w:sz="0" w:space="0" w:color="auto"/>
        <w:bottom w:val="none" w:sz="0" w:space="0" w:color="auto"/>
        <w:right w:val="none" w:sz="0" w:space="0" w:color="auto"/>
      </w:divBdr>
    </w:div>
    <w:div w:id="1697582247">
      <w:bodyDiv w:val="1"/>
      <w:marLeft w:val="0"/>
      <w:marRight w:val="0"/>
      <w:marTop w:val="0"/>
      <w:marBottom w:val="0"/>
      <w:divBdr>
        <w:top w:val="none" w:sz="0" w:space="0" w:color="auto"/>
        <w:left w:val="none" w:sz="0" w:space="0" w:color="auto"/>
        <w:bottom w:val="none" w:sz="0" w:space="0" w:color="auto"/>
        <w:right w:val="none" w:sz="0" w:space="0" w:color="auto"/>
      </w:divBdr>
    </w:div>
    <w:div w:id="1767844106">
      <w:bodyDiv w:val="1"/>
      <w:marLeft w:val="0"/>
      <w:marRight w:val="0"/>
      <w:marTop w:val="0"/>
      <w:marBottom w:val="0"/>
      <w:divBdr>
        <w:top w:val="none" w:sz="0" w:space="0" w:color="auto"/>
        <w:left w:val="none" w:sz="0" w:space="0" w:color="auto"/>
        <w:bottom w:val="none" w:sz="0" w:space="0" w:color="auto"/>
        <w:right w:val="none" w:sz="0" w:space="0" w:color="auto"/>
      </w:divBdr>
    </w:div>
    <w:div w:id="1965843775">
      <w:bodyDiv w:val="1"/>
      <w:marLeft w:val="0"/>
      <w:marRight w:val="0"/>
      <w:marTop w:val="0"/>
      <w:marBottom w:val="0"/>
      <w:divBdr>
        <w:top w:val="none" w:sz="0" w:space="0" w:color="auto"/>
        <w:left w:val="none" w:sz="0" w:space="0" w:color="auto"/>
        <w:bottom w:val="none" w:sz="0" w:space="0" w:color="auto"/>
        <w:right w:val="none" w:sz="0" w:space="0" w:color="auto"/>
      </w:divBdr>
    </w:div>
    <w:div w:id="1975720648">
      <w:bodyDiv w:val="1"/>
      <w:marLeft w:val="0"/>
      <w:marRight w:val="0"/>
      <w:marTop w:val="0"/>
      <w:marBottom w:val="0"/>
      <w:divBdr>
        <w:top w:val="none" w:sz="0" w:space="0" w:color="auto"/>
        <w:left w:val="none" w:sz="0" w:space="0" w:color="auto"/>
        <w:bottom w:val="none" w:sz="0" w:space="0" w:color="auto"/>
        <w:right w:val="none" w:sz="0" w:space="0" w:color="auto"/>
      </w:divBdr>
    </w:div>
    <w:div w:id="200712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hyperlink" Target="https://cdn.analyticsvidhya.com/wp-content/uploads/2017/09/01154204/Image_18-19.png" TargetMode="External"/><Relationship Id="rId26" Type="http://schemas.openxmlformats.org/officeDocument/2006/relationships/image" Target="media/image18.png"/><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2.xml"/><Relationship Id="rId31" Type="http://schemas.openxmlformats.org/officeDocument/2006/relationships/header" Target="header3.xml"/><Relationship Id="rId32" Type="http://schemas.openxmlformats.org/officeDocument/2006/relationships/footer" Target="footer3.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57CF2-9AA8-C446-BBDF-798403A32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28</Pages>
  <Words>15334</Words>
  <Characters>15335</Characters>
  <Application>Microsoft Macintosh Word</Application>
  <DocSecurity>0</DocSecurity>
  <Lines>766</Lines>
  <Paragraphs>41</Paragraphs>
  <ScaleCrop>false</ScaleCrop>
  <HeadingPairs>
    <vt:vector size="2" baseType="variant">
      <vt:variant>
        <vt:lpstr>标题</vt:lpstr>
      </vt:variant>
      <vt:variant>
        <vt:i4>1</vt:i4>
      </vt:variant>
    </vt:vector>
  </HeadingPairs>
  <TitlesOfParts>
    <vt:vector size="1" baseType="lpstr">
      <vt:lpstr>第1章  SQL SERVER 2005入门</vt:lpstr>
    </vt:vector>
  </TitlesOfParts>
  <Company>CHINA</Company>
  <LinksUpToDate>false</LinksUpToDate>
  <CharactersWithSpaces>30628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SQL SERVER 2005入门</dc:title>
  <dc:creator>yxh</dc:creator>
  <cp:lastModifiedBy>Microsoft Office 用户</cp:lastModifiedBy>
  <cp:revision>108</cp:revision>
  <cp:lastPrinted>2019-06-19T23:32:00Z</cp:lastPrinted>
  <dcterms:created xsi:type="dcterms:W3CDTF">2020-03-12T07:29:00Z</dcterms:created>
  <dcterms:modified xsi:type="dcterms:W3CDTF">2021-01-19T16:16:00Z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Full=10.5 pt_x000d_
Script=7 pt_x000d_
ScriptScript=5 pt_x000d_
Symbol=15 pt_x000d_
SubSymbol=100 %_x000d_
User1=75 %_x000d_
User2=150 %_x000d_
SmallLargeIncr=1 pt_x000d_
_x000d_
[Spacing]_x000d_
LineSpacing=150 %_x000d_
MatrixRowSpacing=150 %_x000d_
MatrixColSpacing=100 %_x000d_
SuperscriptHeight=45 %_x000d_
SubscriptDepth=2</vt:lpwstr>
  </property>
  <property fmtid="{D5CDD505-2E9C-101B-9397-08002B2CF9AE}" pid="4" name="MTPreferences 2">
    <vt:lpwstr>5 %_x000d_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vt:lpwstr>
  </property>
  <property fmtid="{D5CDD505-2E9C-101B-9397-08002B2CF9AE}" pid="5" name="MTPreferences 3">
    <vt:lpwstr>
MinGap=8 %_x000d_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10.5.EQP</vt:lpwstr>
  </property>
  <property fmtid="{D5CDD505-2E9C-101B-9397-08002B2CF9AE}" pid="7" name="MTWinEqns">
    <vt:bool>true</vt:bool>
  </property>
</Properties>
</file>