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97" w:rsidRPr="00D708FB" w:rsidRDefault="00B3772C">
      <w:pPr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Discussion: </w:t>
      </w:r>
      <w:r w:rsidR="00F62988">
        <w:rPr>
          <w:rFonts w:ascii="Times New Roman" w:hAnsi="Times New Roman" w:cs="Times New Roman"/>
          <w:sz w:val="24"/>
          <w:szCs w:val="24"/>
        </w:rPr>
        <w:t>80</w:t>
      </w:r>
      <w:r w:rsidR="0041698E">
        <w:rPr>
          <w:rFonts w:ascii="Times New Roman" w:hAnsi="Times New Roman" w:cs="Times New Roman"/>
          <w:sz w:val="24"/>
          <w:szCs w:val="24"/>
        </w:rPr>
        <w:t>1</w:t>
      </w:r>
      <w:r w:rsidR="00F67727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0572A0" w:rsidRPr="00D708FB">
        <w:rPr>
          <w:rFonts w:ascii="Times New Roman" w:hAnsi="Times New Roman" w:cs="Times New Roman"/>
          <w:sz w:val="24"/>
          <w:szCs w:val="24"/>
        </w:rPr>
        <w:t>words</w:t>
      </w:r>
    </w:p>
    <w:p w:rsidR="006A5441" w:rsidRPr="00D708FB" w:rsidRDefault="00321A7F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The findings presented here indicate that the expression of cavin-1 in PC3 cells modifies the extracellular vesicle export of a subset of </w:t>
      </w:r>
      <w:r w:rsidR="00BB3EA7" w:rsidRPr="00D708FB">
        <w:rPr>
          <w:rFonts w:ascii="Times New Roman" w:hAnsi="Times New Roman" w:cs="Times New Roman"/>
          <w:sz w:val="24"/>
          <w:szCs w:val="24"/>
        </w:rPr>
        <w:t>microRNAs</w:t>
      </w:r>
      <w:r w:rsidR="0000421D" w:rsidRPr="00D708FB">
        <w:rPr>
          <w:rFonts w:ascii="Times New Roman" w:hAnsi="Times New Roman" w:cs="Times New Roman"/>
          <w:sz w:val="24"/>
          <w:szCs w:val="24"/>
        </w:rPr>
        <w:t xml:space="preserve"> without modifying </w:t>
      </w:r>
      <w:r w:rsidR="0060721A" w:rsidRPr="00D708FB">
        <w:rPr>
          <w:rFonts w:ascii="Times New Roman" w:hAnsi="Times New Roman" w:cs="Times New Roman"/>
          <w:sz w:val="24"/>
          <w:szCs w:val="24"/>
        </w:rPr>
        <w:t xml:space="preserve">their </w:t>
      </w:r>
      <w:r w:rsidR="0000421D" w:rsidRPr="00D708FB">
        <w:rPr>
          <w:rFonts w:ascii="Times New Roman" w:hAnsi="Times New Roman" w:cs="Times New Roman"/>
          <w:sz w:val="24"/>
          <w:szCs w:val="24"/>
        </w:rPr>
        <w:t>cel</w:t>
      </w:r>
      <w:r w:rsidR="0060721A" w:rsidRPr="00D708FB">
        <w:rPr>
          <w:rFonts w:ascii="Times New Roman" w:hAnsi="Times New Roman" w:cs="Times New Roman"/>
          <w:sz w:val="24"/>
          <w:szCs w:val="24"/>
        </w:rPr>
        <w:t>lular expression</w:t>
      </w:r>
      <w:r w:rsidRPr="00D708FB">
        <w:rPr>
          <w:rFonts w:ascii="Times New Roman" w:hAnsi="Times New Roman" w:cs="Times New Roman"/>
          <w:sz w:val="24"/>
          <w:szCs w:val="24"/>
        </w:rPr>
        <w:t>.</w:t>
      </w:r>
      <w:r w:rsidR="0000421D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FD0F9E" w:rsidRPr="00D708FB">
        <w:rPr>
          <w:rFonts w:ascii="Times New Roman" w:hAnsi="Times New Roman" w:cs="Times New Roman"/>
          <w:sz w:val="24"/>
          <w:szCs w:val="24"/>
        </w:rPr>
        <w:t>A comprehensive assessment revealed that 20%</w:t>
      </w:r>
      <w:r w:rsidR="00F85F4D" w:rsidRPr="00D708FB">
        <w:rPr>
          <w:rFonts w:ascii="Times New Roman" w:hAnsi="Times New Roman" w:cs="Times New Roman"/>
          <w:sz w:val="24"/>
          <w:szCs w:val="24"/>
        </w:rPr>
        <w:t xml:space="preserve"> (19 of the 95 miRNAs)</w:t>
      </w:r>
      <w:r w:rsidR="00FD0F9E" w:rsidRPr="00D708FB">
        <w:rPr>
          <w:rFonts w:ascii="Times New Roman" w:hAnsi="Times New Roman" w:cs="Times New Roman"/>
          <w:sz w:val="24"/>
          <w:szCs w:val="24"/>
        </w:rPr>
        <w:t xml:space="preserve"> of the miRNAs found in the EVs are manipulated by the selective export mechanism reduced by cavin-1 expression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 (Fig. XX)</w:t>
      </w:r>
      <w:r w:rsidR="00FD0F9E" w:rsidRPr="00D708FB">
        <w:rPr>
          <w:rFonts w:ascii="Times New Roman" w:hAnsi="Times New Roman" w:cs="Times New Roman"/>
          <w:sz w:val="24"/>
          <w:szCs w:val="24"/>
        </w:rPr>
        <w:t>. This included selective export of oncomiR-148a, consistent with previous findings (</w:t>
      </w:r>
      <w:proofErr w:type="spellStart"/>
      <w:r w:rsidR="00FD0F9E" w:rsidRPr="00D708FB">
        <w:rPr>
          <w:rFonts w:ascii="Times New Roman" w:hAnsi="Times New Roman" w:cs="Times New Roman"/>
          <w:sz w:val="24"/>
          <w:szCs w:val="24"/>
        </w:rPr>
        <w:t>Inder</w:t>
      </w:r>
      <w:proofErr w:type="spellEnd"/>
      <w:r w:rsidR="00FD0F9E" w:rsidRPr="00D708FB">
        <w:rPr>
          <w:rFonts w:ascii="Times New Roman" w:hAnsi="Times New Roman" w:cs="Times New Roman"/>
          <w:sz w:val="24"/>
          <w:szCs w:val="24"/>
        </w:rPr>
        <w:t xml:space="preserve">). </w:t>
      </w:r>
      <w:r w:rsidR="002C4462" w:rsidRPr="00D708FB">
        <w:rPr>
          <w:rFonts w:ascii="Times New Roman" w:hAnsi="Times New Roman" w:cs="Times New Roman"/>
          <w:sz w:val="24"/>
          <w:szCs w:val="24"/>
        </w:rPr>
        <w:t>While the function of these miRNAs were not assess</w:t>
      </w:r>
      <w:r w:rsidR="00E951C9" w:rsidRPr="00D708FB">
        <w:rPr>
          <w:rFonts w:ascii="Times New Roman" w:hAnsi="Times New Roman" w:cs="Times New Roman"/>
          <w:sz w:val="24"/>
          <w:szCs w:val="24"/>
        </w:rPr>
        <w:t>ed</w:t>
      </w:r>
      <w:r w:rsidR="002C4462" w:rsidRPr="00D708FB">
        <w:rPr>
          <w:rFonts w:ascii="Times New Roman" w:hAnsi="Times New Roman" w:cs="Times New Roman"/>
          <w:sz w:val="24"/>
          <w:szCs w:val="24"/>
        </w:rPr>
        <w:t xml:space="preserve"> in this report, surveying the literature reveals that many of the miRNAs selectively exported possess roles associated with cancer and cancer progression. </w:t>
      </w:r>
      <w:r w:rsidR="0060721A" w:rsidRPr="00D708FB">
        <w:rPr>
          <w:rFonts w:ascii="Times New Roman" w:hAnsi="Times New Roman" w:cs="Times New Roman"/>
          <w:sz w:val="24"/>
          <w:szCs w:val="24"/>
        </w:rPr>
        <w:t>Particularly, associations with immunological signalling, epithelial to mesenchyme transition</w:t>
      </w:r>
      <w:r w:rsidR="00BB3EA7" w:rsidRPr="00D708FB">
        <w:rPr>
          <w:rFonts w:ascii="Times New Roman" w:hAnsi="Times New Roman" w:cs="Times New Roman"/>
          <w:sz w:val="24"/>
          <w:szCs w:val="24"/>
        </w:rPr>
        <w:t xml:space="preserve"> (EMT)</w:t>
      </w:r>
      <w:r w:rsidR="0060721A" w:rsidRPr="00D708FB">
        <w:rPr>
          <w:rFonts w:ascii="Times New Roman" w:hAnsi="Times New Roman" w:cs="Times New Roman"/>
          <w:sz w:val="24"/>
          <w:szCs w:val="24"/>
        </w:rPr>
        <w:t>, proliferation and migration suggests that these miRNAs play roles in modifying the tumour microenvironment and establishment of the pre-metastatic niche. This is consistent with past research that linked cancer derived EVs with these roles</w:t>
      </w:r>
      <w:r w:rsidR="00C479BB" w:rsidRPr="00D708FB">
        <w:rPr>
          <w:rFonts w:ascii="Times New Roman" w:hAnsi="Times New Roman" w:cs="Times New Roman"/>
          <w:sz w:val="24"/>
          <w:szCs w:val="24"/>
        </w:rPr>
        <w:t>. The</w:t>
      </w:r>
      <w:r w:rsidR="00BB3EA7" w:rsidRPr="00D708FB">
        <w:rPr>
          <w:rFonts w:ascii="Times New Roman" w:hAnsi="Times New Roman" w:cs="Times New Roman"/>
          <w:sz w:val="24"/>
          <w:szCs w:val="24"/>
        </w:rPr>
        <w:t>refore this miRNA export mechanism may be key in modulating the pro-metastatic phenotype associated with EV secretion.</w:t>
      </w:r>
      <w:r w:rsidR="00597A11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60721A" w:rsidRPr="00D708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610F" w:rsidRDefault="004651B9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While this demonstrates that selective export of </w:t>
      </w:r>
      <w:proofErr w:type="spellStart"/>
      <w:r w:rsidR="00C150B7" w:rsidRPr="00D708FB">
        <w:rPr>
          <w:rFonts w:ascii="Times New Roman" w:hAnsi="Times New Roman" w:cs="Times New Roman"/>
          <w:sz w:val="24"/>
          <w:szCs w:val="24"/>
        </w:rPr>
        <w:t>oncomiRs</w:t>
      </w:r>
      <w:proofErr w:type="spellEnd"/>
      <w:r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to the EVs </w:t>
      </w:r>
      <w:r w:rsidRPr="00D708FB">
        <w:rPr>
          <w:rFonts w:ascii="Times New Roman" w:hAnsi="Times New Roman" w:cs="Times New Roman"/>
          <w:sz w:val="24"/>
          <w:szCs w:val="24"/>
        </w:rPr>
        <w:t>is fairly common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 in the PC3 cell line</w:t>
      </w:r>
      <w:r w:rsidRPr="00D708FB">
        <w:rPr>
          <w:rFonts w:ascii="Times New Roman" w:hAnsi="Times New Roman" w:cs="Times New Roman"/>
          <w:sz w:val="24"/>
          <w:szCs w:val="24"/>
        </w:rPr>
        <w:t>, the mechanism that drives this selectivity</w:t>
      </w:r>
      <w:r w:rsidR="001C399C" w:rsidRPr="00D708FB">
        <w:rPr>
          <w:rFonts w:ascii="Times New Roman" w:hAnsi="Times New Roman" w:cs="Times New Roman"/>
          <w:sz w:val="24"/>
          <w:szCs w:val="24"/>
        </w:rPr>
        <w:t xml:space="preserve"> was still unknown, hereby prompting an investigation into the mechanism itself</w:t>
      </w:r>
      <w:r w:rsidRPr="00D708FB">
        <w:rPr>
          <w:rFonts w:ascii="Times New Roman" w:hAnsi="Times New Roman" w:cs="Times New Roman"/>
          <w:sz w:val="24"/>
          <w:szCs w:val="24"/>
        </w:rPr>
        <w:t>.</w:t>
      </w:r>
      <w:r w:rsidR="00982091" w:rsidRPr="00D708FB">
        <w:rPr>
          <w:rFonts w:ascii="Times New Roman" w:hAnsi="Times New Roman" w:cs="Times New Roman"/>
          <w:sz w:val="24"/>
          <w:szCs w:val="24"/>
        </w:rPr>
        <w:t xml:space="preserve"> Here, I assumed that the export mechanism would be predominately protein based</w:t>
      </w:r>
      <w:r w:rsidR="00C040C6" w:rsidRPr="00D708FB">
        <w:rPr>
          <w:rFonts w:ascii="Times New Roman" w:hAnsi="Times New Roman" w:cs="Times New Roman"/>
          <w:sz w:val="24"/>
          <w:szCs w:val="24"/>
        </w:rPr>
        <w:t>, where differential export of an RNA-binding protein would be the driving factor for miRNA export</w:t>
      </w:r>
      <w:r w:rsidR="00415E6D" w:rsidRPr="00D708FB">
        <w:rPr>
          <w:rFonts w:ascii="Times New Roman" w:hAnsi="Times New Roman" w:cs="Times New Roman"/>
          <w:sz w:val="24"/>
          <w:szCs w:val="24"/>
        </w:rPr>
        <w:t xml:space="preserve">. </w:t>
      </w:r>
      <w:r w:rsidR="006D5705" w:rsidRPr="00D708FB">
        <w:rPr>
          <w:rFonts w:ascii="Times New Roman" w:hAnsi="Times New Roman" w:cs="Times New Roman"/>
          <w:sz w:val="24"/>
          <w:szCs w:val="24"/>
        </w:rPr>
        <w:t>RNA-binding proteins bind to conserved RNA regions to mediate selectively over their targets</w:t>
      </w:r>
      <w:r w:rsidR="00ED4B88" w:rsidRPr="00D708FB">
        <w:rPr>
          <w:rFonts w:ascii="Times New Roman" w:hAnsi="Times New Roman" w:cs="Times New Roman"/>
          <w:sz w:val="24"/>
          <w:szCs w:val="24"/>
        </w:rPr>
        <w:t>. For this reason, conserved regions between the selectively e</w:t>
      </w:r>
      <w:r w:rsidR="008C3A1D" w:rsidRPr="00D708FB">
        <w:rPr>
          <w:rFonts w:ascii="Times New Roman" w:hAnsi="Times New Roman" w:cs="Times New Roman"/>
          <w:sz w:val="24"/>
          <w:szCs w:val="24"/>
        </w:rPr>
        <w:t>xported miRNAs were</w:t>
      </w:r>
      <w:r w:rsidR="009C01D7" w:rsidRPr="00D708FB">
        <w:rPr>
          <w:rFonts w:ascii="Times New Roman" w:hAnsi="Times New Roman" w:cs="Times New Roman"/>
          <w:sz w:val="24"/>
          <w:szCs w:val="24"/>
        </w:rPr>
        <w:t xml:space="preserve"> assessed. </w:t>
      </w:r>
      <w:r w:rsidR="00345C54" w:rsidRPr="00D708FB">
        <w:rPr>
          <w:rFonts w:ascii="Times New Roman" w:hAnsi="Times New Roman" w:cs="Times New Roman"/>
          <w:sz w:val="24"/>
          <w:szCs w:val="24"/>
        </w:rPr>
        <w:t xml:space="preserve">This revealed that most of the selectively exported miRNAs </w:t>
      </w:r>
      <w:r w:rsidR="00AA6D08" w:rsidRPr="00D708FB">
        <w:rPr>
          <w:rFonts w:ascii="Times New Roman" w:hAnsi="Times New Roman" w:cs="Times New Roman"/>
          <w:sz w:val="24"/>
          <w:szCs w:val="24"/>
        </w:rPr>
        <w:t>align with t</w:t>
      </w:r>
      <w:r w:rsidR="00F447BB" w:rsidRPr="00D708FB">
        <w:rPr>
          <w:rFonts w:ascii="Times New Roman" w:hAnsi="Times New Roman" w:cs="Times New Roman"/>
          <w:sz w:val="24"/>
          <w:szCs w:val="24"/>
        </w:rPr>
        <w:t>he shared motifs</w:t>
      </w:r>
      <w:r w:rsidR="00E50DDF" w:rsidRPr="00D708FB">
        <w:rPr>
          <w:rFonts w:ascii="Times New Roman" w:hAnsi="Times New Roman" w:cs="Times New Roman"/>
          <w:sz w:val="24"/>
          <w:szCs w:val="24"/>
        </w:rPr>
        <w:t>. However, not all of the selectively exported miRNAs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 match to the motifs presented. This could be 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the </w:t>
      </w:r>
      <w:r w:rsidR="00261A1C" w:rsidRPr="00D708FB">
        <w:rPr>
          <w:rFonts w:ascii="Times New Roman" w:hAnsi="Times New Roman" w:cs="Times New Roman"/>
          <w:sz w:val="24"/>
          <w:szCs w:val="24"/>
        </w:rPr>
        <w:t>result of multiple proteins associated with the export of the miRNAs in thi</w:t>
      </w:r>
      <w:r w:rsidR="0070662C" w:rsidRPr="00D708FB">
        <w:rPr>
          <w:rFonts w:ascii="Times New Roman" w:hAnsi="Times New Roman" w:cs="Times New Roman"/>
          <w:sz w:val="24"/>
          <w:szCs w:val="24"/>
        </w:rPr>
        <w:t xml:space="preserve">s system, where 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perhaps </w:t>
      </w:r>
      <w:r w:rsidR="0070662C" w:rsidRPr="00D708FB">
        <w:rPr>
          <w:rFonts w:ascii="Times New Roman" w:hAnsi="Times New Roman" w:cs="Times New Roman"/>
          <w:sz w:val="24"/>
          <w:szCs w:val="24"/>
        </w:rPr>
        <w:t>the other non-matching miRNAs bind to those proteins with a different corresponding motif/binding site.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7B7037" w:rsidRPr="00D708FB">
        <w:rPr>
          <w:rFonts w:ascii="Times New Roman" w:hAnsi="Times New Roman" w:cs="Times New Roman"/>
          <w:sz w:val="24"/>
          <w:szCs w:val="24"/>
        </w:rPr>
        <w:lastRenderedPageBreak/>
        <w:t>Additionally, c</w:t>
      </w:r>
      <w:r w:rsidR="0070662C" w:rsidRPr="00D708FB">
        <w:rPr>
          <w:rFonts w:ascii="Times New Roman" w:hAnsi="Times New Roman" w:cs="Times New Roman"/>
          <w:sz w:val="24"/>
          <w:szCs w:val="24"/>
        </w:rPr>
        <w:t>onsidering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 that not all of the miRNAs used in this analysis were validated experimentally there is a possibility that this data set (result from fig. 4) could contain</w:t>
      </w:r>
      <w:r w:rsidR="00AA6D08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false positives for selective export. </w:t>
      </w:r>
      <w:r w:rsidR="00511BDE" w:rsidRPr="00D708FB">
        <w:rPr>
          <w:rFonts w:ascii="Times New Roman" w:hAnsi="Times New Roman" w:cs="Times New Roman"/>
          <w:sz w:val="24"/>
          <w:szCs w:val="24"/>
        </w:rPr>
        <w:t xml:space="preserve">However, given that miR-200a-3p was experimentally validated (fig.3b) and did not match to either found motifs suggests </w:t>
      </w:r>
      <w:r w:rsidR="00F50B63" w:rsidRPr="00D708FB">
        <w:rPr>
          <w:rFonts w:ascii="Times New Roman" w:hAnsi="Times New Roman" w:cs="Times New Roman"/>
          <w:sz w:val="24"/>
          <w:szCs w:val="24"/>
        </w:rPr>
        <w:t>that multiple proteins could be working collaboratively</w:t>
      </w:r>
      <w:r w:rsidR="00511BDE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4B03A7" w:rsidRPr="00D708FB">
        <w:rPr>
          <w:rFonts w:ascii="Times New Roman" w:hAnsi="Times New Roman" w:cs="Times New Roman"/>
          <w:sz w:val="24"/>
          <w:szCs w:val="24"/>
        </w:rPr>
        <w:t>to populate the EVs.</w:t>
      </w:r>
      <w:r w:rsidR="00E74F8F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7B7037" w:rsidRPr="00D708FB">
        <w:rPr>
          <w:rFonts w:ascii="Times New Roman" w:hAnsi="Times New Roman" w:cs="Times New Roman"/>
          <w:sz w:val="24"/>
          <w:szCs w:val="24"/>
        </w:rPr>
        <w:t>Nonetheless</w:t>
      </w:r>
      <w:r w:rsidR="00511BDE" w:rsidRPr="00D708FB">
        <w:rPr>
          <w:rFonts w:ascii="Times New Roman" w:hAnsi="Times New Roman" w:cs="Times New Roman"/>
          <w:sz w:val="24"/>
          <w:szCs w:val="24"/>
        </w:rPr>
        <w:t>, the identification of two enriched motifs</w:t>
      </w:r>
      <w:r w:rsidR="004B03A7" w:rsidRPr="00D708FB">
        <w:rPr>
          <w:rFonts w:ascii="Times New Roman" w:hAnsi="Times New Roman" w:cs="Times New Roman"/>
          <w:sz w:val="24"/>
          <w:szCs w:val="24"/>
        </w:rPr>
        <w:t xml:space="preserve"> sustains the hypothesis that selectively exported miRNAs</w:t>
      </w:r>
      <w:r w:rsidR="00B51D86" w:rsidRPr="00D708FB">
        <w:rPr>
          <w:rFonts w:ascii="Times New Roman" w:hAnsi="Times New Roman" w:cs="Times New Roman"/>
          <w:sz w:val="24"/>
          <w:szCs w:val="24"/>
        </w:rPr>
        <w:t>, including miR-148a,</w:t>
      </w:r>
      <w:r w:rsidR="004B03A7" w:rsidRPr="00D708FB">
        <w:rPr>
          <w:rFonts w:ascii="Times New Roman" w:hAnsi="Times New Roman" w:cs="Times New Roman"/>
          <w:sz w:val="24"/>
          <w:szCs w:val="24"/>
        </w:rPr>
        <w:t xml:space="preserve"> share similar sequence motifs that </w:t>
      </w:r>
      <w:r w:rsidR="00D73CC9">
        <w:rPr>
          <w:rFonts w:ascii="Times New Roman" w:hAnsi="Times New Roman" w:cs="Times New Roman"/>
          <w:sz w:val="24"/>
          <w:szCs w:val="24"/>
        </w:rPr>
        <w:t>p</w:t>
      </w:r>
      <w:r w:rsidR="00450F94">
        <w:rPr>
          <w:rFonts w:ascii="Times New Roman" w:hAnsi="Times New Roman" w:cs="Times New Roman"/>
          <w:sz w:val="24"/>
          <w:szCs w:val="24"/>
        </w:rPr>
        <w:t>ermits export.</w:t>
      </w:r>
      <w:r w:rsidR="00B1732D">
        <w:rPr>
          <w:rFonts w:ascii="Times New Roman" w:hAnsi="Times New Roman" w:cs="Times New Roman"/>
          <w:sz w:val="24"/>
          <w:szCs w:val="24"/>
        </w:rPr>
        <w:t xml:space="preserve"> Given that motif discovery is a method to identify binding sites based on probabilistic models, experimental validation will be required. </w:t>
      </w:r>
      <w:r w:rsidR="000572A0" w:rsidRPr="00D708FB">
        <w:rPr>
          <w:rFonts w:ascii="Times New Roman" w:hAnsi="Times New Roman" w:cs="Times New Roman"/>
          <w:sz w:val="24"/>
          <w:szCs w:val="24"/>
        </w:rPr>
        <w:t>CRISPR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gene editing </w:t>
      </w:r>
      <w:r w:rsidR="00B1732D">
        <w:rPr>
          <w:rFonts w:ascii="Times New Roman" w:hAnsi="Times New Roman" w:cs="Times New Roman"/>
          <w:sz w:val="24"/>
          <w:szCs w:val="24"/>
        </w:rPr>
        <w:t xml:space="preserve">may be a useful tool </w:t>
      </w:r>
      <w:r w:rsidR="00D73CC9">
        <w:rPr>
          <w:rFonts w:ascii="Times New Roman" w:hAnsi="Times New Roman" w:cs="Times New Roman"/>
          <w:sz w:val="24"/>
          <w:szCs w:val="24"/>
        </w:rPr>
        <w:t>to mutagenize this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motif contained within these exported</w:t>
      </w:r>
      <w:r w:rsidR="00D73CC9" w:rsidRPr="00D73CC9">
        <w:rPr>
          <w:rFonts w:ascii="Times New Roman" w:hAnsi="Times New Roman" w:cs="Times New Roman"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sz w:val="24"/>
          <w:szCs w:val="24"/>
        </w:rPr>
        <w:t>miRNAs</w:t>
      </w:r>
      <w:r w:rsidR="00D73CC9">
        <w:rPr>
          <w:rFonts w:ascii="Times New Roman" w:hAnsi="Times New Roman" w:cs="Times New Roman"/>
          <w:sz w:val="24"/>
          <w:szCs w:val="24"/>
        </w:rPr>
        <w:t xml:space="preserve">, similar to a method conducted by </w:t>
      </w:r>
      <w:proofErr w:type="spellStart"/>
      <w:r w:rsidR="00D73CC9" w:rsidRPr="00D708FB">
        <w:rPr>
          <w:rFonts w:ascii="Times New Roman" w:hAnsi="Times New Roman" w:cs="Times New Roman"/>
          <w:sz w:val="24"/>
          <w:szCs w:val="24"/>
        </w:rPr>
        <w:t>Ebina</w:t>
      </w:r>
      <w:proofErr w:type="spellEnd"/>
      <w:r w:rsidR="00D73CC9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i/>
          <w:sz w:val="24"/>
          <w:szCs w:val="24"/>
        </w:rPr>
        <w:t>et al.</w:t>
      </w:r>
      <w:r w:rsidR="00D73C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sz w:val="24"/>
          <w:szCs w:val="24"/>
        </w:rPr>
        <w:t>(2013)</w:t>
      </w:r>
      <w:r w:rsidR="00D73CC9">
        <w:rPr>
          <w:rFonts w:ascii="Times New Roman" w:hAnsi="Times New Roman" w:cs="Times New Roman"/>
          <w:sz w:val="24"/>
          <w:szCs w:val="24"/>
        </w:rPr>
        <w:t>,</w:t>
      </w:r>
      <w:r w:rsidR="00D73CC9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to ultimately </w:t>
      </w:r>
      <w:r w:rsidR="00D73CC9" w:rsidRPr="00D708FB">
        <w:rPr>
          <w:rFonts w:ascii="Times New Roman" w:hAnsi="Times New Roman" w:cs="Times New Roman"/>
          <w:sz w:val="24"/>
          <w:szCs w:val="24"/>
        </w:rPr>
        <w:t>confirm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D73CC9">
        <w:rPr>
          <w:rFonts w:ascii="Times New Roman" w:hAnsi="Times New Roman" w:cs="Times New Roman"/>
          <w:sz w:val="24"/>
          <w:szCs w:val="24"/>
        </w:rPr>
        <w:t xml:space="preserve">its role in the export mechanism. </w:t>
      </w:r>
    </w:p>
    <w:p w:rsidR="00D73CC9" w:rsidRDefault="00B3606C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>An analysis of previously published proteomic data from our lab revealed 5 candidate RNA-binding prot</w:t>
      </w:r>
      <w:r>
        <w:rPr>
          <w:rFonts w:ascii="Times New Roman" w:hAnsi="Times New Roman" w:cs="Times New Roman"/>
          <w:sz w:val="24"/>
          <w:szCs w:val="24"/>
        </w:rPr>
        <w:t>eins that may be involved in this</w:t>
      </w:r>
      <w:r w:rsidRPr="00D708FB">
        <w:rPr>
          <w:rFonts w:ascii="Times New Roman" w:hAnsi="Times New Roman" w:cs="Times New Roman"/>
          <w:sz w:val="24"/>
          <w:szCs w:val="24"/>
        </w:rPr>
        <w:t xml:space="preserve"> export mechanism. </w:t>
      </w:r>
      <w:proofErr w:type="spellStart"/>
      <w:r w:rsidRPr="00D708FB">
        <w:rPr>
          <w:rFonts w:ascii="Times New Roman" w:hAnsi="Times New Roman" w:cs="Times New Roman"/>
          <w:sz w:val="24"/>
          <w:szCs w:val="24"/>
        </w:rPr>
        <w:t>Villarroya-Beltri</w:t>
      </w:r>
      <w:proofErr w:type="spellEnd"/>
      <w:r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Pr="00D708FB">
        <w:rPr>
          <w:rFonts w:ascii="Times New Roman" w:hAnsi="Times New Roman" w:cs="Times New Roman"/>
          <w:i/>
          <w:sz w:val="24"/>
          <w:szCs w:val="24"/>
        </w:rPr>
        <w:t>et al</w:t>
      </w:r>
      <w:r w:rsidRPr="00D708FB">
        <w:rPr>
          <w:rFonts w:ascii="Times New Roman" w:hAnsi="Times New Roman" w:cs="Times New Roman"/>
          <w:sz w:val="24"/>
          <w:szCs w:val="24"/>
        </w:rPr>
        <w:t xml:space="preserve"> (2014)</w:t>
      </w:r>
      <w:r>
        <w:rPr>
          <w:rFonts w:ascii="Times New Roman" w:hAnsi="Times New Roman" w:cs="Times New Roman"/>
          <w:sz w:val="24"/>
          <w:szCs w:val="24"/>
        </w:rPr>
        <w:t xml:space="preserve"> is to date the only published study that has identified proteins associated with miRNA EV export. </w:t>
      </w:r>
      <w:r w:rsidR="00D54666">
        <w:rPr>
          <w:rFonts w:ascii="Times New Roman" w:hAnsi="Times New Roman" w:cs="Times New Roman"/>
          <w:sz w:val="24"/>
          <w:szCs w:val="24"/>
        </w:rPr>
        <w:t xml:space="preserve">Here they revealed that members of the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family modulate this activity. For this reason, we focused further into th</w:t>
      </w:r>
      <w:r w:rsidR="0022102D">
        <w:rPr>
          <w:rFonts w:ascii="Times New Roman" w:hAnsi="Times New Roman" w:cs="Times New Roman"/>
          <w:sz w:val="24"/>
          <w:szCs w:val="24"/>
        </w:rPr>
        <w:t xml:space="preserve">e roles of FUS and </w:t>
      </w:r>
      <w:proofErr w:type="spellStart"/>
      <w:r w:rsidR="0022102D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22102D">
        <w:rPr>
          <w:rFonts w:ascii="Times New Roman" w:hAnsi="Times New Roman" w:cs="Times New Roman"/>
          <w:sz w:val="24"/>
          <w:szCs w:val="24"/>
        </w:rPr>
        <w:t>. Subsequently</w:t>
      </w:r>
      <w:r w:rsidR="00D54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</w:t>
      </w:r>
      <w:r w:rsidR="00560438">
        <w:rPr>
          <w:rFonts w:ascii="Times New Roman" w:hAnsi="Times New Roman" w:cs="Times New Roman"/>
          <w:sz w:val="24"/>
          <w:szCs w:val="24"/>
        </w:rPr>
        <w:t>NPK</w:t>
      </w:r>
      <w:proofErr w:type="spellEnd"/>
      <w:r w:rsidR="00560438">
        <w:rPr>
          <w:rFonts w:ascii="Times New Roman" w:hAnsi="Times New Roman" w:cs="Times New Roman"/>
          <w:sz w:val="24"/>
          <w:szCs w:val="24"/>
        </w:rPr>
        <w:t xml:space="preserve"> was chosen as the candidate for further investigation </w:t>
      </w:r>
      <w:r w:rsidR="00D54666">
        <w:rPr>
          <w:rFonts w:ascii="Times New Roman" w:hAnsi="Times New Roman" w:cs="Times New Roman"/>
          <w:sz w:val="24"/>
          <w:szCs w:val="24"/>
        </w:rPr>
        <w:t xml:space="preserve">due to matching to the selective export motif. </w:t>
      </w:r>
      <w:r w:rsidR="0022102D">
        <w:rPr>
          <w:rFonts w:ascii="Times New Roman" w:hAnsi="Times New Roman" w:cs="Times New Roman"/>
          <w:sz w:val="24"/>
          <w:szCs w:val="24"/>
        </w:rPr>
        <w:t xml:space="preserve">FUS was not further analysed in this study merely for the fact that current RNA </w:t>
      </w:r>
      <w:r w:rsidR="00560438">
        <w:rPr>
          <w:rFonts w:ascii="Times New Roman" w:hAnsi="Times New Roman" w:cs="Times New Roman"/>
          <w:sz w:val="24"/>
          <w:szCs w:val="24"/>
        </w:rPr>
        <w:t xml:space="preserve">binding information is </w:t>
      </w:r>
      <w:r w:rsidR="0022102D">
        <w:rPr>
          <w:rFonts w:ascii="Times New Roman" w:hAnsi="Times New Roman" w:cs="Times New Roman"/>
          <w:sz w:val="24"/>
          <w:szCs w:val="24"/>
        </w:rPr>
        <w:t xml:space="preserve">inadequate to determine </w:t>
      </w:r>
      <w:r w:rsidR="00560438">
        <w:rPr>
          <w:rFonts w:ascii="Times New Roman" w:hAnsi="Times New Roman" w:cs="Times New Roman"/>
          <w:sz w:val="24"/>
          <w:szCs w:val="24"/>
        </w:rPr>
        <w:t xml:space="preserve">accurate </w:t>
      </w:r>
      <w:r w:rsidR="0022102D">
        <w:rPr>
          <w:rFonts w:ascii="Times New Roman" w:hAnsi="Times New Roman" w:cs="Times New Roman"/>
          <w:sz w:val="24"/>
          <w:szCs w:val="24"/>
        </w:rPr>
        <w:t>binding predictions</w:t>
      </w:r>
      <w:r w:rsidR="0019559F">
        <w:rPr>
          <w:rFonts w:ascii="Times New Roman" w:hAnsi="Times New Roman" w:cs="Times New Roman"/>
          <w:sz w:val="24"/>
          <w:szCs w:val="24"/>
        </w:rPr>
        <w:t xml:space="preserve"> </w:t>
      </w:r>
      <w:r w:rsidR="0019559F">
        <w:rPr>
          <w:rFonts w:ascii="Times New Roman" w:hAnsi="Times New Roman" w:cs="Times New Roman"/>
          <w:sz w:val="24"/>
          <w:szCs w:val="24"/>
        </w:rPr>
        <w:fldChar w:fldCharType="begin"/>
      </w:r>
      <w:r w:rsidR="0019559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&lt;EndNote&gt;&lt;Cite&gt;&lt;Author&gt;Lerga&lt;/Author&gt;&lt;Year&gt;2001&lt;/Year&gt;&lt;RecNum&gt;262&lt;/RecNum&gt;&lt;DisplayText&gt;(Lerga&lt;style face="italic"&gt; et al.&lt;/style&gt; 2001)&lt;/DisplayText&gt;&lt;record&gt;&lt;rec-number&gt;262&lt;/rec-number&gt;&lt;foreign-keys&gt;&lt;key app="EN" db-id="fvaw9vd5rrfez2epavc5exebz02xt0vvvwrs" timestamp="1476175933"&gt;262&lt;/key&gt;&lt;/foreign-keys&gt;&lt;ref-type name="Journal Article"&gt;17&lt;/ref-type&gt;&lt;contributors&gt;&lt;authors&gt;&lt;author&gt;Lerga, Ana&lt;/author&gt;&lt;author&gt;Hallier, Marc&lt;/author&gt;&lt;author&gt;Delva, Laurent&lt;/author&gt;&lt;author&gt;Orvain, Christophe&lt;/author&gt;&lt;author&gt;Gallais, Isabelle&lt;/author&gt;&lt;author&gt;Marie, Joëlle&lt;/author&gt;&lt;author&gt;Moreau-Gachelin, Françoise&lt;/author&gt;&lt;/authors&gt;&lt;/contributors&gt;&lt;titles&gt;&lt;title&gt;Identification of an RNA Binding Specificity for the Potential Splicing Factor TLS&lt;/title&gt;&lt;secondary-title&gt;Journal of Biological Chemistry&lt;/secondary-title&gt;&lt;/titles&gt;&lt;periodical&gt;&lt;full-title&gt;Journal of Biological Chemistry&lt;/full-title&gt;&lt;/periodical&gt;&lt;pages&gt;6807-6816&lt;/pages&gt;&lt;volume&gt;276&lt;/volume&gt;&lt;number&gt;9&lt;/number&gt;&lt;dates&gt;&lt;year&gt;2001&lt;/year&gt;&lt;pub-dates&gt;&lt;date&gt;March 2, 2001&lt;/date&gt;&lt;/pub-dates&gt;&lt;/dates&gt;&lt;urls&gt;&lt;related-urls&gt;&lt;url&gt;http://www.jbc.org/content/276/9/6807.abstract&lt;/url&gt;&lt;/related-urls&gt;&lt;/urls&gt;&lt;electronic-resource-num&gt;10.1074/jbc.M008304200&lt;/electronic-resource-num&gt;&lt;/record&gt;&lt;/Cite&gt;&lt;/EndNote&gt;</w:instrText>
      </w:r>
      <w:r w:rsidR="0019559F">
        <w:rPr>
          <w:rFonts w:ascii="Times New Roman" w:hAnsi="Times New Roman" w:cs="Times New Roman"/>
          <w:sz w:val="24"/>
          <w:szCs w:val="24"/>
        </w:rPr>
        <w:fldChar w:fldCharType="separate"/>
      </w:r>
      <w:r w:rsidR="0019559F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4" w:tooltip="Lerga, 2001 #262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Lerga</w:t>
        </w:r>
        <w:r w:rsidR="00A403D4" w:rsidRPr="0019559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2001</w:t>
        </w:r>
      </w:hyperlink>
      <w:r w:rsidR="0019559F">
        <w:rPr>
          <w:rFonts w:ascii="Times New Roman" w:hAnsi="Times New Roman" w:cs="Times New Roman"/>
          <w:noProof/>
          <w:sz w:val="24"/>
          <w:szCs w:val="24"/>
        </w:rPr>
        <w:t>)</w:t>
      </w:r>
      <w:r w:rsidR="0019559F">
        <w:rPr>
          <w:rFonts w:ascii="Times New Roman" w:hAnsi="Times New Roman" w:cs="Times New Roman"/>
          <w:sz w:val="24"/>
          <w:szCs w:val="24"/>
        </w:rPr>
        <w:fldChar w:fldCharType="end"/>
      </w:r>
      <w:r w:rsidR="0022102D">
        <w:rPr>
          <w:rFonts w:ascii="Times New Roman" w:hAnsi="Times New Roman" w:cs="Times New Roman"/>
          <w:sz w:val="24"/>
          <w:szCs w:val="24"/>
        </w:rPr>
        <w:t xml:space="preserve">. </w:t>
      </w:r>
      <w:r w:rsidR="00D54666">
        <w:rPr>
          <w:rFonts w:ascii="Times New Roman" w:hAnsi="Times New Roman" w:cs="Times New Roman"/>
          <w:sz w:val="24"/>
          <w:szCs w:val="24"/>
        </w:rPr>
        <w:t xml:space="preserve">However, considering that members of the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family usually interact in complexes, it is plausible to suggest that these proteins are working together to mediate the export</w:t>
      </w:r>
      <w:r w:rsidR="00DC2B02">
        <w:rPr>
          <w:rFonts w:ascii="Times New Roman" w:hAnsi="Times New Roman" w:cs="Times New Roman"/>
          <w:sz w:val="24"/>
          <w:szCs w:val="24"/>
        </w:rPr>
        <w:t xml:space="preserve"> </w:t>
      </w:r>
      <w:r w:rsidR="00DC2B02">
        <w:rPr>
          <w:rFonts w:ascii="Times New Roman" w:hAnsi="Times New Roman" w:cs="Times New Roman"/>
          <w:sz w:val="24"/>
          <w:szCs w:val="24"/>
        </w:rPr>
        <w:fldChar w:fldCharType="begin"/>
      </w:r>
      <w:r w:rsidR="000B24A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&lt;EndNote&gt;&lt;Cite&gt;&lt;Author&gt;Krecic&lt;/Author&gt;&lt;Year&gt;1999&lt;/Year&gt;&lt;RecNum&gt;261&lt;/RecNum&gt;&lt;DisplayText&gt;(Krecic&lt;style face="italic"&gt; et al.&lt;/style&gt; 1999)&lt;/DisplayText&gt;&lt;record&gt;&lt;rec-number&gt;261&lt;/rec-number&gt;&lt;foreign-keys&gt;&lt;key app="EN" db-id="fvaw9vd5rrfez2epavc5exebz02xt0vvvwrs" timestamp="1476174049"&gt;261&lt;/key&gt;&lt;/foreign-keys&gt;&lt;ref-type name="Journal Article"&gt;17&lt;/ref-type&gt;&lt;contributors&gt;&lt;authors&gt;&lt;author&gt;Krecic, A. M.&lt;/author&gt;&lt;author&gt;Swanson, M. S.&lt;/author&gt;&lt;/authors&gt;&lt;/contributors&gt;&lt;auth-address&gt;Department of Molecular Pharmacology and Biological Chemistry, Northwestern University Medical School, 303 East Chicago Avenue, Chicago, IL 60611, USA.&lt;/auth-address&gt;&lt;titles&gt;&lt;title&gt;hnRNP complexes: composition, structure, and function&lt;/title&gt;&lt;secondary-title&gt;Curr Opin Cell Biol&lt;/secondary-title&gt;&lt;alt-title&gt;Current opinion in cell biology&lt;/alt-title&gt;&lt;/titles&gt;&lt;periodical&gt;&lt;full-title&gt;Curr Opin Cell Biol&lt;/full-title&gt;&lt;abbr-1&gt;Current opinion in cell biology&lt;/abbr-1&gt;&lt;/periodical&gt;&lt;alt-periodical&gt;&lt;full-title&gt;Curr Opin Cell Biol&lt;/full-title&gt;&lt;abbr-1&gt;Current opinion in cell biology&lt;/abbr-1&gt;&lt;/alt-periodical&gt;&lt;pages&gt;363-71&lt;/pages&gt;&lt;volume&gt;11&lt;/volume&gt;&lt;number&gt;3&lt;/number&gt;&lt;edition&gt;1999/07/08&lt;/edition&gt;&lt;keywords&gt;&lt;keyword&gt;Animals&lt;/keyword&gt;&lt;keyword&gt;Base Sequence&lt;/keyword&gt;&lt;keyword&gt;Heterogeneous-Nuclear Ribonucleoproteins&lt;/keyword&gt;&lt;keyword&gt;Humans&lt;/keyword&gt;&lt;keyword&gt;RNA Precursors/genetics&lt;/keyword&gt;&lt;keyword&gt;RNA Processing, Post-Transcriptional&lt;/keyword&gt;&lt;keyword&gt;RNA, Messenger/genetics/metabolism&lt;/keyword&gt;&lt;keyword&gt;RNA-Binding Proteins/chemistry/*physiology&lt;/keyword&gt;&lt;keyword&gt;Ribonucleoproteins/chemistry/*physiology&lt;/keyword&gt;&lt;keyword&gt;Transcription, Genetic&lt;/keyword&gt;&lt;/keywords&gt;&lt;dates&gt;&lt;year&gt;1999&lt;/year&gt;&lt;pub-dates&gt;&lt;date&gt;Jun&lt;/date&gt;&lt;/pub-dates&gt;&lt;/dates&gt;&lt;isbn&gt;0955-0674 (Print)&amp;#xD;0955-0674&lt;/isbn&gt;&lt;accession-num&gt;10395553&lt;/accession-num&gt;&lt;urls&gt;&lt;/urls&gt;&lt;electronic-resource-num&gt;10.1016/s0955-0674(99)80051-9&lt;/electronic-resource-num&gt;&lt;remote-database-provider&gt;Nlm&lt;/remote-database-provider&gt;&lt;language&gt;eng&lt;/language&gt;&lt;/record&gt;&lt;/Cite&gt;&lt;/EndNote&gt;</w:instrText>
      </w:r>
      <w:r w:rsidR="00DC2B02">
        <w:rPr>
          <w:rFonts w:ascii="Times New Roman" w:hAnsi="Times New Roman" w:cs="Times New Roman"/>
          <w:sz w:val="24"/>
          <w:szCs w:val="24"/>
        </w:rPr>
        <w:fldChar w:fldCharType="separate"/>
      </w:r>
      <w:r w:rsidR="000B24A6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3" w:tooltip="Krecic, 1999 #261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Krecic</w:t>
        </w:r>
        <w:r w:rsidR="00A403D4" w:rsidRPr="000B24A6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1999</w:t>
        </w:r>
      </w:hyperlink>
      <w:r w:rsidR="000B24A6">
        <w:rPr>
          <w:rFonts w:ascii="Times New Roman" w:hAnsi="Times New Roman" w:cs="Times New Roman"/>
          <w:noProof/>
          <w:sz w:val="24"/>
          <w:szCs w:val="24"/>
        </w:rPr>
        <w:t>)</w:t>
      </w:r>
      <w:r w:rsidR="00DC2B02">
        <w:rPr>
          <w:rFonts w:ascii="Times New Roman" w:hAnsi="Times New Roman" w:cs="Times New Roman"/>
          <w:sz w:val="24"/>
          <w:szCs w:val="24"/>
        </w:rPr>
        <w:fldChar w:fldCharType="end"/>
      </w:r>
      <w:r w:rsidR="00D54666">
        <w:rPr>
          <w:rFonts w:ascii="Times New Roman" w:hAnsi="Times New Roman" w:cs="Times New Roman"/>
          <w:sz w:val="24"/>
          <w:szCs w:val="24"/>
        </w:rPr>
        <w:t xml:space="preserve">. </w:t>
      </w:r>
      <w:r w:rsidR="0063386C">
        <w:rPr>
          <w:rFonts w:ascii="Times New Roman" w:hAnsi="Times New Roman" w:cs="Times New Roman"/>
          <w:sz w:val="24"/>
          <w:szCs w:val="24"/>
        </w:rPr>
        <w:t xml:space="preserve">Wang </w:t>
      </w:r>
      <w:r w:rsidR="0063386C" w:rsidRPr="0063386C">
        <w:rPr>
          <w:rFonts w:ascii="Times New Roman" w:hAnsi="Times New Roman" w:cs="Times New Roman"/>
          <w:i/>
          <w:sz w:val="24"/>
          <w:szCs w:val="24"/>
        </w:rPr>
        <w:t>et al</w:t>
      </w:r>
      <w:r w:rsidR="0063386C">
        <w:rPr>
          <w:rFonts w:ascii="Times New Roman" w:hAnsi="Times New Roman" w:cs="Times New Roman"/>
          <w:sz w:val="24"/>
          <w:szCs w:val="24"/>
        </w:rPr>
        <w:t xml:space="preserve"> (2014)</w:t>
      </w:r>
      <w:r w:rsidR="00D54666">
        <w:rPr>
          <w:rFonts w:ascii="Times New Roman" w:hAnsi="Times New Roman" w:cs="Times New Roman"/>
          <w:sz w:val="24"/>
          <w:szCs w:val="24"/>
        </w:rPr>
        <w:t xml:space="preserve"> </w:t>
      </w:r>
      <w:r w:rsidR="0019559F">
        <w:rPr>
          <w:rFonts w:ascii="Times New Roman" w:hAnsi="Times New Roman" w:cs="Times New Roman"/>
          <w:sz w:val="24"/>
          <w:szCs w:val="24"/>
        </w:rPr>
        <w:t>confirmed</w:t>
      </w:r>
      <w:r w:rsidR="0063386C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19559F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19559F">
        <w:rPr>
          <w:rFonts w:ascii="Times New Roman" w:hAnsi="Times New Roman" w:cs="Times New Roman"/>
          <w:sz w:val="24"/>
          <w:szCs w:val="24"/>
        </w:rPr>
        <w:t xml:space="preserve"> and FUS</w:t>
      </w:r>
      <w:r w:rsidR="00805AE7">
        <w:rPr>
          <w:rFonts w:ascii="Times New Roman" w:hAnsi="Times New Roman" w:cs="Times New Roman"/>
          <w:sz w:val="24"/>
          <w:szCs w:val="24"/>
        </w:rPr>
        <w:t xml:space="preserve"> interact directly.</w:t>
      </w:r>
      <w:r w:rsidR="00BB2CC0">
        <w:rPr>
          <w:rFonts w:ascii="Times New Roman" w:hAnsi="Times New Roman" w:cs="Times New Roman"/>
          <w:sz w:val="24"/>
          <w:szCs w:val="24"/>
        </w:rPr>
        <w:t xml:space="preserve"> </w:t>
      </w:r>
      <w:r w:rsidR="00805AE7">
        <w:rPr>
          <w:rFonts w:ascii="Times New Roman" w:hAnsi="Times New Roman" w:cs="Times New Roman"/>
          <w:sz w:val="24"/>
          <w:szCs w:val="24"/>
        </w:rPr>
        <w:t xml:space="preserve">Therefore, analysing the interaction between </w:t>
      </w:r>
      <w:proofErr w:type="spellStart"/>
      <w:r w:rsidR="00805AE7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19559F">
        <w:rPr>
          <w:rFonts w:ascii="Times New Roman" w:hAnsi="Times New Roman" w:cs="Times New Roman"/>
          <w:sz w:val="24"/>
          <w:szCs w:val="24"/>
        </w:rPr>
        <w:t>,</w:t>
      </w:r>
      <w:r w:rsidR="00805AE7">
        <w:rPr>
          <w:rFonts w:ascii="Times New Roman" w:hAnsi="Times New Roman" w:cs="Times New Roman"/>
          <w:sz w:val="24"/>
          <w:szCs w:val="24"/>
        </w:rPr>
        <w:t xml:space="preserve"> </w:t>
      </w:r>
      <w:r w:rsidR="009A2378">
        <w:rPr>
          <w:rFonts w:ascii="Times New Roman" w:hAnsi="Times New Roman" w:cs="Times New Roman"/>
          <w:sz w:val="24"/>
          <w:szCs w:val="24"/>
        </w:rPr>
        <w:t xml:space="preserve">FUS </w:t>
      </w:r>
      <w:r w:rsidR="0019559F">
        <w:rPr>
          <w:rFonts w:ascii="Times New Roman" w:hAnsi="Times New Roman" w:cs="Times New Roman"/>
          <w:sz w:val="24"/>
          <w:szCs w:val="24"/>
        </w:rPr>
        <w:t xml:space="preserve">and miRNAs </w:t>
      </w:r>
      <w:r w:rsidR="00DC2B02">
        <w:rPr>
          <w:rFonts w:ascii="Times New Roman" w:hAnsi="Times New Roman" w:cs="Times New Roman"/>
          <w:sz w:val="24"/>
          <w:szCs w:val="24"/>
        </w:rPr>
        <w:t xml:space="preserve">in future research </w:t>
      </w:r>
      <w:r w:rsidR="009A2378">
        <w:rPr>
          <w:rFonts w:ascii="Times New Roman" w:hAnsi="Times New Roman" w:cs="Times New Roman"/>
          <w:sz w:val="24"/>
          <w:szCs w:val="24"/>
        </w:rPr>
        <w:t>m</w:t>
      </w:r>
      <w:r w:rsidR="0019559F">
        <w:rPr>
          <w:rFonts w:ascii="Times New Roman" w:hAnsi="Times New Roman" w:cs="Times New Roman"/>
          <w:sz w:val="24"/>
          <w:szCs w:val="24"/>
        </w:rPr>
        <w:t xml:space="preserve">ay assist in </w:t>
      </w:r>
      <w:r w:rsidR="003A302D">
        <w:rPr>
          <w:rFonts w:ascii="Times New Roman" w:hAnsi="Times New Roman" w:cs="Times New Roman"/>
          <w:sz w:val="24"/>
          <w:szCs w:val="24"/>
        </w:rPr>
        <w:t xml:space="preserve">further </w:t>
      </w:r>
      <w:r w:rsidR="0019559F">
        <w:rPr>
          <w:rFonts w:ascii="Times New Roman" w:hAnsi="Times New Roman" w:cs="Times New Roman"/>
          <w:sz w:val="24"/>
          <w:szCs w:val="24"/>
        </w:rPr>
        <w:t>understanding the</w:t>
      </w:r>
      <w:r w:rsidR="00DC2B02">
        <w:rPr>
          <w:rFonts w:ascii="Times New Roman" w:hAnsi="Times New Roman" w:cs="Times New Roman"/>
          <w:sz w:val="24"/>
          <w:szCs w:val="24"/>
        </w:rPr>
        <w:t xml:space="preserve"> mechanism.</w:t>
      </w:r>
      <w:r w:rsidR="00560438">
        <w:rPr>
          <w:rFonts w:ascii="Times New Roman" w:hAnsi="Times New Roman" w:cs="Times New Roman"/>
          <w:sz w:val="24"/>
          <w:szCs w:val="24"/>
        </w:rPr>
        <w:t xml:space="preserve"> </w:t>
      </w:r>
      <w:r w:rsidR="009C3821">
        <w:rPr>
          <w:rFonts w:ascii="Times New Roman" w:hAnsi="Times New Roman" w:cs="Times New Roman"/>
          <w:sz w:val="24"/>
          <w:szCs w:val="24"/>
        </w:rPr>
        <w:t xml:space="preserve">Despite this limitation of the </w:t>
      </w:r>
      <w:r w:rsidR="009C3821">
        <w:rPr>
          <w:rFonts w:ascii="Times New Roman" w:hAnsi="Times New Roman" w:cs="Times New Roman"/>
          <w:sz w:val="24"/>
          <w:szCs w:val="24"/>
        </w:rPr>
        <w:lastRenderedPageBreak/>
        <w:t>study, a candidate export protein was identified</w:t>
      </w:r>
      <w:r w:rsidR="007F1F48">
        <w:rPr>
          <w:rFonts w:ascii="Times New Roman" w:hAnsi="Times New Roman" w:cs="Times New Roman"/>
          <w:sz w:val="24"/>
          <w:szCs w:val="24"/>
        </w:rPr>
        <w:t xml:space="preserve"> that may be mediating the selective export of the miRNAs.</w:t>
      </w:r>
      <w:r w:rsidR="009C38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08FB" w:rsidRPr="00D708FB" w:rsidRDefault="003D5418" w:rsidP="004169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</w:t>
      </w:r>
      <w:proofErr w:type="spellStart"/>
      <w:r>
        <w:rPr>
          <w:rFonts w:ascii="Times New Roman" w:hAnsi="Times New Roman" w:cs="Times New Roman"/>
          <w:sz w:val="24"/>
          <w:szCs w:val="24"/>
        </w:rPr>
        <w:t>hnRNPK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E7F">
        <w:rPr>
          <w:rFonts w:ascii="Times New Roman" w:hAnsi="Times New Roman" w:cs="Times New Roman"/>
          <w:sz w:val="24"/>
          <w:szCs w:val="24"/>
        </w:rPr>
        <w:t xml:space="preserve">has been </w:t>
      </w:r>
      <w:r w:rsidR="00BE7A31">
        <w:rPr>
          <w:rFonts w:ascii="Times New Roman" w:hAnsi="Times New Roman" w:cs="Times New Roman"/>
          <w:sz w:val="24"/>
          <w:szCs w:val="24"/>
        </w:rPr>
        <w:t>consistently associated with</w:t>
      </w:r>
      <w:r w:rsidR="00B81E7F">
        <w:rPr>
          <w:rFonts w:ascii="Times New Roman" w:hAnsi="Times New Roman" w:cs="Times New Roman"/>
          <w:sz w:val="24"/>
          <w:szCs w:val="24"/>
        </w:rPr>
        <w:t xml:space="preserve"> cancer progression. </w:t>
      </w:r>
      <w:r w:rsidR="00BE7A31">
        <w:rPr>
          <w:rFonts w:ascii="Times New Roman" w:hAnsi="Times New Roman" w:cs="Times New Roman"/>
          <w:sz w:val="24"/>
          <w:szCs w:val="24"/>
        </w:rPr>
        <w:t xml:space="preserve">A review by Lu &amp; Gao (2016) summarized its role in metastasis, where multiple reports link overexpression of </w:t>
      </w:r>
      <w:proofErr w:type="spellStart"/>
      <w:r w:rsidR="00BE7A31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BE7A31">
        <w:rPr>
          <w:rFonts w:ascii="Times New Roman" w:hAnsi="Times New Roman" w:cs="Times New Roman"/>
          <w:sz w:val="24"/>
          <w:szCs w:val="24"/>
        </w:rPr>
        <w:t xml:space="preserve"> with various mechanisms </w:t>
      </w:r>
      <w:r w:rsidR="00381E8F">
        <w:rPr>
          <w:rFonts w:ascii="Times New Roman" w:hAnsi="Times New Roman" w:cs="Times New Roman"/>
          <w:sz w:val="24"/>
          <w:szCs w:val="24"/>
        </w:rPr>
        <w:t>mediating</w:t>
      </w:r>
      <w:r w:rsidR="00BE7A31">
        <w:rPr>
          <w:rFonts w:ascii="Times New Roman" w:hAnsi="Times New Roman" w:cs="Times New Roman"/>
          <w:sz w:val="24"/>
          <w:szCs w:val="24"/>
        </w:rPr>
        <w:t xml:space="preserve"> metastasis such as invasion, reduction of apoptosis, angiogenesis and cell motility</w:t>
      </w:r>
      <w:r w:rsidR="00381E8F">
        <w:rPr>
          <w:rFonts w:ascii="Times New Roman" w:hAnsi="Times New Roman" w:cs="Times New Roman"/>
          <w:sz w:val="24"/>
          <w:szCs w:val="24"/>
        </w:rPr>
        <w:t xml:space="preserve"> </w:t>
      </w:r>
      <w:r w:rsidR="00381E8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PEVuZE5vdGU+PENpdGU+PEF1dGhvcj5Ccm93bjwvQXV0aG9yPjxZZWFyPjIwMTU8L1llYXI+PFJl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</w:fldData>
        </w:fldChar>
      </w:r>
      <w:r w:rsidR="000B24A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B24A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PEVuZE5vdGU+PENpdGU+PEF1dGhvcj5Ccm93bjwvQXV0aG9yPjxZZWFyPjIwMTU8L1llYXI+PFJl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</w:fldData>
        </w:fldChar>
      </w:r>
      <w:r w:rsidR="000B24A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B24A6">
        <w:rPr>
          <w:rFonts w:ascii="Times New Roman" w:hAnsi="Times New Roman" w:cs="Times New Roman"/>
          <w:sz w:val="24"/>
          <w:szCs w:val="24"/>
        </w:rPr>
      </w:r>
      <w:r w:rsidR="000B24A6">
        <w:rPr>
          <w:rFonts w:ascii="Times New Roman" w:hAnsi="Times New Roman" w:cs="Times New Roman"/>
          <w:sz w:val="24"/>
          <w:szCs w:val="24"/>
        </w:rPr>
        <w:fldChar w:fldCharType="end"/>
      </w:r>
      <w:r w:rsidR="00381E8F">
        <w:rPr>
          <w:rFonts w:ascii="Times New Roman" w:hAnsi="Times New Roman" w:cs="Times New Roman"/>
          <w:sz w:val="24"/>
          <w:szCs w:val="24"/>
        </w:rPr>
        <w:fldChar w:fldCharType="separate"/>
      </w:r>
      <w:r w:rsidR="000B24A6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4" w:tooltip="Revil, 2009 #265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Revil</w:t>
        </w:r>
        <w:r w:rsidR="00A403D4" w:rsidRPr="000B24A6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2009</w:t>
        </w:r>
      </w:hyperlink>
      <w:r w:rsidR="000B24A6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7" w:tooltip="Gao, 2013 #264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Gao</w:t>
        </w:r>
        <w:r w:rsidR="00A403D4" w:rsidRPr="000B24A6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2013</w:t>
        </w:r>
      </w:hyperlink>
      <w:r w:rsidR="000B24A6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1" w:tooltip="Brown, 2015 #263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Brown</w:t>
        </w:r>
        <w:r w:rsidR="00A403D4" w:rsidRPr="000B24A6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0B24A6">
        <w:rPr>
          <w:rFonts w:ascii="Times New Roman" w:hAnsi="Times New Roman" w:cs="Times New Roman"/>
          <w:noProof/>
          <w:sz w:val="24"/>
          <w:szCs w:val="24"/>
        </w:rPr>
        <w:t>)</w:t>
      </w:r>
      <w:r w:rsidR="00381E8F">
        <w:rPr>
          <w:rFonts w:ascii="Times New Roman" w:hAnsi="Times New Roman" w:cs="Times New Roman"/>
          <w:sz w:val="24"/>
          <w:szCs w:val="24"/>
        </w:rPr>
        <w:fldChar w:fldCharType="end"/>
      </w:r>
      <w:r w:rsidR="00BE7A31">
        <w:rPr>
          <w:rFonts w:ascii="Times New Roman" w:hAnsi="Times New Roman" w:cs="Times New Roman"/>
          <w:sz w:val="24"/>
          <w:szCs w:val="24"/>
        </w:rPr>
        <w:t xml:space="preserve">. </w:t>
      </w:r>
      <w:r w:rsidR="009F5F38">
        <w:rPr>
          <w:rFonts w:ascii="Times New Roman" w:hAnsi="Times New Roman" w:cs="Times New Roman"/>
          <w:sz w:val="24"/>
          <w:szCs w:val="24"/>
        </w:rPr>
        <w:t xml:space="preserve">Some </w:t>
      </w:r>
      <w:r w:rsidR="00975BF8">
        <w:rPr>
          <w:rFonts w:ascii="Times New Roman" w:hAnsi="Times New Roman" w:cs="Times New Roman"/>
          <w:sz w:val="24"/>
          <w:szCs w:val="24"/>
        </w:rPr>
        <w:t>these phenotypes are believed to be induced by transcriptional control mediated by mRNA-</w:t>
      </w:r>
      <w:proofErr w:type="spellStart"/>
      <w:r w:rsidR="00975BF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75BF8">
        <w:rPr>
          <w:rFonts w:ascii="Times New Roman" w:hAnsi="Times New Roman" w:cs="Times New Roman"/>
          <w:sz w:val="24"/>
          <w:szCs w:val="24"/>
        </w:rPr>
        <w:t xml:space="preserve"> interactions</w:t>
      </w:r>
      <w:r w:rsidR="009F5F38">
        <w:rPr>
          <w:rFonts w:ascii="Times New Roman" w:hAnsi="Times New Roman" w:cs="Times New Roman"/>
          <w:sz w:val="24"/>
          <w:szCs w:val="24"/>
        </w:rPr>
        <w:t xml:space="preserve">, however further work is required to elucidate the roles of </w:t>
      </w:r>
      <w:proofErr w:type="spellStart"/>
      <w:r w:rsidR="009F5F3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F5F38">
        <w:rPr>
          <w:rFonts w:ascii="Times New Roman" w:hAnsi="Times New Roman" w:cs="Times New Roman"/>
          <w:sz w:val="24"/>
          <w:szCs w:val="24"/>
        </w:rPr>
        <w:t xml:space="preserve"> in metastasis. Additionally, </w:t>
      </w:r>
      <w:proofErr w:type="spellStart"/>
      <w:r w:rsidR="009F5F3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F5F38">
        <w:rPr>
          <w:rFonts w:ascii="Times New Roman" w:hAnsi="Times New Roman" w:cs="Times New Roman"/>
          <w:sz w:val="24"/>
          <w:szCs w:val="24"/>
        </w:rPr>
        <w:t xml:space="preserve"> is commonl</w:t>
      </w:r>
      <w:r w:rsidR="003D3A97">
        <w:rPr>
          <w:rFonts w:ascii="Times New Roman" w:hAnsi="Times New Roman" w:cs="Times New Roman"/>
          <w:sz w:val="24"/>
          <w:szCs w:val="24"/>
        </w:rPr>
        <w:t xml:space="preserve">y found in EVs secreted from various cancer types, including </w:t>
      </w:r>
      <w:r w:rsidR="00E05D45">
        <w:rPr>
          <w:rFonts w:ascii="Times New Roman" w:hAnsi="Times New Roman" w:cs="Times New Roman"/>
          <w:sz w:val="24"/>
          <w:szCs w:val="24"/>
        </w:rPr>
        <w:t xml:space="preserve">late stage </w:t>
      </w:r>
      <w:r w:rsidR="003D3A97">
        <w:rPr>
          <w:rFonts w:ascii="Times New Roman" w:hAnsi="Times New Roman" w:cs="Times New Roman"/>
          <w:sz w:val="24"/>
          <w:szCs w:val="24"/>
        </w:rPr>
        <w:t xml:space="preserve">bladder, advanced </w:t>
      </w:r>
      <w:r w:rsidR="0041698E">
        <w:rPr>
          <w:rFonts w:ascii="Times New Roman" w:hAnsi="Times New Roman" w:cs="Times New Roman"/>
          <w:sz w:val="24"/>
          <w:szCs w:val="24"/>
        </w:rPr>
        <w:t>prostate, metastatic colorectal and</w:t>
      </w:r>
      <w:r w:rsidR="003D3A97">
        <w:rPr>
          <w:rFonts w:ascii="Times New Roman" w:hAnsi="Times New Roman" w:cs="Times New Roman"/>
          <w:sz w:val="24"/>
          <w:szCs w:val="24"/>
        </w:rPr>
        <w:t xml:space="preserve"> </w:t>
      </w:r>
      <w:r w:rsidR="0041698E">
        <w:rPr>
          <w:rFonts w:ascii="Times New Roman" w:hAnsi="Times New Roman" w:cs="Times New Roman"/>
          <w:sz w:val="24"/>
          <w:szCs w:val="24"/>
        </w:rPr>
        <w:t xml:space="preserve">advanced brain </w:t>
      </w:r>
      <w:r w:rsidR="00E05D45">
        <w:rPr>
          <w:rFonts w:ascii="Times New Roman" w:hAnsi="Times New Roman" w:cs="Times New Roman"/>
          <w:sz w:val="24"/>
          <w:szCs w:val="24"/>
        </w:rPr>
        <w:t xml:space="preserve">cancers </w:t>
      </w:r>
      <w:r w:rsidR="003D3A9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PEVuZE5vdGU+PENpdGU+PEF1dGhvcj5KaTwvQXV0aG9yPjxZZWFyPjIwMTM8L1llYXI+PFJlY051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==
</w:fldData>
        </w:fldChar>
      </w:r>
      <w:r w:rsidR="000B24A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B24A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PEVuZE5vdGU+PENpdGU+PEF1dGhvcj5KaTwvQXV0aG9yPjxZZWFyPjIwMTM8L1llYXI+PFJlY051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==
</w:fldData>
        </w:fldChar>
      </w:r>
      <w:r w:rsidR="000B24A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B24A6">
        <w:rPr>
          <w:rFonts w:ascii="Times New Roman" w:hAnsi="Times New Roman" w:cs="Times New Roman"/>
          <w:sz w:val="24"/>
          <w:szCs w:val="24"/>
        </w:rPr>
      </w:r>
      <w:r w:rsidR="000B24A6">
        <w:rPr>
          <w:rFonts w:ascii="Times New Roman" w:hAnsi="Times New Roman" w:cs="Times New Roman"/>
          <w:sz w:val="24"/>
          <w:szCs w:val="24"/>
        </w:rPr>
        <w:fldChar w:fldCharType="end"/>
      </w:r>
      <w:r w:rsidR="003D3A97">
        <w:rPr>
          <w:rFonts w:ascii="Times New Roman" w:hAnsi="Times New Roman" w:cs="Times New Roman"/>
          <w:sz w:val="24"/>
          <w:szCs w:val="24"/>
        </w:rPr>
        <w:fldChar w:fldCharType="separate"/>
      </w:r>
      <w:r w:rsidR="000B24A6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30" w:tooltip="Welton, 2010 #268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Welton</w:t>
        </w:r>
        <w:r w:rsidR="00A403D4" w:rsidRPr="000B24A6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2010</w:t>
        </w:r>
      </w:hyperlink>
      <w:r w:rsidR="000B24A6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12" w:tooltip="Ji, 2013 #267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Ji</w:t>
        </w:r>
        <w:r w:rsidR="00A403D4" w:rsidRPr="000B24A6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2013</w:t>
        </w:r>
      </w:hyperlink>
      <w:r w:rsidR="000B24A6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3" w:tooltip="Ramteke, 2015 #178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Ramteke</w:t>
        </w:r>
        <w:r w:rsidR="00A403D4" w:rsidRPr="000B24A6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0B24A6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33" w:tooltip="Zhang, 2015 #269" w:history="1">
        <w:r w:rsidR="00A403D4">
          <w:rPr>
            <w:rFonts w:ascii="Times New Roman" w:hAnsi="Times New Roman" w:cs="Times New Roman"/>
            <w:noProof/>
            <w:sz w:val="24"/>
            <w:szCs w:val="24"/>
          </w:rPr>
          <w:t>Zhang, Peng</w:t>
        </w:r>
        <w:r w:rsidR="00A403D4" w:rsidRPr="000B24A6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0B24A6">
        <w:rPr>
          <w:rFonts w:ascii="Times New Roman" w:hAnsi="Times New Roman" w:cs="Times New Roman"/>
          <w:noProof/>
          <w:sz w:val="24"/>
          <w:szCs w:val="24"/>
        </w:rPr>
        <w:t>)</w:t>
      </w:r>
      <w:r w:rsidR="003D3A97">
        <w:rPr>
          <w:rFonts w:ascii="Times New Roman" w:hAnsi="Times New Roman" w:cs="Times New Roman"/>
          <w:sz w:val="24"/>
          <w:szCs w:val="24"/>
        </w:rPr>
        <w:fldChar w:fldCharType="end"/>
      </w:r>
      <w:r w:rsidR="00E05D45">
        <w:rPr>
          <w:rFonts w:ascii="Times New Roman" w:hAnsi="Times New Roman" w:cs="Times New Roman"/>
          <w:sz w:val="24"/>
          <w:szCs w:val="24"/>
        </w:rPr>
        <w:t xml:space="preserve">. Yet, the significance and function of EV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in these cancers is unknown. Perhaps, mediation of the miRNA EV content modulated by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in these advanced cancer types may be a novel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function. </w:t>
      </w:r>
      <w:r w:rsidR="004056A0">
        <w:rPr>
          <w:rFonts w:ascii="Times New Roman" w:hAnsi="Times New Roman" w:cs="Times New Roman"/>
          <w:sz w:val="24"/>
          <w:szCs w:val="24"/>
        </w:rPr>
        <w:t xml:space="preserve">This would certainly explain </w:t>
      </w:r>
      <w:r w:rsidR="00F62988">
        <w:rPr>
          <w:rFonts w:ascii="Times New Roman" w:hAnsi="Times New Roman" w:cs="Times New Roman"/>
          <w:sz w:val="24"/>
          <w:szCs w:val="24"/>
        </w:rPr>
        <w:t xml:space="preserve">elements involving </w:t>
      </w:r>
      <w:proofErr w:type="spellStart"/>
      <w:r w:rsidR="00F6298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F62988">
        <w:rPr>
          <w:rFonts w:ascii="Times New Roman" w:hAnsi="Times New Roman" w:cs="Times New Roman"/>
          <w:sz w:val="24"/>
          <w:szCs w:val="24"/>
        </w:rPr>
        <w:t xml:space="preserve"> in metastasis and miRNA export in EVs. T</w:t>
      </w:r>
      <w:r w:rsidR="001B568E">
        <w:rPr>
          <w:rFonts w:ascii="Times New Roman" w:hAnsi="Times New Roman" w:cs="Times New Roman"/>
          <w:sz w:val="24"/>
          <w:szCs w:val="24"/>
        </w:rPr>
        <w:t>h</w:t>
      </w:r>
      <w:r w:rsidR="00F62988">
        <w:rPr>
          <w:rFonts w:ascii="Times New Roman" w:hAnsi="Times New Roman" w:cs="Times New Roman"/>
          <w:sz w:val="24"/>
          <w:szCs w:val="24"/>
        </w:rPr>
        <w:t xml:space="preserve">ough </w:t>
      </w:r>
      <w:r w:rsidR="001B568E">
        <w:rPr>
          <w:rFonts w:ascii="Times New Roman" w:hAnsi="Times New Roman" w:cs="Times New Roman"/>
          <w:sz w:val="24"/>
          <w:szCs w:val="24"/>
        </w:rPr>
        <w:t xml:space="preserve">further work is needed. Evaluating the effects of knocking down </w:t>
      </w:r>
      <w:proofErr w:type="spellStart"/>
      <w:r w:rsidR="001B568E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1B568E">
        <w:rPr>
          <w:rFonts w:ascii="Times New Roman" w:hAnsi="Times New Roman" w:cs="Times New Roman"/>
          <w:sz w:val="24"/>
          <w:szCs w:val="24"/>
        </w:rPr>
        <w:t xml:space="preserve"> </w:t>
      </w:r>
      <w:r w:rsidR="00A7202A">
        <w:rPr>
          <w:rFonts w:ascii="Times New Roman" w:hAnsi="Times New Roman" w:cs="Times New Roman"/>
          <w:sz w:val="24"/>
          <w:szCs w:val="24"/>
        </w:rPr>
        <w:t xml:space="preserve">may be beneficial in evaluating its role in miRNA EV export and cancer progression. </w:t>
      </w:r>
    </w:p>
    <w:p w:rsidR="00631822" w:rsidRPr="00E20919" w:rsidRDefault="00631822">
      <w:pPr>
        <w:rPr>
          <w:rFonts w:ascii="Times New Roman" w:hAnsi="Times New Roman" w:cs="Times New Roman"/>
          <w:color w:val="FF0000"/>
          <w:szCs w:val="24"/>
        </w:rPr>
      </w:pPr>
      <w:r w:rsidRPr="00E20919">
        <w:rPr>
          <w:rFonts w:ascii="Times New Roman" w:hAnsi="Times New Roman" w:cs="Times New Roman"/>
          <w:color w:val="FF0000"/>
          <w:szCs w:val="24"/>
        </w:rPr>
        <w:t xml:space="preserve">Paragraph on </w:t>
      </w:r>
      <w:proofErr w:type="spellStart"/>
      <w:r w:rsidRPr="00E20919">
        <w:rPr>
          <w:rFonts w:ascii="Times New Roman" w:hAnsi="Times New Roman" w:cs="Times New Roman"/>
          <w:color w:val="FF0000"/>
          <w:szCs w:val="24"/>
        </w:rPr>
        <w:t>hnRNPK</w:t>
      </w:r>
      <w:proofErr w:type="spellEnd"/>
      <w:r w:rsidRPr="00E20919">
        <w:rPr>
          <w:rFonts w:ascii="Times New Roman" w:hAnsi="Times New Roman" w:cs="Times New Roman"/>
          <w:color w:val="FF0000"/>
          <w:szCs w:val="24"/>
        </w:rPr>
        <w:t xml:space="preserve"> localization: is it normal?</w:t>
      </w:r>
      <w:r w:rsidR="00020A0A">
        <w:rPr>
          <w:rFonts w:ascii="Times New Roman" w:hAnsi="Times New Roman" w:cs="Times New Roman"/>
          <w:color w:val="FF0000"/>
          <w:szCs w:val="24"/>
        </w:rPr>
        <w:t xml:space="preserve"> 300w</w:t>
      </w:r>
    </w:p>
    <w:p w:rsidR="00463F90" w:rsidRDefault="00EF65A7" w:rsidP="000B24A6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Following the identification of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as a candidate, we decided to </w:t>
      </w:r>
      <w:r w:rsidR="00463F90">
        <w:rPr>
          <w:rFonts w:ascii="Times New Roman" w:hAnsi="Times New Roman" w:cs="Times New Roman"/>
          <w:szCs w:val="24"/>
        </w:rPr>
        <w:t xml:space="preserve">investigate the activity of this protein. </w:t>
      </w:r>
      <w:r>
        <w:rPr>
          <w:rFonts w:ascii="Times New Roman" w:hAnsi="Times New Roman" w:cs="Times New Roman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is</w:t>
      </w:r>
      <w:r w:rsidR="00C97F8C">
        <w:rPr>
          <w:rFonts w:ascii="Times New Roman" w:hAnsi="Times New Roman" w:cs="Times New Roman"/>
          <w:szCs w:val="24"/>
        </w:rPr>
        <w:t xml:space="preserve"> reported to be</w:t>
      </w:r>
      <w:r>
        <w:rPr>
          <w:rFonts w:ascii="Times New Roman" w:hAnsi="Times New Roman" w:cs="Times New Roman"/>
          <w:szCs w:val="24"/>
        </w:rPr>
        <w:t xml:space="preserve"> </w:t>
      </w:r>
      <w:r w:rsidR="003A302D">
        <w:rPr>
          <w:rFonts w:ascii="Times New Roman" w:hAnsi="Times New Roman" w:cs="Times New Roman"/>
          <w:szCs w:val="24"/>
        </w:rPr>
        <w:t>predominately nuclear based</w:t>
      </w:r>
      <w:r w:rsidR="00463F90">
        <w:rPr>
          <w:rFonts w:ascii="Times New Roman" w:hAnsi="Times New Roman" w:cs="Times New Roman"/>
          <w:szCs w:val="24"/>
        </w:rPr>
        <w:t>,</w:t>
      </w:r>
      <w:r w:rsidR="003A302D">
        <w:rPr>
          <w:rFonts w:ascii="Times New Roman" w:hAnsi="Times New Roman" w:cs="Times New Roman"/>
          <w:szCs w:val="24"/>
        </w:rPr>
        <w:t xml:space="preserve"> due to the nuclear </w:t>
      </w:r>
      <w:r w:rsidR="00463F90">
        <w:rPr>
          <w:rFonts w:ascii="Times New Roman" w:hAnsi="Times New Roman" w:cs="Times New Roman"/>
          <w:szCs w:val="24"/>
        </w:rPr>
        <w:t xml:space="preserve">localization signal, </w:t>
      </w:r>
      <w:r w:rsidR="003A302D">
        <w:rPr>
          <w:rFonts w:ascii="Times New Roman" w:hAnsi="Times New Roman" w:cs="Times New Roman"/>
          <w:szCs w:val="24"/>
        </w:rPr>
        <w:t>with cytoplasmic shuttling</w:t>
      </w:r>
      <w:r w:rsidR="00463F90">
        <w:rPr>
          <w:rFonts w:ascii="Times New Roman" w:hAnsi="Times New Roman" w:cs="Times New Roman"/>
          <w:szCs w:val="24"/>
        </w:rPr>
        <w:t xml:space="preserve"> ability, several studies had observed that </w:t>
      </w:r>
      <w:proofErr w:type="spellStart"/>
      <w:r w:rsidR="00463F90">
        <w:rPr>
          <w:rFonts w:ascii="Times New Roman" w:hAnsi="Times New Roman" w:cs="Times New Roman"/>
          <w:szCs w:val="24"/>
        </w:rPr>
        <w:t>hnRNPK</w:t>
      </w:r>
      <w:proofErr w:type="spellEnd"/>
      <w:r w:rsidR="00463F90">
        <w:rPr>
          <w:rFonts w:ascii="Times New Roman" w:hAnsi="Times New Roman" w:cs="Times New Roman"/>
          <w:szCs w:val="24"/>
        </w:rPr>
        <w:t xml:space="preserve"> in tumour cells possess aberrant localization.</w:t>
      </w:r>
      <w:r w:rsidR="00C97F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97F8C">
        <w:rPr>
          <w:rFonts w:ascii="Times New Roman" w:hAnsi="Times New Roman" w:cs="Times New Roman"/>
          <w:szCs w:val="24"/>
        </w:rPr>
        <w:t>hnRNPK</w:t>
      </w:r>
      <w:proofErr w:type="spellEnd"/>
      <w:r w:rsidR="00C97F8C">
        <w:rPr>
          <w:rFonts w:ascii="Times New Roman" w:hAnsi="Times New Roman" w:cs="Times New Roman"/>
          <w:szCs w:val="24"/>
        </w:rPr>
        <w:t xml:space="preserve"> in advanced colorectal cancer possesses increased cytoplasmic accumulation and limited nuclear localization whereas the healthy counterpart is predominately nuclear</w:t>
      </w:r>
      <w:r w:rsidR="00A403D4">
        <w:rPr>
          <w:rFonts w:ascii="Times New Roman" w:hAnsi="Times New Roman" w:cs="Times New Roman"/>
          <w:szCs w:val="24"/>
        </w:rPr>
        <w:t xml:space="preserve"> </w:t>
      </w:r>
      <w:r w:rsidR="00A403D4">
        <w:rPr>
          <w:rFonts w:ascii="Times New Roman" w:hAnsi="Times New Roman" w:cs="Times New Roman"/>
          <w:szCs w:val="24"/>
        </w:rPr>
        <w:fldChar w:fldCharType="begin"/>
      </w:r>
      <w:r w:rsidR="00A403D4">
        <w:rPr>
          <w:rFonts w:ascii="Times New Roman" w:hAnsi="Times New Roman" w:cs="Times New Roman"/>
          <w:szCs w:val="24"/>
        </w:rPr>
        <w:instrText xml:space="preserve"> ADDIN EN.CITE &lt;EndNote&gt;&lt;Cite&gt;&lt;Author&gt;Hope&lt;/Author&gt;&lt;Year&gt;2011&lt;/Year&gt;&lt;RecNum&gt;271&lt;/RecNum&gt;&lt;DisplayText&gt;(Hope&lt;style face="italic"&gt; et al.&lt;/style&gt; 2011)&lt;/DisplayText&gt;&lt;record&gt;&lt;rec-number&gt;271&lt;/rec-number&gt;&lt;foreign-keys&gt;&lt;key app="EN" db-id="fvaw9vd5rrfez2epavc5exebz02xt0vvvwrs" timestamp="1476264074"&gt;271&lt;/key&gt;&lt;/foreign-keys&gt;&lt;ref-type name="Journal Article"&gt;17&lt;/ref-type&gt;&lt;contributors&gt;&lt;authors&gt;&lt;author&gt;Hope, Nicholas R.&lt;/author&gt;&lt;author&gt;Murray, Graeme I.&lt;/author&gt;&lt;/authors&gt;&lt;/contributors&gt;&lt;titles&gt;&lt;title&gt;The expression profile of RNA-binding proteins in primary and metastatic colorectal cancer: relationship of heterogeneous nuclear ribonucleoproteins with prognosis&lt;/title&gt;&lt;secondary-title&gt;Human Pathology&lt;/secondary-title&gt;&lt;/titles&gt;&lt;periodical&gt;&lt;full-title&gt;Human Pathology&lt;/full-title&gt;&lt;/periodical&gt;&lt;pages&gt;393-402&lt;/pages&gt;&lt;volume&gt;42&lt;/volume&gt;&lt;number&gt;3&lt;/number&gt;&lt;keywords&gt;&lt;keyword&gt;Colorectal cancer&lt;/keyword&gt;&lt;keyword&gt;Heterogeneous nuclear ribonucleoprotein&lt;/keyword&gt;&lt;keyword&gt;Immunohistochemistry&lt;/keyword&gt;&lt;keyword&gt;Prognosis&lt;/keyword&gt;&lt;keyword&gt;Ribonucleoprotein&lt;/keyword&gt;&lt;keyword&gt;Rna-binding protein&lt;/keyword&gt;&lt;keyword&gt;Tissue microarray&lt;/keyword&gt;&lt;/keywords&gt;&lt;dates&gt;&lt;year&gt;2011&lt;/year&gt;&lt;pub-dates&gt;&lt;date&gt;3//&lt;/date&gt;&lt;/pub-dates&gt;&lt;/dates&gt;&lt;isbn&gt;0046-8177&lt;/isbn&gt;&lt;urls&gt;&lt;related-urls&gt;&lt;url&gt;http://www.sciencedirect.com/science/article/pii/S0046817710003102&lt;/url&gt;&lt;/related-urls&gt;&lt;/urls&gt;&lt;electronic-resource-num&gt;http://dx.doi.org/10.1016/j.humpath.2010.08.006&lt;/electronic-resource-num&gt;&lt;/record&gt;&lt;/Cite&gt;&lt;/EndNote&gt;</w:instrText>
      </w:r>
      <w:r w:rsidR="00A403D4">
        <w:rPr>
          <w:rFonts w:ascii="Times New Roman" w:hAnsi="Times New Roman" w:cs="Times New Roman"/>
          <w:szCs w:val="24"/>
        </w:rPr>
        <w:fldChar w:fldCharType="separate"/>
      </w:r>
      <w:r w:rsidR="00A403D4">
        <w:rPr>
          <w:rFonts w:ascii="Times New Roman" w:hAnsi="Times New Roman" w:cs="Times New Roman"/>
          <w:noProof/>
          <w:szCs w:val="24"/>
        </w:rPr>
        <w:t>(</w:t>
      </w:r>
      <w:hyperlink w:anchor="_ENREF_8" w:tooltip="Hope, 2011 #271" w:history="1">
        <w:r w:rsidR="00A403D4">
          <w:rPr>
            <w:rFonts w:ascii="Times New Roman" w:hAnsi="Times New Roman" w:cs="Times New Roman"/>
            <w:noProof/>
            <w:szCs w:val="24"/>
          </w:rPr>
          <w:t>Hope</w:t>
        </w:r>
        <w:r w:rsidR="00A403D4" w:rsidRPr="00A403D4">
          <w:rPr>
            <w:rFonts w:ascii="Times New Roman" w:hAnsi="Times New Roman" w:cs="Times New Roman"/>
            <w:i/>
            <w:noProof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Cs w:val="24"/>
          </w:rPr>
          <w:t xml:space="preserve"> 2011</w:t>
        </w:r>
      </w:hyperlink>
      <w:r w:rsidR="00A403D4">
        <w:rPr>
          <w:rFonts w:ascii="Times New Roman" w:hAnsi="Times New Roman" w:cs="Times New Roman"/>
          <w:noProof/>
          <w:szCs w:val="24"/>
        </w:rPr>
        <w:t>)</w:t>
      </w:r>
      <w:r w:rsidR="00A403D4">
        <w:rPr>
          <w:rFonts w:ascii="Times New Roman" w:hAnsi="Times New Roman" w:cs="Times New Roman"/>
          <w:szCs w:val="24"/>
        </w:rPr>
        <w:fldChar w:fldCharType="end"/>
      </w:r>
      <w:r w:rsidR="00C97F8C">
        <w:rPr>
          <w:rFonts w:ascii="Times New Roman" w:hAnsi="Times New Roman" w:cs="Times New Roman"/>
          <w:szCs w:val="24"/>
        </w:rPr>
        <w:t xml:space="preserve">. This is consistent with the observed localization in the PC3-GFP cells (fig. XX), however the cytoplasmic accumulation includes compartmentalization into forming EVs, particularly the </w:t>
      </w:r>
      <w:proofErr w:type="spellStart"/>
      <w:r w:rsidR="00C97F8C">
        <w:rPr>
          <w:rFonts w:ascii="Times New Roman" w:hAnsi="Times New Roman" w:cs="Times New Roman"/>
          <w:szCs w:val="24"/>
        </w:rPr>
        <w:t>multivesicular</w:t>
      </w:r>
      <w:proofErr w:type="spellEnd"/>
      <w:r w:rsidR="00C97F8C">
        <w:rPr>
          <w:rFonts w:ascii="Times New Roman" w:hAnsi="Times New Roman" w:cs="Times New Roman"/>
          <w:szCs w:val="24"/>
        </w:rPr>
        <w:t xml:space="preserve"> bodies. </w:t>
      </w:r>
      <w:r w:rsidR="00021A83">
        <w:rPr>
          <w:rFonts w:ascii="Times New Roman" w:hAnsi="Times New Roman" w:cs="Times New Roman"/>
          <w:szCs w:val="24"/>
        </w:rPr>
        <w:t xml:space="preserve">As the proteomic data detected </w:t>
      </w:r>
      <w:proofErr w:type="spellStart"/>
      <w:r w:rsidR="00021A83">
        <w:rPr>
          <w:rFonts w:ascii="Times New Roman" w:hAnsi="Times New Roman" w:cs="Times New Roman"/>
          <w:szCs w:val="24"/>
        </w:rPr>
        <w:t>hnRNPK</w:t>
      </w:r>
      <w:proofErr w:type="spellEnd"/>
      <w:r w:rsidR="00021A83">
        <w:rPr>
          <w:rFonts w:ascii="Times New Roman" w:hAnsi="Times New Roman" w:cs="Times New Roman"/>
          <w:szCs w:val="24"/>
        </w:rPr>
        <w:t xml:space="preserve"> in EVs, its pr</w:t>
      </w:r>
      <w:r w:rsidR="00DB245A">
        <w:rPr>
          <w:rFonts w:ascii="Times New Roman" w:hAnsi="Times New Roman" w:cs="Times New Roman"/>
          <w:szCs w:val="24"/>
        </w:rPr>
        <w:t xml:space="preserve">esence in </w:t>
      </w:r>
      <w:r w:rsidR="00DB245A">
        <w:rPr>
          <w:rFonts w:ascii="Times New Roman" w:hAnsi="Times New Roman" w:cs="Times New Roman"/>
          <w:szCs w:val="24"/>
        </w:rPr>
        <w:lastRenderedPageBreak/>
        <w:t>the MVBs was</w:t>
      </w:r>
      <w:r w:rsidR="000421C1">
        <w:rPr>
          <w:rFonts w:ascii="Times New Roman" w:hAnsi="Times New Roman" w:cs="Times New Roman"/>
          <w:szCs w:val="24"/>
        </w:rPr>
        <w:t xml:space="preserve"> expected. </w:t>
      </w:r>
      <w:r w:rsidR="004F2131">
        <w:rPr>
          <w:rFonts w:ascii="Times New Roman" w:hAnsi="Times New Roman" w:cs="Times New Roman"/>
          <w:szCs w:val="24"/>
        </w:rPr>
        <w:t>Additionally, the recruitment to the MVB and not dramatic localization wi</w:t>
      </w:r>
      <w:r w:rsidR="00741865">
        <w:rPr>
          <w:rFonts w:ascii="Times New Roman" w:hAnsi="Times New Roman" w:cs="Times New Roman"/>
          <w:szCs w:val="24"/>
        </w:rPr>
        <w:t>th the plasma membrane suggest</w:t>
      </w:r>
      <w:r w:rsidR="004F2131">
        <w:rPr>
          <w:rFonts w:ascii="Times New Roman" w:hAnsi="Times New Roman" w:cs="Times New Roman"/>
          <w:szCs w:val="24"/>
        </w:rPr>
        <w:t>s that</w:t>
      </w:r>
      <w:r w:rsidR="0074186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41865">
        <w:rPr>
          <w:rFonts w:ascii="Times New Roman" w:hAnsi="Times New Roman" w:cs="Times New Roman"/>
          <w:szCs w:val="24"/>
        </w:rPr>
        <w:t>hnRNPK</w:t>
      </w:r>
      <w:proofErr w:type="spellEnd"/>
      <w:r w:rsidR="00741865">
        <w:rPr>
          <w:rFonts w:ascii="Times New Roman" w:hAnsi="Times New Roman" w:cs="Times New Roman"/>
          <w:szCs w:val="24"/>
        </w:rPr>
        <w:t xml:space="preserve"> export may be through exosome release rather than </w:t>
      </w:r>
      <w:proofErr w:type="spellStart"/>
      <w:r w:rsidR="00741865">
        <w:rPr>
          <w:rFonts w:ascii="Times New Roman" w:hAnsi="Times New Roman" w:cs="Times New Roman"/>
          <w:szCs w:val="24"/>
        </w:rPr>
        <w:t>microvesicles</w:t>
      </w:r>
      <w:proofErr w:type="spellEnd"/>
      <w:r w:rsidR="00741865">
        <w:rPr>
          <w:rFonts w:ascii="Times New Roman" w:hAnsi="Times New Roman" w:cs="Times New Roman"/>
          <w:szCs w:val="24"/>
        </w:rPr>
        <w:t xml:space="preserve">. </w:t>
      </w:r>
      <w:r w:rsidR="004A050C">
        <w:rPr>
          <w:rFonts w:ascii="Times New Roman" w:hAnsi="Times New Roman" w:cs="Times New Roman"/>
          <w:szCs w:val="24"/>
        </w:rPr>
        <w:t>This distinction is important in vesicle research to define differences between EV subpopulations where some studies state subpopulations may have varying roles</w:t>
      </w:r>
      <w:r w:rsidR="000B24A6">
        <w:rPr>
          <w:rFonts w:ascii="Times New Roman" w:hAnsi="Times New Roman" w:cs="Times New Roman"/>
          <w:szCs w:val="24"/>
        </w:rPr>
        <w:t xml:space="preserve"> </w:t>
      </w:r>
      <w:r w:rsidR="000B24A6">
        <w:rPr>
          <w:rFonts w:ascii="Times New Roman" w:hAnsi="Times New Roman" w:cs="Times New Roman"/>
          <w:szCs w:val="24"/>
        </w:rPr>
        <w:fldChar w:fldCharType="begin"/>
      </w:r>
      <w:r w:rsidR="000B24A6">
        <w:rPr>
          <w:rFonts w:ascii="Times New Roman" w:hAnsi="Times New Roman" w:cs="Times New Roman"/>
          <w:szCs w:val="24"/>
        </w:rPr>
        <w:instrText xml:space="preserve"> ADDIN EN.CITE &lt;EndNote&gt;&lt;Cite&gt;&lt;Author&gt;Evans-Osses&lt;/Author&gt;&lt;Year&gt;2015&lt;/Year&gt;&lt;RecNum&gt;270&lt;/RecNum&gt;&lt;DisplayText&gt;(Evans-Osses&lt;style face="italic"&gt; et al.&lt;/style&gt; 2015)&lt;/DisplayText&gt;&lt;record&gt;&lt;rec-number&gt;270&lt;/rec-number&gt;&lt;foreign-keys&gt;&lt;key app="EN" db-id="fvaw9vd5rrfez2epavc5exebz02xt0vvvwrs" timestamp="1476262510"&gt;270&lt;/key&gt;&lt;/foreign-keys&gt;&lt;ref-type name="Journal Article"&gt;17&lt;/ref-type&gt;&lt;contributors&gt;&lt;authors&gt;&lt;author&gt;Evans-Osses, I.&lt;/author&gt;&lt;author&gt;Reichembach, L. H.&lt;/author&gt;&lt;author&gt;Ramirez, M. I.&lt;/author&gt;&lt;/authors&gt;&lt;/contributors&gt;&lt;auth-address&gt;Instituto Oswaldo Cruz, Rio de Janeiro, RJ, Brazil.&lt;/auth-address&gt;&lt;titles&gt;&lt;title&gt;Exosomes or microvesicles? Two kinds of extracellular vesicles with different routes to modify protozoan-host cell interaction&lt;/title&gt;&lt;secondary-title&gt;Parasitol Res&lt;/secondary-title&gt;&lt;alt-title&gt;Parasitology research&lt;/alt-title&gt;&lt;/titles&gt;&lt;periodical&gt;&lt;full-title&gt;Parasitol Res&lt;/full-title&gt;&lt;abbr-1&gt;Parasitology research&lt;/abbr-1&gt;&lt;/periodical&gt;&lt;alt-periodical&gt;&lt;full-title&gt;Parasitol Res&lt;/full-title&gt;&lt;abbr-1&gt;Parasitology research&lt;/abbr-1&gt;&lt;/alt-periodical&gt;&lt;pages&gt;3567-75&lt;/pages&gt;&lt;volume&gt;114&lt;/volume&gt;&lt;number&gt;10&lt;/number&gt;&lt;edition&gt;2015/08/15&lt;/edition&gt;&lt;keywords&gt;&lt;keyword&gt;Animals&lt;/keyword&gt;&lt;keyword&gt;*Exosomes&lt;/keyword&gt;&lt;keyword&gt;*Extracellular Vesicles&lt;/keyword&gt;&lt;keyword&gt;Host-Parasite Interactions&lt;/keyword&gt;&lt;keyword&gt;Humans&lt;/keyword&gt;&lt;keyword&gt;Parasites/*cytology/physiology&lt;/keyword&gt;&lt;/keywords&gt;&lt;dates&gt;&lt;year&gt;2015&lt;/year&gt;&lt;pub-dates&gt;&lt;date&gt;Oct&lt;/date&gt;&lt;/pub-dates&gt;&lt;/dates&gt;&lt;isbn&gt;0932-0113&lt;/isbn&gt;&lt;accession-num&gt;26272631&lt;/accession-num&gt;&lt;urls&gt;&lt;/urls&gt;&lt;electronic-resource-num&gt;10.1007/s00436-015-4659-9&lt;/electronic-resource-num&gt;&lt;remote-database-provider&gt;Nlm&lt;/remote-database-provider&gt;&lt;language&gt;eng&lt;/language&gt;&lt;/record&gt;&lt;/Cite&gt;&lt;/EndNote&gt;</w:instrText>
      </w:r>
      <w:r w:rsidR="000B24A6">
        <w:rPr>
          <w:rFonts w:ascii="Times New Roman" w:hAnsi="Times New Roman" w:cs="Times New Roman"/>
          <w:szCs w:val="24"/>
        </w:rPr>
        <w:fldChar w:fldCharType="separate"/>
      </w:r>
      <w:r w:rsidR="000B24A6">
        <w:rPr>
          <w:rFonts w:ascii="Times New Roman" w:hAnsi="Times New Roman" w:cs="Times New Roman"/>
          <w:noProof/>
          <w:szCs w:val="24"/>
        </w:rPr>
        <w:t>(</w:t>
      </w:r>
      <w:hyperlink w:anchor="_ENREF_6" w:tooltip="Evans-Osses, 2015 #270" w:history="1">
        <w:r w:rsidR="00A403D4">
          <w:rPr>
            <w:rFonts w:ascii="Times New Roman" w:hAnsi="Times New Roman" w:cs="Times New Roman"/>
            <w:noProof/>
            <w:szCs w:val="24"/>
          </w:rPr>
          <w:t>Evans-Osses</w:t>
        </w:r>
        <w:r w:rsidR="00A403D4" w:rsidRPr="000B24A6">
          <w:rPr>
            <w:rFonts w:ascii="Times New Roman" w:hAnsi="Times New Roman" w:cs="Times New Roman"/>
            <w:i/>
            <w:noProof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Cs w:val="24"/>
          </w:rPr>
          <w:t xml:space="preserve"> 2015</w:t>
        </w:r>
      </w:hyperlink>
      <w:r w:rsidR="000B24A6">
        <w:rPr>
          <w:rFonts w:ascii="Times New Roman" w:hAnsi="Times New Roman" w:cs="Times New Roman"/>
          <w:noProof/>
          <w:szCs w:val="24"/>
        </w:rPr>
        <w:t>)</w:t>
      </w:r>
      <w:r w:rsidR="000B24A6">
        <w:rPr>
          <w:rFonts w:ascii="Times New Roman" w:hAnsi="Times New Roman" w:cs="Times New Roman"/>
          <w:szCs w:val="24"/>
        </w:rPr>
        <w:fldChar w:fldCharType="end"/>
      </w:r>
      <w:r w:rsidR="004A050C">
        <w:rPr>
          <w:rFonts w:ascii="Times New Roman" w:hAnsi="Times New Roman" w:cs="Times New Roman"/>
          <w:szCs w:val="24"/>
        </w:rPr>
        <w:t xml:space="preserve">. </w:t>
      </w:r>
      <w:r w:rsidR="00021A83">
        <w:rPr>
          <w:rFonts w:ascii="Times New Roman" w:hAnsi="Times New Roman" w:cs="Times New Roman"/>
          <w:szCs w:val="24"/>
        </w:rPr>
        <w:t xml:space="preserve">Interestingly, the PC3-cavin-1 cell lines depict </w:t>
      </w:r>
      <w:proofErr w:type="spellStart"/>
      <w:r w:rsidR="00021A83">
        <w:rPr>
          <w:rFonts w:ascii="Times New Roman" w:hAnsi="Times New Roman" w:cs="Times New Roman"/>
          <w:szCs w:val="24"/>
        </w:rPr>
        <w:t>hnRNPK</w:t>
      </w:r>
      <w:proofErr w:type="spellEnd"/>
      <w:r w:rsidR="00021A83">
        <w:rPr>
          <w:rFonts w:ascii="Times New Roman" w:hAnsi="Times New Roman" w:cs="Times New Roman"/>
          <w:szCs w:val="24"/>
        </w:rPr>
        <w:t xml:space="preserve"> predominately in the endoplasmic reticulum</w:t>
      </w:r>
      <w:r w:rsidR="000421C1">
        <w:rPr>
          <w:rFonts w:ascii="Times New Roman" w:hAnsi="Times New Roman" w:cs="Times New Roman"/>
          <w:szCs w:val="24"/>
        </w:rPr>
        <w:t xml:space="preserve"> (ER)</w:t>
      </w:r>
      <w:r w:rsidR="00021A83">
        <w:rPr>
          <w:rFonts w:ascii="Times New Roman" w:hAnsi="Times New Roman" w:cs="Times New Roman"/>
          <w:szCs w:val="24"/>
        </w:rPr>
        <w:t xml:space="preserve">. While this indicates </w:t>
      </w:r>
      <w:r w:rsidR="000421C1">
        <w:rPr>
          <w:rFonts w:ascii="Times New Roman" w:hAnsi="Times New Roman" w:cs="Times New Roman"/>
          <w:szCs w:val="24"/>
        </w:rPr>
        <w:t>that</w:t>
      </w:r>
      <w:r w:rsidR="00021A83">
        <w:rPr>
          <w:rFonts w:ascii="Times New Roman" w:hAnsi="Times New Roman" w:cs="Times New Roman"/>
          <w:szCs w:val="24"/>
        </w:rPr>
        <w:t xml:space="preserve"> </w:t>
      </w:r>
      <w:r w:rsidR="000421C1">
        <w:rPr>
          <w:rFonts w:ascii="Times New Roman" w:hAnsi="Times New Roman" w:cs="Times New Roman"/>
          <w:szCs w:val="24"/>
        </w:rPr>
        <w:t xml:space="preserve">cavin-1 expression inflicts a </w:t>
      </w:r>
      <w:r w:rsidR="00021A83">
        <w:rPr>
          <w:rFonts w:ascii="Times New Roman" w:hAnsi="Times New Roman" w:cs="Times New Roman"/>
          <w:szCs w:val="24"/>
        </w:rPr>
        <w:t>change in subcellular locali</w:t>
      </w:r>
      <w:r w:rsidR="000421C1">
        <w:rPr>
          <w:rFonts w:ascii="Times New Roman" w:hAnsi="Times New Roman" w:cs="Times New Roman"/>
          <w:szCs w:val="24"/>
        </w:rPr>
        <w:t>zation</w:t>
      </w:r>
      <w:r w:rsidR="00021A83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021A83">
        <w:rPr>
          <w:rFonts w:ascii="Times New Roman" w:hAnsi="Times New Roman" w:cs="Times New Roman"/>
          <w:szCs w:val="24"/>
        </w:rPr>
        <w:t>hnRNPK</w:t>
      </w:r>
      <w:proofErr w:type="spellEnd"/>
      <w:r w:rsidR="00021A83">
        <w:rPr>
          <w:rFonts w:ascii="Times New Roman" w:hAnsi="Times New Roman" w:cs="Times New Roman"/>
          <w:szCs w:val="24"/>
        </w:rPr>
        <w:t xml:space="preserve"> has not been detected in the ER</w:t>
      </w:r>
      <w:r w:rsidR="005953E2">
        <w:rPr>
          <w:rFonts w:ascii="Times New Roman" w:hAnsi="Times New Roman" w:cs="Times New Roman"/>
          <w:szCs w:val="24"/>
        </w:rPr>
        <w:t xml:space="preserve"> previously. As cavin-1-PC3 cell lines only act as </w:t>
      </w:r>
      <w:r w:rsidR="00DB245A">
        <w:rPr>
          <w:rFonts w:ascii="Times New Roman" w:hAnsi="Times New Roman" w:cs="Times New Roman"/>
          <w:szCs w:val="24"/>
        </w:rPr>
        <w:t xml:space="preserve">a </w:t>
      </w:r>
      <w:r w:rsidR="005953E2">
        <w:rPr>
          <w:rFonts w:ascii="Times New Roman" w:hAnsi="Times New Roman" w:cs="Times New Roman"/>
          <w:szCs w:val="24"/>
        </w:rPr>
        <w:t>less tumorigenic cell line</w:t>
      </w:r>
      <w:r w:rsidR="007F7266">
        <w:rPr>
          <w:rFonts w:ascii="Times New Roman" w:hAnsi="Times New Roman" w:cs="Times New Roman"/>
          <w:szCs w:val="24"/>
        </w:rPr>
        <w:t xml:space="preserve"> </w:t>
      </w:r>
      <w:r w:rsidR="005953E2">
        <w:rPr>
          <w:rFonts w:ascii="Times New Roman" w:hAnsi="Times New Roman" w:cs="Times New Roman"/>
          <w:szCs w:val="24"/>
        </w:rPr>
        <w:t xml:space="preserve">as opposed to healthy phenotype, this cell line may be depicting </w:t>
      </w:r>
      <w:proofErr w:type="spellStart"/>
      <w:r w:rsidR="005953E2">
        <w:rPr>
          <w:rFonts w:ascii="Times New Roman" w:hAnsi="Times New Roman" w:cs="Times New Roman"/>
          <w:szCs w:val="24"/>
        </w:rPr>
        <w:t>hnRNPK</w:t>
      </w:r>
      <w:proofErr w:type="spellEnd"/>
      <w:r w:rsidR="005953E2">
        <w:rPr>
          <w:rFonts w:ascii="Times New Roman" w:hAnsi="Times New Roman" w:cs="Times New Roman"/>
          <w:szCs w:val="24"/>
        </w:rPr>
        <w:t xml:space="preserve"> localization </w:t>
      </w:r>
      <w:r w:rsidR="00DB245A">
        <w:rPr>
          <w:rFonts w:ascii="Times New Roman" w:hAnsi="Times New Roman" w:cs="Times New Roman"/>
          <w:szCs w:val="24"/>
        </w:rPr>
        <w:t>dissimilar to both healthy and cancer cells.</w:t>
      </w:r>
      <w:r w:rsidR="007F7266">
        <w:rPr>
          <w:rFonts w:ascii="Times New Roman" w:hAnsi="Times New Roman" w:cs="Times New Roman"/>
          <w:szCs w:val="24"/>
        </w:rPr>
        <w:t xml:space="preserve"> Observations of </w:t>
      </w:r>
      <w:proofErr w:type="spellStart"/>
      <w:r w:rsidR="007F7266">
        <w:rPr>
          <w:rFonts w:ascii="Times New Roman" w:hAnsi="Times New Roman" w:cs="Times New Roman"/>
          <w:szCs w:val="24"/>
        </w:rPr>
        <w:t>hnRNPK</w:t>
      </w:r>
      <w:proofErr w:type="spellEnd"/>
      <w:r w:rsidR="007F7266">
        <w:rPr>
          <w:rFonts w:ascii="Times New Roman" w:hAnsi="Times New Roman" w:cs="Times New Roman"/>
          <w:szCs w:val="24"/>
        </w:rPr>
        <w:t xml:space="preserve"> in healthy prostate cells, such as the RWPE-1 cell line, is therefore required to rectify these concerns. Nonetheless, </w:t>
      </w:r>
      <w:r w:rsidR="004F2131">
        <w:rPr>
          <w:rFonts w:ascii="Times New Roman" w:hAnsi="Times New Roman" w:cs="Times New Roman"/>
          <w:szCs w:val="24"/>
        </w:rPr>
        <w:t xml:space="preserve">this </w:t>
      </w:r>
      <w:r w:rsidR="00191886">
        <w:rPr>
          <w:rFonts w:ascii="Times New Roman" w:hAnsi="Times New Roman" w:cs="Times New Roman"/>
          <w:szCs w:val="24"/>
        </w:rPr>
        <w:t xml:space="preserve">supports the hypothesis that cavin-1 </w:t>
      </w:r>
      <w:r w:rsidR="000B24A6">
        <w:rPr>
          <w:rFonts w:ascii="Times New Roman" w:hAnsi="Times New Roman" w:cs="Times New Roman"/>
          <w:szCs w:val="24"/>
        </w:rPr>
        <w:t>prevents</w:t>
      </w:r>
      <w:r w:rsidR="00191886">
        <w:rPr>
          <w:rFonts w:ascii="Times New Roman" w:hAnsi="Times New Roman" w:cs="Times New Roman"/>
          <w:szCs w:val="24"/>
        </w:rPr>
        <w:t xml:space="preserve"> the recruitment of export proteins to the </w:t>
      </w:r>
      <w:r w:rsidR="004F2131">
        <w:rPr>
          <w:rFonts w:ascii="Times New Roman" w:hAnsi="Times New Roman" w:cs="Times New Roman"/>
          <w:szCs w:val="24"/>
        </w:rPr>
        <w:t xml:space="preserve">extracellular vesicles. </w:t>
      </w:r>
      <w:r w:rsidR="00191886">
        <w:rPr>
          <w:rFonts w:ascii="Times New Roman" w:hAnsi="Times New Roman" w:cs="Times New Roman"/>
          <w:szCs w:val="24"/>
        </w:rPr>
        <w:t xml:space="preserve"> </w:t>
      </w:r>
      <w:r w:rsidR="007F7266">
        <w:rPr>
          <w:rFonts w:ascii="Times New Roman" w:hAnsi="Times New Roman" w:cs="Times New Roman"/>
          <w:szCs w:val="24"/>
        </w:rPr>
        <w:t xml:space="preserve"> </w:t>
      </w:r>
      <w:r w:rsidR="00DB245A">
        <w:rPr>
          <w:rFonts w:ascii="Times New Roman" w:hAnsi="Times New Roman" w:cs="Times New Roman"/>
          <w:szCs w:val="24"/>
        </w:rPr>
        <w:t xml:space="preserve">  </w:t>
      </w:r>
      <w:r w:rsidR="005953E2">
        <w:rPr>
          <w:rFonts w:ascii="Times New Roman" w:hAnsi="Times New Roman" w:cs="Times New Roman"/>
          <w:szCs w:val="24"/>
        </w:rPr>
        <w:t xml:space="preserve"> </w:t>
      </w:r>
      <w:r w:rsidR="000421C1">
        <w:rPr>
          <w:rFonts w:ascii="Times New Roman" w:hAnsi="Times New Roman" w:cs="Times New Roman"/>
          <w:szCs w:val="24"/>
        </w:rPr>
        <w:t xml:space="preserve">  </w:t>
      </w:r>
      <w:r w:rsidR="00021A83">
        <w:rPr>
          <w:rFonts w:ascii="Times New Roman" w:hAnsi="Times New Roman" w:cs="Times New Roman"/>
          <w:szCs w:val="24"/>
        </w:rPr>
        <w:t xml:space="preserve">  </w:t>
      </w:r>
      <w:r w:rsidR="00C97F8C">
        <w:rPr>
          <w:rFonts w:ascii="Times New Roman" w:hAnsi="Times New Roman" w:cs="Times New Roman"/>
          <w:szCs w:val="24"/>
        </w:rPr>
        <w:t xml:space="preserve"> </w:t>
      </w:r>
      <w:r w:rsidR="009C3821">
        <w:rPr>
          <w:rFonts w:ascii="Times New Roman" w:hAnsi="Times New Roman" w:cs="Times New Roman"/>
          <w:szCs w:val="24"/>
        </w:rPr>
        <w:t xml:space="preserve"> </w:t>
      </w:r>
      <w:r w:rsidR="003A30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</w:t>
      </w:r>
    </w:p>
    <w:p w:rsidR="00631822" w:rsidRPr="00E20919" w:rsidRDefault="00631822">
      <w:pPr>
        <w:rPr>
          <w:rFonts w:ascii="Times New Roman" w:hAnsi="Times New Roman" w:cs="Times New Roman"/>
          <w:color w:val="FF0000"/>
          <w:szCs w:val="24"/>
        </w:rPr>
      </w:pPr>
      <w:r w:rsidRPr="00E20919">
        <w:rPr>
          <w:rFonts w:ascii="Times New Roman" w:hAnsi="Times New Roman" w:cs="Times New Roman"/>
          <w:color w:val="FF0000"/>
          <w:szCs w:val="24"/>
        </w:rPr>
        <w:t xml:space="preserve">Paragraph on </w:t>
      </w:r>
      <w:proofErr w:type="spellStart"/>
      <w:r w:rsidR="00E20919" w:rsidRPr="00E20919">
        <w:rPr>
          <w:rFonts w:ascii="Times New Roman" w:hAnsi="Times New Roman" w:cs="Times New Roman"/>
          <w:color w:val="FF0000"/>
          <w:szCs w:val="24"/>
        </w:rPr>
        <w:t>miR-ish</w:t>
      </w:r>
      <w:proofErr w:type="spellEnd"/>
      <w:r w:rsidR="00E20919" w:rsidRPr="00E20919">
        <w:rPr>
          <w:rFonts w:ascii="Times New Roman" w:hAnsi="Times New Roman" w:cs="Times New Roman"/>
          <w:color w:val="FF0000"/>
          <w:szCs w:val="24"/>
        </w:rPr>
        <w:t xml:space="preserve"> protocol: </w:t>
      </w:r>
      <w:r w:rsidR="00020A0A">
        <w:rPr>
          <w:rFonts w:ascii="Times New Roman" w:hAnsi="Times New Roman" w:cs="Times New Roman"/>
          <w:color w:val="FF0000"/>
          <w:szCs w:val="24"/>
        </w:rPr>
        <w:t>150/350w</w:t>
      </w:r>
    </w:p>
    <w:p w:rsidR="00731FE5" w:rsidRDefault="000B24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Consiste</w:t>
      </w:r>
      <w:r w:rsidR="00A403D4">
        <w:rPr>
          <w:rFonts w:ascii="Times New Roman" w:hAnsi="Times New Roman" w:cs="Times New Roman"/>
          <w:szCs w:val="24"/>
        </w:rPr>
        <w:t xml:space="preserve">nt with the motif discovery predictions and leading evidence, </w:t>
      </w:r>
      <w:proofErr w:type="spellStart"/>
      <w:r w:rsidR="00A403D4">
        <w:rPr>
          <w:rFonts w:ascii="Times New Roman" w:hAnsi="Times New Roman" w:cs="Times New Roman"/>
          <w:szCs w:val="24"/>
        </w:rPr>
        <w:t>hnRNPK</w:t>
      </w:r>
      <w:proofErr w:type="spellEnd"/>
      <w:r w:rsidR="00A403D4">
        <w:rPr>
          <w:rFonts w:ascii="Times New Roman" w:hAnsi="Times New Roman" w:cs="Times New Roman"/>
          <w:szCs w:val="24"/>
        </w:rPr>
        <w:t xml:space="preserve"> was found to co-localize with miR-148a in the PC3 cell line at punctate cytoplasmic structures. </w:t>
      </w:r>
      <w:r w:rsidR="008D27DF">
        <w:rPr>
          <w:rFonts w:ascii="Times New Roman" w:hAnsi="Times New Roman" w:cs="Times New Roman"/>
          <w:szCs w:val="24"/>
        </w:rPr>
        <w:t xml:space="preserve">This was achieved through a modified version of current in situ hybridization techniques </w:t>
      </w:r>
    </w:p>
    <w:p w:rsidR="000B24A6" w:rsidRDefault="008D27D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alone supports the interaction between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and selectively exported miRNAs to facilitate t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he export mechanism. </w:t>
      </w:r>
      <w:r w:rsidR="00476BB0">
        <w:rPr>
          <w:rFonts w:ascii="Times New Roman" w:hAnsi="Times New Roman" w:cs="Times New Roman"/>
          <w:szCs w:val="24"/>
        </w:rPr>
        <w:t>However</w:t>
      </w:r>
      <w:r w:rsidR="00E67351">
        <w:rPr>
          <w:rFonts w:ascii="Times New Roman" w:hAnsi="Times New Roman" w:cs="Times New Roman"/>
          <w:szCs w:val="24"/>
        </w:rPr>
        <w:t xml:space="preserve">, while </w:t>
      </w:r>
      <w:proofErr w:type="spellStart"/>
      <w:r w:rsidR="00E67351">
        <w:rPr>
          <w:rFonts w:ascii="Times New Roman" w:hAnsi="Times New Roman" w:cs="Times New Roman"/>
          <w:szCs w:val="24"/>
        </w:rPr>
        <w:t>hnRNPK</w:t>
      </w:r>
      <w:proofErr w:type="spellEnd"/>
      <w:r w:rsidR="00E67351">
        <w:rPr>
          <w:rFonts w:ascii="Times New Roman" w:hAnsi="Times New Roman" w:cs="Times New Roman"/>
          <w:szCs w:val="24"/>
        </w:rPr>
        <w:t xml:space="preserve"> changed </w:t>
      </w:r>
      <w:r w:rsidR="00A92222">
        <w:rPr>
          <w:rFonts w:ascii="Times New Roman" w:hAnsi="Times New Roman" w:cs="Times New Roman"/>
          <w:szCs w:val="24"/>
        </w:rPr>
        <w:t xml:space="preserve">localization in the cavin-1 positive cells, the miRNAs didn’t co-localize with it. </w:t>
      </w:r>
      <w:r w:rsidR="00476BB0">
        <w:rPr>
          <w:rFonts w:ascii="Times New Roman" w:hAnsi="Times New Roman" w:cs="Times New Roman"/>
          <w:szCs w:val="24"/>
        </w:rPr>
        <w:t xml:space="preserve">This may suggest that not only the change in subcellular localization mediates the change in phenotype. </w:t>
      </w:r>
      <w:r w:rsidR="006568E5">
        <w:rPr>
          <w:rFonts w:ascii="Times New Roman" w:hAnsi="Times New Roman" w:cs="Times New Roman"/>
          <w:szCs w:val="24"/>
        </w:rPr>
        <w:t>T</w:t>
      </w:r>
      <w:r w:rsidR="003F40B9">
        <w:rPr>
          <w:rFonts w:ascii="Times New Roman" w:hAnsi="Times New Roman" w:cs="Times New Roman"/>
          <w:szCs w:val="24"/>
        </w:rPr>
        <w:t xml:space="preserve">he change in </w:t>
      </w:r>
      <w:proofErr w:type="spellStart"/>
      <w:r w:rsidR="003F40B9">
        <w:rPr>
          <w:rFonts w:ascii="Times New Roman" w:hAnsi="Times New Roman" w:cs="Times New Roman"/>
          <w:szCs w:val="24"/>
        </w:rPr>
        <w:t>hnRNPK</w:t>
      </w:r>
      <w:proofErr w:type="spellEnd"/>
      <w:r w:rsidR="003F40B9">
        <w:rPr>
          <w:rFonts w:ascii="Times New Roman" w:hAnsi="Times New Roman" w:cs="Times New Roman"/>
          <w:szCs w:val="24"/>
        </w:rPr>
        <w:t xml:space="preserve"> location would suggest a modification in localisation signal, commonly achieved through post translational </w:t>
      </w:r>
      <w:r w:rsidR="0055765C">
        <w:rPr>
          <w:rFonts w:ascii="Times New Roman" w:hAnsi="Times New Roman" w:cs="Times New Roman"/>
          <w:szCs w:val="24"/>
        </w:rPr>
        <w:t xml:space="preserve">modification. </w:t>
      </w:r>
      <w:r w:rsidR="006568E5">
        <w:rPr>
          <w:rFonts w:ascii="Times New Roman" w:hAnsi="Times New Roman" w:cs="Times New Roman"/>
          <w:szCs w:val="24"/>
        </w:rPr>
        <w:t xml:space="preserve">When investigated, </w:t>
      </w:r>
      <w:proofErr w:type="spellStart"/>
      <w:r w:rsidR="006568E5">
        <w:rPr>
          <w:rFonts w:ascii="Times New Roman" w:hAnsi="Times New Roman" w:cs="Times New Roman"/>
          <w:szCs w:val="24"/>
        </w:rPr>
        <w:t>hnRNPK</w:t>
      </w:r>
      <w:proofErr w:type="spellEnd"/>
      <w:r w:rsidR="003F40B9">
        <w:rPr>
          <w:rFonts w:ascii="Times New Roman" w:hAnsi="Times New Roman" w:cs="Times New Roman"/>
          <w:szCs w:val="24"/>
        </w:rPr>
        <w:t xml:space="preserve"> </w:t>
      </w:r>
      <w:r w:rsidR="006568E5">
        <w:rPr>
          <w:rFonts w:ascii="Times New Roman" w:hAnsi="Times New Roman" w:cs="Times New Roman"/>
          <w:szCs w:val="24"/>
        </w:rPr>
        <w:t xml:space="preserve">and many of the members of the </w:t>
      </w:r>
      <w:proofErr w:type="spellStart"/>
      <w:r w:rsidR="006568E5">
        <w:rPr>
          <w:rFonts w:ascii="Times New Roman" w:hAnsi="Times New Roman" w:cs="Times New Roman"/>
          <w:szCs w:val="24"/>
        </w:rPr>
        <w:t>hnRNP</w:t>
      </w:r>
      <w:proofErr w:type="spellEnd"/>
      <w:r w:rsidR="006568E5">
        <w:rPr>
          <w:rFonts w:ascii="Times New Roman" w:hAnsi="Times New Roman" w:cs="Times New Roman"/>
          <w:szCs w:val="24"/>
        </w:rPr>
        <w:t xml:space="preserve"> family </w:t>
      </w:r>
      <w:r w:rsidR="008B27AD">
        <w:rPr>
          <w:rFonts w:ascii="Times New Roman" w:hAnsi="Times New Roman" w:cs="Times New Roman"/>
          <w:szCs w:val="24"/>
        </w:rPr>
        <w:t xml:space="preserve">undergo </w:t>
      </w:r>
      <w:proofErr w:type="spellStart"/>
      <w:r w:rsidR="008B27AD">
        <w:rPr>
          <w:rFonts w:ascii="Times New Roman" w:hAnsi="Times New Roman" w:cs="Times New Roman"/>
          <w:szCs w:val="24"/>
        </w:rPr>
        <w:t>SUMOylation</w:t>
      </w:r>
      <w:proofErr w:type="spellEnd"/>
      <w:r w:rsidR="008B27AD">
        <w:rPr>
          <w:rFonts w:ascii="Times New Roman" w:hAnsi="Times New Roman" w:cs="Times New Roman"/>
          <w:szCs w:val="24"/>
        </w:rPr>
        <w:t xml:space="preserve"> where this modification dictates </w:t>
      </w:r>
      <w:r w:rsidR="00290F49">
        <w:rPr>
          <w:rFonts w:ascii="Times New Roman" w:hAnsi="Times New Roman" w:cs="Times New Roman"/>
          <w:szCs w:val="24"/>
        </w:rPr>
        <w:t xml:space="preserve">nuclear </w:t>
      </w:r>
      <w:r w:rsidR="008B27AD">
        <w:rPr>
          <w:rFonts w:ascii="Times New Roman" w:hAnsi="Times New Roman" w:cs="Times New Roman"/>
          <w:szCs w:val="24"/>
        </w:rPr>
        <w:t>localizatio</w:t>
      </w:r>
      <w:r w:rsidR="00290F49">
        <w:rPr>
          <w:rFonts w:ascii="Times New Roman" w:hAnsi="Times New Roman" w:cs="Times New Roman"/>
          <w:szCs w:val="24"/>
        </w:rPr>
        <w:t>n</w:t>
      </w:r>
      <w:r w:rsidR="008B27AD">
        <w:rPr>
          <w:rFonts w:ascii="Times New Roman" w:hAnsi="Times New Roman" w:cs="Times New Roman"/>
          <w:szCs w:val="24"/>
        </w:rPr>
        <w:t xml:space="preserve">. </w:t>
      </w:r>
      <w:r w:rsidR="00290F49">
        <w:rPr>
          <w:rFonts w:ascii="Times New Roman" w:hAnsi="Times New Roman" w:cs="Times New Roman"/>
          <w:szCs w:val="24"/>
        </w:rPr>
        <w:t xml:space="preserve">However, the site of </w:t>
      </w:r>
      <w:proofErr w:type="spellStart"/>
      <w:r w:rsidR="00290F49">
        <w:rPr>
          <w:rFonts w:ascii="Times New Roman" w:hAnsi="Times New Roman" w:cs="Times New Roman"/>
          <w:szCs w:val="24"/>
        </w:rPr>
        <w:t>SUMOylation</w:t>
      </w:r>
      <w:proofErr w:type="spellEnd"/>
      <w:r w:rsidR="00290F49">
        <w:rPr>
          <w:rFonts w:ascii="Times New Roman" w:hAnsi="Times New Roman" w:cs="Times New Roman"/>
          <w:szCs w:val="24"/>
        </w:rPr>
        <w:t>, Lys422, overlaps with the third K-homology domain (</w:t>
      </w:r>
      <w:r w:rsidR="002E6BC2">
        <w:rPr>
          <w:rFonts w:ascii="Times New Roman" w:hAnsi="Times New Roman" w:cs="Times New Roman"/>
          <w:szCs w:val="24"/>
        </w:rPr>
        <w:t>387-451</w:t>
      </w:r>
      <w:r w:rsidR="00290F49">
        <w:rPr>
          <w:rFonts w:ascii="Times New Roman" w:hAnsi="Times New Roman" w:cs="Times New Roman"/>
          <w:szCs w:val="24"/>
        </w:rPr>
        <w:t>).</w:t>
      </w:r>
      <w:r w:rsidR="002E6BC2">
        <w:rPr>
          <w:rFonts w:ascii="Times New Roman" w:hAnsi="Times New Roman" w:cs="Times New Roman"/>
          <w:szCs w:val="24"/>
        </w:rPr>
        <w:t xml:space="preserve"> This is one of four RN</w:t>
      </w:r>
      <w:r w:rsidR="00731FE5">
        <w:rPr>
          <w:rFonts w:ascii="Times New Roman" w:hAnsi="Times New Roman" w:cs="Times New Roman"/>
          <w:szCs w:val="24"/>
        </w:rPr>
        <w:t>A-binding sites (</w:t>
      </w:r>
      <w:r w:rsidR="002E6BC2">
        <w:rPr>
          <w:rFonts w:ascii="Times New Roman" w:hAnsi="Times New Roman" w:cs="Times New Roman"/>
          <w:szCs w:val="24"/>
        </w:rPr>
        <w:t>3 KH domains and 1 RGG-box</w:t>
      </w:r>
      <w:r w:rsidR="00731FE5">
        <w:rPr>
          <w:rFonts w:ascii="Times New Roman" w:hAnsi="Times New Roman" w:cs="Times New Roman"/>
          <w:szCs w:val="24"/>
        </w:rPr>
        <w:t>)</w:t>
      </w:r>
      <w:r w:rsidR="002E6BC2">
        <w:rPr>
          <w:rFonts w:ascii="Times New Roman" w:hAnsi="Times New Roman" w:cs="Times New Roman"/>
          <w:szCs w:val="24"/>
        </w:rPr>
        <w:t xml:space="preserve">. This may potentially serve as the reason that both subcellular localization </w:t>
      </w:r>
      <w:r w:rsidR="00731FE5">
        <w:rPr>
          <w:rFonts w:ascii="Times New Roman" w:hAnsi="Times New Roman" w:cs="Times New Roman"/>
          <w:szCs w:val="24"/>
        </w:rPr>
        <w:t xml:space="preserve">and reduced interaction is occurring. </w:t>
      </w:r>
      <w:r w:rsidR="00290F49">
        <w:rPr>
          <w:rFonts w:ascii="Times New Roman" w:hAnsi="Times New Roman" w:cs="Times New Roman"/>
          <w:szCs w:val="24"/>
        </w:rPr>
        <w:t xml:space="preserve"> </w:t>
      </w:r>
    </w:p>
    <w:p w:rsidR="00E20919" w:rsidRDefault="00E209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Short paragraph probably if only on the protocol. Optional paragraph on </w:t>
      </w:r>
      <w:proofErr w:type="spellStart"/>
      <w:r w:rsidR="005C42C9">
        <w:rPr>
          <w:rFonts w:ascii="Times New Roman" w:hAnsi="Times New Roman" w:cs="Times New Roman"/>
          <w:szCs w:val="24"/>
        </w:rPr>
        <w:t>mir</w:t>
      </w:r>
      <w:proofErr w:type="spellEnd"/>
      <w:r w:rsidR="005C42C9">
        <w:rPr>
          <w:rFonts w:ascii="Times New Roman" w:hAnsi="Times New Roman" w:cs="Times New Roman"/>
          <w:szCs w:val="24"/>
        </w:rPr>
        <w:t xml:space="preserve"> results or combine it with </w:t>
      </w:r>
      <w:proofErr w:type="spellStart"/>
      <w:r w:rsidR="005C42C9">
        <w:rPr>
          <w:rFonts w:ascii="Times New Roman" w:hAnsi="Times New Roman" w:cs="Times New Roman"/>
          <w:szCs w:val="24"/>
        </w:rPr>
        <w:t>thia</w:t>
      </w:r>
      <w:proofErr w:type="spellEnd"/>
      <w:r w:rsidR="005C42C9">
        <w:rPr>
          <w:rFonts w:ascii="Times New Roman" w:hAnsi="Times New Roman" w:cs="Times New Roman"/>
          <w:szCs w:val="24"/>
        </w:rPr>
        <w:t xml:space="preserve"> para. </w:t>
      </w:r>
    </w:p>
    <w:p w:rsidR="005C42C9" w:rsidRDefault="005C42C9">
      <w:pPr>
        <w:rPr>
          <w:rFonts w:ascii="Times New Roman" w:hAnsi="Times New Roman" w:cs="Times New Roman"/>
          <w:szCs w:val="24"/>
        </w:rPr>
      </w:pPr>
      <w:r w:rsidRPr="005C42C9">
        <w:rPr>
          <w:rFonts w:ascii="Times New Roman" w:hAnsi="Times New Roman" w:cs="Times New Roman"/>
          <w:color w:val="FF0000"/>
          <w:szCs w:val="24"/>
        </w:rPr>
        <w:t>Paragraph on Pull down stuff.</w:t>
      </w:r>
      <w:r>
        <w:rPr>
          <w:rFonts w:ascii="Times New Roman" w:hAnsi="Times New Roman" w:cs="Times New Roman"/>
          <w:szCs w:val="24"/>
        </w:rPr>
        <w:t xml:space="preserve"> </w:t>
      </w:r>
      <w:r w:rsidR="00020A0A">
        <w:rPr>
          <w:rFonts w:ascii="Times New Roman" w:hAnsi="Times New Roman" w:cs="Times New Roman"/>
          <w:szCs w:val="24"/>
        </w:rPr>
        <w:t>250w</w:t>
      </w:r>
    </w:p>
    <w:p w:rsidR="005C42C9" w:rsidRDefault="005C42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Different techniques, what I need to do now. Past research. </w:t>
      </w:r>
      <w:r w:rsidR="00020A0A">
        <w:rPr>
          <w:rFonts w:ascii="Times New Roman" w:hAnsi="Times New Roman" w:cs="Times New Roman"/>
          <w:szCs w:val="24"/>
        </w:rPr>
        <w:t xml:space="preserve">Also talk about the validation of miRNA bound by </w:t>
      </w:r>
      <w:proofErr w:type="spellStart"/>
      <w:r w:rsidR="00020A0A">
        <w:rPr>
          <w:rFonts w:ascii="Times New Roman" w:hAnsi="Times New Roman" w:cs="Times New Roman"/>
          <w:szCs w:val="24"/>
        </w:rPr>
        <w:t>ddPCR</w:t>
      </w:r>
      <w:proofErr w:type="spellEnd"/>
      <w:r w:rsidR="00020A0A">
        <w:rPr>
          <w:rFonts w:ascii="Times New Roman" w:hAnsi="Times New Roman" w:cs="Times New Roman"/>
          <w:szCs w:val="24"/>
        </w:rPr>
        <w:t xml:space="preserve"> an how that could also help with the </w:t>
      </w:r>
      <w:proofErr w:type="spellStart"/>
      <w:r w:rsidR="00020A0A">
        <w:rPr>
          <w:rFonts w:ascii="Times New Roman" w:hAnsi="Times New Roman" w:cs="Times New Roman"/>
          <w:szCs w:val="24"/>
        </w:rPr>
        <w:t>rt</w:t>
      </w:r>
      <w:proofErr w:type="spellEnd"/>
      <w:r w:rsidR="00020A0A">
        <w:rPr>
          <w:rFonts w:ascii="Times New Roman" w:hAnsi="Times New Roman" w:cs="Times New Roman"/>
          <w:szCs w:val="24"/>
        </w:rPr>
        <w:t xml:space="preserve">-qPCR woes. </w:t>
      </w:r>
    </w:p>
    <w:p w:rsidR="005C42C9" w:rsidRPr="00020A0A" w:rsidRDefault="00020A0A">
      <w:pPr>
        <w:rPr>
          <w:rFonts w:ascii="Times New Roman" w:hAnsi="Times New Roman" w:cs="Times New Roman"/>
          <w:color w:val="FF0000"/>
          <w:szCs w:val="24"/>
        </w:rPr>
      </w:pPr>
      <w:r w:rsidRPr="00020A0A">
        <w:rPr>
          <w:rFonts w:ascii="Times New Roman" w:hAnsi="Times New Roman" w:cs="Times New Roman"/>
          <w:color w:val="FF0000"/>
          <w:szCs w:val="24"/>
        </w:rPr>
        <w:t>Paragraph on the mechanism itself:</w:t>
      </w:r>
      <w:r>
        <w:rPr>
          <w:rFonts w:ascii="Times New Roman" w:hAnsi="Times New Roman" w:cs="Times New Roman"/>
          <w:color w:val="FF0000"/>
          <w:szCs w:val="24"/>
        </w:rPr>
        <w:t xml:space="preserve"> 400w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WTF is cavin-1 doing? Propose the role of lipid rafts in modulating the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localisation. </w:t>
      </w:r>
    </w:p>
    <w:p w:rsidR="00020A0A" w:rsidRPr="00020A0A" w:rsidRDefault="00020A0A">
      <w:pPr>
        <w:rPr>
          <w:rFonts w:ascii="Times New Roman" w:hAnsi="Times New Roman" w:cs="Times New Roman"/>
          <w:color w:val="FF0000"/>
          <w:szCs w:val="24"/>
        </w:rPr>
      </w:pPr>
      <w:r w:rsidRPr="00020A0A">
        <w:rPr>
          <w:rFonts w:ascii="Times New Roman" w:hAnsi="Times New Roman" w:cs="Times New Roman"/>
          <w:color w:val="FF0000"/>
          <w:szCs w:val="24"/>
        </w:rPr>
        <w:t xml:space="preserve">Conclusions and reiterations of the aims, hypothesis and future directions: </w:t>
      </w:r>
      <w:r>
        <w:rPr>
          <w:rFonts w:ascii="Times New Roman" w:hAnsi="Times New Roman" w:cs="Times New Roman"/>
          <w:color w:val="FF0000"/>
          <w:szCs w:val="24"/>
        </w:rPr>
        <w:t xml:space="preserve">200w. 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Hypothesis supported: Yes that similar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 are exported and yes cavin-1 is modulating an RNA binding protein, through definitive evidence that these interact is still required. I need to do X, Y and Z to confirm this. This data adds to the current knowledge of EVs in cancer,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 in EVs and the general mechanisms that mediates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697506" w:rsidRPr="00D708FB" w:rsidRDefault="00D708F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 past research</w:t>
      </w:r>
      <w:r w:rsidR="00FE6A1A">
        <w:rPr>
          <w:rFonts w:ascii="Times New Roman" w:hAnsi="Times New Roman" w:cs="Times New Roman"/>
          <w:szCs w:val="24"/>
        </w:rPr>
        <w:t xml:space="preserve"> detailed a change in proteomic EV content upon cavin-1 expression in PC3 cell lines and many the selectively exported miRNAs were decreased upon cavin-1 expression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>
        <w:rPr>
          <w:rFonts w:ascii="Times New Roman" w:hAnsi="Times New Roman" w:cs="Times New Roman"/>
          <w:szCs w:val="24"/>
        </w:rPr>
        <w:instrText xml:space="preserve"> ADDIN EN.CITE </w:instrText>
      </w:r>
      <w:r>
        <w:rPr>
          <w:rFonts w:ascii="Times New Roman" w:hAnsi="Times New Roman" w:cs="Times New Roman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>
        <w:rPr>
          <w:rFonts w:ascii="Times New Roman" w:hAnsi="Times New Roman" w:cs="Times New Roman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t>(</w:t>
      </w:r>
      <w:hyperlink w:anchor="_ENREF_10" w:tooltip="Inder, 2014 #9" w:history="1">
        <w:r w:rsidR="00A403D4">
          <w:rPr>
            <w:rFonts w:ascii="Times New Roman" w:hAnsi="Times New Roman" w:cs="Times New Roman"/>
            <w:noProof/>
            <w:szCs w:val="24"/>
          </w:rPr>
          <w:t>Inder</w:t>
        </w:r>
        <w:r w:rsidR="00A403D4" w:rsidRPr="00D708FB">
          <w:rPr>
            <w:rFonts w:ascii="Times New Roman" w:hAnsi="Times New Roman" w:cs="Times New Roman"/>
            <w:i/>
            <w:noProof/>
            <w:szCs w:val="24"/>
          </w:rPr>
          <w:t xml:space="preserve"> et al.</w:t>
        </w:r>
        <w:r w:rsidR="00A403D4">
          <w:rPr>
            <w:rFonts w:ascii="Times New Roman" w:hAnsi="Times New Roman" w:cs="Times New Roman"/>
            <w:noProof/>
            <w:szCs w:val="24"/>
          </w:rPr>
          <w:t xml:space="preserve"> 2014</w:t>
        </w:r>
      </w:hyperlink>
      <w:r>
        <w:rPr>
          <w:rFonts w:ascii="Times New Roman" w:hAnsi="Times New Roman" w:cs="Times New Roman"/>
          <w:noProof/>
          <w:szCs w:val="24"/>
        </w:rPr>
        <w:t>)</w: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>, it was</w:t>
      </w:r>
      <w:r w:rsidR="00FE6A1A">
        <w:rPr>
          <w:rFonts w:ascii="Times New Roman" w:hAnsi="Times New Roman" w:cs="Times New Roman"/>
          <w:szCs w:val="24"/>
        </w:rPr>
        <w:t xml:space="preserve"> had hypothesised that proteins involved with the </w:t>
      </w:r>
      <w:r w:rsidR="002A25E6">
        <w:rPr>
          <w:rFonts w:ascii="Times New Roman" w:hAnsi="Times New Roman" w:cs="Times New Roman"/>
          <w:szCs w:val="24"/>
        </w:rPr>
        <w:t xml:space="preserve">miRNA </w:t>
      </w:r>
      <w:r w:rsidR="00FE6A1A">
        <w:rPr>
          <w:rFonts w:ascii="Times New Roman" w:hAnsi="Times New Roman" w:cs="Times New Roman"/>
          <w:szCs w:val="24"/>
        </w:rPr>
        <w:t>export mechanism</w:t>
      </w:r>
      <w:r w:rsidR="002A25E6">
        <w:rPr>
          <w:rFonts w:ascii="Times New Roman" w:hAnsi="Times New Roman" w:cs="Times New Roman"/>
          <w:szCs w:val="24"/>
        </w:rPr>
        <w:t xml:space="preserve"> would be decreased in the EVs as well. </w:t>
      </w:r>
      <w:r w:rsidR="00FE6A1A">
        <w:rPr>
          <w:rFonts w:ascii="Times New Roman" w:hAnsi="Times New Roman" w:cs="Times New Roman"/>
          <w:szCs w:val="24"/>
        </w:rPr>
        <w:t xml:space="preserve"> </w:t>
      </w:r>
      <w:r w:rsidR="001C399C">
        <w:rPr>
          <w:rFonts w:ascii="Times New Roman" w:hAnsi="Times New Roman" w:cs="Times New Roman"/>
          <w:szCs w:val="24"/>
        </w:rPr>
        <w:t xml:space="preserve"> </w:t>
      </w:r>
      <w:r w:rsidR="004651B9">
        <w:rPr>
          <w:rFonts w:ascii="Times New Roman" w:hAnsi="Times New Roman" w:cs="Times New Roman"/>
          <w:szCs w:val="24"/>
        </w:rPr>
        <w:t xml:space="preserve">  </w:t>
      </w:r>
      <w:r w:rsidR="0000421D">
        <w:rPr>
          <w:rFonts w:ascii="Times New Roman" w:hAnsi="Times New Roman" w:cs="Times New Roman"/>
          <w:szCs w:val="24"/>
        </w:rPr>
        <w:t xml:space="preserve">  </w:t>
      </w:r>
      <w:r w:rsidR="00321A7F">
        <w:rPr>
          <w:rFonts w:ascii="Times New Roman" w:hAnsi="Times New Roman" w:cs="Times New Roman"/>
          <w:szCs w:val="24"/>
        </w:rPr>
        <w:t xml:space="preserve"> </w:t>
      </w:r>
    </w:p>
    <w:p w:rsidR="00697506" w:rsidRDefault="00F67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ldData xml:space="preserve">PEVuZE5vdGU+PENpdGU+PEF1dGhvcj5FYmluYTwvQXV0aG9yPjxZZWFyPjIwMTM8L1llYXI+PFJl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</w:fldData>
        </w:fldChar>
      </w:r>
      <w:r w:rsidR="000B24A6">
        <w:rPr>
          <w:rFonts w:ascii="Times New Roman" w:hAnsi="Times New Roman" w:cs="Times New Roman"/>
        </w:rPr>
        <w:instrText xml:space="preserve"> ADDIN EN.CITE </w:instrText>
      </w:r>
      <w:r w:rsidR="000B24A6">
        <w:rPr>
          <w:rFonts w:ascii="Times New Roman" w:hAnsi="Times New Roman" w:cs="Times New Roman"/>
        </w:rPr>
        <w:fldChar w:fldCharType="begin">
          <w:fldData xml:space="preserve">PEVuZE5vdGU+PENpdGU+PEF1dGhvcj5FYmluYTwvQXV0aG9yPjxZZWFyPjIwMTM8L1llYXI+PFJl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</w:fldData>
        </w:fldChar>
      </w:r>
      <w:r w:rsidR="000B24A6">
        <w:rPr>
          <w:rFonts w:ascii="Times New Roman" w:hAnsi="Times New Roman" w:cs="Times New Roman"/>
        </w:rPr>
        <w:instrText xml:space="preserve"> ADDIN EN.CITE.DATA </w:instrText>
      </w:r>
      <w:r w:rsidR="000B24A6">
        <w:rPr>
          <w:rFonts w:ascii="Times New Roman" w:hAnsi="Times New Roman" w:cs="Times New Roman"/>
        </w:rPr>
      </w:r>
      <w:r w:rsidR="000B24A6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separate"/>
      </w:r>
      <w:r w:rsidR="000B24A6">
        <w:rPr>
          <w:rFonts w:ascii="Times New Roman" w:hAnsi="Times New Roman" w:cs="Times New Roman"/>
          <w:noProof/>
        </w:rPr>
        <w:t>(</w:t>
      </w:r>
      <w:hyperlink w:anchor="_ENREF_5" w:tooltip="Ebina, 2013 #259" w:history="1">
        <w:r w:rsidR="00A403D4">
          <w:rPr>
            <w:rFonts w:ascii="Times New Roman" w:hAnsi="Times New Roman" w:cs="Times New Roman"/>
            <w:noProof/>
          </w:rPr>
          <w:t>Ebina</w:t>
        </w:r>
        <w:r w:rsidR="00A403D4" w:rsidRPr="000B24A6">
          <w:rPr>
            <w:rFonts w:ascii="Times New Roman" w:hAnsi="Times New Roman" w:cs="Times New Roman"/>
            <w:i/>
            <w:noProof/>
          </w:rPr>
          <w:t xml:space="preserve"> et al.</w:t>
        </w:r>
        <w:r w:rsidR="00A403D4">
          <w:rPr>
            <w:rFonts w:ascii="Times New Roman" w:hAnsi="Times New Roman" w:cs="Times New Roman"/>
            <w:noProof/>
          </w:rPr>
          <w:t xml:space="preserve"> 2013</w:t>
        </w:r>
      </w:hyperlink>
      <w:r w:rsidR="000B24A6">
        <w:rPr>
          <w:rFonts w:ascii="Times New Roman" w:hAnsi="Times New Roman" w:cs="Times New Roman"/>
          <w:noProof/>
        </w:rPr>
        <w:t xml:space="preserve">; </w:t>
      </w:r>
      <w:hyperlink w:anchor="_ENREF_29" w:tooltip="Wang, 2015 #260" w:history="1">
        <w:r w:rsidR="00A403D4">
          <w:rPr>
            <w:rFonts w:ascii="Times New Roman" w:hAnsi="Times New Roman" w:cs="Times New Roman"/>
            <w:noProof/>
          </w:rPr>
          <w:t>Wang</w:t>
        </w:r>
        <w:r w:rsidR="00A403D4" w:rsidRPr="000B24A6">
          <w:rPr>
            <w:rFonts w:ascii="Times New Roman" w:hAnsi="Times New Roman" w:cs="Times New Roman"/>
            <w:i/>
            <w:noProof/>
          </w:rPr>
          <w:t xml:space="preserve"> et al.</w:t>
        </w:r>
        <w:r w:rsidR="00A403D4">
          <w:rPr>
            <w:rFonts w:ascii="Times New Roman" w:hAnsi="Times New Roman" w:cs="Times New Roman"/>
            <w:noProof/>
          </w:rPr>
          <w:t xml:space="preserve"> 2015</w:t>
        </w:r>
      </w:hyperlink>
      <w:r w:rsidR="000B24A6">
        <w:rPr>
          <w:rFonts w:ascii="Times New Roman" w:hAnsi="Times New Roman" w:cs="Times New Roman"/>
          <w:noProof/>
        </w:rPr>
        <w:t xml:space="preserve">; </w:t>
      </w:r>
      <w:hyperlink w:anchor="_ENREF_17" w:tooltip="Lu, 2016 #266" w:history="1">
        <w:r w:rsidR="00A403D4">
          <w:rPr>
            <w:rFonts w:ascii="Times New Roman" w:hAnsi="Times New Roman" w:cs="Times New Roman"/>
            <w:noProof/>
          </w:rPr>
          <w:t>Lu</w:t>
        </w:r>
        <w:r w:rsidR="00A403D4" w:rsidRPr="000B24A6">
          <w:rPr>
            <w:rFonts w:ascii="Times New Roman" w:hAnsi="Times New Roman" w:cs="Times New Roman"/>
            <w:i/>
            <w:noProof/>
          </w:rPr>
          <w:t xml:space="preserve"> et al.</w:t>
        </w:r>
        <w:r w:rsidR="00A403D4">
          <w:rPr>
            <w:rFonts w:ascii="Times New Roman" w:hAnsi="Times New Roman" w:cs="Times New Roman"/>
            <w:noProof/>
          </w:rPr>
          <w:t xml:space="preserve"> 2016</w:t>
        </w:r>
      </w:hyperlink>
      <w:r w:rsidR="000B24A6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</w:rPr>
        <w:fldChar w:fldCharType="end"/>
      </w:r>
    </w:p>
    <w:p w:rsidR="00DF47AE" w:rsidRDefault="00DF4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attempted to investigate a mechanism that mediates the selective export of microRNAs to extracellular vesicles in prostate cancer cell lines. Previous studies found that the addition of cavin-1 to the PC3 cell line reduced the export of </w:t>
      </w:r>
      <w:r w:rsidR="00A81CA3">
        <w:rPr>
          <w:rFonts w:ascii="Times New Roman" w:hAnsi="Times New Roman" w:cs="Times New Roman"/>
        </w:rPr>
        <w:t xml:space="preserve">proteins found in the EVs and reduction of </w:t>
      </w:r>
      <w:proofErr w:type="spellStart"/>
      <w:r>
        <w:rPr>
          <w:rFonts w:ascii="Times New Roman" w:hAnsi="Times New Roman" w:cs="Times New Roman"/>
        </w:rPr>
        <w:t>oncomiR</w:t>
      </w:r>
      <w:proofErr w:type="spellEnd"/>
      <w:r>
        <w:rPr>
          <w:rFonts w:ascii="Times New Roman" w:hAnsi="Times New Roman" w:cs="Times New Roman"/>
        </w:rPr>
        <w:t xml:space="preserve">, miR-148, </w:t>
      </w:r>
      <w:r w:rsidR="00A81CA3">
        <w:rPr>
          <w:rFonts w:ascii="Times New Roman" w:hAnsi="Times New Roman" w:cs="Times New Roman"/>
        </w:rPr>
        <w:t>without modifying its cellular content. This resulted in the hypothesis that cavin-1 expression is linked to miRNA EV export by modifying RNA-bindin</w:t>
      </w:r>
      <w:r w:rsidR="00A30548">
        <w:rPr>
          <w:rFonts w:ascii="Times New Roman" w:hAnsi="Times New Roman" w:cs="Times New Roman"/>
        </w:rPr>
        <w:t>g export proteins in the</w:t>
      </w:r>
      <w:r w:rsidR="00697506">
        <w:rPr>
          <w:rFonts w:ascii="Times New Roman" w:hAnsi="Times New Roman" w:cs="Times New Roman"/>
        </w:rPr>
        <w:t xml:space="preserve"> EVs.   </w:t>
      </w:r>
    </w:p>
    <w:p w:rsidR="00697506" w:rsidRPr="00FC2A45" w:rsidRDefault="00697506">
      <w:pPr>
        <w:rPr>
          <w:rFonts w:ascii="Times New Roman" w:hAnsi="Times New Roman" w:cs="Times New Roman"/>
        </w:rPr>
      </w:pPr>
    </w:p>
    <w:p w:rsidR="00A936E3" w:rsidRDefault="0069667F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 xml:space="preserve">The findings presented here indicate that the expression of cavin-1 in PC3 cells modifies the </w:t>
      </w:r>
      <w:r>
        <w:rPr>
          <w:rFonts w:ascii="Times New Roman" w:hAnsi="Times New Roman" w:cs="Times New Roman"/>
          <w:szCs w:val="24"/>
        </w:rPr>
        <w:t xml:space="preserve">extracellular vesicle </w:t>
      </w:r>
      <w:r w:rsidRPr="0069667F">
        <w:rPr>
          <w:rFonts w:ascii="Times New Roman" w:hAnsi="Times New Roman" w:cs="Times New Roman"/>
          <w:szCs w:val="24"/>
        </w:rPr>
        <w:t xml:space="preserve">export of </w:t>
      </w:r>
      <w:r>
        <w:rPr>
          <w:rFonts w:ascii="Times New Roman" w:hAnsi="Times New Roman" w:cs="Times New Roman"/>
          <w:szCs w:val="24"/>
        </w:rPr>
        <w:t xml:space="preserve">a subset of </w:t>
      </w:r>
      <w:r w:rsidRPr="0069667F">
        <w:rPr>
          <w:rFonts w:ascii="Times New Roman" w:hAnsi="Times New Roman" w:cs="Times New Roman"/>
          <w:szCs w:val="24"/>
        </w:rPr>
        <w:t>microRNAs</w:t>
      </w:r>
      <w:r>
        <w:rPr>
          <w:rFonts w:ascii="Times New Roman" w:hAnsi="Times New Roman" w:cs="Times New Roman"/>
          <w:szCs w:val="24"/>
        </w:rPr>
        <w:t xml:space="preserve"> by modulating the export of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 w:rsidRPr="0069667F">
        <w:rPr>
          <w:rFonts w:ascii="Times New Roman" w:hAnsi="Times New Roman" w:cs="Times New Roman"/>
          <w:szCs w:val="24"/>
        </w:rPr>
        <w:t>.</w:t>
      </w:r>
      <w:r w:rsidR="00A936E3">
        <w:rPr>
          <w:rFonts w:ascii="Times New Roman" w:hAnsi="Times New Roman" w:cs="Times New Roman"/>
          <w:szCs w:val="24"/>
        </w:rPr>
        <w:t xml:space="preserve"> While previous research indicated that miR-148a </w:t>
      </w:r>
      <w:r w:rsidR="008E258B">
        <w:rPr>
          <w:rFonts w:ascii="Times New Roman" w:hAnsi="Times New Roman" w:cs="Times New Roman"/>
          <w:szCs w:val="24"/>
        </w:rPr>
        <w:t xml:space="preserve">is a target of this selective export, a comprehensive independent analysis of all miRNAs contained within in the EVs was conducted to potentially find additional targets. </w:t>
      </w:r>
      <w:proofErr w:type="gramStart"/>
      <w:r w:rsidR="008E258B">
        <w:rPr>
          <w:rFonts w:ascii="Times New Roman" w:hAnsi="Times New Roman" w:cs="Times New Roman"/>
          <w:szCs w:val="24"/>
        </w:rPr>
        <w:t>miR-148a</w:t>
      </w:r>
      <w:proofErr w:type="gramEnd"/>
      <w:r w:rsidR="008E258B">
        <w:rPr>
          <w:rFonts w:ascii="Times New Roman" w:hAnsi="Times New Roman" w:cs="Times New Roman"/>
          <w:szCs w:val="24"/>
        </w:rPr>
        <w:t xml:space="preserve">  </w:t>
      </w:r>
    </w:p>
    <w:p w:rsidR="00A936E3" w:rsidRDefault="00A936E3" w:rsidP="0069667F">
      <w:pPr>
        <w:spacing w:line="480" w:lineRule="auto"/>
        <w:rPr>
          <w:rFonts w:ascii="Times New Roman" w:hAnsi="Times New Roman" w:cs="Times New Roman"/>
          <w:szCs w:val="24"/>
        </w:rPr>
      </w:pPr>
    </w:p>
    <w:p w:rsidR="0069667F" w:rsidRPr="0069667F" w:rsidRDefault="00A936E3" w:rsidP="0069667F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While previous research suggested that selectively of miRNA export to cancer-derived EVs must be mediated by an export mechanism, this is the first study to assess proteins involved in the mechanism and their targets.   </w:t>
      </w:r>
      <w:r w:rsidR="0069667F">
        <w:rPr>
          <w:rFonts w:ascii="Times New Roman" w:hAnsi="Times New Roman" w:cs="Times New Roman"/>
          <w:szCs w:val="24"/>
        </w:rPr>
        <w:t xml:space="preserve"> </w:t>
      </w:r>
      <w:r w:rsidR="0069667F" w:rsidRPr="0069667F">
        <w:rPr>
          <w:rFonts w:ascii="Times New Roman" w:hAnsi="Times New Roman" w:cs="Times New Roman"/>
          <w:szCs w:val="24"/>
        </w:rPr>
        <w:t xml:space="preserve"> </w:t>
      </w:r>
    </w:p>
    <w:p w:rsidR="00523373" w:rsidRPr="0069667F" w:rsidRDefault="00B3772C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 xml:space="preserve">This report attempted to </w:t>
      </w:r>
      <w:r w:rsidR="00523373" w:rsidRPr="0069667F">
        <w:rPr>
          <w:rFonts w:ascii="Times New Roman" w:hAnsi="Times New Roman" w:cs="Times New Roman"/>
          <w:szCs w:val="24"/>
        </w:rPr>
        <w:t>investigate</w:t>
      </w:r>
      <w:r w:rsidRPr="0069667F">
        <w:rPr>
          <w:rFonts w:ascii="Times New Roman" w:hAnsi="Times New Roman" w:cs="Times New Roman"/>
          <w:szCs w:val="24"/>
        </w:rPr>
        <w:t xml:space="preserve"> the underlying mechanism that facilitates the selective export of certain microRNAs in prostate cancer</w:t>
      </w:r>
      <w:r w:rsidR="004041FC" w:rsidRPr="0069667F">
        <w:rPr>
          <w:rFonts w:ascii="Times New Roman" w:hAnsi="Times New Roman" w:cs="Times New Roman"/>
          <w:szCs w:val="24"/>
        </w:rPr>
        <w:t xml:space="preserve"> derived extracellular </w:t>
      </w:r>
      <w:proofErr w:type="spellStart"/>
      <w:r w:rsidR="004041FC" w:rsidRPr="0069667F">
        <w:rPr>
          <w:rFonts w:ascii="Times New Roman" w:hAnsi="Times New Roman" w:cs="Times New Roman"/>
          <w:szCs w:val="24"/>
        </w:rPr>
        <w:t>vesicles</w:t>
      </w:r>
      <w:proofErr w:type="spellEnd"/>
      <w:r w:rsidR="004041FC" w:rsidRPr="0069667F">
        <w:rPr>
          <w:rFonts w:ascii="Times New Roman" w:hAnsi="Times New Roman" w:cs="Times New Roman"/>
          <w:szCs w:val="24"/>
        </w:rPr>
        <w:t xml:space="preserve"> (EVs)</w:t>
      </w:r>
      <w:r w:rsidRPr="0069667F">
        <w:rPr>
          <w:rFonts w:ascii="Times New Roman" w:hAnsi="Times New Roman" w:cs="Times New Roman"/>
          <w:szCs w:val="24"/>
        </w:rPr>
        <w:t>.</w:t>
      </w:r>
      <w:r w:rsidR="00523373" w:rsidRPr="0069667F">
        <w:rPr>
          <w:rFonts w:ascii="Times New Roman" w:hAnsi="Times New Roman" w:cs="Times New Roman"/>
          <w:szCs w:val="24"/>
        </w:rPr>
        <w:t xml:space="preserve"> Earlier research found that the ectopic expression of cavin-1 in PC3 cell lines was able to reduce </w:t>
      </w:r>
      <w:r w:rsidR="0069667F" w:rsidRPr="0069667F">
        <w:rPr>
          <w:rFonts w:ascii="Times New Roman" w:hAnsi="Times New Roman" w:cs="Times New Roman"/>
          <w:szCs w:val="24"/>
        </w:rPr>
        <w:t xml:space="preserve">selective </w:t>
      </w:r>
      <w:r w:rsidR="00523373" w:rsidRPr="0069667F">
        <w:rPr>
          <w:rFonts w:ascii="Times New Roman" w:hAnsi="Times New Roman" w:cs="Times New Roman"/>
          <w:szCs w:val="24"/>
        </w:rPr>
        <w:t>miRNA export</w:t>
      </w:r>
      <w:r w:rsidR="005670B8" w:rsidRPr="0069667F">
        <w:rPr>
          <w:rFonts w:ascii="Times New Roman" w:hAnsi="Times New Roman" w:cs="Times New Roman"/>
          <w:szCs w:val="24"/>
        </w:rPr>
        <w:t xml:space="preserve"> and was hereby used as a tool to investigate this proposed mechanism.</w:t>
      </w:r>
      <w:r w:rsidRPr="0069667F">
        <w:rPr>
          <w:rFonts w:ascii="Times New Roman" w:hAnsi="Times New Roman" w:cs="Times New Roman"/>
          <w:szCs w:val="24"/>
        </w:rPr>
        <w:t xml:space="preserve"> </w:t>
      </w:r>
      <w:r w:rsidR="00523373" w:rsidRPr="0069667F">
        <w:rPr>
          <w:rFonts w:ascii="Times New Roman" w:hAnsi="Times New Roman" w:cs="Times New Roman"/>
          <w:szCs w:val="24"/>
        </w:rPr>
        <w:t>Initially, the findings determined that selective export of miR-148a and a further subset of miRNAs were indeed selectively exported from the PC3 cell lines, where this was reduced by cavin-1 expression.</w:t>
      </w:r>
      <w:r w:rsidR="0069667F" w:rsidRPr="0069667F">
        <w:rPr>
          <w:rFonts w:ascii="Times New Roman" w:hAnsi="Times New Roman" w:cs="Times New Roman"/>
          <w:szCs w:val="24"/>
        </w:rPr>
        <w:t xml:space="preserve"> </w:t>
      </w:r>
      <w:r w:rsidR="00523373" w:rsidRPr="0069667F">
        <w:rPr>
          <w:rFonts w:ascii="Times New Roman" w:hAnsi="Times New Roman" w:cs="Times New Roman"/>
          <w:szCs w:val="24"/>
        </w:rPr>
        <w:t xml:space="preserve"> </w:t>
      </w:r>
    </w:p>
    <w:p w:rsidR="003F177F" w:rsidRPr="0069667F" w:rsidRDefault="003F177F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lastRenderedPageBreak/>
        <w:t>While previous research sugges</w:t>
      </w:r>
      <w:r w:rsidR="00462A6F" w:rsidRPr="0069667F">
        <w:rPr>
          <w:rFonts w:ascii="Times New Roman" w:hAnsi="Times New Roman" w:cs="Times New Roman"/>
          <w:szCs w:val="24"/>
        </w:rPr>
        <w:t xml:space="preserve">t that selective export of miRNAs to EVs exist, the mechanism that facilitates this is unknown.   </w:t>
      </w:r>
    </w:p>
    <w:p w:rsidR="00B3772C" w:rsidRDefault="00B3772C"/>
    <w:p w:rsidR="006A36B9" w:rsidRDefault="006A36B9"/>
    <w:p w:rsidR="006A36B9" w:rsidRDefault="006A36B9">
      <w:r>
        <w:t xml:space="preserve">Outline: </w:t>
      </w:r>
    </w:p>
    <w:p w:rsidR="006A36B9" w:rsidRDefault="006A36B9" w:rsidP="006A36B9">
      <w:pPr>
        <w:pStyle w:val="ListParagraph"/>
        <w:numPr>
          <w:ilvl w:val="0"/>
          <w:numId w:val="2"/>
        </w:numPr>
      </w:pPr>
      <w:r>
        <w:t xml:space="preserve">Reiterations of the overall findings. And reinstate the hypothesis and aims or maybe past research. </w:t>
      </w:r>
    </w:p>
    <w:p w:rsidR="006A36B9" w:rsidRDefault="006A36B9" w:rsidP="006A36B9">
      <w:pPr>
        <w:pStyle w:val="ListParagraph"/>
        <w:numPr>
          <w:ilvl w:val="0"/>
          <w:numId w:val="2"/>
        </w:numPr>
      </w:pPr>
      <w:r>
        <w:t xml:space="preserve">Paragraph </w:t>
      </w:r>
      <w:r w:rsidR="00BB41F6">
        <w:t xml:space="preserve">1: </w:t>
      </w:r>
      <w:proofErr w:type="spellStart"/>
      <w:r w:rsidR="00BB41F6">
        <w:t>hnRNPK</w:t>
      </w:r>
      <w:proofErr w:type="spellEnd"/>
      <w:r w:rsidR="00BB41F6">
        <w:t xml:space="preserve">. Why it was found and how. Information about </w:t>
      </w:r>
      <w:proofErr w:type="spellStart"/>
      <w:r w:rsidR="00BB41F6">
        <w:t>hnRNPK</w:t>
      </w:r>
      <w:proofErr w:type="spellEnd"/>
      <w:r w:rsidR="00BB41F6">
        <w:t xml:space="preserve"> and how it relates to this stuff.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946"/>
      </w:tblGrid>
      <w:tr w:rsidR="002C4462" w:rsidTr="00E951C9">
        <w:tc>
          <w:tcPr>
            <w:tcW w:w="1413" w:type="dxa"/>
          </w:tcPr>
          <w:p w:rsidR="002C4462" w:rsidRDefault="002C4462" w:rsidP="002C4462">
            <w:r>
              <w:t>microRNA</w:t>
            </w:r>
          </w:p>
        </w:tc>
        <w:tc>
          <w:tcPr>
            <w:tcW w:w="6946" w:type="dxa"/>
          </w:tcPr>
          <w:p w:rsidR="002C4462" w:rsidRDefault="002C4462" w:rsidP="002C4462">
            <w:r>
              <w:t>Role in cancer</w:t>
            </w:r>
          </w:p>
        </w:tc>
      </w:tr>
      <w:tr w:rsidR="002C4462" w:rsidTr="00E951C9">
        <w:tc>
          <w:tcPr>
            <w:tcW w:w="1413" w:type="dxa"/>
          </w:tcPr>
          <w:p w:rsidR="002C4462" w:rsidRDefault="002C4462" w:rsidP="002C4462">
            <w:r>
              <w:t>Mir-429</w:t>
            </w:r>
          </w:p>
        </w:tc>
        <w:tc>
          <w:tcPr>
            <w:tcW w:w="6946" w:type="dxa"/>
          </w:tcPr>
          <w:p w:rsidR="002C4462" w:rsidRDefault="008F3AF8" w:rsidP="00A403D4">
            <w:pPr>
              <w:ind w:firstLine="57"/>
            </w:pPr>
            <w:r>
              <w:t xml:space="preserve">Induction of epithelial to mesenchyme transition in ovarian cancer </w:t>
            </w:r>
            <w:r>
              <w:fldChar w:fldCharType="begin">
                <w:fldData xml:space="preserve">PEVuZE5vdGU+PENpdGU+PEF1dGhvcj5DaGVuPC9BdXRob3I+PFllYXI+MjAxMTwvWWVhcj48UmVj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PEVuZE5vdGU+PENpdGU+PEF1dGhvcj5DaGVuPC9BdXRob3I+PFllYXI+MjAxMTwvWWVhcj48UmVj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" w:tooltip="Chen, 2011 #195" w:history="1">
              <w:r w:rsidR="00A403D4">
                <w:rPr>
                  <w:noProof/>
                </w:rPr>
                <w:t>Chen</w:t>
              </w:r>
              <w:r w:rsidR="00A403D4" w:rsidRPr="008F3AF8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2011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miR-32-5p</w:t>
            </w:r>
          </w:p>
        </w:tc>
        <w:tc>
          <w:tcPr>
            <w:tcW w:w="6946" w:type="dxa"/>
          </w:tcPr>
          <w:p w:rsidR="002C4462" w:rsidRDefault="008F3AF8" w:rsidP="00A403D4">
            <w:r>
              <w:t xml:space="preserve">Predicted biomarker for castration resistant prostate cancer </w:t>
            </w:r>
            <w:r>
              <w:fldChar w:fldCharType="begin">
                <w:fldData xml:space="preserve">PEVuZE5vdGU+PENpdGU+PEF1dGhvcj5KYWxhdmE8L0F1dGhvcj48WWVhcj4yMDEyPC9ZZWFyPjxS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PEVuZE5vdGU+PENpdGU+PEF1dGhvcj5KYWxhdmE8L0F1dGhvcj48WWVhcj4yMDEyPC9ZZWFyPjxS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1" w:tooltip="Jalava, 2012 #196" w:history="1">
              <w:r w:rsidR="00A403D4">
                <w:rPr>
                  <w:noProof/>
                </w:rPr>
                <w:t>Jalava</w:t>
              </w:r>
              <w:r w:rsidR="00A403D4" w:rsidRPr="008F3AF8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miR-196a-5p</w:t>
            </w:r>
          </w:p>
        </w:tc>
        <w:tc>
          <w:tcPr>
            <w:tcW w:w="6946" w:type="dxa"/>
          </w:tcPr>
          <w:p w:rsidR="002C4462" w:rsidRDefault="008F3AF8" w:rsidP="00A403D4">
            <w:r>
              <w:t xml:space="preserve">Role in proliferation in laryngeal cancer </w:t>
            </w:r>
            <w:r>
              <w:fldChar w:fldCharType="begin"/>
            </w:r>
            <w:r>
              <w:instrText xml:space="preserve"> ADDIN EN.CITE &lt;EndNote&gt;&lt;Cite&gt;&lt;Author&gt;Saito&lt;/Author&gt;&lt;Year&gt;2013&lt;/Year&gt;&lt;RecNum&gt;197&lt;/RecNum&gt;&lt;DisplayText&gt;(Saito&lt;style face="italic"&gt; et al.&lt;/style&gt; 2013)&lt;/DisplayText&gt;&lt;record&gt;&lt;rec-number&gt;197&lt;/rec-number&gt;&lt;foreign-keys&gt;&lt;key app="EN" db-id="fvaw9vd5rrfez2epavc5exebz02xt0vvvwrs" timestamp="1475974651"&gt;197&lt;/key&gt;&lt;/foreign-keys&gt;&lt;ref-type name="Journal Article"&gt;17&lt;/ref-type&gt;&lt;contributors&gt;&lt;authors&gt;&lt;author&gt;Saito, Koichiro&lt;/author&gt;&lt;author&gt;Inagaki, Koji&lt;/author&gt;&lt;author&gt;Kamimoto, Takahiro&lt;/author&gt;&lt;author&gt;Ito, Yoko&lt;/author&gt;&lt;author&gt;Sugita, Toshiaki&lt;/author&gt;&lt;author&gt;Nakajo, Satoko&lt;/author&gt;&lt;author&gt;Hirasawa, Akira&lt;/author&gt;&lt;author&gt;Iwamaru, Arifumi&lt;/author&gt;&lt;author&gt;Ishikura, Takashi&lt;/author&gt;&lt;author&gt;Hanaoka, Hideki&lt;/author&gt;&lt;author&gt;Okubo, Keisuke&lt;/author&gt;&lt;author&gt;Onozaki, Tokio&lt;/author&gt;&lt;author&gt;Zama, Takeru&lt;/author&gt;&lt;/authors&gt;&lt;/contributors&gt;&lt;titles&gt;&lt;title&gt;MicroRNA-196a Is a Putative Diagnostic Biomarker and Therapeutic Target for Laryngeal Cancer&lt;/title&gt;&lt;secondary-title&gt;PLoS ONE&lt;/secondary-title&gt;&lt;/titles&gt;&lt;periodical&gt;&lt;full-title&gt;PLoS ONE&lt;/full-title&gt;&lt;/periodical&gt;&lt;pages&gt;e71480&lt;/pages&gt;&lt;volume&gt;8&lt;/volume&gt;&lt;number&gt;8&lt;/number&gt;&lt;dates&gt;&lt;year&gt;2013&lt;/year&gt;&lt;/dates&gt;&lt;publisher&gt;Public Library of Science&lt;/publisher&gt;&lt;urls&gt;&lt;related-urls&gt;&lt;url&gt;http://dx.doi.org/10.1371%2Fjournal.pone.0071480&lt;/url&gt;&lt;/related-urls&gt;&lt;/urls&gt;&lt;electronic-resource-num&gt;10.1371/journal.pone.0071480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5" w:tooltip="Saito, 2013 #197" w:history="1">
              <w:r w:rsidR="00A403D4">
                <w:rPr>
                  <w:noProof/>
                </w:rPr>
                <w:t>Saito</w:t>
              </w:r>
              <w:r w:rsidR="00A403D4" w:rsidRPr="008F3AF8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miR-147b</w:t>
            </w:r>
          </w:p>
        </w:tc>
        <w:tc>
          <w:tcPr>
            <w:tcW w:w="6946" w:type="dxa"/>
          </w:tcPr>
          <w:p w:rsidR="002C4462" w:rsidRDefault="00097CA7" w:rsidP="00A403D4">
            <w:r>
              <w:t xml:space="preserve">Potential biomarker for colon cancer. May be through modifying inflammatory processes. </w:t>
            </w:r>
            <w:r>
              <w:fldChar w:fldCharType="begin"/>
            </w:r>
            <w:r>
              <w:instrText xml:space="preserve"> ADDIN EN.CITE &lt;EndNote&gt;&lt;Cite&gt;&lt;Author&gt;Omrane&lt;/Author&gt;&lt;Year&gt;2014&lt;/Year&gt;&lt;RecNum&gt;198&lt;/RecNum&gt;&lt;DisplayText&gt;(Omrane&lt;style face="italic"&gt; et al.&lt;/style&gt; 2014)&lt;/DisplayText&gt;&lt;record&gt;&lt;rec-number&gt;198&lt;/rec-number&gt;&lt;foreign-keys&gt;&lt;key app="EN" db-id="fvaw9vd5rrfez2epavc5exebz02xt0vvvwrs" timestamp="1475974930"&gt;198&lt;/key&gt;&lt;/foreign-keys&gt;&lt;ref-type name="Journal Article"&gt;17&lt;/ref-type&gt;&lt;contributors&gt;&lt;authors&gt;&lt;author&gt;Omrane, In&lt;/author&gt;&lt;author&gt;#xe9&lt;/author&gt;&lt;author&gt;Kourda, Nadia&lt;/author&gt;&lt;author&gt;Stambouli, Nejla&lt;/author&gt;&lt;author&gt;Privat, Maud&lt;/author&gt;&lt;author&gt;Medimegh, Imen&lt;/author&gt;&lt;author&gt;Arfaoui, Amira&lt;/author&gt;&lt;author&gt;Uhrhammer, Nancy&lt;/author&gt;&lt;author&gt;Bougatef, Karim&lt;/author&gt;&lt;author&gt;Baroudi, Olfa&lt;/author&gt;&lt;author&gt;Bouzaienne, Hassen&lt;/author&gt;&lt;author&gt;Marrakchi, Raja&lt;/author&gt;&lt;author&gt;Bignon, Yves-Jean&lt;/author&gt;&lt;author&gt;Benammar-Elgaaied, Amel&lt;/author&gt;&lt;/authors&gt;&lt;/contributors&gt;&lt;titles&gt;&lt;title&gt;MicroRNAs 146a and 147b Biomarkers for Colorectal Tumor&amp;amp;#x2019;s Localization&lt;/title&gt;&lt;secondary-title&gt;BioMed Research International&lt;/secondary-title&gt;&lt;/titles&gt;&lt;periodical&gt;&lt;full-title&gt;BioMed Research International&lt;/full-title&gt;&lt;/periodical&gt;&lt;pages&gt;9&lt;/pages&gt;&lt;volume&gt;2014&lt;/volume&gt;&lt;dates&gt;&lt;year&gt;2014&lt;/year&gt;&lt;/dates&gt;&lt;urls&gt;&lt;related-urls&gt;&lt;url&gt;http://dx.doi.org/10.1155/2014/584852&lt;/url&gt;&lt;/related-urls&gt;&lt;/urls&gt;&lt;custom7&gt;584852&lt;/custom7&gt;&lt;electronic-resource-num&gt;10.1155/2014/584852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8" w:tooltip="Omrane, 2014 #198" w:history="1">
              <w:r w:rsidR="00A403D4">
                <w:rPr>
                  <w:noProof/>
                </w:rPr>
                <w:t>Omrane</w:t>
              </w:r>
              <w:r w:rsidR="00A403D4" w:rsidRPr="00097CA7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miR-186</w:t>
            </w:r>
          </w:p>
        </w:tc>
        <w:tc>
          <w:tcPr>
            <w:tcW w:w="6946" w:type="dxa"/>
          </w:tcPr>
          <w:p w:rsidR="002C4462" w:rsidRDefault="00097CA7" w:rsidP="00A403D4">
            <w:r>
              <w:t xml:space="preserve">Overexpression linked to invasive phenotype in pancreatic cancer. </w:t>
            </w:r>
            <w:r>
              <w:fldChar w:fldCharType="begin"/>
            </w:r>
            <w:r w:rsidR="000B24A6">
              <w:instrText xml:space="preserve"> ADDIN EN.CITE &lt;EndNote&gt;&lt;Cite&gt;&lt;Author&gt;Zhang&lt;/Author&gt;&lt;Year&gt;2015&lt;/Year&gt;&lt;RecNum&gt;199&lt;/RecNum&gt;&lt;DisplayText&gt;(Zhang, Zheng-liang&lt;style face="italic"&gt; et al.&lt;/style&gt; 2015)&lt;/DisplayText&gt;&lt;record&gt;&lt;rec-number&gt;199&lt;/rec-number&gt;&lt;foreign-keys&gt;&lt;key app="EN" db-id="fvaw9vd5rrfez2epavc5exebz02xt0vvvwrs" timestamp="1475975061"&gt;199&lt;/key&gt;&lt;/foreign-keys&gt;&lt;ref-type name="Journal Article"&gt;17&lt;/ref-type&gt;&lt;contributors&gt;&lt;authors&gt;&lt;author&gt;Zhang, Zheng-liang&lt;/author&gt;&lt;author&gt;Bai, Zheng-hai&lt;/author&gt;&lt;author&gt;Wang, Xiao-bo&lt;/author&gt;&lt;author&gt;Bai, Ling&lt;/author&gt;&lt;author&gt;Miao, Fei&lt;/author&gt;&lt;author&gt;Pei, Hong-hong&lt;/author&gt;&lt;/authors&gt;&lt;/contributors&gt;&lt;titles&gt;&lt;title&gt;miR-186 and 326 Predict the Prognosis of Pancreatic Ductal Adenocarcinoma and Affect the Proliferation and Migration of Cancer Cells&lt;/title&gt;&lt;secondary-title&gt;PLoS ONE&lt;/secondary-title&gt;&lt;/titles&gt;&lt;periodical&gt;&lt;full-title&gt;PLoS ONE&lt;/full-title&gt;&lt;/periodical&gt;&lt;pages&gt;e0118814&lt;/pages&gt;&lt;volume&gt;10&lt;/volume&gt;&lt;number&gt;3&lt;/number&gt;&lt;dates&gt;&lt;year&gt;2015&lt;/year&gt;&lt;/dates&gt;&lt;publisher&gt;Public Library of Science&lt;/publisher&gt;&lt;urls&gt;&lt;related-urls&gt;&lt;url&gt;http://dx.doi.org/10.1371%2Fjournal.pone.0118814&lt;/url&gt;&lt;/related-urls&gt;&lt;/urls&gt;&lt;electronic-resource-num&gt;10.1371/journal.pone.0118814&lt;/electronic-resource-num&gt;&lt;/record&gt;&lt;/Cite&gt;&lt;/EndNote&gt;</w:instrText>
            </w:r>
            <w:r>
              <w:fldChar w:fldCharType="separate"/>
            </w:r>
            <w:r w:rsidR="000B24A6">
              <w:rPr>
                <w:noProof/>
              </w:rPr>
              <w:t>(</w:t>
            </w:r>
            <w:hyperlink w:anchor="_ENREF_34" w:tooltip="Zhang, 2015 #199" w:history="1">
              <w:r w:rsidR="00A403D4">
                <w:rPr>
                  <w:noProof/>
                </w:rPr>
                <w:t>Zhang, Zheng-liang</w:t>
              </w:r>
              <w:r w:rsidR="00A403D4" w:rsidRPr="000B24A6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2015</w:t>
              </w:r>
            </w:hyperlink>
            <w:r w:rsidR="000B24A6"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miR-98</w:t>
            </w:r>
          </w:p>
        </w:tc>
        <w:tc>
          <w:tcPr>
            <w:tcW w:w="6946" w:type="dxa"/>
          </w:tcPr>
          <w:p w:rsidR="002C4462" w:rsidRDefault="00097CA7" w:rsidP="00A403D4">
            <w:r>
              <w:t xml:space="preserve">Tumour suppressor in melanoma </w:t>
            </w:r>
            <w:r>
              <w:fldChar w:fldCharType="begin"/>
            </w:r>
            <w:r>
              <w:instrText xml:space="preserve"> ADDIN EN.CITE &lt;EndNote&gt;&lt;Cite&gt;&lt;Author&gt;Li&lt;/Author&gt;&lt;Year&gt;2014&lt;/Year&gt;&lt;RecNum&gt;200&lt;/RecNum&gt;&lt;DisplayText&gt;(Li&lt;style face="italic"&gt; et al.&lt;/style&gt; 2014)&lt;/DisplayText&gt;&lt;record&gt;&lt;rec-number&gt;200&lt;/rec-number&gt;&lt;foreign-keys&gt;&lt;key app="EN" db-id="fvaw9vd5rrfez2epavc5exebz02xt0vvvwrs" timestamp="1475975236"&gt;200&lt;/key&gt;&lt;/foreign-keys&gt;&lt;ref-type name="Journal Article"&gt;17&lt;/ref-type&gt;&lt;contributors&gt;&lt;authors&gt;&lt;author&gt;Li, Fei&lt;/author&gt;&lt;author&gt;Li, Xin-ji&lt;/author&gt;&lt;author&gt;Qiao, Li&lt;/author&gt;&lt;author&gt;Shi, Fei&lt;/author&gt;&lt;author&gt;Liu, Wen&lt;/author&gt;&lt;author&gt;Li, You&lt;/author&gt;&lt;author&gt;Dang, Yu-ping&lt;/author&gt;&lt;author&gt;Gu, Wei-jie&lt;/author&gt;&lt;author&gt;Wang, Xiao-gang&lt;/author&gt;&lt;author&gt;Liu, Wei&lt;/author&gt;&lt;/authors&gt;&lt;/contributors&gt;&lt;titles&gt;&lt;title&gt;miR-98 suppresses melanoma metastasis through a negative feedback loop with its target gene IL-6&lt;/title&gt;&lt;secondary-title&gt;Exp Mol Med&lt;/secondary-title&gt;&lt;/titles&gt;&lt;periodical&gt;&lt;full-title&gt;Exp Mol Med&lt;/full-title&gt;&lt;/periodical&gt;&lt;pages&gt;e116&lt;/pages&gt;&lt;volume&gt;46&lt;/volume&gt;&lt;dates&gt;&lt;year&gt;2014&lt;/year&gt;&lt;pub-dates&gt;&lt;date&gt;10/03/online&lt;/date&gt;&lt;/pub-dates&gt;&lt;/dates&gt;&lt;publisher&gt;KSBMB.&lt;/publisher&gt;&lt;work-type&gt;Original Article&lt;/work-type&gt;&lt;urls&gt;&lt;related-urls&gt;&lt;url&gt;http://dx.doi.org/10.1038/emm.2014.63&lt;/url&gt;&lt;/related-urls&gt;&lt;/urls&gt;&lt;electronic-resource-num&gt;10.1038/emm.2014.63&lt;/electronic-resource-num&gt;&lt;/record&gt;&lt;/Cite&gt;&lt;/EndNote&gt;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5" w:tooltip="Li, 2014 #200" w:history="1">
              <w:r w:rsidR="00A403D4">
                <w:rPr>
                  <w:noProof/>
                </w:rPr>
                <w:t>Li</w:t>
              </w:r>
              <w:r w:rsidR="00A403D4" w:rsidRPr="00097CA7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650A48">
              <w:t xml:space="preserve">. Modulation of immune response in thyroid carcinoma </w:t>
            </w:r>
            <w:r w:rsidR="00650A48">
              <w:fldChar w:fldCharType="begin"/>
            </w:r>
            <w:r w:rsidR="00650A48">
              <w:instrText xml:space="preserve"> ADDIN EN.CITE &lt;EndNote&gt;&lt;Cite&gt;&lt;Author&gt;Huang&lt;/Author&gt;&lt;Year&gt;2014&lt;/Year&gt;&lt;RecNum&gt;201&lt;/RecNum&gt;&lt;DisplayText&gt;(Huang&lt;style face="italic"&gt; et al.&lt;/style&gt;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 w:rsidR="00650A48">
              <w:fldChar w:fldCharType="separate"/>
            </w:r>
            <w:r w:rsidR="00650A48">
              <w:rPr>
                <w:noProof/>
              </w:rPr>
              <w:t>(</w:t>
            </w:r>
            <w:hyperlink w:anchor="_ENREF_9" w:tooltip="Huang, 2014 #201" w:history="1">
              <w:r w:rsidR="00A403D4">
                <w:rPr>
                  <w:noProof/>
                </w:rPr>
                <w:t>Huang</w:t>
              </w:r>
              <w:r w:rsidR="00A403D4" w:rsidRPr="00650A48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2014</w:t>
              </w:r>
            </w:hyperlink>
            <w:r w:rsidR="00650A48">
              <w:rPr>
                <w:noProof/>
              </w:rPr>
              <w:t>)</w:t>
            </w:r>
            <w:r w:rsidR="00650A48"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miR-3615</w:t>
            </w:r>
          </w:p>
        </w:tc>
        <w:tc>
          <w:tcPr>
            <w:tcW w:w="6946" w:type="dxa"/>
          </w:tcPr>
          <w:p w:rsidR="002C4462" w:rsidRDefault="00097CA7" w:rsidP="00A403D4">
            <w:r>
              <w:t xml:space="preserve">Modulation of immune responses in thyroid carcinoma </w:t>
            </w:r>
            <w:r>
              <w:fldChar w:fldCharType="begin"/>
            </w:r>
            <w:r w:rsidR="00650A48"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 w:rsidR="00650A48">
              <w:rPr>
                <w:noProof/>
              </w:rPr>
              <w:t>(</w:t>
            </w:r>
            <w:hyperlink w:anchor="_ENREF_9" w:tooltip="Huang, 2014 #201" w:history="1">
              <w:r w:rsidR="00A403D4">
                <w:rPr>
                  <w:noProof/>
                </w:rPr>
                <w:t>Huang et al. 2014</w:t>
              </w:r>
            </w:hyperlink>
            <w:r w:rsidR="00650A48"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miR-148b</w:t>
            </w:r>
          </w:p>
        </w:tc>
        <w:tc>
          <w:tcPr>
            <w:tcW w:w="6946" w:type="dxa"/>
          </w:tcPr>
          <w:p w:rsidR="00650A48" w:rsidRDefault="00650A48" w:rsidP="00A403D4">
            <w:r>
              <w:t xml:space="preserve">Modulation of immune responses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9" w:tooltip="Huang, 2014 #201" w:history="1">
              <w:r w:rsidR="00A403D4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712410">
              <w:t xml:space="preserve">. Secreted from breast cancer and may be biomarker </w:t>
            </w:r>
            <w:r w:rsidR="00712410">
              <w:fldChar w:fldCharType="begin"/>
            </w:r>
            <w:r w:rsidR="00712410">
              <w:instrText xml:space="preserve"> ADDIN EN.CITE &lt;EndNote&gt;&lt;Cite&gt;&lt;Author&gt;Shen&lt;/Author&gt;&lt;Year&gt;2014&lt;/Year&gt;&lt;RecNum&gt;202&lt;/RecNum&gt;&lt;DisplayText&gt;(Shen&lt;style face="italic"&gt; et al.&lt;/style&gt; 2014)&lt;/DisplayText&gt;&lt;record&gt;&lt;rec-number&gt;202&lt;/rec-number&gt;&lt;foreign-keys&gt;&lt;key app="EN" db-id="fvaw9vd5rrfez2epavc5exebz02xt0vvvwrs" timestamp="1475976353"&gt;202&lt;/key&gt;&lt;/foreign-keys&gt;&lt;ref-type name="Journal Article"&gt;17&lt;/ref-type&gt;&lt;contributors&gt;&lt;authors&gt;&lt;author&gt;Shen, Jie&lt;/author&gt;&lt;author&gt;Hu, Qiang&lt;/author&gt;&lt;author&gt;Schrauder, Michael&lt;/author&gt;&lt;author&gt;Yan, Li&lt;/author&gt;&lt;author&gt;Wang, Dan&lt;/author&gt;&lt;author&gt;Medico, Leonardo&lt;/author&gt;&lt;author&gt;Guo, Yuqing&lt;/author&gt;&lt;author&gt;Yao, Song&lt;/author&gt;&lt;author&gt;Zhu, Qianqian&lt;/author&gt;&lt;author&gt;Liu, Biao&lt;/author&gt;&lt;author&gt;Qin, Maochun&lt;/author&gt;&lt;author&gt;Beckmann, Matthias W.&lt;/author&gt;&lt;author&gt;Fasching, Peter A.&lt;/author&gt;&lt;author&gt;Strick, Reiner&lt;/author&gt;&lt;author&gt;Johnson, Candace S.&lt;/author&gt;&lt;author&gt;Ambrosone, Christine B.&lt;/author&gt;&lt;author&gt;Zhao, Hua&lt;/author&gt;&lt;author&gt;Liu, Song&lt;/author&gt;&lt;/authors&gt;&lt;/contributors&gt;&lt;titles&gt;&lt;title&gt;Circulating miR-148b and miR-133a as biomarkers for breast cancer detection&lt;/title&gt;&lt;secondary-title&gt;Oncotarget&lt;/secondary-title&gt;&lt;/titles&gt;&lt;periodical&gt;&lt;full-title&gt;Oncotarget&lt;/full-title&gt;&lt;/periodical&gt;&lt;pages&gt;5284-5294&lt;/pages&gt;&lt;volume&gt;5&lt;/volume&gt;&lt;number&gt;14&lt;/number&gt;&lt;dates&gt;&lt;year&gt;2014&lt;/year&gt;&lt;pub-dates&gt;&lt;date&gt;05/26&amp;#xD;03/10/received&amp;#xD;05/26/accepted&lt;/date&gt;&lt;/pub-dates&gt;&lt;/dates&gt;&lt;publisher&gt;Impact Journals LLC&lt;/publisher&gt;&lt;isbn&gt;1949-2553&lt;/isbn&gt;&lt;accession-num&gt;PMC4170614&lt;/accession-num&gt;&lt;urls&gt;&lt;related-urls&gt;&lt;url&gt;http://www.ncbi.nlm.nih.gov/pmc/articles/PMC4170614/&lt;/url&gt;&lt;/related-urls&gt;&lt;/urls&gt;&lt;remote-database-name&gt;PMC&lt;/remote-database-name&gt;&lt;/record&gt;&lt;/Cite&gt;&lt;/EndNote&gt;</w:instrText>
            </w:r>
            <w:r w:rsidR="00712410">
              <w:fldChar w:fldCharType="separate"/>
            </w:r>
            <w:r w:rsidR="00712410">
              <w:rPr>
                <w:noProof/>
              </w:rPr>
              <w:t>(</w:t>
            </w:r>
            <w:hyperlink w:anchor="_ENREF_26" w:tooltip="Shen, 2014 #202" w:history="1">
              <w:r w:rsidR="00A403D4">
                <w:rPr>
                  <w:noProof/>
                </w:rPr>
                <w:t>Shen</w:t>
              </w:r>
              <w:r w:rsidR="00A403D4" w:rsidRPr="00712410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2014</w:t>
              </w:r>
            </w:hyperlink>
            <w:r w:rsidR="00712410">
              <w:rPr>
                <w:noProof/>
              </w:rPr>
              <w:t>)</w:t>
            </w:r>
            <w:r w:rsidR="00712410"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miR-148a</w:t>
            </w:r>
          </w:p>
        </w:tc>
        <w:tc>
          <w:tcPr>
            <w:tcW w:w="6946" w:type="dxa"/>
          </w:tcPr>
          <w:p w:rsidR="00650A48" w:rsidRDefault="00650A48" w:rsidP="00A403D4">
            <w:r>
              <w:t xml:space="preserve">Modulation of immune responses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9" w:tooltip="Huang, 2014 #201" w:history="1">
              <w:r w:rsidR="00A403D4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miR-181d-5p</w:t>
            </w:r>
          </w:p>
        </w:tc>
        <w:tc>
          <w:tcPr>
            <w:tcW w:w="6946" w:type="dxa"/>
          </w:tcPr>
          <w:p w:rsidR="00650A48" w:rsidRDefault="00650A48" w:rsidP="00A403D4">
            <w:r>
              <w:t xml:space="preserve">Cell cycle regulation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9" w:tooltip="Huang, 2014 #201" w:history="1">
              <w:r w:rsidR="00A403D4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464D57">
              <w:t xml:space="preserve">. Major role in inflammation and malignant transformation </w:t>
            </w:r>
            <w:r w:rsidR="00464D57">
              <w:fldChar w:fldCharType="begin"/>
            </w:r>
            <w:r w:rsidR="00464D57">
              <w:instrText xml:space="preserve"> ADDIN EN.CITE &lt;EndNote&gt;&lt;Cite&gt;&lt;Author&gt;Liu&lt;/Author&gt;&lt;Year&gt;2014&lt;/Year&gt;&lt;RecNum&gt;207&lt;/RecNum&gt;&lt;DisplayText&gt;(Liu&lt;style face="italic"&gt; et al.&lt;/style&gt; 2014)&lt;/DisplayText&gt;&lt;record&gt;&lt;rec-number&gt;207&lt;/rec-number&gt;&lt;foreign-keys&gt;&lt;key app="EN" db-id="fvaw9vd5rrfez2epavc5exebz02xt0vvvwrs" timestamp="1475977889"&gt;207&lt;/key&gt;&lt;/foreign-keys&gt;&lt;ref-type name="Journal Article"&gt;17&lt;/ref-type&gt;&lt;contributors&gt;&lt;authors&gt;&lt;author&gt;Liu, Juan&lt;/author&gt;&lt;author&gt;Shi, Weifeng&lt;/author&gt;&lt;author&gt;Wu, Changping&lt;/author&gt;&lt;author&gt;Ju, Jingfang&lt;/author&gt;&lt;author&gt;Jiang, Jingting&lt;/author&gt;&lt;/authors&gt;&lt;/contributors&gt;&lt;titles&gt;&lt;title&gt;miR-181b as a key regulator of the oncogenic process and its clinical implications in cancer (Review)&lt;/title&gt;&lt;secondary-title&gt;Biomedical Reports&lt;/secondary-title&gt;&lt;/titles&gt;&lt;periodical&gt;&lt;full-title&gt;Biomedical Reports&lt;/full-title&gt;&lt;/periodical&gt;&lt;pages&gt;7-11&lt;/pages&gt;&lt;volume&gt;2&lt;/volume&gt;&lt;number&gt;1&lt;/number&gt;&lt;dates&gt;&lt;year&gt;2014&lt;/year&gt;&lt;pub-dates&gt;&lt;date&gt;11/07&amp;#xD;09/03/received&amp;#xD;10/04/accepted&lt;/date&gt;&lt;/pub-dates&gt;&lt;/dates&gt;&lt;publisher&gt;D.A. Spandidos&lt;/publisher&gt;&lt;isbn&gt;2049-9434&amp;#xD;2049-9442&lt;/isbn&gt;&lt;accession-num&gt;PMC3917097&lt;/accession-num&gt;&lt;urls&gt;&lt;related-urls&gt;&lt;url&gt;http://www.ncbi.nlm.nih.gov/pmc/articles/PMC3917097/&lt;/url&gt;&lt;/related-urls&gt;&lt;/urls&gt;&lt;electronic-resource-num&gt;10.3892/br.2013.199&lt;/electronic-resource-num&gt;&lt;remote-database-name&gt;PMC&lt;/remote-database-name&gt;&lt;/record&gt;&lt;/Cite&gt;&lt;/EndNote&gt;</w:instrText>
            </w:r>
            <w:r w:rsidR="00464D57">
              <w:fldChar w:fldCharType="separate"/>
            </w:r>
            <w:r w:rsidR="00464D57">
              <w:rPr>
                <w:noProof/>
              </w:rPr>
              <w:t>(</w:t>
            </w:r>
            <w:hyperlink w:anchor="_ENREF_16" w:tooltip="Liu, 2014 #207" w:history="1">
              <w:r w:rsidR="00A403D4">
                <w:rPr>
                  <w:noProof/>
                </w:rPr>
                <w:t>Liu</w:t>
              </w:r>
              <w:r w:rsidR="00A403D4" w:rsidRPr="00464D57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2014</w:t>
              </w:r>
            </w:hyperlink>
            <w:r w:rsidR="00464D57">
              <w:rPr>
                <w:noProof/>
              </w:rPr>
              <w:t>)</w:t>
            </w:r>
            <w:r w:rsidR="00464D57">
              <w:fldChar w:fldCharType="end"/>
            </w:r>
            <w:r w:rsidR="00464D57">
              <w:t xml:space="preserve"> </w:t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miR-16-2-3p</w:t>
            </w:r>
          </w:p>
        </w:tc>
        <w:tc>
          <w:tcPr>
            <w:tcW w:w="6946" w:type="dxa"/>
          </w:tcPr>
          <w:p w:rsidR="00650A48" w:rsidRDefault="00650A48" w:rsidP="00A403D4">
            <w:r>
              <w:t>Disruptive role in electron transport chain</w:t>
            </w:r>
            <w:r w:rsidR="00712410">
              <w:t xml:space="preserve"> </w:t>
            </w:r>
            <w:r w:rsidR="00712410">
              <w:fldChar w:fldCharType="begin"/>
            </w:r>
            <w:r w:rsidR="00712410"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 w:rsidR="00712410">
              <w:fldChar w:fldCharType="separate"/>
            </w:r>
            <w:r w:rsidR="00712410">
              <w:rPr>
                <w:noProof/>
              </w:rPr>
              <w:t>(</w:t>
            </w:r>
            <w:hyperlink w:anchor="_ENREF_9" w:tooltip="Huang, 2014 #201" w:history="1">
              <w:r w:rsidR="00A403D4">
                <w:rPr>
                  <w:noProof/>
                </w:rPr>
                <w:t>Huang et al. 2014</w:t>
              </w:r>
            </w:hyperlink>
            <w:r w:rsidR="00712410">
              <w:rPr>
                <w:noProof/>
              </w:rPr>
              <w:t>)</w:t>
            </w:r>
            <w:r w:rsidR="00712410"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712410" w:rsidP="002C4462">
            <w:r>
              <w:t>miR-151a</w:t>
            </w:r>
          </w:p>
        </w:tc>
        <w:tc>
          <w:tcPr>
            <w:tcW w:w="6946" w:type="dxa"/>
          </w:tcPr>
          <w:p w:rsidR="00650A48" w:rsidRDefault="00712410" w:rsidP="00A403D4">
            <w:r>
              <w:t xml:space="preserve">Modulates migration and invasion in prostate cancer </w:t>
            </w:r>
            <w:r>
              <w:fldChar w:fldCharType="begin"/>
            </w:r>
            <w:r>
              <w:instrText xml:space="preserve"> ADDIN EN.CITE &lt;EndNote&gt;&lt;Cite&gt;&lt;Author&gt;Chiyomaru&lt;/Author&gt;&lt;Year&gt;2012&lt;/Year&gt;&lt;RecNum&gt;203&lt;/RecNum&gt;&lt;DisplayText&gt;(Chiyomaru&lt;style face="italic"&gt; et al.&lt;/style&gt; 2012)&lt;/DisplayText&gt;&lt;record&gt;&lt;rec-number&gt;203&lt;/rec-number&gt;&lt;foreign-keys&gt;&lt;key app="EN" db-id="fvaw9vd5rrfez2epavc5exebz02xt0vvvwrs" timestamp="1475976701"&gt;203&lt;/key&gt;&lt;/foreign-keys&gt;&lt;ref-type name="Journal Article"&gt;17&lt;/ref-type&gt;&lt;contributors&gt;&lt;authors&gt;&lt;author&gt;Chiyomaru, Takeshi&lt;/author&gt;&lt;author&gt;Yamamura, Soichiro&lt;/author&gt;&lt;author&gt;Zaman, Mohd Saif&lt;/author&gt;&lt;author&gt;Majid, Shahana&lt;/author&gt;&lt;author&gt;Deng, Guoren&lt;/author&gt;&lt;author&gt;Shahryari, Varahram&lt;/author&gt;&lt;author&gt;Saini, Sharanjot&lt;/author&gt;&lt;author&gt;Hirata, Hiroshi&lt;/author&gt;&lt;author&gt;Ueno, Koji&lt;/author&gt;&lt;author&gt;Chang, Inik&lt;/author&gt;&lt;author&gt;Tanaka, Yuichiro&lt;/author&gt;&lt;author&gt;Tabatabai, Z. Laura&lt;/author&gt;&lt;author&gt;Enokida, Hideki&lt;/author&gt;&lt;author&gt;Nakagawa, Masayuki&lt;/author&gt;&lt;author&gt;Dahiya, Rajvir&lt;/author&gt;&lt;/authors&gt;&lt;/contributors&gt;&lt;titles&gt;&lt;title&gt;Genistein Suppresses Prostate Cancer Growth through Inhibition of Oncogenic MicroRNA-151&lt;/title&gt;&lt;secondary-title&gt;PLoS ONE&lt;/secondary-title&gt;&lt;/titles&gt;&lt;periodical&gt;&lt;full-title&gt;PLoS ONE&lt;/full-title&gt;&lt;/periodical&gt;&lt;pages&gt;e43812&lt;/pages&gt;&lt;volume&gt;7&lt;/volume&gt;&lt;number&gt;8&lt;/number&gt;&lt;dates&gt;&lt;year&gt;2012&lt;/year&gt;&lt;pub-dates&gt;&lt;date&gt;08/23&amp;#xD;06/13/received&amp;#xD;07/26/accepted&lt;/date&gt;&lt;/pub-dates&gt;&lt;/dates&gt;&lt;pub-location&gt;San Francisco, USA&lt;/pub-location&gt;&lt;publisher&gt;Public Library of Science&lt;/publisher&gt;&lt;isbn&gt;1932-6203&lt;/isbn&gt;&lt;accession-num&gt;PMC3426544&lt;/accession-num&gt;&lt;urls&gt;&lt;related-urls&gt;&lt;url&gt;http://www.ncbi.nlm.nih.gov/pmc/articles/PMC3426544/&lt;/url&gt;&lt;/related-urls&gt;&lt;/urls&gt;&lt;electronic-resource-num&gt;10.1371/journal.pone.0043812&lt;/electronic-resource-num&gt;&lt;remote-database-name&gt;PMC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4" w:tooltip="Chiyomaru, 2012 #203" w:history="1">
              <w:r w:rsidR="00A403D4">
                <w:rPr>
                  <w:noProof/>
                </w:rPr>
                <w:t>Chiyomaru</w:t>
              </w:r>
              <w:r w:rsidR="00A403D4" w:rsidRPr="00712410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712410" w:rsidP="002C4462">
            <w:r>
              <w:t>Mir-19a</w:t>
            </w:r>
          </w:p>
        </w:tc>
        <w:tc>
          <w:tcPr>
            <w:tcW w:w="6946" w:type="dxa"/>
          </w:tcPr>
          <w:p w:rsidR="00650A48" w:rsidRDefault="00712410" w:rsidP="00A403D4">
            <w:r>
              <w:t xml:space="preserve">Promotes growth and </w:t>
            </w:r>
            <w:proofErr w:type="spellStart"/>
            <w:r>
              <w:t>tumourgenecity</w:t>
            </w:r>
            <w:proofErr w:type="spellEnd"/>
            <w:r>
              <w:t xml:space="preserve"> in gastric cancer by targeting SOCS1 </w:t>
            </w:r>
            <w:r>
              <w:fldChar w:fldCharType="begin">
                <w:fldData xml:space="preserve">PEVuZE5vdGU+PENpdGU+PEF1dGhvcj5RaW48L0F1dGhvcj48WWVhcj4yMDEzPC9ZZWFyPjxSZWNO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PEVuZE5vdGU+PENpdGU+PEF1dGhvcj5RaW48L0F1dGhvcj48WWVhcj4yMDEzPC9ZZWFyPjxSZWNO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2" w:tooltip="Qin, 2013 #204" w:history="1">
              <w:r w:rsidR="00A403D4">
                <w:rPr>
                  <w:noProof/>
                </w:rPr>
                <w:t>Qin</w:t>
              </w:r>
              <w:r w:rsidR="00A403D4" w:rsidRPr="00712410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712410" w:rsidTr="00E951C9">
        <w:tc>
          <w:tcPr>
            <w:tcW w:w="1413" w:type="dxa"/>
          </w:tcPr>
          <w:p w:rsidR="00712410" w:rsidRDefault="00712410" w:rsidP="002C4462">
            <w:r>
              <w:t>miR-10a-3p</w:t>
            </w:r>
          </w:p>
        </w:tc>
        <w:tc>
          <w:tcPr>
            <w:tcW w:w="6946" w:type="dxa"/>
          </w:tcPr>
          <w:p w:rsidR="00712410" w:rsidRDefault="00507CF2" w:rsidP="00A403D4">
            <w:r>
              <w:t xml:space="preserve">Regulates EMT </w:t>
            </w:r>
            <w:r>
              <w:fldChar w:fldCharType="begin"/>
            </w:r>
            <w:r>
              <w:instrText xml:space="preserve"> ADDIN EN.CITE &lt;EndNote&gt;&lt;Cite&gt;&lt;Author&gt;Yan&lt;/Author&gt;&lt;Year&gt;2015&lt;/Year&gt;&lt;RecNum&gt;205&lt;/RecNum&gt;&lt;DisplayText&gt;(Yan&lt;style face="italic"&gt; et al.&lt;/style&gt; 2015)&lt;/DisplayText&gt;&lt;record&gt;&lt;rec-number&gt;205&lt;/rec-number&gt;&lt;foreign-keys&gt;&lt;key app="EN" db-id="fvaw9vd5rrfez2epavc5exebz02xt0vvvwrs" timestamp="1475976959"&gt;205&lt;/key&gt;&lt;/foreign-keys&gt;&lt;ref-type name="Journal Article"&gt;17&lt;/ref-type&gt;&lt;contributors&gt;&lt;authors&gt;&lt;author&gt;Yan, Yan&lt;/author&gt;&lt;author&gt;Wang, Qin&lt;/author&gt;&lt;author&gt;Yan, Xiao-Ling&lt;/author&gt;&lt;author&gt;Zhang, Yi&lt;/author&gt;&lt;author&gt;Li, Wei&lt;/author&gt;&lt;author&gt;Tang, Fan&lt;/author&gt;&lt;author&gt;Li, Xu&lt;/author&gt;&lt;author&gt;Yang, Ping&lt;/author&gt;&lt;/authors&gt;&lt;/contributors&gt;&lt;titles&gt;&lt;title&gt;miR‐10a controls glioma migration and invasion through regulating epithelial–mesenchymal transition via EphA8&lt;/title&gt;&lt;secondary-title&gt;FEBS letters&lt;/secondary-title&gt;&lt;/titles&gt;&lt;periodical&gt;&lt;full-title&gt;FEBS letters&lt;/full-title&gt;&lt;/periodical&gt;&lt;pages&gt;756-765&lt;/pages&gt;&lt;volume&gt;589&lt;/volume&gt;&lt;number&gt;6&lt;/number&gt;&lt;dates&gt;&lt;year&gt;2015&lt;/year&gt;&lt;/dates&gt;&lt;isbn&gt;1873-3468&lt;/isbn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1" w:tooltip="Yan, 2015 #205" w:history="1">
              <w:r w:rsidR="00A403D4">
                <w:rPr>
                  <w:noProof/>
                </w:rPr>
                <w:t>Yan</w:t>
              </w:r>
              <w:r w:rsidR="00A403D4" w:rsidRPr="00507CF2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. Targets PTEN to induce metastasis </w:t>
            </w:r>
            <w:r>
              <w:fldChar w:fldCharType="begin">
                <w:fldData xml:space="preserve">PEVuZE5vdGU+PENpdGU+PEF1dGhvcj5aZW5nPC9BdXRob3I+PFllYXI+MjAxNDwvWWVhcj48UmVj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</w:fldData>
              </w:fldChar>
            </w:r>
            <w:r w:rsidR="000B24A6">
              <w:instrText xml:space="preserve"> ADDIN EN.CITE </w:instrText>
            </w:r>
            <w:r w:rsidR="000B24A6">
              <w:fldChar w:fldCharType="begin">
                <w:fldData xml:space="preserve">PEVuZE5vdGU+PENpdGU+PEF1dGhvcj5aZW5nPC9BdXRob3I+PFllYXI+MjAxNDwvWWVhcj48UmVj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</w:fldData>
              </w:fldChar>
            </w:r>
            <w:r w:rsidR="000B24A6">
              <w:instrText xml:space="preserve"> ADDIN EN.CITE.DATA </w:instrText>
            </w:r>
            <w:r w:rsidR="000B24A6">
              <w:fldChar w:fldCharType="end"/>
            </w:r>
            <w:r>
              <w:fldChar w:fldCharType="separate"/>
            </w:r>
            <w:r w:rsidR="000B24A6">
              <w:rPr>
                <w:noProof/>
              </w:rPr>
              <w:t>(</w:t>
            </w:r>
            <w:hyperlink w:anchor="_ENREF_32" w:tooltip="Zeng, 2014 #206" w:history="1">
              <w:r w:rsidR="00A403D4">
                <w:rPr>
                  <w:noProof/>
                </w:rPr>
                <w:t>Zeng</w:t>
              </w:r>
              <w:r w:rsidR="00A403D4" w:rsidRPr="000B24A6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2014</w:t>
              </w:r>
            </w:hyperlink>
            <w:r w:rsidR="000B24A6">
              <w:rPr>
                <w:noProof/>
              </w:rPr>
              <w:t>)</w:t>
            </w:r>
            <w:r>
              <w:fldChar w:fldCharType="end"/>
            </w:r>
          </w:p>
        </w:tc>
      </w:tr>
      <w:tr w:rsidR="00507CF2" w:rsidTr="00E951C9">
        <w:tc>
          <w:tcPr>
            <w:tcW w:w="1413" w:type="dxa"/>
          </w:tcPr>
          <w:p w:rsidR="00507CF2" w:rsidRDefault="00464D57" w:rsidP="002C4462">
            <w:r>
              <w:t>miR-22</w:t>
            </w:r>
          </w:p>
        </w:tc>
        <w:tc>
          <w:tcPr>
            <w:tcW w:w="6946" w:type="dxa"/>
          </w:tcPr>
          <w:p w:rsidR="00507CF2" w:rsidRDefault="00464D57" w:rsidP="00A403D4">
            <w:r>
              <w:t xml:space="preserve">Roles in EMT, proliferation and ability for breast tumours to metastasize to lung </w:t>
            </w:r>
            <w:r>
              <w:fldChar w:fldCharType="begin"/>
            </w:r>
            <w:r>
              <w:instrText xml:space="preserve"> ADDIN EN.CITE &lt;EndNote&gt;&lt;Cite&gt;&lt;Author&gt;Pola&lt;/Author&gt;&lt;Year&gt;2013&lt;/Year&gt;&lt;RecNum&gt;208&lt;/RecNum&gt;&lt;DisplayText&gt;(Pola 2013)&lt;/DisplayText&gt;&lt;record&gt;&lt;rec-number&gt;208&lt;/rec-number&gt;&lt;foreign-keys&gt;&lt;key app="EN" db-id="fvaw9vd5rrfez2epavc5exebz02xt0vvvwrs" timestamp="1475978109"&gt;208&lt;/key&gt;&lt;/foreign-keys&gt;&lt;ref-type name="Journal Article"&gt;17&lt;/ref-type&gt;&lt;contributors&gt;&lt;authors&gt;&lt;author&gt;Pola, Carolina&lt;/author&gt;&lt;/authors&gt;&lt;/contributors&gt;&lt;titles&gt;&lt;title&gt;Cancer: miR-22 attacks on several fronts&lt;/title&gt;&lt;secondary-title&gt;Nat Med&lt;/secondary-title&gt;&lt;/titles&gt;&lt;periodical&gt;&lt;full-title&gt;Nat Med&lt;/full-title&gt;&lt;/periodical&gt;&lt;pages&gt;980-980&lt;/pages&gt;&lt;volume&gt;19&lt;/volume&gt;&lt;number&gt;8&lt;/number&gt;&lt;dates&gt;&lt;year&gt;2013&lt;/year&gt;&lt;pub-dates&gt;&lt;date&gt;08//print&lt;/date&gt;&lt;/pub-dates&gt;&lt;/dates&gt;&lt;publisher&gt;Nature Publishing Group, a division of Macmillan Publishers Limited. All Rights Reserved.&lt;/publisher&gt;&lt;isbn&gt;1078-8956&lt;/isbn&gt;&lt;work-type&gt;Research Highlights&lt;/work-type&gt;&lt;urls&gt;&lt;related-urls&gt;&lt;url&gt;http://dx.doi.org/10.1038/nm.3309&lt;/url&gt;&lt;/related-urls&gt;&lt;/urls&gt;&lt;electronic-resource-num&gt;10.1038/nm.3309&lt;/electronic-resource-num&gt;&lt;/record&gt;&lt;/Cite&gt;&lt;/EndNote&gt;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1" w:tooltip="Pola, 2013 #208" w:history="1">
              <w:r w:rsidR="00A403D4">
                <w:rPr>
                  <w:noProof/>
                </w:rPr>
                <w:t>Pola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9840CB" w:rsidTr="00E951C9">
        <w:tc>
          <w:tcPr>
            <w:tcW w:w="1413" w:type="dxa"/>
          </w:tcPr>
          <w:p w:rsidR="009840CB" w:rsidRDefault="009840CB" w:rsidP="002C4462">
            <w:r>
              <w:t>miR-375</w:t>
            </w:r>
          </w:p>
        </w:tc>
        <w:tc>
          <w:tcPr>
            <w:tcW w:w="6946" w:type="dxa"/>
          </w:tcPr>
          <w:p w:rsidR="009840CB" w:rsidRDefault="009840CB" w:rsidP="00464D57">
            <w:r>
              <w:t xml:space="preserve">Both tumour </w:t>
            </w:r>
            <w:proofErr w:type="spellStart"/>
            <w:r>
              <w:t>suppessor</w:t>
            </w:r>
            <w:proofErr w:type="spellEnd"/>
            <w:r>
              <w:t xml:space="preserve"> and promotor roles, reviewed by Yan et al 2014.</w:t>
            </w:r>
          </w:p>
        </w:tc>
      </w:tr>
      <w:tr w:rsidR="009840CB" w:rsidTr="00E951C9">
        <w:tc>
          <w:tcPr>
            <w:tcW w:w="1413" w:type="dxa"/>
          </w:tcPr>
          <w:p w:rsidR="009840CB" w:rsidRDefault="00CF33A6" w:rsidP="002C4462">
            <w:r>
              <w:t>miR-30e</w:t>
            </w:r>
          </w:p>
        </w:tc>
        <w:tc>
          <w:tcPr>
            <w:tcW w:w="6946" w:type="dxa"/>
          </w:tcPr>
          <w:p w:rsidR="009840CB" w:rsidRDefault="00CF33A6" w:rsidP="00A403D4">
            <w:r>
              <w:t xml:space="preserve">Modulates the tumour microenvironment and proliferation in gastrointestinal cancer </w:t>
            </w:r>
            <w:r>
              <w:fldChar w:fldCharType="begin"/>
            </w:r>
            <w:r>
              <w:instrText xml:space="preserve"> ADDIN EN.CITE &lt;EndNote&gt;&lt;Cite&gt;&lt;Author&gt;Sugihara&lt;/Author&gt;&lt;Year&gt;2013&lt;/Year&gt;&lt;RecNum&gt;210&lt;/RecNum&gt;&lt;DisplayText&gt;(Sugihara&lt;style face="italic"&gt; et al.&lt;/style&gt; 2013)&lt;/DisplayText&gt;&lt;record&gt;&lt;rec-number&gt;210&lt;/rec-number&gt;&lt;foreign-keys&gt;&lt;key app="EN" db-id="fvaw9vd5rrfez2epavc5exebz02xt0vvvwrs" timestamp="1475980306"&gt;210&lt;/key&gt;&lt;/foreign-keys&gt;&lt;ref-type name="Journal Article"&gt;17&lt;/ref-type&gt;&lt;contributors&gt;&lt;authors&gt;&lt;author&gt;Sugihara, Hidetaka&lt;/author&gt;&lt;author&gt;Ishimoto, Takatsugu&lt;/author&gt;&lt;author&gt;Watanabe, Masayuki&lt;/author&gt;&lt;author&gt;Sawayama, Hiroshi&lt;/author&gt;&lt;author&gt;Iwatsuki, Masaaki&lt;/author&gt;&lt;author&gt;Baba, Yoshifumi&lt;/author&gt;&lt;author&gt;Komohara, Yoshihiro&lt;/author&gt;&lt;author&gt;Takeya, Motohiro&lt;/author&gt;&lt;author&gt;Baba, Hideo&lt;/author&gt;&lt;/authors&gt;&lt;/contributors&gt;&lt;titles&gt;&lt;title&gt;Identification of miR-30e* Regulation of Bmi1 Expression Mediated by Tumor-Associated Macrophages in Gastrointestinal Cancer&lt;/title&gt;&lt;secondary-title&gt;PLoS ONE&lt;/secondary-title&gt;&lt;/titles&gt;&lt;periodical&gt;&lt;full-title&gt;PLoS ONE&lt;/full-title&gt;&lt;/periodical&gt;&lt;pages&gt;e81839&lt;/pages&gt;&lt;volume&gt;8&lt;/volume&gt;&lt;number&gt;11&lt;/number&gt;&lt;dates&gt;&lt;year&gt;2013&lt;/year&gt;&lt;/dates&gt;&lt;publisher&gt;Public Library of Science&lt;/publisher&gt;&lt;urls&gt;&lt;related-urls&gt;&lt;url&gt;http://dx.doi.org/10.1371%2Fjournal.pone.0081839&lt;/url&gt;&lt;/related-urls&gt;&lt;/urls&gt;&lt;electronic-resource-num&gt;10.1371/journal.pone.0081839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7" w:tooltip="Sugihara, 2013 #210" w:history="1">
              <w:r w:rsidR="00A403D4">
                <w:rPr>
                  <w:noProof/>
                </w:rPr>
                <w:t>Sugihara</w:t>
              </w:r>
              <w:r w:rsidR="00A403D4" w:rsidRPr="00CF33A6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. Anchorage independent growth in breast cancer </w:t>
            </w:r>
            <w:r>
              <w:fldChar w:fldCharType="begin"/>
            </w:r>
            <w:r>
              <w:instrText xml:space="preserve"> ADDIN EN.CITE &lt;EndNote&gt;&lt;Cite&gt;&lt;Author&gt;Ouzounova&lt;/Author&gt;&lt;Year&gt;2013&lt;/Year&gt;&lt;RecNum&gt;249&lt;/RecNum&gt;&lt;DisplayText&gt;(Ouzounova&lt;style face="italic"&gt; et al.&lt;/style&gt; 2013)&lt;/DisplayText&gt;&lt;record&gt;&lt;rec-number&gt;249&lt;/rec-number&gt;&lt;foreign-keys&gt;&lt;key app="EN" db-id="fvaw9vd5rrfez2epavc5exebz02xt0vvvwrs" timestamp="1475980628"&gt;249&lt;/key&gt;&lt;/foreign-keys&gt;&lt;ref-type name="Journal Article"&gt;17&lt;/ref-type&gt;&lt;contributors&gt;&lt;authors&gt;&lt;author&gt;Ouzounova, Maria&lt;/author&gt;&lt;author&gt;Vuong, Tri&lt;/author&gt;&lt;author&gt;Ancey, Pierre-Benoit&lt;/author&gt;&lt;author&gt;Ferrand, Mylène&lt;/author&gt;&lt;author&gt;Durand, Geoffroy&lt;/author&gt;&lt;author&gt;Le-Calvez Kelm, Florence&lt;/author&gt;&lt;author&gt;Croce, Carlo&lt;/author&gt;&lt;author&gt;Matar, Chantal&lt;/author&gt;&lt;author&gt;Herceg, Zdenko&lt;/author&gt;&lt;author&gt;Hernandez-Vargas, Hector&lt;/author&gt;&lt;/authors&gt;&lt;/contributors&gt;&lt;titles&gt;&lt;title&gt;MicroRNA miR-30 family regulates non-attachment growth of breast cancer cells&lt;/title&gt;&lt;secondary-title&gt;BMC Genomics&lt;/secondary-title&gt;&lt;/titles&gt;&lt;periodical&gt;&lt;full-title&gt;BMC Genomics&lt;/full-title&gt;&lt;/periodical&gt;&lt;pages&gt;1-15&lt;/pages&gt;&lt;volume&gt;14&lt;/volume&gt;&lt;number&gt;1&lt;/number&gt;&lt;dates&gt;&lt;year&gt;2013&lt;/year&gt;&lt;pub-dates&gt;&lt;date&gt;2013//&lt;/date&gt;&lt;/pub-dates&gt;&lt;/dates&gt;&lt;isbn&gt;1471-2164&lt;/isbn&gt;&lt;urls&gt;&lt;related-urls&gt;&lt;url&gt;http://dx.doi.org/10.1186/1471-2164-14-139&lt;/url&gt;&lt;/related-urls&gt;&lt;/urls&gt;&lt;electronic-resource-num&gt;10.1186/1471-2164-14-139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9" w:tooltip="Ouzounova, 2013 #249" w:history="1">
              <w:r w:rsidR="00A403D4">
                <w:rPr>
                  <w:noProof/>
                </w:rPr>
                <w:t>Ouzounova</w:t>
              </w:r>
              <w:r w:rsidR="00A403D4" w:rsidRPr="00CF33A6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 </w:t>
            </w:r>
          </w:p>
        </w:tc>
      </w:tr>
      <w:tr w:rsidR="00CF33A6" w:rsidTr="00E951C9">
        <w:tc>
          <w:tcPr>
            <w:tcW w:w="1413" w:type="dxa"/>
          </w:tcPr>
          <w:p w:rsidR="00CF33A6" w:rsidRDefault="00CF33A6" w:rsidP="002C4462">
            <w:r>
              <w:t xml:space="preserve">miR-30a </w:t>
            </w:r>
          </w:p>
        </w:tc>
        <w:tc>
          <w:tcPr>
            <w:tcW w:w="6946" w:type="dxa"/>
          </w:tcPr>
          <w:p w:rsidR="00CF33A6" w:rsidRDefault="00CF33A6" w:rsidP="00A403D4">
            <w:r>
              <w:t xml:space="preserve">Anchorage independent growth in breast cancer </w:t>
            </w:r>
            <w:r>
              <w:fldChar w:fldCharType="begin"/>
            </w:r>
            <w:r>
              <w:instrText xml:space="preserve"> ADDIN EN.CITE &lt;EndNote&gt;&lt;Cite&gt;&lt;Author&gt;Ouzounova&lt;/Author&gt;&lt;Year&gt;2013&lt;/Year&gt;&lt;RecNum&gt;249&lt;/RecNum&gt;&lt;DisplayText&gt;(Ouzounova et al. 2013)&lt;/DisplayText&gt;&lt;record&gt;&lt;rec-number&gt;249&lt;/rec-number&gt;&lt;foreign-keys&gt;&lt;key app="EN" db-id="fvaw9vd5rrfez2epavc5exebz02xt0vvvwrs" timestamp="1475980628"&gt;249&lt;/key&gt;&lt;/foreign-keys&gt;&lt;ref-type name="Journal Article"&gt;17&lt;/ref-type&gt;&lt;contributors&gt;&lt;authors&gt;&lt;author&gt;Ouzounova, Maria&lt;/author&gt;&lt;author&gt;Vuong, Tri&lt;/author&gt;&lt;author&gt;Ancey, Pierre-Benoit&lt;/author&gt;&lt;author&gt;Ferrand, Mylène&lt;/author&gt;&lt;author&gt;Durand, Geoffroy&lt;/author&gt;&lt;author&gt;Le-Calvez Kelm, Florence&lt;/author&gt;&lt;author&gt;Croce, Carlo&lt;/author&gt;&lt;author&gt;Matar, Chantal&lt;/author&gt;&lt;author&gt;Herceg, Zdenko&lt;/author&gt;&lt;author&gt;Hernandez-Vargas, Hector&lt;/author&gt;&lt;/authors&gt;&lt;/contributors&gt;&lt;titles&gt;&lt;title&gt;MicroRNA miR-30 family regulates non-attachment growth of breast cancer cells&lt;/title&gt;&lt;secondary-title&gt;BMC Genomics&lt;/secondary-title&gt;&lt;/titles&gt;&lt;periodical&gt;&lt;full-title&gt;BMC Genomics&lt;/full-title&gt;&lt;/periodical&gt;&lt;pages&gt;1-15&lt;/pages&gt;&lt;volume&gt;14&lt;/volume&gt;&lt;number&gt;1&lt;/number&gt;&lt;dates&gt;&lt;year&gt;2013&lt;/year&gt;&lt;pub-dates&gt;&lt;date&gt;2013//&lt;/date&gt;&lt;/pub-dates&gt;&lt;/dates&gt;&lt;isbn&gt;1471-2164&lt;/isbn&gt;&lt;urls&gt;&lt;related-urls&gt;&lt;url&gt;http://dx.doi.org/10.1186/1471-2164-14-139&lt;/url&gt;&lt;/related-urls&gt;&lt;/urls&gt;&lt;electronic-resource-num&gt;10.1186/1471-2164-14-139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9" w:tooltip="Ouzounova, 2013 #249" w:history="1">
              <w:r w:rsidR="00A403D4">
                <w:rPr>
                  <w:noProof/>
                </w:rPr>
                <w:t>Ouzounova et al.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A6710F" w:rsidTr="00E951C9">
        <w:tc>
          <w:tcPr>
            <w:tcW w:w="1413" w:type="dxa"/>
          </w:tcPr>
          <w:p w:rsidR="00A6710F" w:rsidRDefault="00A6710F" w:rsidP="002C4462">
            <w:r>
              <w:t>miR-20b</w:t>
            </w:r>
          </w:p>
        </w:tc>
        <w:tc>
          <w:tcPr>
            <w:tcW w:w="6946" w:type="dxa"/>
          </w:tcPr>
          <w:p w:rsidR="00A6710F" w:rsidRDefault="00A6710F" w:rsidP="00A403D4">
            <w:r>
              <w:t>Modulates angiogenesis, proliferation, migration</w:t>
            </w:r>
            <w:r w:rsidR="00577467">
              <w:t xml:space="preserve"> </w:t>
            </w:r>
            <w:r>
              <w:fldChar w:fldCharType="begin">
                <w:fldData xml:space="preserve">PEVuZE5vdGU+PENpdGU+PEF1dGhvcj5XYW5nPC9BdXRob3I+PFllYXI+MjAxNjwvWWVhcj48UmVj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</w:fldData>
              </w:fldChar>
            </w:r>
            <w:r w:rsidR="00577467">
              <w:instrText xml:space="preserve"> ADDIN EN.CITE </w:instrText>
            </w:r>
            <w:r w:rsidR="00577467">
              <w:fldChar w:fldCharType="begin">
                <w:fldData xml:space="preserve">PEVuZE5vdGU+PENpdGU+PEF1dGhvcj5XYW5nPC9BdXRob3I+PFllYXI+MjAxNjwvWWVhcj48UmVj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</w:fldData>
              </w:fldChar>
            </w:r>
            <w:r w:rsidR="00577467">
              <w:instrText xml:space="preserve"> ADDIN EN.CITE.DATA </w:instrText>
            </w:r>
            <w:r w:rsidR="00577467">
              <w:fldChar w:fldCharType="end"/>
            </w:r>
            <w:r>
              <w:fldChar w:fldCharType="separate"/>
            </w:r>
            <w:r w:rsidR="00577467">
              <w:rPr>
                <w:noProof/>
              </w:rPr>
              <w:t>(</w:t>
            </w:r>
            <w:hyperlink w:anchor="_ENREF_2" w:tooltip="Cascio, 2010 #251" w:history="1">
              <w:r w:rsidR="00A403D4">
                <w:rPr>
                  <w:noProof/>
                </w:rPr>
                <w:t>Cascio</w:t>
              </w:r>
              <w:r w:rsidR="00A403D4" w:rsidRPr="00577467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2010</w:t>
              </w:r>
            </w:hyperlink>
            <w:r w:rsidR="00577467">
              <w:rPr>
                <w:noProof/>
              </w:rPr>
              <w:t xml:space="preserve">; </w:t>
            </w:r>
            <w:hyperlink w:anchor="_ENREF_28" w:tooltip="Wang, 2016 #250" w:history="1">
              <w:r w:rsidR="00A403D4">
                <w:rPr>
                  <w:noProof/>
                </w:rPr>
                <w:t>Wang</w:t>
              </w:r>
              <w:r w:rsidR="00A403D4" w:rsidRPr="00577467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2016</w:t>
              </w:r>
            </w:hyperlink>
            <w:r w:rsidR="00577467">
              <w:rPr>
                <w:noProof/>
              </w:rPr>
              <w:t>)</w:t>
            </w:r>
            <w:r>
              <w:fldChar w:fldCharType="end"/>
            </w:r>
          </w:p>
        </w:tc>
      </w:tr>
      <w:tr w:rsidR="00577467" w:rsidTr="00E951C9">
        <w:tc>
          <w:tcPr>
            <w:tcW w:w="1413" w:type="dxa"/>
          </w:tcPr>
          <w:p w:rsidR="00577467" w:rsidRDefault="00E951C9" w:rsidP="002C4462">
            <w:r>
              <w:t>miR-200a</w:t>
            </w:r>
          </w:p>
        </w:tc>
        <w:tc>
          <w:tcPr>
            <w:tcW w:w="6946" w:type="dxa"/>
          </w:tcPr>
          <w:p w:rsidR="00577467" w:rsidRDefault="00E951C9" w:rsidP="00A403D4">
            <w:r>
              <w:t xml:space="preserve">Regulates EMT. Tumour suppressor roles in colorectal cancer </w:t>
            </w:r>
            <w:r>
              <w:fldChar w:fldCharType="begin"/>
            </w:r>
            <w:r>
              <w:instrText xml:space="preserve"> ADDIN EN.CITE &lt;EndNote&gt;&lt;Cite&gt;&lt;Author&gt;Pichler&lt;/Author&gt;&lt;Year&gt;2014&lt;/Year&gt;&lt;RecNum&gt;252&lt;/RecNum&gt;&lt;DisplayText&gt;(Pichler&lt;style face="italic"&gt; et al.&lt;/style&gt; 2014)&lt;/DisplayText&gt;&lt;record&gt;&lt;rec-number&gt;252&lt;/rec-number&gt;&lt;foreign-keys&gt;&lt;key app="EN" db-id="fvaw9vd5rrfez2epavc5exebz02xt0vvvwrs" timestamp="1475988035"&gt;252&lt;/key&gt;&lt;/foreign-keys&gt;&lt;ref-type name="Journal Article"&gt;17&lt;/ref-type&gt;&lt;contributors&gt;&lt;authors&gt;&lt;author&gt;Pichler, M.&lt;/author&gt;&lt;author&gt;Ress, A. L.&lt;/author&gt;&lt;author&gt;Winter, E.&lt;/author&gt;&lt;author&gt;Stiegelbauer, V.&lt;/author&gt;&lt;author&gt;Karbiener, M.&lt;/author&gt;&lt;author&gt;Schwarzenbacher, D.&lt;/author&gt;&lt;author&gt;Scheideler, M.&lt;/author&gt;&lt;author&gt;Ivan, C.&lt;/author&gt;&lt;author&gt;Jahn, S. W.&lt;/author&gt;&lt;author&gt;Kiesslich, T.&lt;/author&gt;&lt;author&gt;Gerger, A.&lt;/author&gt;&lt;author&gt;Bauernhofer, T.&lt;/author&gt;&lt;author&gt;Calin, G. A.&lt;/author&gt;&lt;author&gt;Hoefler, G.&lt;/author&gt;&lt;/authors&gt;&lt;/contributors&gt;&lt;titles&gt;&lt;title&gt;MiR-200a regulates epithelial to mesenchymal transition-related gene expression and determines prognosis in colorectal cancer patients&lt;/title&gt;&lt;secondary-title&gt;Br J Cancer&lt;/secondary-title&gt;&lt;/titles&gt;&lt;periodical&gt;&lt;full-title&gt;Br J Cancer&lt;/full-title&gt;&lt;/periodical&gt;&lt;pages&gt;1614-1621&lt;/pages&gt;&lt;volume&gt;110&lt;/volume&gt;&lt;number&gt;6&lt;/number&gt;&lt;keywords&gt;&lt;keyword&gt;colorectal cancer&lt;/keyword&gt;&lt;keyword&gt;non-coding RNA&lt;/keyword&gt;&lt;keyword&gt;microRNA&lt;/keyword&gt;&lt;keyword&gt;prognosis&lt;/keyword&gt;&lt;/keywords&gt;&lt;dates&gt;&lt;year&gt;2014&lt;/year&gt;&lt;pub-dates&gt;&lt;date&gt;03/18/print&lt;/date&gt;&lt;/pub-dates&gt;&lt;/dates&gt;&lt;publisher&gt;Cancer Research UK&lt;/publisher&gt;&lt;isbn&gt;0007-0920&lt;/isbn&gt;&lt;work-type&gt;Molecular Diagnostics&lt;/work-type&gt;&lt;urls&gt;&lt;related-urls&gt;&lt;url&gt;http://dx.doi.org/10.1038/bjc.2014.51&lt;/url&gt;&lt;/related-urls&gt;&lt;/urls&gt;&lt;electronic-resource-num&gt;10.1038/bjc.2014.51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0" w:tooltip="Pichler, 2014 #252" w:history="1">
              <w:r w:rsidR="00A403D4">
                <w:rPr>
                  <w:noProof/>
                </w:rPr>
                <w:t>Pichler</w:t>
              </w:r>
              <w:r w:rsidR="00A403D4" w:rsidRPr="00E951C9">
                <w:rPr>
                  <w:i/>
                  <w:noProof/>
                </w:rPr>
                <w:t xml:space="preserve"> et al.</w:t>
              </w:r>
              <w:r w:rsidR="00A403D4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</w:tbl>
    <w:p w:rsidR="008F3AF8" w:rsidRDefault="008F3AF8" w:rsidP="002C4462"/>
    <w:p w:rsidR="008F3AF8" w:rsidRDefault="008F3AF8" w:rsidP="002C4462"/>
    <w:p w:rsidR="00A403D4" w:rsidRPr="00A403D4" w:rsidRDefault="008F3AF8" w:rsidP="00A403D4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A403D4" w:rsidRPr="00A403D4">
        <w:t xml:space="preserve">Brown, G. T. and G. I. Murray (2015). "Current mechanistic insights into the roles of matrix metalloproteinases in tumour invasion and metastasis." </w:t>
      </w:r>
      <w:r w:rsidR="00A403D4" w:rsidRPr="00A403D4">
        <w:rPr>
          <w:u w:val="single"/>
        </w:rPr>
        <w:t>J Pathol</w:t>
      </w:r>
      <w:r w:rsidR="00A403D4" w:rsidRPr="00A403D4">
        <w:t xml:space="preserve"> </w:t>
      </w:r>
      <w:r w:rsidR="00A403D4" w:rsidRPr="00A403D4">
        <w:rPr>
          <w:b/>
        </w:rPr>
        <w:t>237</w:t>
      </w:r>
      <w:r w:rsidR="00A403D4" w:rsidRPr="00A403D4">
        <w:t>(3): 273-281.</w:t>
      </w:r>
    </w:p>
    <w:bookmarkEnd w:id="1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" w:name="_ENREF_2"/>
      <w:r w:rsidRPr="00A403D4">
        <w:t xml:space="preserve">Cascio, S., et al. (2010). "miR-20b modulates VEGF expression by targeting HIF-1 alpha and STAT3 in MCF-7 breast cancer cells." </w:t>
      </w:r>
      <w:r w:rsidRPr="00A403D4">
        <w:rPr>
          <w:u w:val="single"/>
        </w:rPr>
        <w:t>J Cell Physiol</w:t>
      </w:r>
      <w:r w:rsidRPr="00A403D4">
        <w:t xml:space="preserve"> </w:t>
      </w:r>
      <w:r w:rsidRPr="00A403D4">
        <w:rPr>
          <w:b/>
        </w:rPr>
        <w:t>224</w:t>
      </w:r>
      <w:r w:rsidRPr="00A403D4">
        <w:t>(1): 242-249.</w:t>
      </w:r>
    </w:p>
    <w:bookmarkEnd w:id="2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3" w:name="_ENREF_3"/>
      <w:r w:rsidRPr="00A403D4">
        <w:t xml:space="preserve">Chen, J., et al. (2011). "Overexpression of miR-429 induces mesenchymal-to-epithelial transition (MET) in metastatic ovarian cancer cells." </w:t>
      </w:r>
      <w:r w:rsidRPr="00A403D4">
        <w:rPr>
          <w:u w:val="single"/>
        </w:rPr>
        <w:t>Gynecol Oncol</w:t>
      </w:r>
      <w:r w:rsidRPr="00A403D4">
        <w:t xml:space="preserve"> </w:t>
      </w:r>
      <w:r w:rsidRPr="00A403D4">
        <w:rPr>
          <w:b/>
        </w:rPr>
        <w:t>121</w:t>
      </w:r>
      <w:r w:rsidRPr="00A403D4">
        <w:t>(1): 200-205.</w:t>
      </w:r>
    </w:p>
    <w:bookmarkEnd w:id="3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4" w:name="_ENREF_4"/>
      <w:r w:rsidRPr="00A403D4">
        <w:t xml:space="preserve">Chiyomaru, T., et al. (2012). "Genistein Suppresses Prostate Cancer Growth through Inhibition of Oncogenic MicroRNA-151." </w:t>
      </w:r>
      <w:r w:rsidRPr="00A403D4">
        <w:rPr>
          <w:u w:val="single"/>
        </w:rPr>
        <w:t>PLoS ONE</w:t>
      </w:r>
      <w:r w:rsidRPr="00A403D4">
        <w:t xml:space="preserve"> </w:t>
      </w:r>
      <w:r w:rsidRPr="00A403D4">
        <w:rPr>
          <w:b/>
        </w:rPr>
        <w:t>7</w:t>
      </w:r>
      <w:r w:rsidRPr="00A403D4">
        <w:t>(8): e43812.</w:t>
      </w:r>
    </w:p>
    <w:bookmarkEnd w:id="4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5" w:name="_ENREF_5"/>
      <w:r w:rsidRPr="00A403D4">
        <w:t xml:space="preserve">Ebina, H., et al. (2013). "Harnessing the CRISPR/Cas9 system to disrupt latent HIV-1 provirus." </w:t>
      </w:r>
      <w:r w:rsidRPr="00A403D4">
        <w:rPr>
          <w:u w:val="single"/>
        </w:rPr>
        <w:t>Scientific Reports</w:t>
      </w:r>
      <w:r w:rsidRPr="00A403D4">
        <w:t xml:space="preserve"> </w:t>
      </w:r>
      <w:r w:rsidRPr="00A403D4">
        <w:rPr>
          <w:b/>
        </w:rPr>
        <w:t>3</w:t>
      </w:r>
      <w:r w:rsidRPr="00A403D4">
        <w:t>: 2510.</w:t>
      </w:r>
    </w:p>
    <w:bookmarkEnd w:id="5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6" w:name="_ENREF_6"/>
      <w:r w:rsidRPr="00A403D4">
        <w:t xml:space="preserve">Evans-Osses, I., et al. (2015). "Exosomes or microvesicles? Two kinds of extracellular vesicles with different routes to modify protozoan-host cell interaction." </w:t>
      </w:r>
      <w:r w:rsidRPr="00A403D4">
        <w:rPr>
          <w:u w:val="single"/>
        </w:rPr>
        <w:t>Parasitol Res</w:t>
      </w:r>
      <w:r w:rsidRPr="00A403D4">
        <w:t xml:space="preserve"> </w:t>
      </w:r>
      <w:r w:rsidRPr="00A403D4">
        <w:rPr>
          <w:b/>
        </w:rPr>
        <w:t>114</w:t>
      </w:r>
      <w:r w:rsidRPr="00A403D4">
        <w:t>(10): 3567-3575.</w:t>
      </w:r>
    </w:p>
    <w:bookmarkEnd w:id="6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7" w:name="_ENREF_7"/>
      <w:r w:rsidRPr="00A403D4">
        <w:t xml:space="preserve">Gao, R., et al. (2013). "Heterogeneous nuclear ribonucleoprotein K (hnRNP-K) promotes tumor metastasis by induction of genes involved in extracellular matrix, cell movement, and angiogenesis." </w:t>
      </w:r>
      <w:r w:rsidRPr="00A403D4">
        <w:rPr>
          <w:u w:val="single"/>
        </w:rPr>
        <w:t>J Biol Chem</w:t>
      </w:r>
      <w:r w:rsidRPr="00A403D4">
        <w:t xml:space="preserve"> </w:t>
      </w:r>
      <w:r w:rsidRPr="00A403D4">
        <w:rPr>
          <w:b/>
        </w:rPr>
        <w:t>288</w:t>
      </w:r>
      <w:r w:rsidRPr="00A403D4">
        <w:t>(21): 15046-15056.</w:t>
      </w:r>
    </w:p>
    <w:bookmarkEnd w:id="7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8" w:name="_ENREF_8"/>
      <w:r w:rsidRPr="00A403D4">
        <w:t xml:space="preserve">Hope, N. R. and G. I. Murray (2011). "The expression profile of RNA-binding proteins in primary and metastatic colorectal cancer: relationship of heterogeneous nuclear ribonucleoproteins with prognosis." </w:t>
      </w:r>
      <w:r w:rsidRPr="00A403D4">
        <w:rPr>
          <w:u w:val="single"/>
        </w:rPr>
        <w:t>Human Pathology</w:t>
      </w:r>
      <w:r w:rsidRPr="00A403D4">
        <w:t xml:space="preserve"> </w:t>
      </w:r>
      <w:r w:rsidRPr="00A403D4">
        <w:rPr>
          <w:b/>
        </w:rPr>
        <w:t>42</w:t>
      </w:r>
      <w:r w:rsidRPr="00A403D4">
        <w:t>(3): 393-402.</w:t>
      </w:r>
    </w:p>
    <w:bookmarkEnd w:id="8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9" w:name="_ENREF_9"/>
      <w:r w:rsidRPr="00A403D4">
        <w:t xml:space="preserve">Huang, C.-T., et al. (2014). "MicroRNA-mediated networks underlie immune response regulation in papillary thyroid carcinoma." </w:t>
      </w:r>
      <w:r w:rsidRPr="00A403D4">
        <w:rPr>
          <w:u w:val="single"/>
        </w:rPr>
        <w:t>Scientific Reports</w:t>
      </w:r>
      <w:r w:rsidRPr="00A403D4">
        <w:t xml:space="preserve"> </w:t>
      </w:r>
      <w:r w:rsidRPr="00A403D4">
        <w:rPr>
          <w:b/>
        </w:rPr>
        <w:t>4</w:t>
      </w:r>
      <w:r w:rsidRPr="00A403D4">
        <w:t>: 6495.</w:t>
      </w:r>
    </w:p>
    <w:bookmarkEnd w:id="9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0" w:name="_ENREF_10"/>
      <w:r w:rsidRPr="00A403D4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A403D4">
        <w:rPr>
          <w:u w:val="single"/>
        </w:rPr>
        <w:t>J Extracell Vesicles</w:t>
      </w:r>
      <w:r w:rsidRPr="00A403D4">
        <w:t xml:space="preserve"> </w:t>
      </w:r>
      <w:r w:rsidRPr="00A403D4">
        <w:rPr>
          <w:b/>
        </w:rPr>
        <w:t>3</w:t>
      </w:r>
      <w:r w:rsidRPr="00A403D4">
        <w:t>.</w:t>
      </w:r>
    </w:p>
    <w:bookmarkEnd w:id="10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1" w:name="_ENREF_11"/>
      <w:r w:rsidRPr="00A403D4">
        <w:t xml:space="preserve">Jalava, S. E., et al. (2012). "Androgen-regulated miR-32 targets BTG2 and is overexpressed in castration-resistant prostate cancer." </w:t>
      </w:r>
      <w:r w:rsidRPr="00A403D4">
        <w:rPr>
          <w:u w:val="single"/>
        </w:rPr>
        <w:t>Oncogene</w:t>
      </w:r>
      <w:r w:rsidRPr="00A403D4">
        <w:t xml:space="preserve"> </w:t>
      </w:r>
      <w:r w:rsidRPr="00A403D4">
        <w:rPr>
          <w:b/>
        </w:rPr>
        <w:t>31</w:t>
      </w:r>
      <w:r w:rsidRPr="00A403D4">
        <w:t>(41): 4460-4471.</w:t>
      </w:r>
    </w:p>
    <w:bookmarkEnd w:id="11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2" w:name="_ENREF_12"/>
      <w:r w:rsidRPr="00A403D4">
        <w:t xml:space="preserve">Ji, H., et al. (2013). "Proteome profiling of exosomes derived from human primary and metastatic colorectal cancer cells reveal differential expression of key metastatic factors and signal transduction components." </w:t>
      </w:r>
      <w:r w:rsidRPr="00A403D4">
        <w:rPr>
          <w:u w:val="single"/>
        </w:rPr>
        <w:t>PROTEOMICS</w:t>
      </w:r>
      <w:r w:rsidRPr="00A403D4">
        <w:t xml:space="preserve"> </w:t>
      </w:r>
      <w:r w:rsidRPr="00A403D4">
        <w:rPr>
          <w:b/>
        </w:rPr>
        <w:t>13</w:t>
      </w:r>
      <w:r w:rsidRPr="00A403D4">
        <w:t>(10-11): 1672-1686.</w:t>
      </w:r>
    </w:p>
    <w:bookmarkEnd w:id="12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3" w:name="_ENREF_13"/>
      <w:r w:rsidRPr="00A403D4">
        <w:lastRenderedPageBreak/>
        <w:t xml:space="preserve">Krecic, A. M. and M. S. Swanson (1999). "hnRNP complexes: composition, structure, and function." </w:t>
      </w:r>
      <w:r w:rsidRPr="00A403D4">
        <w:rPr>
          <w:u w:val="single"/>
        </w:rPr>
        <w:t>Curr Opin Cell Biol</w:t>
      </w:r>
      <w:r w:rsidRPr="00A403D4">
        <w:t xml:space="preserve"> </w:t>
      </w:r>
      <w:r w:rsidRPr="00A403D4">
        <w:rPr>
          <w:b/>
        </w:rPr>
        <w:t>11</w:t>
      </w:r>
      <w:r w:rsidRPr="00A403D4">
        <w:t>(3): 363-371.</w:t>
      </w:r>
    </w:p>
    <w:bookmarkEnd w:id="13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4" w:name="_ENREF_14"/>
      <w:r w:rsidRPr="00A403D4">
        <w:t xml:space="preserve">Lerga, A., et al. (2001). "Identification of an RNA Binding Specificity for the Potential Splicing Factor TLS." </w:t>
      </w:r>
      <w:r w:rsidRPr="00A403D4">
        <w:rPr>
          <w:u w:val="single"/>
        </w:rPr>
        <w:t>Journal of Biological Chemistry</w:t>
      </w:r>
      <w:r w:rsidRPr="00A403D4">
        <w:t xml:space="preserve"> </w:t>
      </w:r>
      <w:r w:rsidRPr="00A403D4">
        <w:rPr>
          <w:b/>
        </w:rPr>
        <w:t>276</w:t>
      </w:r>
      <w:r w:rsidRPr="00A403D4">
        <w:t>(9): 6807-6816.</w:t>
      </w:r>
    </w:p>
    <w:bookmarkEnd w:id="14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5" w:name="_ENREF_15"/>
      <w:r w:rsidRPr="00A403D4">
        <w:t xml:space="preserve">Li, F., et al. (2014). "miR-98 suppresses melanoma metastasis through a negative feedback loop with its target gene IL-6." </w:t>
      </w:r>
      <w:r w:rsidRPr="00A403D4">
        <w:rPr>
          <w:u w:val="single"/>
        </w:rPr>
        <w:t>Exp Mol Med</w:t>
      </w:r>
      <w:r w:rsidRPr="00A403D4">
        <w:t xml:space="preserve"> </w:t>
      </w:r>
      <w:r w:rsidRPr="00A403D4">
        <w:rPr>
          <w:b/>
        </w:rPr>
        <w:t>46</w:t>
      </w:r>
      <w:r w:rsidRPr="00A403D4">
        <w:t>: e116.</w:t>
      </w:r>
    </w:p>
    <w:bookmarkEnd w:id="15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6" w:name="_ENREF_16"/>
      <w:r w:rsidRPr="00A403D4">
        <w:t xml:space="preserve">Liu, J., et al. (2014). "miR-181b as a key regulator of the oncogenic process and its clinical implications in cancer (Review)." </w:t>
      </w:r>
      <w:r w:rsidRPr="00A403D4">
        <w:rPr>
          <w:u w:val="single"/>
        </w:rPr>
        <w:t>Biomedical Reports</w:t>
      </w:r>
      <w:r w:rsidRPr="00A403D4">
        <w:t xml:space="preserve"> </w:t>
      </w:r>
      <w:r w:rsidRPr="00A403D4">
        <w:rPr>
          <w:b/>
        </w:rPr>
        <w:t>2</w:t>
      </w:r>
      <w:r w:rsidRPr="00A403D4">
        <w:t>(1): 7-11.</w:t>
      </w:r>
    </w:p>
    <w:bookmarkEnd w:id="16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7" w:name="_ENREF_17"/>
      <w:r w:rsidRPr="00A403D4">
        <w:t xml:space="preserve">Lu, J. and F. H. Gao (2016). "Role and molecular mechanism of heterogeneous nuclear ribonucleoprotein K in tumor development and progression." </w:t>
      </w:r>
      <w:r w:rsidRPr="00A403D4">
        <w:rPr>
          <w:u w:val="single"/>
        </w:rPr>
        <w:t>Biomed Rep</w:t>
      </w:r>
      <w:r w:rsidRPr="00A403D4">
        <w:t xml:space="preserve"> </w:t>
      </w:r>
      <w:r w:rsidRPr="00A403D4">
        <w:rPr>
          <w:b/>
        </w:rPr>
        <w:t>4</w:t>
      </w:r>
      <w:r w:rsidRPr="00A403D4">
        <w:t>(6): 657-663.</w:t>
      </w:r>
    </w:p>
    <w:bookmarkEnd w:id="17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8" w:name="_ENREF_18"/>
      <w:r w:rsidRPr="00A403D4">
        <w:t xml:space="preserve">Omrane, I., et al. (2014). "MicroRNAs 146a and 147b Biomarkers for Colorectal Tumor&amp;#x2019;s Localization." </w:t>
      </w:r>
      <w:r w:rsidRPr="00A403D4">
        <w:rPr>
          <w:u w:val="single"/>
        </w:rPr>
        <w:t>BioMed Research International</w:t>
      </w:r>
      <w:r w:rsidRPr="00A403D4">
        <w:t xml:space="preserve"> </w:t>
      </w:r>
      <w:r w:rsidRPr="00A403D4">
        <w:rPr>
          <w:b/>
        </w:rPr>
        <w:t>2014</w:t>
      </w:r>
      <w:r w:rsidRPr="00A403D4">
        <w:t>: 9.</w:t>
      </w:r>
    </w:p>
    <w:bookmarkEnd w:id="18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19" w:name="_ENREF_19"/>
      <w:r w:rsidRPr="00A403D4">
        <w:t xml:space="preserve">Ouzounova, M., et al. (2013). "MicroRNA miR-30 family regulates non-attachment growth of breast cancer cells." </w:t>
      </w:r>
      <w:r w:rsidRPr="00A403D4">
        <w:rPr>
          <w:u w:val="single"/>
        </w:rPr>
        <w:t>BMC Genomics</w:t>
      </w:r>
      <w:r w:rsidRPr="00A403D4">
        <w:t xml:space="preserve"> </w:t>
      </w:r>
      <w:r w:rsidRPr="00A403D4">
        <w:rPr>
          <w:b/>
        </w:rPr>
        <w:t>14</w:t>
      </w:r>
      <w:r w:rsidRPr="00A403D4">
        <w:t>(1): 1-15.</w:t>
      </w:r>
    </w:p>
    <w:bookmarkEnd w:id="19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0" w:name="_ENREF_20"/>
      <w:r w:rsidRPr="00A403D4">
        <w:t xml:space="preserve">Pichler, M., et al. (2014). "MiR-200a regulates epithelial to mesenchymal transition-related gene expression and determines prognosis in colorectal cancer patients." </w:t>
      </w:r>
      <w:r w:rsidRPr="00A403D4">
        <w:rPr>
          <w:u w:val="single"/>
        </w:rPr>
        <w:t>Br J Cancer</w:t>
      </w:r>
      <w:r w:rsidRPr="00A403D4">
        <w:t xml:space="preserve"> </w:t>
      </w:r>
      <w:r w:rsidRPr="00A403D4">
        <w:rPr>
          <w:b/>
        </w:rPr>
        <w:t>110</w:t>
      </w:r>
      <w:r w:rsidRPr="00A403D4">
        <w:t>(6): 1614-1621.</w:t>
      </w:r>
    </w:p>
    <w:bookmarkEnd w:id="20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1" w:name="_ENREF_21"/>
      <w:r w:rsidRPr="00A403D4">
        <w:t xml:space="preserve">Pola, C. (2013). "Cancer: miR-22 attacks on several fronts." </w:t>
      </w:r>
      <w:r w:rsidRPr="00A403D4">
        <w:rPr>
          <w:u w:val="single"/>
        </w:rPr>
        <w:t>Nat Med</w:t>
      </w:r>
      <w:r w:rsidRPr="00A403D4">
        <w:t xml:space="preserve"> </w:t>
      </w:r>
      <w:r w:rsidRPr="00A403D4">
        <w:rPr>
          <w:b/>
        </w:rPr>
        <w:t>19</w:t>
      </w:r>
      <w:r w:rsidRPr="00A403D4">
        <w:t>(8): 980-980.</w:t>
      </w:r>
    </w:p>
    <w:bookmarkEnd w:id="21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2" w:name="_ENREF_22"/>
      <w:r w:rsidRPr="00A403D4">
        <w:t xml:space="preserve">Qin, S., et al. (2013). "miR-19a promotes cell growth and tumorigenesis through targeting SOCS1 in gastric cancer." </w:t>
      </w:r>
      <w:r w:rsidRPr="00A403D4">
        <w:rPr>
          <w:u w:val="single"/>
        </w:rPr>
        <w:t>Asian Pac J Cancer Prev</w:t>
      </w:r>
      <w:r w:rsidRPr="00A403D4">
        <w:t xml:space="preserve"> </w:t>
      </w:r>
      <w:r w:rsidRPr="00A403D4">
        <w:rPr>
          <w:b/>
        </w:rPr>
        <w:t>14</w:t>
      </w:r>
      <w:r w:rsidRPr="00A403D4">
        <w:t>(2): 835-840.</w:t>
      </w:r>
    </w:p>
    <w:bookmarkEnd w:id="22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3" w:name="_ENREF_23"/>
      <w:r w:rsidRPr="00A403D4">
        <w:t xml:space="preserve">Ramteke, A., et al. (2015). "Exosomes secreted under hypoxia enhance invasiveness and stemness of prostate cancer cells by targeting adherens junction molecules." </w:t>
      </w:r>
      <w:r w:rsidRPr="00A403D4">
        <w:rPr>
          <w:u w:val="single"/>
        </w:rPr>
        <w:t>Mol Carcinog</w:t>
      </w:r>
      <w:r w:rsidRPr="00A403D4">
        <w:t xml:space="preserve"> </w:t>
      </w:r>
      <w:r w:rsidRPr="00A403D4">
        <w:rPr>
          <w:b/>
        </w:rPr>
        <w:t>54</w:t>
      </w:r>
      <w:r w:rsidRPr="00A403D4">
        <w:t>(7): 554-565.</w:t>
      </w:r>
    </w:p>
    <w:bookmarkEnd w:id="23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4" w:name="_ENREF_24"/>
      <w:r w:rsidRPr="00A403D4">
        <w:t xml:space="preserve">Revil, T., et al. (2009). "Heterogeneous Nuclear Ribonucleoprotein K Represses the Production of Pro-apoptotic Bcl-x(S) Splice Isoform." </w:t>
      </w:r>
      <w:r w:rsidRPr="00A403D4">
        <w:rPr>
          <w:u w:val="single"/>
        </w:rPr>
        <w:t>J Biol Chem</w:t>
      </w:r>
      <w:r w:rsidRPr="00A403D4">
        <w:t xml:space="preserve"> </w:t>
      </w:r>
      <w:r w:rsidRPr="00A403D4">
        <w:rPr>
          <w:b/>
        </w:rPr>
        <w:t>284</w:t>
      </w:r>
      <w:r w:rsidRPr="00A403D4">
        <w:t>(32): 21458-21467.</w:t>
      </w:r>
    </w:p>
    <w:bookmarkEnd w:id="24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5" w:name="_ENREF_25"/>
      <w:r w:rsidRPr="00A403D4">
        <w:t xml:space="preserve">Saito, K., et al. (2013). "MicroRNA-196a Is a Putative Diagnostic Biomarker and Therapeutic Target for Laryngeal Cancer." </w:t>
      </w:r>
      <w:r w:rsidRPr="00A403D4">
        <w:rPr>
          <w:u w:val="single"/>
        </w:rPr>
        <w:t>PLoS ONE</w:t>
      </w:r>
      <w:r w:rsidRPr="00A403D4">
        <w:t xml:space="preserve"> </w:t>
      </w:r>
      <w:r w:rsidRPr="00A403D4">
        <w:rPr>
          <w:b/>
        </w:rPr>
        <w:t>8</w:t>
      </w:r>
      <w:r w:rsidRPr="00A403D4">
        <w:t>(8): e71480.</w:t>
      </w:r>
    </w:p>
    <w:bookmarkEnd w:id="25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6" w:name="_ENREF_26"/>
      <w:r w:rsidRPr="00A403D4">
        <w:t xml:space="preserve">Shen, J., et al. (2014). "Circulating miR-148b and miR-133a as biomarkers for breast cancer detection." </w:t>
      </w:r>
      <w:r w:rsidRPr="00A403D4">
        <w:rPr>
          <w:u w:val="single"/>
        </w:rPr>
        <w:t>Oncotarget</w:t>
      </w:r>
      <w:r w:rsidRPr="00A403D4">
        <w:t xml:space="preserve"> </w:t>
      </w:r>
      <w:r w:rsidRPr="00A403D4">
        <w:rPr>
          <w:b/>
        </w:rPr>
        <w:t>5</w:t>
      </w:r>
      <w:r w:rsidRPr="00A403D4">
        <w:t>(14): 5284-5294.</w:t>
      </w:r>
    </w:p>
    <w:bookmarkEnd w:id="26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7" w:name="_ENREF_27"/>
      <w:r w:rsidRPr="00A403D4">
        <w:t xml:space="preserve">Sugihara, H., et al. (2013). "Identification of miR-30e* Regulation of Bmi1 Expression Mediated by Tumor-Associated Macrophages in Gastrointestinal Cancer." </w:t>
      </w:r>
      <w:r w:rsidRPr="00A403D4">
        <w:rPr>
          <w:u w:val="single"/>
        </w:rPr>
        <w:t>PLoS ONE</w:t>
      </w:r>
      <w:r w:rsidRPr="00A403D4">
        <w:t xml:space="preserve"> </w:t>
      </w:r>
      <w:r w:rsidRPr="00A403D4">
        <w:rPr>
          <w:b/>
        </w:rPr>
        <w:t>8</w:t>
      </w:r>
      <w:r w:rsidRPr="00A403D4">
        <w:t>(11): e81839.</w:t>
      </w:r>
    </w:p>
    <w:bookmarkEnd w:id="27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8" w:name="_ENREF_28"/>
      <w:r w:rsidRPr="00A403D4">
        <w:t xml:space="preserve">Wang, B., et al. (2016). "MicroRNA-20b (miR-20b) Promotes the Proliferation, Migration, Invasion, and Tumorigenicity in Esophageal Cancer Cells via the Regulation of Phosphatase and Tensin Homologue Expression." </w:t>
      </w:r>
      <w:r w:rsidRPr="00A403D4">
        <w:rPr>
          <w:u w:val="single"/>
        </w:rPr>
        <w:t>PLoS ONE</w:t>
      </w:r>
      <w:r w:rsidRPr="00A403D4">
        <w:t xml:space="preserve"> </w:t>
      </w:r>
      <w:r w:rsidRPr="00A403D4">
        <w:rPr>
          <w:b/>
        </w:rPr>
        <w:t>11</w:t>
      </w:r>
      <w:r w:rsidRPr="00A403D4">
        <w:t>(10): e0164105.</w:t>
      </w:r>
    </w:p>
    <w:bookmarkEnd w:id="28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29" w:name="_ENREF_29"/>
      <w:r w:rsidRPr="00A403D4">
        <w:t xml:space="preserve">Wang, T., et al. (2015). "Interaction of amyotrophic lateral sclerosis/frontotemporal lobar degeneration-associated fused-in-sarcoma with proteins involved in metabolic and protein degradation pathways." </w:t>
      </w:r>
      <w:r w:rsidRPr="00A403D4">
        <w:rPr>
          <w:u w:val="single"/>
        </w:rPr>
        <w:t>Neurobiol Aging</w:t>
      </w:r>
      <w:r w:rsidRPr="00A403D4">
        <w:t xml:space="preserve"> </w:t>
      </w:r>
      <w:r w:rsidRPr="00A403D4">
        <w:rPr>
          <w:b/>
        </w:rPr>
        <w:t>36</w:t>
      </w:r>
      <w:r w:rsidRPr="00A403D4">
        <w:t>(1): 527-535.</w:t>
      </w:r>
    </w:p>
    <w:bookmarkEnd w:id="29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30" w:name="_ENREF_30"/>
      <w:r w:rsidRPr="00A403D4">
        <w:t xml:space="preserve">Welton, J. L., et al. (2010). "Proteomics analysis of bladder cancer exosomes." </w:t>
      </w:r>
      <w:r w:rsidRPr="00A403D4">
        <w:rPr>
          <w:u w:val="single"/>
        </w:rPr>
        <w:t>Mol Cell Proteomics</w:t>
      </w:r>
      <w:r w:rsidRPr="00A403D4">
        <w:t xml:space="preserve"> </w:t>
      </w:r>
      <w:r w:rsidRPr="00A403D4">
        <w:rPr>
          <w:b/>
        </w:rPr>
        <w:t>9</w:t>
      </w:r>
      <w:r w:rsidRPr="00A403D4">
        <w:t>(6): 1324-1338.</w:t>
      </w:r>
    </w:p>
    <w:bookmarkEnd w:id="30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31" w:name="_ENREF_31"/>
      <w:r w:rsidRPr="00A403D4">
        <w:t xml:space="preserve">Yan, Y., et al. (2015). "miR‐10a controls glioma migration and invasion through regulating epithelial–mesenchymal transition via EphA8." </w:t>
      </w:r>
      <w:r w:rsidRPr="00A403D4">
        <w:rPr>
          <w:u w:val="single"/>
        </w:rPr>
        <w:t>FEBS letters</w:t>
      </w:r>
      <w:r w:rsidRPr="00A403D4">
        <w:t xml:space="preserve"> </w:t>
      </w:r>
      <w:r w:rsidRPr="00A403D4">
        <w:rPr>
          <w:b/>
        </w:rPr>
        <w:t>589</w:t>
      </w:r>
      <w:r w:rsidRPr="00A403D4">
        <w:t>(6): 756-765.</w:t>
      </w:r>
    </w:p>
    <w:bookmarkEnd w:id="31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32" w:name="_ENREF_32"/>
      <w:r w:rsidRPr="00A403D4">
        <w:t xml:space="preserve">Zeng, T. and G. Li (2014). "MicroRNA10a enhances the metastatic potential of cervical cancer cells by targeting phosphatase and tensin homologue." </w:t>
      </w:r>
      <w:r w:rsidRPr="00A403D4">
        <w:rPr>
          <w:u w:val="single"/>
        </w:rPr>
        <w:t>Mol Med Rep</w:t>
      </w:r>
      <w:r w:rsidRPr="00A403D4">
        <w:t xml:space="preserve"> </w:t>
      </w:r>
      <w:r w:rsidRPr="00A403D4">
        <w:rPr>
          <w:b/>
        </w:rPr>
        <w:t>10</w:t>
      </w:r>
      <w:r w:rsidRPr="00A403D4">
        <w:t>(3): 1377-1382.</w:t>
      </w:r>
    </w:p>
    <w:bookmarkEnd w:id="32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33" w:name="_ENREF_33"/>
      <w:r w:rsidRPr="00A403D4">
        <w:t xml:space="preserve">Zhang, P., et al. (2015). "A preliminary quantitative proteomic analysis of glioblastoma pseudoprogression." </w:t>
      </w:r>
      <w:r w:rsidRPr="00A403D4">
        <w:rPr>
          <w:u w:val="single"/>
        </w:rPr>
        <w:t>Proteome science</w:t>
      </w:r>
      <w:r w:rsidRPr="00A403D4">
        <w:t xml:space="preserve"> </w:t>
      </w:r>
      <w:r w:rsidRPr="00A403D4">
        <w:rPr>
          <w:b/>
        </w:rPr>
        <w:t>13</w:t>
      </w:r>
      <w:r w:rsidRPr="00A403D4">
        <w:t>(1): 12.</w:t>
      </w:r>
    </w:p>
    <w:bookmarkEnd w:id="33"/>
    <w:p w:rsidR="00A403D4" w:rsidRPr="00A403D4" w:rsidRDefault="00A403D4" w:rsidP="00A403D4">
      <w:pPr>
        <w:pStyle w:val="EndNoteBibliography"/>
        <w:spacing w:after="0"/>
      </w:pPr>
    </w:p>
    <w:p w:rsidR="00A403D4" w:rsidRPr="00A403D4" w:rsidRDefault="00A403D4" w:rsidP="00A403D4">
      <w:pPr>
        <w:pStyle w:val="EndNoteBibliography"/>
      </w:pPr>
      <w:bookmarkStart w:id="34" w:name="_ENREF_34"/>
      <w:r w:rsidRPr="00A403D4">
        <w:t xml:space="preserve">Zhang, Z.-l., et al. (2015). "miR-186 and 326 Predict the Prognosis of Pancreatic Ductal Adenocarcinoma and Affect the Proliferation and Migration of Cancer Cells." </w:t>
      </w:r>
      <w:r w:rsidRPr="00A403D4">
        <w:rPr>
          <w:u w:val="single"/>
        </w:rPr>
        <w:t>PLoS ONE</w:t>
      </w:r>
      <w:r w:rsidRPr="00A403D4">
        <w:t xml:space="preserve"> </w:t>
      </w:r>
      <w:r w:rsidRPr="00A403D4">
        <w:rPr>
          <w:b/>
        </w:rPr>
        <w:t>10</w:t>
      </w:r>
      <w:r w:rsidRPr="00A403D4">
        <w:t>(3): e0118814.</w:t>
      </w:r>
    </w:p>
    <w:bookmarkEnd w:id="34"/>
    <w:p w:rsidR="00A403D4" w:rsidRPr="00A403D4" w:rsidRDefault="00A403D4" w:rsidP="00A403D4">
      <w:pPr>
        <w:pStyle w:val="EndNoteBibliography"/>
      </w:pPr>
    </w:p>
    <w:p w:rsidR="002C4462" w:rsidRDefault="008F3AF8" w:rsidP="002C4462">
      <w:r>
        <w:fldChar w:fldCharType="end"/>
      </w:r>
    </w:p>
    <w:sectPr w:rsidR="002C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5836"/>
    <w:multiLevelType w:val="hybridMultilevel"/>
    <w:tmpl w:val="F378D7D2"/>
    <w:lvl w:ilvl="0" w:tplc="7B1C5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A9B"/>
    <w:multiLevelType w:val="hybridMultilevel"/>
    <w:tmpl w:val="FEDE554E"/>
    <w:lvl w:ilvl="0" w:tplc="CE66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9&lt;/item&gt;&lt;item&gt;178&lt;/item&gt;&lt;item&gt;195&lt;/item&gt;&lt;item&gt;196&lt;/item&gt;&lt;item&gt;197&lt;/item&gt;&lt;item&gt;198&lt;/item&gt;&lt;item&gt;199&lt;/item&gt;&lt;item&gt;200&lt;/item&gt;&lt;item&gt;201&lt;/item&gt;&lt;item&gt;202&lt;/item&gt;&lt;item&gt;203&lt;/item&gt;&lt;item&gt;204&lt;/item&gt;&lt;item&gt;205&lt;/item&gt;&lt;item&gt;206&lt;/item&gt;&lt;item&gt;207&lt;/item&gt;&lt;item&gt;208&lt;/item&gt;&lt;item&gt;210&lt;/item&gt;&lt;item&gt;249&lt;/item&gt;&lt;item&gt;250&lt;/item&gt;&lt;item&gt;251&lt;/item&gt;&lt;item&gt;252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item&gt;270&lt;/item&gt;&lt;item&gt;271&lt;/item&gt;&lt;/record-ids&gt;&lt;/item&gt;&lt;/Libraries&gt;"/>
  </w:docVars>
  <w:rsids>
    <w:rsidRoot w:val="00B3772C"/>
    <w:rsid w:val="0000421D"/>
    <w:rsid w:val="00020A0A"/>
    <w:rsid w:val="00021A83"/>
    <w:rsid w:val="000421C1"/>
    <w:rsid w:val="000572A0"/>
    <w:rsid w:val="00097CA7"/>
    <w:rsid w:val="000B24A6"/>
    <w:rsid w:val="00180940"/>
    <w:rsid w:val="00191886"/>
    <w:rsid w:val="0019559F"/>
    <w:rsid w:val="001B568E"/>
    <w:rsid w:val="001C399C"/>
    <w:rsid w:val="0022102D"/>
    <w:rsid w:val="00261A1C"/>
    <w:rsid w:val="00290F49"/>
    <w:rsid w:val="00291B36"/>
    <w:rsid w:val="002A25E6"/>
    <w:rsid w:val="002B5B31"/>
    <w:rsid w:val="002C4462"/>
    <w:rsid w:val="002E25E3"/>
    <w:rsid w:val="002E6BC2"/>
    <w:rsid w:val="00321A7F"/>
    <w:rsid w:val="00345C54"/>
    <w:rsid w:val="00363C16"/>
    <w:rsid w:val="00381E8F"/>
    <w:rsid w:val="003A302D"/>
    <w:rsid w:val="003B46F3"/>
    <w:rsid w:val="003C34D9"/>
    <w:rsid w:val="003D3A97"/>
    <w:rsid w:val="003D5418"/>
    <w:rsid w:val="003F177F"/>
    <w:rsid w:val="003F40B9"/>
    <w:rsid w:val="004041FC"/>
    <w:rsid w:val="004056A0"/>
    <w:rsid w:val="00415E6D"/>
    <w:rsid w:val="0041698E"/>
    <w:rsid w:val="00450F94"/>
    <w:rsid w:val="00462A6F"/>
    <w:rsid w:val="00463F90"/>
    <w:rsid w:val="00464D57"/>
    <w:rsid w:val="004651B9"/>
    <w:rsid w:val="00476BB0"/>
    <w:rsid w:val="004A050C"/>
    <w:rsid w:val="004B03A7"/>
    <w:rsid w:val="004F2131"/>
    <w:rsid w:val="00507CF2"/>
    <w:rsid w:val="00511BDE"/>
    <w:rsid w:val="00523373"/>
    <w:rsid w:val="0054005E"/>
    <w:rsid w:val="00546CE3"/>
    <w:rsid w:val="00556F5E"/>
    <w:rsid w:val="0055765C"/>
    <w:rsid w:val="00560438"/>
    <w:rsid w:val="005670B8"/>
    <w:rsid w:val="00577467"/>
    <w:rsid w:val="0058767C"/>
    <w:rsid w:val="005953E2"/>
    <w:rsid w:val="00596FB3"/>
    <w:rsid w:val="00597A11"/>
    <w:rsid w:val="005C42C9"/>
    <w:rsid w:val="0060721A"/>
    <w:rsid w:val="006078D9"/>
    <w:rsid w:val="00631822"/>
    <w:rsid w:val="0063386C"/>
    <w:rsid w:val="00650A48"/>
    <w:rsid w:val="006568E5"/>
    <w:rsid w:val="0069667F"/>
    <w:rsid w:val="00697506"/>
    <w:rsid w:val="006A36B9"/>
    <w:rsid w:val="006A5441"/>
    <w:rsid w:val="006C54F7"/>
    <w:rsid w:val="006D5705"/>
    <w:rsid w:val="0070072C"/>
    <w:rsid w:val="0070662C"/>
    <w:rsid w:val="00712410"/>
    <w:rsid w:val="00731FE5"/>
    <w:rsid w:val="00741865"/>
    <w:rsid w:val="007B1E1D"/>
    <w:rsid w:val="007B7037"/>
    <w:rsid w:val="007C0A84"/>
    <w:rsid w:val="007F1F48"/>
    <w:rsid w:val="007F7266"/>
    <w:rsid w:val="0080293A"/>
    <w:rsid w:val="00805AE7"/>
    <w:rsid w:val="00834FB8"/>
    <w:rsid w:val="008B0F1D"/>
    <w:rsid w:val="008B27AD"/>
    <w:rsid w:val="008C3A1D"/>
    <w:rsid w:val="008D27DF"/>
    <w:rsid w:val="008E258B"/>
    <w:rsid w:val="008F3AF8"/>
    <w:rsid w:val="009532BB"/>
    <w:rsid w:val="00956BA5"/>
    <w:rsid w:val="00963D53"/>
    <w:rsid w:val="00975BF8"/>
    <w:rsid w:val="00982091"/>
    <w:rsid w:val="009840CB"/>
    <w:rsid w:val="009A2378"/>
    <w:rsid w:val="009C01D7"/>
    <w:rsid w:val="009C3821"/>
    <w:rsid w:val="009F5F38"/>
    <w:rsid w:val="00A30548"/>
    <w:rsid w:val="00A37456"/>
    <w:rsid w:val="00A403D4"/>
    <w:rsid w:val="00A6710F"/>
    <w:rsid w:val="00A7202A"/>
    <w:rsid w:val="00A81CA3"/>
    <w:rsid w:val="00A92222"/>
    <w:rsid w:val="00A936E3"/>
    <w:rsid w:val="00AA6D08"/>
    <w:rsid w:val="00AC1355"/>
    <w:rsid w:val="00B1732D"/>
    <w:rsid w:val="00B3606C"/>
    <w:rsid w:val="00B3772C"/>
    <w:rsid w:val="00B51D86"/>
    <w:rsid w:val="00B81E7F"/>
    <w:rsid w:val="00BB2CC0"/>
    <w:rsid w:val="00BB3EA7"/>
    <w:rsid w:val="00BB41F6"/>
    <w:rsid w:val="00BE7A31"/>
    <w:rsid w:val="00C040C6"/>
    <w:rsid w:val="00C150B7"/>
    <w:rsid w:val="00C343E7"/>
    <w:rsid w:val="00C479BB"/>
    <w:rsid w:val="00C731EA"/>
    <w:rsid w:val="00C97F8C"/>
    <w:rsid w:val="00CA4AA5"/>
    <w:rsid w:val="00CF33A6"/>
    <w:rsid w:val="00D54666"/>
    <w:rsid w:val="00D708FB"/>
    <w:rsid w:val="00D73CC9"/>
    <w:rsid w:val="00D90496"/>
    <w:rsid w:val="00DB245A"/>
    <w:rsid w:val="00DC2B02"/>
    <w:rsid w:val="00DF47AE"/>
    <w:rsid w:val="00E05D45"/>
    <w:rsid w:val="00E20919"/>
    <w:rsid w:val="00E50DDF"/>
    <w:rsid w:val="00E67351"/>
    <w:rsid w:val="00E7011F"/>
    <w:rsid w:val="00E74F8F"/>
    <w:rsid w:val="00E8610F"/>
    <w:rsid w:val="00E951C9"/>
    <w:rsid w:val="00ED4B88"/>
    <w:rsid w:val="00EF65A7"/>
    <w:rsid w:val="00F447BB"/>
    <w:rsid w:val="00F50B63"/>
    <w:rsid w:val="00F62988"/>
    <w:rsid w:val="00F67727"/>
    <w:rsid w:val="00F85F4D"/>
    <w:rsid w:val="00FC2A45"/>
    <w:rsid w:val="00FD0F9E"/>
    <w:rsid w:val="00F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7E116-4EF2-4AFE-BFCD-FD9BA5C6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B9"/>
    <w:pPr>
      <w:ind w:left="720"/>
      <w:contextualSpacing/>
    </w:pPr>
  </w:style>
  <w:style w:type="table" w:styleId="TableGrid">
    <w:name w:val="Table Grid"/>
    <w:basedOn w:val="TableNormal"/>
    <w:uiPriority w:val="39"/>
    <w:rsid w:val="002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8F3AF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F3AF8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F3AF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F3AF8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F3A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E580-F0E4-4D81-B0B1-FB81AABA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9</Pages>
  <Words>8058</Words>
  <Characters>45934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2016-10-07T23:52:00Z</dcterms:created>
  <dcterms:modified xsi:type="dcterms:W3CDTF">2016-10-12T12:49:00Z</dcterms:modified>
</cp:coreProperties>
</file>