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3F" w:rsidRDefault="00BC263F">
      <w:pPr>
        <w:rPr>
          <w:lang w:val="en-US"/>
        </w:rPr>
      </w:pPr>
      <w:r>
        <w:rPr>
          <w:lang w:val="en-US"/>
        </w:rPr>
        <w:t xml:space="preserve">Use 10 to 2.5ug of total RNA, depending on abundance. The optimal sample range is 1000ng to 1ug. </w:t>
      </w:r>
    </w:p>
    <w:p w:rsidR="00BC263F" w:rsidRDefault="00BC263F">
      <w:p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Ncode</w:t>
      </w:r>
      <w:proofErr w:type="spellEnd"/>
      <w:r>
        <w:rPr>
          <w:lang w:val="en-US"/>
        </w:rPr>
        <w:t xml:space="preserve"> kit: </w:t>
      </w:r>
    </w:p>
    <w:p w:rsidR="00BC263F" w:rsidRPr="00123800" w:rsidRDefault="00BC263F">
      <w:pPr>
        <w:rPr>
          <w:b/>
          <w:lang w:val="en-US"/>
        </w:rPr>
      </w:pPr>
      <w:proofErr w:type="spellStart"/>
      <w:r w:rsidRPr="00123800">
        <w:rPr>
          <w:b/>
          <w:lang w:val="en-US"/>
        </w:rPr>
        <w:t>PolyA</w:t>
      </w:r>
      <w:proofErr w:type="spellEnd"/>
      <w:r w:rsidRPr="00123800">
        <w:rPr>
          <w:b/>
          <w:lang w:val="en-US"/>
        </w:rPr>
        <w:t xml:space="preserve"> tailing of </w:t>
      </w:r>
      <w:proofErr w:type="gramStart"/>
      <w:r w:rsidRPr="00123800">
        <w:rPr>
          <w:b/>
          <w:lang w:val="en-US"/>
        </w:rPr>
        <w:t>miRNA(</w:t>
      </w:r>
      <w:proofErr w:type="gramEnd"/>
      <w:r w:rsidRPr="00123800">
        <w:rPr>
          <w:b/>
          <w:lang w:val="en-US"/>
        </w:rPr>
        <w:t>1ug of RNA):</w:t>
      </w:r>
    </w:p>
    <w:p w:rsidR="00BC263F" w:rsidRDefault="00BC263F" w:rsidP="00BC2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quantity of total RNA, dilute a volume of 10mM ATP in 1mM </w:t>
      </w:r>
      <w:proofErr w:type="spellStart"/>
      <w:proofErr w:type="gramStart"/>
      <w:r>
        <w:rPr>
          <w:lang w:val="en-US"/>
        </w:rPr>
        <w:t>Tris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pH 8) according to formula: </w:t>
      </w:r>
      <w:proofErr w:type="spellStart"/>
      <w:r>
        <w:rPr>
          <w:lang w:val="en-US"/>
        </w:rPr>
        <w:t>atp</w:t>
      </w:r>
      <w:proofErr w:type="spellEnd"/>
      <w:r>
        <w:rPr>
          <w:lang w:val="en-US"/>
        </w:rPr>
        <w:t xml:space="preserve"> dilution factor 5000/ (1000ng of RNA). </w:t>
      </w:r>
    </w:p>
    <w:p w:rsidR="00BC263F" w:rsidRDefault="00BC263F" w:rsidP="00BC2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Prep </w:t>
      </w:r>
      <w:proofErr w:type="spellStart"/>
      <w:r>
        <w:rPr>
          <w:lang w:val="en-US"/>
        </w:rPr>
        <w:t>mastermix</w:t>
      </w:r>
      <w:proofErr w:type="spellEnd"/>
      <w:r>
        <w:rPr>
          <w:lang w:val="en-US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63F" w:rsidTr="00BC263F"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Vol for 1 reaction.</w:t>
            </w:r>
          </w:p>
        </w:tc>
        <w:tc>
          <w:tcPr>
            <w:tcW w:w="3006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263F" w:rsidTr="00BC263F"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RNA</w:t>
            </w:r>
          </w:p>
        </w:tc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 (</w:t>
            </w:r>
            <w:proofErr w:type="spell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>. 1ug)</w:t>
            </w:r>
          </w:p>
        </w:tc>
        <w:tc>
          <w:tcPr>
            <w:tcW w:w="3006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263F" w:rsidTr="00BC263F"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5x miRNA reaction Buffer</w:t>
            </w:r>
          </w:p>
        </w:tc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ul</w:t>
            </w:r>
            <w:proofErr w:type="spellEnd"/>
          </w:p>
        </w:tc>
        <w:tc>
          <w:tcPr>
            <w:tcW w:w="3006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263F" w:rsidTr="00BC263F"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25mM MnCl2</w:t>
            </w:r>
          </w:p>
        </w:tc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2.5 </w:t>
            </w:r>
            <w:proofErr w:type="spellStart"/>
            <w:r>
              <w:rPr>
                <w:lang w:val="en-US"/>
              </w:rPr>
              <w:t>ul</w:t>
            </w:r>
            <w:proofErr w:type="spellEnd"/>
          </w:p>
        </w:tc>
        <w:tc>
          <w:tcPr>
            <w:tcW w:w="3006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263F" w:rsidTr="00BC263F"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Diluted ATP (step 1)</w:t>
            </w:r>
          </w:p>
        </w:tc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263F" w:rsidTr="00BC263F"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PolyA</w:t>
            </w:r>
            <w:proofErr w:type="spellEnd"/>
            <w:r>
              <w:rPr>
                <w:lang w:val="en-US"/>
              </w:rPr>
              <w:t xml:space="preserve"> polymerase</w:t>
            </w:r>
          </w:p>
        </w:tc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3006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C263F" w:rsidTr="00BC263F"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DEPC-treated water</w:t>
            </w:r>
          </w:p>
        </w:tc>
        <w:tc>
          <w:tcPr>
            <w:tcW w:w="3005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To reach 25ul</w:t>
            </w:r>
          </w:p>
        </w:tc>
        <w:tc>
          <w:tcPr>
            <w:tcW w:w="3006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BC263F" w:rsidRDefault="00BC263F" w:rsidP="00BC263F">
      <w:pPr>
        <w:pStyle w:val="ListParagraph"/>
        <w:rPr>
          <w:lang w:val="en-US"/>
        </w:rPr>
      </w:pPr>
    </w:p>
    <w:p w:rsidR="00BC263F" w:rsidRDefault="00BC263F" w:rsidP="00BC2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Mix gently and spin down</w:t>
      </w:r>
    </w:p>
    <w:p w:rsidR="00BC263F" w:rsidRDefault="00BC263F" w:rsidP="00BC2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Incubate tube in heat block for 15min at 37 degrees. </w:t>
      </w:r>
    </w:p>
    <w:p w:rsidR="00BC263F" w:rsidRDefault="00BC263F" w:rsidP="00BC2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incubation proceed to first strand synthesis. </w:t>
      </w:r>
    </w:p>
    <w:p w:rsidR="00BC263F" w:rsidRDefault="00BC263F" w:rsidP="00BC263F">
      <w:pPr>
        <w:pStyle w:val="ListParagraph"/>
        <w:rPr>
          <w:lang w:val="en-US"/>
        </w:rPr>
      </w:pPr>
    </w:p>
    <w:p w:rsidR="00BC263F" w:rsidRPr="00123800" w:rsidRDefault="00BC263F" w:rsidP="00BC263F">
      <w:pPr>
        <w:pStyle w:val="ListParagraph"/>
        <w:ind w:left="0"/>
        <w:rPr>
          <w:b/>
          <w:lang w:val="en-US"/>
        </w:rPr>
      </w:pPr>
      <w:r w:rsidRPr="00123800">
        <w:rPr>
          <w:b/>
          <w:lang w:val="en-US"/>
        </w:rPr>
        <w:t>First Strand cDNA Synthesis.</w:t>
      </w:r>
    </w:p>
    <w:p w:rsidR="00BC263F" w:rsidRDefault="00BC263F" w:rsidP="00BC2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into RNase-free </w:t>
      </w:r>
      <w:proofErr w:type="spellStart"/>
      <w:r>
        <w:rPr>
          <w:lang w:val="en-US"/>
        </w:rPr>
        <w:t>microcentrifuge</w:t>
      </w:r>
      <w:proofErr w:type="spellEnd"/>
      <w:r>
        <w:rPr>
          <w:lang w:val="en-US"/>
        </w:rPr>
        <w:t xml:space="preserve"> tube.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263F" w:rsidTr="00BC263F">
        <w:tc>
          <w:tcPr>
            <w:tcW w:w="4508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508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Volume (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C263F" w:rsidTr="00BC263F">
        <w:tc>
          <w:tcPr>
            <w:tcW w:w="4508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PolyA’d</w:t>
            </w:r>
            <w:proofErr w:type="spellEnd"/>
            <w:r>
              <w:rPr>
                <w:lang w:val="en-US"/>
              </w:rPr>
              <w:t xml:space="preserve"> RNA from above</w:t>
            </w:r>
          </w:p>
        </w:tc>
        <w:tc>
          <w:tcPr>
            <w:tcW w:w="4508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C263F" w:rsidTr="00BC263F">
        <w:tc>
          <w:tcPr>
            <w:tcW w:w="4508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Annealing buffer</w:t>
            </w:r>
          </w:p>
        </w:tc>
        <w:tc>
          <w:tcPr>
            <w:tcW w:w="4508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263F" w:rsidTr="00BC263F">
        <w:tc>
          <w:tcPr>
            <w:tcW w:w="4508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</w:t>
            </w:r>
            <w:proofErr w:type="spellEnd"/>
            <w:r>
              <w:rPr>
                <w:lang w:val="en-US"/>
              </w:rPr>
              <w:t xml:space="preserve"> RT primer (25uM)</w:t>
            </w:r>
          </w:p>
        </w:tc>
        <w:tc>
          <w:tcPr>
            <w:tcW w:w="4508" w:type="dxa"/>
          </w:tcPr>
          <w:p w:rsidR="00BC263F" w:rsidRDefault="00BC263F" w:rsidP="00BC263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263F" w:rsidTr="00BC263F">
        <w:tc>
          <w:tcPr>
            <w:tcW w:w="4508" w:type="dxa"/>
          </w:tcPr>
          <w:p w:rsidR="00BC263F" w:rsidRPr="00BC263F" w:rsidRDefault="00BC263F" w:rsidP="00BC263F">
            <w:pPr>
              <w:pStyle w:val="ListParagraph"/>
              <w:ind w:left="0"/>
              <w:rPr>
                <w:b/>
                <w:lang w:val="en-US"/>
              </w:rPr>
            </w:pPr>
            <w:r w:rsidRPr="00BC263F">
              <w:rPr>
                <w:b/>
                <w:lang w:val="en-US"/>
              </w:rPr>
              <w:t>Total volume</w:t>
            </w:r>
          </w:p>
        </w:tc>
        <w:tc>
          <w:tcPr>
            <w:tcW w:w="4508" w:type="dxa"/>
          </w:tcPr>
          <w:p w:rsidR="00BC263F" w:rsidRPr="00BC263F" w:rsidRDefault="00BC263F" w:rsidP="00BC263F">
            <w:pPr>
              <w:pStyle w:val="ListParagraph"/>
              <w:ind w:left="0"/>
              <w:rPr>
                <w:b/>
                <w:lang w:val="en-US"/>
              </w:rPr>
            </w:pPr>
            <w:r w:rsidRPr="00BC263F">
              <w:rPr>
                <w:b/>
                <w:lang w:val="en-US"/>
              </w:rPr>
              <w:t>8</w:t>
            </w:r>
          </w:p>
        </w:tc>
      </w:tr>
    </w:tbl>
    <w:p w:rsidR="00BC263F" w:rsidRDefault="00BC263F" w:rsidP="00BC263F">
      <w:pPr>
        <w:pStyle w:val="ListParagraph"/>
        <w:rPr>
          <w:lang w:val="en-US"/>
        </w:rPr>
      </w:pPr>
    </w:p>
    <w:p w:rsidR="00BC263F" w:rsidRDefault="00BC263F" w:rsidP="00BC2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Incubate 65 degrees for 5minutes. </w:t>
      </w:r>
    </w:p>
    <w:p w:rsidR="00BC263F" w:rsidRDefault="00123800" w:rsidP="00BC2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 degrees for 1 minute.</w:t>
      </w:r>
    </w:p>
    <w:p w:rsidR="00123800" w:rsidRDefault="00123800" w:rsidP="00BC26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23800" w:rsidTr="00123800">
        <w:tc>
          <w:tcPr>
            <w:tcW w:w="4508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</w:t>
            </w:r>
            <w:proofErr w:type="spellEnd"/>
          </w:p>
        </w:tc>
      </w:tr>
      <w:tr w:rsidR="00123800" w:rsidTr="00123800">
        <w:tc>
          <w:tcPr>
            <w:tcW w:w="4508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2x first strand reaction mix</w:t>
            </w:r>
          </w:p>
        </w:tc>
        <w:tc>
          <w:tcPr>
            <w:tcW w:w="4508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23800" w:rsidTr="00123800">
        <w:tc>
          <w:tcPr>
            <w:tcW w:w="4508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Superscript enzyme mix</w:t>
            </w:r>
          </w:p>
        </w:tc>
        <w:tc>
          <w:tcPr>
            <w:tcW w:w="4508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123800" w:rsidRDefault="00123800" w:rsidP="00123800">
      <w:pPr>
        <w:pStyle w:val="ListParagraph"/>
        <w:rPr>
          <w:lang w:val="en-US"/>
        </w:rPr>
      </w:pPr>
    </w:p>
    <w:p w:rsidR="00123800" w:rsidRDefault="00123800" w:rsidP="00123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Spin down</w:t>
      </w:r>
    </w:p>
    <w:p w:rsidR="00123800" w:rsidRDefault="00123800" w:rsidP="00123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Into thermal cycler preheated to 50degrees for 50minutes. </w:t>
      </w:r>
    </w:p>
    <w:p w:rsidR="00123800" w:rsidRDefault="00123800" w:rsidP="00123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Incubate at 85 degrees for 5 min to stop reaction</w:t>
      </w:r>
    </w:p>
    <w:p w:rsidR="00123800" w:rsidRDefault="00123800" w:rsidP="00123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Chill. Either on ice or at 4degrees, store at -20 or proceed to </w:t>
      </w:r>
      <w:proofErr w:type="spellStart"/>
      <w:r>
        <w:rPr>
          <w:lang w:val="en-US"/>
        </w:rPr>
        <w:t>pcr</w:t>
      </w:r>
      <w:bookmarkStart w:id="0" w:name="_GoBack"/>
      <w:bookmarkEnd w:id="0"/>
      <w:proofErr w:type="spellEnd"/>
      <w:r>
        <w:rPr>
          <w:lang w:val="en-US"/>
        </w:rPr>
        <w:t xml:space="preserve">. </w:t>
      </w:r>
    </w:p>
    <w:p w:rsidR="00123800" w:rsidRPr="00123800" w:rsidRDefault="00123800" w:rsidP="00123800">
      <w:pPr>
        <w:rPr>
          <w:b/>
          <w:lang w:val="en-US"/>
        </w:rPr>
      </w:pPr>
      <w:proofErr w:type="gramStart"/>
      <w:r w:rsidRPr="00123800">
        <w:rPr>
          <w:b/>
          <w:lang w:val="en-US"/>
        </w:rPr>
        <w:t>qPCR</w:t>
      </w:r>
      <w:proofErr w:type="gramEnd"/>
      <w:r w:rsidRPr="00123800">
        <w:rPr>
          <w:b/>
          <w:lang w:val="en-US"/>
        </w:rPr>
        <w:t xml:space="preserve"> using SYBR Green </w:t>
      </w:r>
      <w:proofErr w:type="spellStart"/>
      <w:r w:rsidRPr="00123800">
        <w:rPr>
          <w:b/>
          <w:lang w:val="en-US"/>
        </w:rPr>
        <w:t>supermix</w:t>
      </w:r>
      <w:proofErr w:type="spellEnd"/>
      <w:r w:rsidRPr="00123800">
        <w:rPr>
          <w:b/>
          <w:lang w:val="en-US"/>
        </w:rPr>
        <w:t xml:space="preserve"> (for 50ul reaction)</w:t>
      </w:r>
    </w:p>
    <w:p w:rsidR="00123800" w:rsidRDefault="00123800" w:rsidP="00123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Dilute cDNA 1:10 in DECP-treated water. Use 1ul of diluted cDNA per 10ul reaction. </w:t>
      </w:r>
    </w:p>
    <w:p w:rsidR="00123800" w:rsidRDefault="00123800" w:rsidP="00123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Put samples of cDNA into 384 well plate. </w:t>
      </w:r>
    </w:p>
    <w:p w:rsidR="00123800" w:rsidRDefault="00123800" w:rsidP="0012380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Mastermix</w:t>
      </w:r>
      <w:proofErr w:type="spellEnd"/>
      <w:r>
        <w:rPr>
          <w:lang w:val="en-US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3800" w:rsidTr="00123800"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</w:t>
            </w:r>
            <w:proofErr w:type="spellEnd"/>
          </w:p>
        </w:tc>
        <w:tc>
          <w:tcPr>
            <w:tcW w:w="3006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Concentration</w:t>
            </w:r>
          </w:p>
        </w:tc>
      </w:tr>
      <w:tr w:rsidR="00123800" w:rsidTr="00123800"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Plat. SYBR </w:t>
            </w:r>
            <w:proofErr w:type="spellStart"/>
            <w:r>
              <w:rPr>
                <w:lang w:val="en-US"/>
              </w:rPr>
              <w:t>supermix</w:t>
            </w:r>
            <w:proofErr w:type="spellEnd"/>
          </w:p>
        </w:tc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6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</w:tr>
      <w:tr w:rsidR="00123800" w:rsidTr="00123800"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Forward primer</w:t>
            </w:r>
          </w:p>
        </w:tc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006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200nM</w:t>
            </w:r>
          </w:p>
        </w:tc>
      </w:tr>
      <w:tr w:rsidR="00123800" w:rsidTr="00123800"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</w:t>
            </w:r>
            <w:proofErr w:type="spellEnd"/>
            <w:r>
              <w:rPr>
                <w:lang w:val="en-US"/>
              </w:rPr>
              <w:t xml:space="preserve"> primer qPCR</w:t>
            </w:r>
          </w:p>
        </w:tc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006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200nM</w:t>
            </w:r>
          </w:p>
        </w:tc>
      </w:tr>
      <w:tr w:rsidR="00123800" w:rsidTr="00123800"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6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1%v/v cDNA</w:t>
            </w:r>
          </w:p>
        </w:tc>
      </w:tr>
      <w:tr w:rsidR="00123800" w:rsidTr="00123800"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DECP treated</w:t>
            </w:r>
          </w:p>
        </w:tc>
        <w:tc>
          <w:tcPr>
            <w:tcW w:w="3005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 to 10uL</w:t>
            </w:r>
          </w:p>
        </w:tc>
        <w:tc>
          <w:tcPr>
            <w:tcW w:w="3006" w:type="dxa"/>
          </w:tcPr>
          <w:p w:rsidR="00123800" w:rsidRDefault="00123800" w:rsidP="0012380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23800" w:rsidRDefault="00123800" w:rsidP="00123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Spin plates, 3min, 300g. </w:t>
      </w:r>
    </w:p>
    <w:p w:rsidR="00123800" w:rsidRPr="00123800" w:rsidRDefault="00123800" w:rsidP="001238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Into qPCR machine. </w:t>
      </w:r>
    </w:p>
    <w:sectPr w:rsidR="00123800" w:rsidRPr="00123800" w:rsidSect="00123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D726A"/>
    <w:multiLevelType w:val="hybridMultilevel"/>
    <w:tmpl w:val="D36434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C568B"/>
    <w:multiLevelType w:val="hybridMultilevel"/>
    <w:tmpl w:val="D8861C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6419F"/>
    <w:multiLevelType w:val="hybridMultilevel"/>
    <w:tmpl w:val="CFCA37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3F"/>
    <w:rsid w:val="00123800"/>
    <w:rsid w:val="00360908"/>
    <w:rsid w:val="003A122B"/>
    <w:rsid w:val="00BC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BB811-D0A7-4EBB-965F-DB3423EE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3F"/>
    <w:pPr>
      <w:ind w:left="720"/>
      <w:contextualSpacing/>
    </w:pPr>
  </w:style>
  <w:style w:type="table" w:styleId="TableGrid">
    <w:name w:val="Table Grid"/>
    <w:basedOn w:val="TableNormal"/>
    <w:uiPriority w:val="39"/>
    <w:rsid w:val="00BC2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cp:lastPrinted>2016-02-17T02:47:00Z</cp:lastPrinted>
  <dcterms:created xsi:type="dcterms:W3CDTF">2016-02-17T02:27:00Z</dcterms:created>
  <dcterms:modified xsi:type="dcterms:W3CDTF">2016-02-17T02:48:00Z</dcterms:modified>
</cp:coreProperties>
</file>