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2837FB14"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 aberrant extracellular miRNA, miR-105,</w:t>
      </w:r>
      <w:r w:rsidRPr="004173A8">
        <w:t xml:space="preserve"> had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4A20B6AF"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77777777"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7B24A4">
        <w:rPr>
          <w:color w:val="auto"/>
        </w:rPr>
        <w:t>t</w:t>
      </w:r>
      <w:r w:rsidR="00576DC8">
        <w:rPr>
          <w:color w:val="auto"/>
        </w:rPr>
        <w:t>ypically</w:t>
      </w:r>
      <w:r w:rsidR="00676DED">
        <w:rPr>
          <w:color w:val="auto"/>
        </w:rPr>
        <w:t xml:space="preserve">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 xml:space="preserve">has </w:t>
      </w:r>
      <w:r w:rsidR="00676DED">
        <w:rPr>
          <w:color w:val="auto"/>
        </w:rPr>
        <w:lastRenderedPageBreak/>
        <w:t>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 </w:t>
      </w:r>
    </w:p>
    <w:p w14:paraId="5B60C8F0" w14:textId="692D6543"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Differential miRNA expression: </w:t>
      </w:r>
    </w:p>
    <w:p w14:paraId="1C1148CB" w14:textId="48CEA8D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 xml:space="preserve">1μg/μL </w:t>
      </w:r>
      <w:r w:rsidR="00EE5201" w:rsidRPr="004173A8">
        <w:rPr>
          <w:rFonts w:ascii="Times New Roman" w:hAnsi="Times New Roman" w:cs="Times New Roman"/>
          <w:sz w:val="24"/>
          <w:szCs w:val="24"/>
          <w:lang w:val="en-US"/>
        </w:rPr>
        <w:lastRenderedPageBreak/>
        <w:t>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lastRenderedPageBreak/>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65E7768"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bookmarkStart w:id="0" w:name="_GoBack"/>
      <w:bookmarkEnd w:id="0"/>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5367591A"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AD8AB" w14:textId="77777777" w:rsidR="00F80C63" w:rsidRDefault="00F80C63" w:rsidP="00E24D06">
      <w:pPr>
        <w:spacing w:after="0" w:line="240" w:lineRule="auto"/>
      </w:pPr>
      <w:r>
        <w:separator/>
      </w:r>
    </w:p>
  </w:endnote>
  <w:endnote w:type="continuationSeparator" w:id="0">
    <w:p w14:paraId="42929435" w14:textId="77777777" w:rsidR="00F80C63" w:rsidRDefault="00F80C63"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99225" w14:textId="77777777" w:rsidR="00F80C63" w:rsidRDefault="00F80C63" w:rsidP="00E24D06">
      <w:pPr>
        <w:spacing w:after="0" w:line="240" w:lineRule="auto"/>
      </w:pPr>
      <w:r>
        <w:separator/>
      </w:r>
    </w:p>
  </w:footnote>
  <w:footnote w:type="continuationSeparator" w:id="0">
    <w:p w14:paraId="4C33CFCA" w14:textId="77777777" w:rsidR="00F80C63" w:rsidRDefault="00F80C63"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B4B3D"/>
    <w:rsid w:val="000D3C7E"/>
    <w:rsid w:val="000D678E"/>
    <w:rsid w:val="000E2C9E"/>
    <w:rsid w:val="00111B5F"/>
    <w:rsid w:val="001148C7"/>
    <w:rsid w:val="00114ABC"/>
    <w:rsid w:val="00122AF6"/>
    <w:rsid w:val="00132721"/>
    <w:rsid w:val="00145DA6"/>
    <w:rsid w:val="00174760"/>
    <w:rsid w:val="001D0FCF"/>
    <w:rsid w:val="001D1313"/>
    <w:rsid w:val="00212F73"/>
    <w:rsid w:val="00222CAD"/>
    <w:rsid w:val="00242D25"/>
    <w:rsid w:val="00247024"/>
    <w:rsid w:val="00266D8C"/>
    <w:rsid w:val="002779DF"/>
    <w:rsid w:val="00284449"/>
    <w:rsid w:val="00284D38"/>
    <w:rsid w:val="0028627C"/>
    <w:rsid w:val="002B6664"/>
    <w:rsid w:val="002D4B0A"/>
    <w:rsid w:val="002E7DD5"/>
    <w:rsid w:val="002F033A"/>
    <w:rsid w:val="002F1FEE"/>
    <w:rsid w:val="002F2124"/>
    <w:rsid w:val="0031102A"/>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502D49"/>
    <w:rsid w:val="005311AD"/>
    <w:rsid w:val="00543576"/>
    <w:rsid w:val="0054712C"/>
    <w:rsid w:val="00554959"/>
    <w:rsid w:val="00574BE7"/>
    <w:rsid w:val="00576DC8"/>
    <w:rsid w:val="005B4008"/>
    <w:rsid w:val="006006F1"/>
    <w:rsid w:val="00605925"/>
    <w:rsid w:val="00611C10"/>
    <w:rsid w:val="00665CF1"/>
    <w:rsid w:val="00666CCC"/>
    <w:rsid w:val="00673036"/>
    <w:rsid w:val="00676DED"/>
    <w:rsid w:val="006837A0"/>
    <w:rsid w:val="00684B2F"/>
    <w:rsid w:val="00687D27"/>
    <w:rsid w:val="00692C83"/>
    <w:rsid w:val="006F2178"/>
    <w:rsid w:val="00706AC2"/>
    <w:rsid w:val="00716F6E"/>
    <w:rsid w:val="007333B2"/>
    <w:rsid w:val="0073386B"/>
    <w:rsid w:val="007346EC"/>
    <w:rsid w:val="007512D4"/>
    <w:rsid w:val="00771A8C"/>
    <w:rsid w:val="007849E3"/>
    <w:rsid w:val="00797156"/>
    <w:rsid w:val="007A74AB"/>
    <w:rsid w:val="007B24A4"/>
    <w:rsid w:val="007C3E7D"/>
    <w:rsid w:val="007D3279"/>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96252"/>
    <w:rsid w:val="00BB04B5"/>
    <w:rsid w:val="00BB0A81"/>
    <w:rsid w:val="00BB436C"/>
    <w:rsid w:val="00BD0392"/>
    <w:rsid w:val="00BD3854"/>
    <w:rsid w:val="00BF25DC"/>
    <w:rsid w:val="00C31850"/>
    <w:rsid w:val="00C538B9"/>
    <w:rsid w:val="00C57BC2"/>
    <w:rsid w:val="00C6150D"/>
    <w:rsid w:val="00C64862"/>
    <w:rsid w:val="00C83662"/>
    <w:rsid w:val="00CA7CE9"/>
    <w:rsid w:val="00CD3951"/>
    <w:rsid w:val="00CE60CA"/>
    <w:rsid w:val="00CE65ED"/>
    <w:rsid w:val="00D27E56"/>
    <w:rsid w:val="00D71B7D"/>
    <w:rsid w:val="00D8639F"/>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8313</TotalTime>
  <Pages>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94</cp:revision>
  <dcterms:created xsi:type="dcterms:W3CDTF">2016-04-04T00:14:00Z</dcterms:created>
  <dcterms:modified xsi:type="dcterms:W3CDTF">2016-07-20T05:31:00Z</dcterms:modified>
</cp:coreProperties>
</file>