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1A" w:rsidRDefault="00883B6F">
      <w:r>
        <w:rPr>
          <w:noProof/>
          <w:lang w:eastAsia="en-AU"/>
        </w:rPr>
        <w:drawing>
          <wp:inline distT="0" distB="0" distL="0" distR="0" wp14:anchorId="325FD69F" wp14:editId="2A2CCE96">
            <wp:extent cx="2790825" cy="2016000"/>
            <wp:effectExtent l="0" t="0" r="9525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19BFD875" wp14:editId="775B07E3">
            <wp:extent cx="2676525" cy="2016000"/>
            <wp:effectExtent l="0" t="0" r="9525" b="38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0CFC7199" wp14:editId="25A991CF">
            <wp:extent cx="2286000" cy="2016000"/>
            <wp:effectExtent l="0" t="0" r="0" b="381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83B6F" w:rsidRDefault="00883B6F">
      <w:r>
        <w:rPr>
          <w:noProof/>
          <w:lang w:eastAsia="en-AU"/>
        </w:rPr>
        <w:drawing>
          <wp:inline distT="0" distB="0" distL="0" distR="0" wp14:anchorId="196C17BF" wp14:editId="7C13569D">
            <wp:extent cx="2781300" cy="21336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52315DAD" wp14:editId="0C876B1E">
            <wp:extent cx="2619375" cy="2124075"/>
            <wp:effectExtent l="0" t="0" r="9525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0CD3C4C7" wp14:editId="3F94A3F7">
            <wp:extent cx="2362200" cy="2124075"/>
            <wp:effectExtent l="0" t="0" r="0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16696156" wp14:editId="625A72E6">
            <wp:extent cx="2743200" cy="2276475"/>
            <wp:effectExtent l="0" t="0" r="0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sectPr w:rsidR="00883B6F" w:rsidSect="00883B6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B6F"/>
    <w:rsid w:val="00360908"/>
    <w:rsid w:val="003A122B"/>
    <w:rsid w:val="0088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06C76-F2E7-42BD-85F3-AFBE5475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B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B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erialPrimerTestCT.txt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erialPrimerTestCT.txt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Primer: 200a</a:t>
            </a:r>
          </a:p>
        </c:rich>
      </c:tx>
      <c:layout>
        <c:manualLayout>
          <c:xMode val="edge"/>
          <c:yMode val="edge"/>
          <c:x val="0.46984063852086749"/>
          <c:y val="3.041825095057034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7313912552739781"/>
                  <c:y val="-0.1804436992904404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BarType val="both"/>
            <c:errValType val="cust"/>
            <c:noEndCap val="0"/>
            <c:plus>
              <c:numLit>
                <c:formatCode>General</c:formatCode>
                <c:ptCount val="4"/>
                <c:pt idx="0">
                  <c:v>0.316</c:v>
                </c:pt>
                <c:pt idx="1">
                  <c:v>0.30199999999999999</c:v>
                </c:pt>
                <c:pt idx="2">
                  <c:v>0.61599999999999999</c:v>
                </c:pt>
                <c:pt idx="3">
                  <c:v>2.5880000000000001</c:v>
                </c:pt>
              </c:numLit>
            </c:plus>
            <c:minus>
              <c:numLit>
                <c:formatCode>General</c:formatCode>
                <c:ptCount val="4"/>
                <c:pt idx="0">
                  <c:v>0.316</c:v>
                </c:pt>
                <c:pt idx="1">
                  <c:v>0.30199999999999999</c:v>
                </c:pt>
                <c:pt idx="2">
                  <c:v>0.61599999999999999</c:v>
                </c:pt>
                <c:pt idx="3">
                  <c:v>2.5880000000000001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(SerialPrimerTestCT!$D$4,SerialPrimerTestCT!$D$7,SerialPrimerTestCT!$D$9,SerialPrimerTestCT!$D$13)</c:f>
              <c:strCache>
                <c:ptCount val="4"/>
                <c:pt idx="0">
                  <c:v>1:1</c:v>
                </c:pt>
                <c:pt idx="1">
                  <c:v>1:10</c:v>
                </c:pt>
                <c:pt idx="2">
                  <c:v>1:100</c:v>
                </c:pt>
                <c:pt idx="3">
                  <c:v>1:1000</c:v>
                </c:pt>
              </c:strCache>
            </c:strRef>
          </c:cat>
          <c:val>
            <c:numRef>
              <c:f>(SerialPrimerTestCT!$F$4,SerialPrimerTestCT!$F$7,SerialPrimerTestCT!$F$9,SerialPrimerTestCT!$F$13)</c:f>
              <c:numCache>
                <c:formatCode>General</c:formatCode>
                <c:ptCount val="4"/>
                <c:pt idx="0">
                  <c:v>28.976666666666663</c:v>
                </c:pt>
                <c:pt idx="1">
                  <c:v>29.110000000000003</c:v>
                </c:pt>
                <c:pt idx="2">
                  <c:v>32.080000000000005</c:v>
                </c:pt>
                <c:pt idx="3">
                  <c:v>35.010000000000005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8364368"/>
        <c:axId val="358378368"/>
      </c:barChart>
      <c:catAx>
        <c:axId val="358364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378368"/>
        <c:crosses val="autoZero"/>
        <c:auto val="1"/>
        <c:lblAlgn val="ctr"/>
        <c:lblOffset val="100"/>
        <c:noMultiLvlLbl val="0"/>
      </c:catAx>
      <c:valAx>
        <c:axId val="35837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364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Primer:</a:t>
            </a:r>
            <a:r>
              <a:rPr lang="en-AU" baseline="0"/>
              <a:t> </a:t>
            </a:r>
            <a:r>
              <a:rPr lang="en-AU"/>
              <a:t>148a</a:t>
            </a:r>
          </a:p>
        </c:rich>
      </c:tx>
      <c:layout>
        <c:manualLayout>
          <c:xMode val="edge"/>
          <c:yMode val="edge"/>
          <c:x val="0.45899066887101747"/>
          <c:y val="3.292180080543367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7277514687888214"/>
                  <c:y val="-0.2045120314159203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BarType val="both"/>
            <c:errValType val="cust"/>
            <c:noEndCap val="0"/>
            <c:plus>
              <c:numLit>
                <c:formatCode>General</c:formatCode>
                <c:ptCount val="4"/>
                <c:pt idx="0">
                  <c:v>0.85850000000000004</c:v>
                </c:pt>
                <c:pt idx="1">
                  <c:v>0.25850000000000001</c:v>
                </c:pt>
                <c:pt idx="2">
                  <c:v>0.45760000000000001</c:v>
                </c:pt>
                <c:pt idx="3">
                  <c:v>2.9590000000000001</c:v>
                </c:pt>
              </c:numLit>
            </c:plus>
            <c:minus>
              <c:numLit>
                <c:formatCode>General</c:formatCode>
                <c:ptCount val="4"/>
                <c:pt idx="0">
                  <c:v>0.85850000000000004</c:v>
                </c:pt>
                <c:pt idx="1">
                  <c:v>0.25850000000000001</c:v>
                </c:pt>
                <c:pt idx="2">
                  <c:v>0.45760000000000001</c:v>
                </c:pt>
                <c:pt idx="3">
                  <c:v>2.9590000000000001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(SerialPrimerTestCT!$D$17,SerialPrimerTestCT!$D$20,SerialPrimerTestCT!$D$22,SerialPrimerTestCT!$D$26)</c:f>
              <c:strCache>
                <c:ptCount val="4"/>
                <c:pt idx="0">
                  <c:v>1:1</c:v>
                </c:pt>
                <c:pt idx="1">
                  <c:v>1:10</c:v>
                </c:pt>
                <c:pt idx="2">
                  <c:v>1:100</c:v>
                </c:pt>
                <c:pt idx="3">
                  <c:v>1:1000</c:v>
                </c:pt>
              </c:strCache>
            </c:strRef>
          </c:cat>
          <c:val>
            <c:numRef>
              <c:f>(SerialPrimerTestCT!$F$17,SerialPrimerTestCT!$F$20,SerialPrimerTestCT!$F$22,SerialPrimerTestCT!$F$26)</c:f>
              <c:numCache>
                <c:formatCode>General</c:formatCode>
                <c:ptCount val="4"/>
                <c:pt idx="0">
                  <c:v>27.626666666666665</c:v>
                </c:pt>
                <c:pt idx="1">
                  <c:v>27.939999999999998</c:v>
                </c:pt>
                <c:pt idx="2">
                  <c:v>30.953333333333333</c:v>
                </c:pt>
                <c:pt idx="3">
                  <c:v>34.303333333333335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58370528"/>
        <c:axId val="358377808"/>
      </c:barChart>
      <c:catAx>
        <c:axId val="358370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377808"/>
        <c:crosses val="autoZero"/>
        <c:auto val="1"/>
        <c:lblAlgn val="ctr"/>
        <c:lblOffset val="100"/>
        <c:noMultiLvlLbl val="0"/>
      </c:catAx>
      <c:valAx>
        <c:axId val="35837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370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Primer:</a:t>
            </a:r>
            <a:r>
              <a:rPr lang="en-AU" baseline="0"/>
              <a:t> 146a</a:t>
            </a:r>
            <a:endParaRPr lang="en-AU"/>
          </a:p>
        </c:rich>
      </c:tx>
      <c:layout>
        <c:manualLayout>
          <c:xMode val="edge"/>
          <c:yMode val="edge"/>
          <c:x val="0.47984689413823273"/>
          <c:y val="3.575989782886334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0364566929133857"/>
                  <c:y val="-0.2387043573576291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BarType val="both"/>
            <c:errValType val="cust"/>
            <c:noEndCap val="0"/>
            <c:plus>
              <c:numLit>
                <c:formatCode>General</c:formatCode>
                <c:ptCount val="4"/>
                <c:pt idx="0">
                  <c:v>0.46929999999999999</c:v>
                </c:pt>
                <c:pt idx="1">
                  <c:v>4.0399999999999998E-2</c:v>
                </c:pt>
                <c:pt idx="2">
                  <c:v>0.9577</c:v>
                </c:pt>
                <c:pt idx="3">
                  <c:v>4.5890000000000004</c:v>
                </c:pt>
              </c:numLit>
            </c:plus>
            <c:minus>
              <c:numLit>
                <c:formatCode>General</c:formatCode>
                <c:ptCount val="4"/>
                <c:pt idx="0">
                  <c:v>0.46929999999999999</c:v>
                </c:pt>
                <c:pt idx="1">
                  <c:v>4.0399999999999998E-2</c:v>
                </c:pt>
                <c:pt idx="2">
                  <c:v>0.9577</c:v>
                </c:pt>
                <c:pt idx="3">
                  <c:v>4.5890000000000004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(SerialPrimerTestCT!$C$30,SerialPrimerTestCT!$C$33,SerialPrimerTestCT!$C$36,SerialPrimerTestCT!$C$39)</c:f>
              <c:strCache>
                <c:ptCount val="4"/>
                <c:pt idx="0">
                  <c:v>146a</c:v>
                </c:pt>
                <c:pt idx="1">
                  <c:v>146a</c:v>
                </c:pt>
                <c:pt idx="2">
                  <c:v>146a</c:v>
                </c:pt>
                <c:pt idx="3">
                  <c:v>146a</c:v>
                </c:pt>
              </c:strCache>
            </c:strRef>
          </c:cat>
          <c:val>
            <c:numRef>
              <c:f>(SerialPrimerTestCT!$F$30,SerialPrimerTestCT!$F$33,SerialPrimerTestCT!$F$36,SerialPrimerTestCT!$F$39)</c:f>
              <c:numCache>
                <c:formatCode>General</c:formatCode>
                <c:ptCount val="4"/>
                <c:pt idx="0">
                  <c:v>29.429999999999996</c:v>
                </c:pt>
                <c:pt idx="1">
                  <c:v>29.536666666666665</c:v>
                </c:pt>
                <c:pt idx="2">
                  <c:v>32.4</c:v>
                </c:pt>
                <c:pt idx="3">
                  <c:v>36.614999999999995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58369408"/>
        <c:axId val="358365488"/>
      </c:barChart>
      <c:catAx>
        <c:axId val="358369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365488"/>
        <c:crosses val="autoZero"/>
        <c:auto val="1"/>
        <c:lblAlgn val="ctr"/>
        <c:lblOffset val="100"/>
        <c:noMultiLvlLbl val="0"/>
      </c:catAx>
      <c:valAx>
        <c:axId val="35836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369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Primer: 20b</a:t>
            </a:r>
          </a:p>
        </c:rich>
      </c:tx>
      <c:layout>
        <c:manualLayout>
          <c:xMode val="edge"/>
          <c:yMode val="edge"/>
          <c:x val="0.4753194549311473"/>
          <c:y val="3.368893879842784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9881817854959911"/>
                  <c:y val="-0.2082537900056148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BarType val="both"/>
            <c:errValType val="cust"/>
            <c:noEndCap val="0"/>
            <c:plus>
              <c:numLit>
                <c:formatCode>General</c:formatCode>
                <c:ptCount val="4"/>
                <c:pt idx="0">
                  <c:v>1.2988999999999999</c:v>
                </c:pt>
                <c:pt idx="1">
                  <c:v>0.41720000000000002</c:v>
                </c:pt>
                <c:pt idx="2">
                  <c:v>7.8100000000000003E-2</c:v>
                </c:pt>
                <c:pt idx="3">
                  <c:v>0.51732999999999996</c:v>
                </c:pt>
              </c:numLit>
            </c:plus>
            <c:minus>
              <c:numLit>
                <c:formatCode>General</c:formatCode>
                <c:ptCount val="4"/>
                <c:pt idx="0">
                  <c:v>1.2988999999999999</c:v>
                </c:pt>
                <c:pt idx="1">
                  <c:v>0.41720000000000002</c:v>
                </c:pt>
                <c:pt idx="2">
                  <c:v>7.8100000000000003E-2</c:v>
                </c:pt>
                <c:pt idx="3">
                  <c:v>0.51732999999999996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(SerialPrimerTestCT!$D$43,SerialPrimerTestCT!$D$46,SerialPrimerTestCT!$D$49,SerialPrimerTestCT!$D$52)</c:f>
              <c:strCache>
                <c:ptCount val="4"/>
                <c:pt idx="0">
                  <c:v>1:1</c:v>
                </c:pt>
                <c:pt idx="1">
                  <c:v>1:10</c:v>
                </c:pt>
                <c:pt idx="2">
                  <c:v>1:100</c:v>
                </c:pt>
                <c:pt idx="3">
                  <c:v>1:1000</c:v>
                </c:pt>
              </c:strCache>
            </c:strRef>
          </c:cat>
          <c:val>
            <c:numRef>
              <c:f>(SerialPrimerTestCT!$F$43,SerialPrimerTestCT!$F$46,SerialPrimerTestCT!$F$49,SerialPrimerTestCT!$F$52)</c:f>
              <c:numCache>
                <c:formatCode>General</c:formatCode>
                <c:ptCount val="4"/>
                <c:pt idx="0">
                  <c:v>28.636666666666667</c:v>
                </c:pt>
                <c:pt idx="1">
                  <c:v>25.36</c:v>
                </c:pt>
                <c:pt idx="2">
                  <c:v>27.72</c:v>
                </c:pt>
                <c:pt idx="3">
                  <c:v>31.226666666666663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58373888"/>
        <c:axId val="358371648"/>
      </c:barChart>
      <c:catAx>
        <c:axId val="358373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371648"/>
        <c:crosses val="autoZero"/>
        <c:auto val="1"/>
        <c:lblAlgn val="ctr"/>
        <c:lblOffset val="100"/>
        <c:noMultiLvlLbl val="0"/>
      </c:catAx>
      <c:valAx>
        <c:axId val="35837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373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Primer: 19a</a:t>
            </a:r>
          </a:p>
        </c:rich>
      </c:tx>
      <c:layout>
        <c:manualLayout>
          <c:xMode val="edge"/>
          <c:yMode val="edge"/>
          <c:x val="0.42688465759961824"/>
          <c:y val="3.375527426160337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8121154855643047"/>
                  <c:y val="-0.2381540914980564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BarType val="both"/>
            <c:errValType val="cust"/>
            <c:noEndCap val="0"/>
            <c:plus>
              <c:numLit>
                <c:formatCode>General</c:formatCode>
                <c:ptCount val="4"/>
                <c:pt idx="0">
                  <c:v>0.56210000000000004</c:v>
                </c:pt>
                <c:pt idx="1">
                  <c:v>0.15040000000000001</c:v>
                </c:pt>
                <c:pt idx="2">
                  <c:v>0.58040000000000003</c:v>
                </c:pt>
                <c:pt idx="3">
                  <c:v>0.86599999999999999</c:v>
                </c:pt>
              </c:numLit>
            </c:plus>
            <c:minus>
              <c:numLit>
                <c:formatCode>General</c:formatCode>
                <c:ptCount val="4"/>
                <c:pt idx="0">
                  <c:v>0.56210000000000004</c:v>
                </c:pt>
                <c:pt idx="1">
                  <c:v>0.15040000000000001</c:v>
                </c:pt>
                <c:pt idx="2">
                  <c:v>0.58040000000000003</c:v>
                </c:pt>
                <c:pt idx="3">
                  <c:v>0.86599999999999999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(SerialPrimerTestCT!$D$56,SerialPrimerTestCT!$D$59,SerialPrimerTestCT!$D$62,SerialPrimerTestCT!$D$65)</c:f>
              <c:strCache>
                <c:ptCount val="4"/>
                <c:pt idx="0">
                  <c:v>1:1</c:v>
                </c:pt>
                <c:pt idx="1">
                  <c:v>1:10</c:v>
                </c:pt>
                <c:pt idx="2">
                  <c:v>1:100</c:v>
                </c:pt>
                <c:pt idx="3">
                  <c:v>1:1000</c:v>
                </c:pt>
              </c:strCache>
            </c:strRef>
          </c:cat>
          <c:val>
            <c:numRef>
              <c:f>(SerialPrimerTestCT!$F$56,SerialPrimerTestCT!$F$59,SerialPrimerTestCT!$F$62,SerialPrimerTestCT!$F$65)</c:f>
              <c:numCache>
                <c:formatCode>General</c:formatCode>
                <c:ptCount val="4"/>
                <c:pt idx="0">
                  <c:v>28.943333333333332</c:v>
                </c:pt>
                <c:pt idx="1">
                  <c:v>27.043333333333337</c:v>
                </c:pt>
                <c:pt idx="2">
                  <c:v>29.486666666666665</c:v>
                </c:pt>
                <c:pt idx="3">
                  <c:v>33.643333333333331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58364928"/>
        <c:axId val="358381728"/>
      </c:barChart>
      <c:catAx>
        <c:axId val="358364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381728"/>
        <c:crosses val="autoZero"/>
        <c:auto val="1"/>
        <c:lblAlgn val="ctr"/>
        <c:lblOffset val="100"/>
        <c:noMultiLvlLbl val="0"/>
      </c:catAx>
      <c:valAx>
        <c:axId val="35838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364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Primer: 30a</a:t>
            </a:r>
          </a:p>
        </c:rich>
      </c:tx>
      <c:layout>
        <c:manualLayout>
          <c:xMode val="edge"/>
          <c:yMode val="edge"/>
          <c:x val="0.47268817204301078"/>
          <c:y val="3.18725099601593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3046355092710183"/>
                  <c:y val="-0.2316905605922765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BarType val="both"/>
            <c:errValType val="cust"/>
            <c:noEndCap val="0"/>
            <c:plus>
              <c:numLit>
                <c:formatCode>General</c:formatCode>
                <c:ptCount val="4"/>
                <c:pt idx="0">
                  <c:v>0.70530000000000004</c:v>
                </c:pt>
                <c:pt idx="1">
                  <c:v>0.33479999999999999</c:v>
                </c:pt>
                <c:pt idx="2">
                  <c:v>0.41860000000000003</c:v>
                </c:pt>
                <c:pt idx="3">
                  <c:v>0.73350000000000004</c:v>
                </c:pt>
              </c:numLit>
            </c:plus>
            <c:minus>
              <c:numLit>
                <c:formatCode>General</c:formatCode>
                <c:ptCount val="4"/>
                <c:pt idx="0">
                  <c:v>0.70530000000000004</c:v>
                </c:pt>
                <c:pt idx="1">
                  <c:v>0.33479999999999999</c:v>
                </c:pt>
                <c:pt idx="2">
                  <c:v>0.41860000000000003</c:v>
                </c:pt>
                <c:pt idx="3">
                  <c:v>0.73350000000000004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(SerialPrimerTestCT!$D$69,SerialPrimerTestCT!$D$71,SerialPrimerTestCT!$D$74,SerialPrimerTestCT!$D$78)</c:f>
              <c:strCache>
                <c:ptCount val="4"/>
                <c:pt idx="0">
                  <c:v>1:1</c:v>
                </c:pt>
                <c:pt idx="1">
                  <c:v>1:10</c:v>
                </c:pt>
                <c:pt idx="2">
                  <c:v>1:100</c:v>
                </c:pt>
                <c:pt idx="3">
                  <c:v>1:1000</c:v>
                </c:pt>
              </c:strCache>
            </c:strRef>
          </c:cat>
          <c:val>
            <c:numRef>
              <c:f>(SerialPrimerTestCT!$F$69,SerialPrimerTestCT!$F$71,SerialPrimerTestCT!$F$74,SerialPrimerTestCT!$F$78)</c:f>
              <c:numCache>
                <c:formatCode>General</c:formatCode>
                <c:ptCount val="4"/>
                <c:pt idx="0">
                  <c:v>26.310000000000002</c:v>
                </c:pt>
                <c:pt idx="1">
                  <c:v>27.146666666666665</c:v>
                </c:pt>
                <c:pt idx="2">
                  <c:v>29.976666666666663</c:v>
                </c:pt>
                <c:pt idx="3">
                  <c:v>33.376666666666665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57142192"/>
        <c:axId val="257166832"/>
      </c:barChart>
      <c:catAx>
        <c:axId val="257142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7166832"/>
        <c:crosses val="autoZero"/>
        <c:auto val="1"/>
        <c:lblAlgn val="ctr"/>
        <c:lblOffset val="100"/>
        <c:noMultiLvlLbl val="0"/>
      </c:catAx>
      <c:valAx>
        <c:axId val="257166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7142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Primer:</a:t>
            </a:r>
            <a:r>
              <a:rPr lang="en-AU" baseline="0"/>
              <a:t> 10b</a:t>
            </a:r>
            <a:endParaRPr lang="en-AU"/>
          </a:p>
        </c:rich>
      </c:tx>
      <c:layout>
        <c:manualLayout>
          <c:xMode val="edge"/>
          <c:yMode val="edge"/>
          <c:x val="0.41479148439778363"/>
          <c:y val="3.259098316132536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3104695246427532"/>
                  <c:y val="-0.2089099128768599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BarType val="both"/>
            <c:errValType val="cust"/>
            <c:noEndCap val="0"/>
            <c:plus>
              <c:numLit>
                <c:formatCode>General</c:formatCode>
                <c:ptCount val="4"/>
                <c:pt idx="0">
                  <c:v>0.51790000000000003</c:v>
                </c:pt>
                <c:pt idx="1">
                  <c:v>0.1429</c:v>
                </c:pt>
                <c:pt idx="2">
                  <c:v>0.54669999999999996</c:v>
                </c:pt>
                <c:pt idx="3">
                  <c:v>0.67300000000000004</c:v>
                </c:pt>
              </c:numLit>
            </c:plus>
            <c:minus>
              <c:numLit>
                <c:formatCode>General</c:formatCode>
                <c:ptCount val="4"/>
                <c:pt idx="0">
                  <c:v>0.51790000000000003</c:v>
                </c:pt>
                <c:pt idx="1">
                  <c:v>0.1429</c:v>
                </c:pt>
                <c:pt idx="2">
                  <c:v>0.54669999999999996</c:v>
                </c:pt>
                <c:pt idx="3">
                  <c:v>0.67300000000000004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(SerialPrimerTestCT!$D$82,SerialPrimerTestCT!$D$85,SerialPrimerTestCT!$D$88,SerialPrimerTestCT!$D$91)</c:f>
              <c:strCache>
                <c:ptCount val="4"/>
                <c:pt idx="0">
                  <c:v>1:1</c:v>
                </c:pt>
                <c:pt idx="1">
                  <c:v>1:10</c:v>
                </c:pt>
                <c:pt idx="2">
                  <c:v>1:100</c:v>
                </c:pt>
                <c:pt idx="3">
                  <c:v>1:1000</c:v>
                </c:pt>
              </c:strCache>
            </c:strRef>
          </c:cat>
          <c:val>
            <c:numRef>
              <c:f>(SerialPrimerTestCT!$F$82,SerialPrimerTestCT!$F$85,SerialPrimerTestCT!$F$88,SerialPrimerTestCT!$F$91)</c:f>
              <c:numCache>
                <c:formatCode>General</c:formatCode>
                <c:ptCount val="4"/>
                <c:pt idx="0">
                  <c:v>29.523333333333337</c:v>
                </c:pt>
                <c:pt idx="1">
                  <c:v>29.236666666666665</c:v>
                </c:pt>
                <c:pt idx="2">
                  <c:v>31.419999999999998</c:v>
                </c:pt>
                <c:pt idx="3">
                  <c:v>34.283333333333331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57165152"/>
        <c:axId val="257156752"/>
      </c:barChart>
      <c:catAx>
        <c:axId val="257165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7156752"/>
        <c:crosses val="autoZero"/>
        <c:auto val="1"/>
        <c:lblAlgn val="ctr"/>
        <c:lblOffset val="100"/>
        <c:noMultiLvlLbl val="0"/>
      </c:catAx>
      <c:valAx>
        <c:axId val="25715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7165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1</cp:revision>
  <cp:lastPrinted>2016-05-09T01:54:00Z</cp:lastPrinted>
  <dcterms:created xsi:type="dcterms:W3CDTF">2016-05-09T01:48:00Z</dcterms:created>
  <dcterms:modified xsi:type="dcterms:W3CDTF">2016-05-09T01:54:00Z</dcterms:modified>
</cp:coreProperties>
</file>