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7096" w:rsidRPr="00517096" w:rsidRDefault="00517096" w:rsidP="00517096">
      <w:pPr>
        <w:spacing w:line="360" w:lineRule="auto"/>
        <w:jc w:val="center"/>
        <w:rPr>
          <w:b/>
          <w:sz w:val="28"/>
        </w:rPr>
      </w:pPr>
      <w:bookmarkStart w:id="0" w:name="_GoBack"/>
      <w:bookmarkEnd w:id="0"/>
      <w:r w:rsidRPr="00517096">
        <w:rPr>
          <w:b/>
          <w:sz w:val="28"/>
        </w:rPr>
        <w:t>CMN130</w:t>
      </w:r>
    </w:p>
    <w:p w:rsidR="00517096" w:rsidRPr="00517096" w:rsidRDefault="00517096" w:rsidP="00517096">
      <w:pPr>
        <w:spacing w:line="360" w:lineRule="auto"/>
        <w:jc w:val="center"/>
        <w:rPr>
          <w:b/>
          <w:sz w:val="28"/>
        </w:rPr>
      </w:pPr>
      <w:r w:rsidRPr="00517096">
        <w:rPr>
          <w:b/>
          <w:sz w:val="28"/>
        </w:rPr>
        <w:t>Week 4</w:t>
      </w:r>
    </w:p>
    <w:p w:rsidR="00517096" w:rsidRPr="00517096" w:rsidRDefault="00517096" w:rsidP="00517096">
      <w:pPr>
        <w:spacing w:line="360" w:lineRule="auto"/>
        <w:jc w:val="center"/>
        <w:rPr>
          <w:b/>
          <w:sz w:val="28"/>
        </w:rPr>
      </w:pPr>
      <w:r w:rsidRPr="00517096">
        <w:rPr>
          <w:b/>
          <w:sz w:val="28"/>
        </w:rPr>
        <w:t>Inverted Pyramid exercise</w:t>
      </w:r>
      <w:r w:rsidR="00E42764">
        <w:rPr>
          <w:b/>
          <w:sz w:val="28"/>
        </w:rPr>
        <w:t xml:space="preserve"> 1</w:t>
      </w:r>
    </w:p>
    <w:p w:rsidR="00517096" w:rsidRDefault="00517096" w:rsidP="00F83972">
      <w:pPr>
        <w:spacing w:line="360" w:lineRule="auto"/>
      </w:pPr>
    </w:p>
    <w:p w:rsidR="00517096" w:rsidRDefault="00517096" w:rsidP="00F83972">
      <w:pPr>
        <w:spacing w:line="360" w:lineRule="auto"/>
      </w:pPr>
    </w:p>
    <w:p w:rsidR="00F83972" w:rsidRDefault="00F83972" w:rsidP="00F83972">
      <w:pPr>
        <w:spacing w:line="360" w:lineRule="auto"/>
      </w:pPr>
      <w:r>
        <w:t>List the following facts in what you believe should be their order of importance, and then write an intro and second paragraph.</w:t>
      </w:r>
    </w:p>
    <w:p w:rsidR="00F83972" w:rsidRDefault="00F83972" w:rsidP="00F83972">
      <w:pPr>
        <w:spacing w:line="360" w:lineRule="auto"/>
      </w:pPr>
    </w:p>
    <w:p w:rsidR="00F83972" w:rsidRDefault="00F83972" w:rsidP="00F83972">
      <w:pPr>
        <w:spacing w:line="360" w:lineRule="auto"/>
        <w:ind w:left="720"/>
      </w:pPr>
      <w:r>
        <w:t>a) The incident occurred at 2.30 this morning.</w:t>
      </w:r>
    </w:p>
    <w:p w:rsidR="00F83972" w:rsidRDefault="00F83972" w:rsidP="00F83972">
      <w:pPr>
        <w:spacing w:line="360" w:lineRule="auto"/>
        <w:ind w:left="720"/>
      </w:pPr>
      <w:r>
        <w:t>b) The semi-trailer, valued at more than $200,000, was destroyed.</w:t>
      </w:r>
    </w:p>
    <w:p w:rsidR="00F83972" w:rsidRDefault="00F83972" w:rsidP="00F83972">
      <w:pPr>
        <w:spacing w:line="360" w:lineRule="auto"/>
        <w:ind w:left="720"/>
      </w:pPr>
      <w:r>
        <w:t>c) Police said that they were still investigating the accident.</w:t>
      </w:r>
    </w:p>
    <w:p w:rsidR="00A25881" w:rsidRDefault="00F83972" w:rsidP="00F83972">
      <w:pPr>
        <w:spacing w:line="360" w:lineRule="auto"/>
        <w:ind w:left="720"/>
      </w:pPr>
      <w:r>
        <w:t>d) The train driver was killed instantly.</w:t>
      </w:r>
    </w:p>
    <w:p w:rsidR="00F83972" w:rsidRDefault="00F83972" w:rsidP="00F83972">
      <w:pPr>
        <w:spacing w:line="360" w:lineRule="auto"/>
        <w:ind w:left="720"/>
      </w:pPr>
      <w:r>
        <w:t xml:space="preserve">e) The accident occurred where the train track crosses Skyline Road, five kilometres north of </w:t>
      </w:r>
      <w:proofErr w:type="spellStart"/>
      <w:r>
        <w:t>Hillville</w:t>
      </w:r>
      <w:proofErr w:type="spellEnd"/>
      <w:r>
        <w:t>.</w:t>
      </w:r>
    </w:p>
    <w:p w:rsidR="00F83972" w:rsidRDefault="00F83972" w:rsidP="00F83972">
      <w:pPr>
        <w:spacing w:line="360" w:lineRule="auto"/>
        <w:ind w:left="720"/>
      </w:pPr>
      <w:r>
        <w:t>f) The semi-trailer driver escaped serious injury.</w:t>
      </w:r>
    </w:p>
    <w:p w:rsidR="00F83972" w:rsidRDefault="00F83972" w:rsidP="00F83972">
      <w:pPr>
        <w:spacing w:line="360" w:lineRule="auto"/>
        <w:ind w:left="720"/>
      </w:pPr>
      <w:r>
        <w:t>g) The train driver’s name is being withheld pending notification of relatives.</w:t>
      </w:r>
    </w:p>
    <w:p w:rsidR="00F83972" w:rsidRDefault="00F83972" w:rsidP="00F83972">
      <w:pPr>
        <w:spacing w:line="360" w:lineRule="auto"/>
        <w:ind w:left="720"/>
      </w:pPr>
      <w:r>
        <w:t xml:space="preserve">h) ‘It appears the semi-trailer misjudged the speed of the train,’ </w:t>
      </w:r>
      <w:proofErr w:type="spellStart"/>
      <w:r>
        <w:t>Hillville</w:t>
      </w:r>
      <w:proofErr w:type="spellEnd"/>
      <w:r>
        <w:t xml:space="preserve"> police constable Jed Blaine said. ‘It got about halfway across the track before the collision occurred.’</w:t>
      </w:r>
    </w:p>
    <w:p w:rsidR="00F83972" w:rsidRDefault="00F83972" w:rsidP="00F83972">
      <w:pPr>
        <w:spacing w:line="360" w:lineRule="auto"/>
        <w:ind w:left="720"/>
      </w:pPr>
      <w:proofErr w:type="spellStart"/>
      <w:r>
        <w:t>i</w:t>
      </w:r>
      <w:proofErr w:type="spellEnd"/>
      <w:r>
        <w:t>) The road was closed for six hours while the wreckage was cleared.</w:t>
      </w:r>
    </w:p>
    <w:p w:rsidR="00F83972" w:rsidRDefault="00F83972" w:rsidP="00F83972">
      <w:pPr>
        <w:spacing w:line="360" w:lineRule="auto"/>
        <w:ind w:left="720"/>
      </w:pPr>
      <w:r>
        <w:t>j) The train was carrying uranium ore.</w:t>
      </w:r>
    </w:p>
    <w:p w:rsidR="00F83972" w:rsidRDefault="00F83972" w:rsidP="00F83972">
      <w:pPr>
        <w:spacing w:line="360" w:lineRule="auto"/>
        <w:ind w:left="720"/>
      </w:pPr>
      <w:r>
        <w:t>k) The semi-trailer was carrying an undisclosed toxic chemical, which spilled across the roadway, forcing the evacuation of six houses in the area.</w:t>
      </w:r>
    </w:p>
    <w:p w:rsidR="00A25881" w:rsidRDefault="00A25881" w:rsidP="00F83972">
      <w:pPr>
        <w:spacing w:line="360" w:lineRule="auto"/>
        <w:ind w:left="720"/>
      </w:pPr>
      <w:r>
        <w:t>l) A train and a semi-trailer collided.</w:t>
      </w:r>
    </w:p>
    <w:p w:rsidR="00DA235D" w:rsidRDefault="00DA235D" w:rsidP="00F83972">
      <w:pPr>
        <w:spacing w:line="360" w:lineRule="auto"/>
      </w:pPr>
    </w:p>
    <w:sectPr w:rsidR="00DA235D" w:rsidSect="00DA23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4DE4DFA"/>
    <w:multiLevelType w:val="hybridMultilevel"/>
    <w:tmpl w:val="8D86C0B4"/>
    <w:lvl w:ilvl="0" w:tplc="9258B272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2F63"/>
    <w:rsid w:val="00321EAC"/>
    <w:rsid w:val="00517096"/>
    <w:rsid w:val="00816027"/>
    <w:rsid w:val="009002AB"/>
    <w:rsid w:val="00970FB3"/>
    <w:rsid w:val="00A25881"/>
    <w:rsid w:val="00B52F63"/>
    <w:rsid w:val="00C63377"/>
    <w:rsid w:val="00DA235D"/>
    <w:rsid w:val="00E42764"/>
    <w:rsid w:val="00F83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30FA05F-2868-4C74-8BAF-39BF8BAD3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3972"/>
    <w:pPr>
      <w:spacing w:line="276" w:lineRule="auto"/>
      <w:jc w:val="both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165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the Sunshine Coast</Company>
  <LinksUpToDate>false</LinksUpToDate>
  <CharactersWithSpaces>1105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fhanusch</dc:creator>
  <cp:lastModifiedBy>Rosanna Natoli</cp:lastModifiedBy>
  <cp:revision>2</cp:revision>
  <dcterms:created xsi:type="dcterms:W3CDTF">2016-08-11T06:45:00Z</dcterms:created>
  <dcterms:modified xsi:type="dcterms:W3CDTF">2016-08-11T06:45:00Z</dcterms:modified>
</cp:coreProperties>
</file>