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CC8" w:rsidRDefault="00B20CC8">
      <w:r>
        <w:t>Prominence news values focuses around well-known persons who have done something noteworthy, either good or bad. Here, a Queensland premier</w:t>
      </w:r>
      <w:r w:rsidR="005718DB">
        <w:t>’ h</w:t>
      </w:r>
      <w:r>
        <w:t xml:space="preserve">usband had been charged with drink driving </w:t>
      </w:r>
      <w:r w:rsidR="00BA7270">
        <w:t xml:space="preserve">with </w:t>
      </w:r>
      <w:r w:rsidR="005718DB">
        <w:t>the premier also intoxicated in the car</w:t>
      </w:r>
      <w:r>
        <w:t>.</w:t>
      </w:r>
      <w:r w:rsidR="00AB6236">
        <w:t xml:space="preserve"> </w:t>
      </w:r>
      <w:r w:rsidR="00F54B31">
        <w:t xml:space="preserve">Additionally, if the offender, Carl Watson, was not associated with the premier this story would not be newsworthy. </w:t>
      </w:r>
    </w:p>
    <w:p w:rsidR="00360F96" w:rsidRPr="00E73309" w:rsidRDefault="00A63A07">
      <w:pPr>
        <w:rPr>
          <w:b/>
        </w:rPr>
      </w:pPr>
      <w:r w:rsidRPr="00E73309">
        <w:rPr>
          <w:b/>
        </w:rPr>
        <w:t xml:space="preserve">The husband of the Queensland </w:t>
      </w:r>
      <w:r w:rsidR="00360F96" w:rsidRPr="00E73309">
        <w:rPr>
          <w:b/>
        </w:rPr>
        <w:t xml:space="preserve">premier </w:t>
      </w:r>
      <w:r w:rsidRPr="00E73309">
        <w:rPr>
          <w:b/>
        </w:rPr>
        <w:t xml:space="preserve">blows </w:t>
      </w:r>
      <w:r w:rsidR="00FB3171" w:rsidRPr="00E73309">
        <w:rPr>
          <w:b/>
        </w:rPr>
        <w:t>.06 at random breath test operation</w:t>
      </w:r>
      <w:r w:rsidR="0034543D">
        <w:rPr>
          <w:b/>
        </w:rPr>
        <w:t xml:space="preserve"> near</w:t>
      </w:r>
      <w:r w:rsidRPr="00E73309">
        <w:rPr>
          <w:b/>
        </w:rPr>
        <w:t xml:space="preserve"> </w:t>
      </w:r>
      <w:r w:rsidR="00360F96" w:rsidRPr="00E73309">
        <w:rPr>
          <w:b/>
        </w:rPr>
        <w:t>the Glass Ho</w:t>
      </w:r>
      <w:r w:rsidRPr="00E73309">
        <w:rPr>
          <w:b/>
        </w:rPr>
        <w:t xml:space="preserve">use Mountains </w:t>
      </w:r>
      <w:r w:rsidR="00FB3171" w:rsidRPr="00E73309">
        <w:rPr>
          <w:b/>
        </w:rPr>
        <w:t xml:space="preserve">last night with intoxicated wife in car. </w:t>
      </w:r>
    </w:p>
    <w:p w:rsidR="00B20CC8" w:rsidRDefault="00B20CC8"/>
    <w:p w:rsidR="00B20CC8" w:rsidRDefault="00B20CC8">
      <w:r>
        <w:t>This is a prime example of proximity as its centralised to the coastal area, the region w</w:t>
      </w:r>
      <w:r w:rsidR="00AB6236">
        <w:t>h</w:t>
      </w:r>
      <w:r>
        <w:t xml:space="preserve">ere this </w:t>
      </w:r>
      <w:r w:rsidR="00AB6236">
        <w:t>tabloid is published. This allows people in the area to understand that job opportunities are coming soon to the local</w:t>
      </w:r>
      <w:r w:rsidR="00FB3171">
        <w:t xml:space="preserve"> area but also potential growth. </w:t>
      </w:r>
      <w:r w:rsidR="00F54B31">
        <w:t xml:space="preserve">This advancement to the area is what makes this story newsworthy. </w:t>
      </w:r>
    </w:p>
    <w:p w:rsidR="00AB6236" w:rsidRPr="00E73309" w:rsidRDefault="00A63A07">
      <w:pPr>
        <w:rPr>
          <w:b/>
        </w:rPr>
      </w:pPr>
      <w:r w:rsidRPr="00E73309">
        <w:rPr>
          <w:b/>
        </w:rPr>
        <w:t xml:space="preserve">The General Motors Car factory coming soon to the Sunshine Coast offers </w:t>
      </w:r>
      <w:r w:rsidR="000C75F2" w:rsidRPr="00E73309">
        <w:rPr>
          <w:b/>
        </w:rPr>
        <w:t>500 new</w:t>
      </w:r>
      <w:r w:rsidRPr="00E73309">
        <w:rPr>
          <w:b/>
        </w:rPr>
        <w:t xml:space="preserve"> job prospects as well as improved road networks and </w:t>
      </w:r>
      <w:r w:rsidR="008B4B00" w:rsidRPr="00E73309">
        <w:rPr>
          <w:b/>
        </w:rPr>
        <w:t>employment housing</w:t>
      </w:r>
      <w:r w:rsidRPr="00E73309">
        <w:rPr>
          <w:b/>
        </w:rPr>
        <w:t xml:space="preserve">.   </w:t>
      </w:r>
    </w:p>
    <w:p w:rsidR="00AB6236" w:rsidRDefault="00AB6236"/>
    <w:p w:rsidR="00FB3171" w:rsidRDefault="00287764">
      <w:r>
        <w:t xml:space="preserve">Again we see an example of proximity. </w:t>
      </w:r>
      <w:r w:rsidR="008B5249">
        <w:t>Here a local teenage girl dies at a party also in the local area that had resulted in thousands of dollars in damage. This directly impacts people living in the area but otherwise woul</w:t>
      </w:r>
      <w:r w:rsidR="00A96A02">
        <w:t>d only involve</w:t>
      </w:r>
      <w:r w:rsidR="008B5249">
        <w:t xml:space="preserve"> those related to the victim.  </w:t>
      </w:r>
    </w:p>
    <w:p w:rsidR="00B60A0C" w:rsidRDefault="00B60A0C">
      <w:pPr>
        <w:rPr>
          <w:b/>
        </w:rPr>
      </w:pPr>
      <w:r w:rsidRPr="00216AA9">
        <w:rPr>
          <w:b/>
        </w:rPr>
        <w:t>Large underage house party at Mooloolaba last weekend results in the death of a 15-year-old girl from illicit drugs</w:t>
      </w:r>
      <w:r w:rsidR="000209EC" w:rsidRPr="00216AA9">
        <w:rPr>
          <w:b/>
        </w:rPr>
        <w:t xml:space="preserve"> and $20,000</w:t>
      </w:r>
      <w:r w:rsidR="00A96A02" w:rsidRPr="00216AA9">
        <w:rPr>
          <w:b/>
        </w:rPr>
        <w:t xml:space="preserve"> worth of damage</w:t>
      </w:r>
      <w:r w:rsidRPr="00216AA9">
        <w:rPr>
          <w:b/>
        </w:rPr>
        <w:t xml:space="preserve">. </w:t>
      </w:r>
    </w:p>
    <w:p w:rsidR="00874B1D" w:rsidRPr="00216AA9" w:rsidRDefault="00874B1D">
      <w:pPr>
        <w:rPr>
          <w:b/>
        </w:rPr>
      </w:pPr>
    </w:p>
    <w:p w:rsidR="00AB6236" w:rsidRDefault="00AB6236">
      <w:r>
        <w:t xml:space="preserve">In a bizarre turn of events, a woman who previously gave birth to twins had an unexpected addition of triplets despite only expecting another set of twins. The probability of triplets alone is quite high, yet this woman had produced both twins and triplets. Hereby, making story unusual and therefore newsworthy. </w:t>
      </w:r>
    </w:p>
    <w:p w:rsidR="00A256E5" w:rsidRPr="00216AA9" w:rsidRDefault="009235EA" w:rsidP="009235EA">
      <w:pPr>
        <w:rPr>
          <w:b/>
        </w:rPr>
      </w:pPr>
      <w:r w:rsidRPr="00216AA9">
        <w:rPr>
          <w:b/>
        </w:rPr>
        <w:t>Mother of one-year-</w:t>
      </w:r>
      <w:r w:rsidR="00A256E5" w:rsidRPr="00216AA9">
        <w:rPr>
          <w:b/>
        </w:rPr>
        <w:t>old twins defeats the odds by birthing a healthy set of triplets at Nambour hospital yesterday, despite expecting her second set o</w:t>
      </w:r>
      <w:bookmarkStart w:id="0" w:name="_GoBack"/>
      <w:bookmarkEnd w:id="0"/>
      <w:r w:rsidR="00A256E5" w:rsidRPr="00216AA9">
        <w:rPr>
          <w:b/>
        </w:rPr>
        <w:t xml:space="preserve">f twins. </w:t>
      </w:r>
    </w:p>
    <w:sectPr w:rsidR="00A256E5" w:rsidRPr="00216AA9">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82E" w:rsidRDefault="0044682E" w:rsidP="0034543D">
      <w:pPr>
        <w:spacing w:after="0" w:line="240" w:lineRule="auto"/>
      </w:pPr>
      <w:r>
        <w:separator/>
      </w:r>
    </w:p>
  </w:endnote>
  <w:endnote w:type="continuationSeparator" w:id="0">
    <w:p w:rsidR="0044682E" w:rsidRDefault="0044682E" w:rsidP="00345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43D" w:rsidRDefault="0034543D" w:rsidP="0034543D">
    <w:pPr>
      <w:pStyle w:val="Footer"/>
      <w:jc w:val="right"/>
    </w:pPr>
    <w:r>
      <w:t>Page 1 of 1 | Jacob Cumner | 1090587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82E" w:rsidRDefault="0044682E" w:rsidP="0034543D">
      <w:pPr>
        <w:spacing w:after="0" w:line="240" w:lineRule="auto"/>
      </w:pPr>
      <w:r>
        <w:separator/>
      </w:r>
    </w:p>
  </w:footnote>
  <w:footnote w:type="continuationSeparator" w:id="0">
    <w:p w:rsidR="0044682E" w:rsidRDefault="0044682E" w:rsidP="003454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43D" w:rsidRDefault="0034543D" w:rsidP="0034543D">
    <w:pPr>
      <w:pStyle w:val="Header"/>
      <w:ind w:firstLine="0"/>
    </w:pPr>
    <w:r>
      <w:t xml:space="preserve">Assessment 1: Identifying News Values and Intros. </w:t>
    </w:r>
  </w:p>
  <w:p w:rsidR="0034543D" w:rsidRDefault="0034543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CC8"/>
    <w:rsid w:val="000209EC"/>
    <w:rsid w:val="000C75F2"/>
    <w:rsid w:val="00216AA9"/>
    <w:rsid w:val="00274131"/>
    <w:rsid w:val="00287764"/>
    <w:rsid w:val="0034543D"/>
    <w:rsid w:val="00360F96"/>
    <w:rsid w:val="00431716"/>
    <w:rsid w:val="0044682E"/>
    <w:rsid w:val="005718DB"/>
    <w:rsid w:val="005D38CB"/>
    <w:rsid w:val="00874B1D"/>
    <w:rsid w:val="008A30C3"/>
    <w:rsid w:val="008B4B00"/>
    <w:rsid w:val="008B5249"/>
    <w:rsid w:val="009235EA"/>
    <w:rsid w:val="00A256E5"/>
    <w:rsid w:val="00A63A07"/>
    <w:rsid w:val="00A96A02"/>
    <w:rsid w:val="00AB6236"/>
    <w:rsid w:val="00AE297B"/>
    <w:rsid w:val="00B20CC8"/>
    <w:rsid w:val="00B60A0C"/>
    <w:rsid w:val="00BA7270"/>
    <w:rsid w:val="00CC5A70"/>
    <w:rsid w:val="00CD50B8"/>
    <w:rsid w:val="00E73309"/>
    <w:rsid w:val="00F54B31"/>
    <w:rsid w:val="00FB317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25883-4D87-446D-9DC6-FF338960D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4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43D"/>
  </w:style>
  <w:style w:type="paragraph" w:styleId="Footer">
    <w:name w:val="footer"/>
    <w:basedOn w:val="Normal"/>
    <w:link w:val="FooterChar"/>
    <w:uiPriority w:val="99"/>
    <w:unhideWhenUsed/>
    <w:rsid w:val="003454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1134</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2016-08-06T08:20:00Z</dcterms:created>
  <dcterms:modified xsi:type="dcterms:W3CDTF">2016-08-07T03:31:00Z</dcterms:modified>
</cp:coreProperties>
</file>