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C3B21" w14:textId="77777777" w:rsidR="00FD50A2" w:rsidRPr="00C85DC0" w:rsidRDefault="0079094E" w:rsidP="00F564C1">
      <w:pPr>
        <w:rPr>
          <w:b/>
        </w:rPr>
      </w:pPr>
      <w:r w:rsidRPr="00C85DC0">
        <w:rPr>
          <w:b/>
        </w:rPr>
        <w:t xml:space="preserve">Themes for photography project </w:t>
      </w:r>
    </w:p>
    <w:p w14:paraId="79753E0C" w14:textId="77777777" w:rsidR="0079094E" w:rsidRPr="00C85DC0" w:rsidRDefault="0079094E">
      <w:pPr>
        <w:rPr>
          <w:u w:val="single"/>
        </w:rPr>
      </w:pPr>
      <w:r w:rsidRPr="00C85DC0">
        <w:rPr>
          <w:u w:val="single"/>
        </w:rPr>
        <w:t>Composition</w:t>
      </w:r>
      <w:r w:rsidR="00E94CD6">
        <w:rPr>
          <w:u w:val="single"/>
        </w:rPr>
        <w:t>/ Angles</w:t>
      </w:r>
      <w:r w:rsidRPr="00C85DC0">
        <w:rPr>
          <w:u w:val="single"/>
        </w:rPr>
        <w:t>:</w:t>
      </w:r>
    </w:p>
    <w:p w14:paraId="21DA4321" w14:textId="77777777" w:rsidR="00E94CD6" w:rsidRDefault="00E94CD6">
      <w:pPr>
        <w:rPr>
          <w:rFonts w:eastAsia="Times New Roman" w:cs="Times New Roman"/>
        </w:rPr>
      </w:pPr>
      <w:r>
        <w:rPr>
          <w:rFonts w:eastAsia="Times New Roman" w:cs="Times New Roman"/>
        </w:rPr>
        <w:t>Queensland tourism growth has outperformed the nation with a huge boost in Australian visitors to the state. In the year to March 2016, the number of Australians visiting Queensland grew nine per cent while New South Wales grew six per cent and Victoria seven per cent.</w:t>
      </w:r>
    </w:p>
    <w:p w14:paraId="4D4E0AB3" w14:textId="3853B569" w:rsidR="00E94CD6" w:rsidRDefault="00E94CD6">
      <w:pPr>
        <w:rPr>
          <w:rFonts w:eastAsia="Times New Roman" w:cs="Times New Roman"/>
        </w:rPr>
      </w:pPr>
      <w:r>
        <w:rPr>
          <w:rFonts w:eastAsia="Times New Roman" w:cs="Times New Roman"/>
        </w:rPr>
        <w:t xml:space="preserve">The Sunshine Coast was </w:t>
      </w:r>
      <w:r w:rsidR="00EB1874">
        <w:rPr>
          <w:rFonts w:eastAsia="Times New Roman" w:cs="Times New Roman"/>
        </w:rPr>
        <w:t xml:space="preserve">a </w:t>
      </w:r>
      <w:r>
        <w:rPr>
          <w:rFonts w:eastAsia="Times New Roman" w:cs="Times New Roman"/>
        </w:rPr>
        <w:t xml:space="preserve">significant draw card with an increase of </w:t>
      </w:r>
      <w:r w:rsidR="00F10B9B">
        <w:rPr>
          <w:rFonts w:eastAsia="Times New Roman" w:cs="Times New Roman"/>
        </w:rPr>
        <w:t>seven.</w:t>
      </w:r>
      <w:bookmarkStart w:id="0" w:name="_GoBack"/>
      <w:bookmarkEnd w:id="0"/>
      <w:r>
        <w:rPr>
          <w:rFonts w:eastAsia="Times New Roman" w:cs="Times New Roman"/>
        </w:rPr>
        <w:t xml:space="preserve"> per cent in the number of Australian visitors. Local tourism operators have pointed to improved weather conditions for the increase.</w:t>
      </w:r>
    </w:p>
    <w:p w14:paraId="45FD5A55" w14:textId="77777777" w:rsidR="0079094E" w:rsidRPr="005F1E51" w:rsidRDefault="0079094E">
      <w:pPr>
        <w:rPr>
          <w:color w:val="FF0000"/>
          <w:u w:val="single"/>
        </w:rPr>
      </w:pPr>
      <w:r w:rsidRPr="00C85DC0">
        <w:rPr>
          <w:u w:val="single"/>
        </w:rPr>
        <w:t>Lighting:</w:t>
      </w:r>
      <w:r w:rsidR="005F1E51">
        <w:rPr>
          <w:u w:val="single"/>
        </w:rPr>
        <w:t xml:space="preserve"> </w:t>
      </w:r>
    </w:p>
    <w:p w14:paraId="237F3889" w14:textId="77777777" w:rsidR="00753006" w:rsidRDefault="00E94CD6">
      <w:pPr>
        <w:rPr>
          <w:rFonts w:eastAsia="Times New Roman" w:cs="Times New Roman"/>
        </w:rPr>
      </w:pPr>
      <w:r>
        <w:t xml:space="preserve">There are renewed calls for South-East Queensland to </w:t>
      </w:r>
      <w:r w:rsidR="00753006">
        <w:t xml:space="preserve">join </w:t>
      </w:r>
      <w:r w:rsidR="00753006">
        <w:rPr>
          <w:rFonts w:eastAsia="Times New Roman" w:cs="Times New Roman"/>
        </w:rPr>
        <w:t>New South Wales, Victoria, South Australia and Tasmania in instituting daylight saving. Each year on the first Sunday of October the other Eastern States wind their clocks forward by an hour to ‘extend the daylight’ into the evening.</w:t>
      </w:r>
    </w:p>
    <w:p w14:paraId="62A8A873" w14:textId="77777777" w:rsidR="00753006" w:rsidRDefault="00753006">
      <w:pPr>
        <w:rPr>
          <w:rFonts w:eastAsia="Times New Roman" w:cs="Times New Roman"/>
        </w:rPr>
      </w:pPr>
      <w:r>
        <w:rPr>
          <w:rFonts w:eastAsia="Times New Roman" w:cs="Times New Roman"/>
        </w:rPr>
        <w:t>Research by the Chamber of Commerce and Industry Queensland shows three in five businesses support the change</w:t>
      </w:r>
      <w:r w:rsidR="00E94CD6">
        <w:rPr>
          <w:rFonts w:eastAsia="Times New Roman" w:cs="Times New Roman"/>
        </w:rPr>
        <w:t xml:space="preserve">. </w:t>
      </w:r>
      <w:r w:rsidR="00352F7C">
        <w:rPr>
          <w:rFonts w:eastAsia="Times New Roman" w:cs="Times New Roman"/>
        </w:rPr>
        <w:t xml:space="preserve">Business in support of the change indicate a lack of daylight saving has had an impact on their business through increased hours of operation, increased costs, reduced sales </w:t>
      </w:r>
      <w:r w:rsidR="00146E85">
        <w:rPr>
          <w:rFonts w:eastAsia="Times New Roman" w:cs="Times New Roman"/>
        </w:rPr>
        <w:t>and lower employee productivity.</w:t>
      </w:r>
    </w:p>
    <w:p w14:paraId="7B5324F5" w14:textId="77777777" w:rsidR="00E94CD6" w:rsidRDefault="00E94CD6">
      <w:r>
        <w:rPr>
          <w:rFonts w:eastAsia="Times New Roman" w:cs="Times New Roman"/>
        </w:rPr>
        <w:t>But both the Queensland government and opposition argue it would impact communities outside of the south-east too much to implement and refuse to divide the state with separate time zones.</w:t>
      </w:r>
    </w:p>
    <w:p w14:paraId="3FBDBB66" w14:textId="77777777" w:rsidR="0079094E" w:rsidRPr="00FB706C" w:rsidRDefault="0079094E">
      <w:pPr>
        <w:rPr>
          <w:u w:val="single"/>
        </w:rPr>
      </w:pPr>
      <w:r w:rsidRPr="00FB706C">
        <w:rPr>
          <w:u w:val="single"/>
        </w:rPr>
        <w:t>Portraiture:</w:t>
      </w:r>
    </w:p>
    <w:p w14:paraId="6CCAFD36" w14:textId="77777777" w:rsidR="0079094E" w:rsidRDefault="00FB706C">
      <w:r>
        <w:t>Environmental portrait</w:t>
      </w:r>
    </w:p>
    <w:p w14:paraId="4260F38F" w14:textId="77777777" w:rsidR="0079094E" w:rsidRDefault="00FB706C">
      <w:r>
        <w:t xml:space="preserve">The Sunshine &amp; Cooloola Coast region has more clubs and more variety of clubs than anywhere else in Australia.  These clubs range from RSL and Life Saving Clubs to knitting, book clubs and even gun clubs. </w:t>
      </w:r>
      <w:r w:rsidR="002C62B6">
        <w:t xml:space="preserve">Profile a member of a club and take an environmental portrait of them. </w:t>
      </w:r>
    </w:p>
    <w:p w14:paraId="1C6C8101" w14:textId="77777777" w:rsidR="0079094E" w:rsidRPr="002C62B6" w:rsidRDefault="0079094E">
      <w:pPr>
        <w:rPr>
          <w:u w:val="single"/>
        </w:rPr>
      </w:pPr>
      <w:r w:rsidRPr="002C62B6">
        <w:rPr>
          <w:u w:val="single"/>
        </w:rPr>
        <w:t>New</w:t>
      </w:r>
      <w:r w:rsidR="005C6BDD">
        <w:rPr>
          <w:u w:val="single"/>
        </w:rPr>
        <w:t>s</w:t>
      </w:r>
      <w:r w:rsidRPr="002C62B6">
        <w:rPr>
          <w:u w:val="single"/>
        </w:rPr>
        <w:t xml:space="preserve"> Photography:</w:t>
      </w:r>
    </w:p>
    <w:p w14:paraId="099DC4DB" w14:textId="77777777" w:rsidR="00E94CD6" w:rsidRDefault="00E94CD6">
      <w:r>
        <w:t>This your opportunity to demonstrate all of the visual storytelling techniques for a current news story. You will be given the brief for a current news story in Week 6.</w:t>
      </w:r>
    </w:p>
    <w:p w14:paraId="0495AF99" w14:textId="77777777" w:rsidR="0079094E" w:rsidRDefault="0079094E"/>
    <w:sectPr w:rsidR="0079094E" w:rsidSect="00656EC0">
      <w:type w:val="continuous"/>
      <w:pgSz w:w="11900" w:h="16840"/>
      <w:pgMar w:top="1440" w:right="1797" w:bottom="1440" w:left="1797" w:header="709" w:footer="709"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94E"/>
    <w:rsid w:val="00146E85"/>
    <w:rsid w:val="001E1E02"/>
    <w:rsid w:val="00254F0E"/>
    <w:rsid w:val="002C62B6"/>
    <w:rsid w:val="00352F7C"/>
    <w:rsid w:val="003759DF"/>
    <w:rsid w:val="004C05C0"/>
    <w:rsid w:val="00504052"/>
    <w:rsid w:val="005C6BDD"/>
    <w:rsid w:val="005F1E51"/>
    <w:rsid w:val="00656EC0"/>
    <w:rsid w:val="00753006"/>
    <w:rsid w:val="0079094E"/>
    <w:rsid w:val="007E4DB9"/>
    <w:rsid w:val="00B82CD9"/>
    <w:rsid w:val="00C85DC0"/>
    <w:rsid w:val="00E94CD6"/>
    <w:rsid w:val="00EB1874"/>
    <w:rsid w:val="00EB739E"/>
    <w:rsid w:val="00F10B9B"/>
    <w:rsid w:val="00F564C1"/>
    <w:rsid w:val="00FB706C"/>
    <w:rsid w:val="00FD50A2"/>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0D5B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052"/>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274</Words>
  <Characters>1567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Australian Broadcasting Corporation</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Renee Barnes</dc:creator>
  <cp:lastModifiedBy>Microsoft Office User</cp:lastModifiedBy>
  <cp:revision>5</cp:revision>
  <dcterms:created xsi:type="dcterms:W3CDTF">2016-07-15T04:55:00Z</dcterms:created>
  <dcterms:modified xsi:type="dcterms:W3CDTF">2016-08-31T00:21:00Z</dcterms:modified>
</cp:coreProperties>
</file>