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A0754" w14:textId="77777777" w:rsidR="004A175F" w:rsidRDefault="004A175F" w:rsidP="004A175F">
      <w:pPr>
        <w:pStyle w:val="NoSpacing"/>
        <w:jc w:val="center"/>
        <w:rPr>
          <w:b/>
          <w:bCs/>
          <w:sz w:val="28"/>
          <w:szCs w:val="28"/>
          <w:u w:val="single"/>
          <w:lang w:val="en-US"/>
        </w:rPr>
      </w:pPr>
      <w:bookmarkStart w:id="0" w:name="_Hlk499553385"/>
      <w:bookmarkStart w:id="1" w:name="_Hlk64294988"/>
      <w:r w:rsidRPr="008349B6">
        <w:rPr>
          <w:b/>
          <w:bCs/>
          <w:sz w:val="28"/>
          <w:szCs w:val="28"/>
          <w:u w:val="single"/>
          <w:lang w:val="en-US"/>
        </w:rPr>
        <w:t>PRESS RELEASE</w:t>
      </w:r>
    </w:p>
    <w:p w14:paraId="60F7F1C3" w14:textId="77777777" w:rsidR="004A175F" w:rsidRPr="008349B6" w:rsidRDefault="004A175F" w:rsidP="004A175F">
      <w:pPr>
        <w:pStyle w:val="NoSpacing"/>
        <w:jc w:val="center"/>
        <w:rPr>
          <w:b/>
          <w:bCs/>
          <w:sz w:val="28"/>
          <w:szCs w:val="28"/>
          <w:u w:val="single"/>
          <w:lang w:val="en-US"/>
        </w:rPr>
      </w:pPr>
    </w:p>
    <w:bookmarkEnd w:id="0"/>
    <w:p w14:paraId="2302B449" w14:textId="1BB5EFE3" w:rsidR="004A175F" w:rsidRPr="004A175F" w:rsidRDefault="00024B02" w:rsidP="00F408EA">
      <w:pPr>
        <w:tabs>
          <w:tab w:val="left" w:pos="8085"/>
        </w:tabs>
        <w:spacing w:line="480" w:lineRule="auto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 xml:space="preserve">India Bioethanol </w:t>
      </w:r>
      <w:r w:rsidR="008270F4">
        <w:rPr>
          <w:rFonts w:ascii="Arial" w:hAnsi="Arial" w:cs="Arial"/>
          <w:b/>
          <w:color w:val="000000" w:themeColor="text1"/>
        </w:rPr>
        <w:t>Market</w:t>
      </w:r>
      <w:r w:rsidR="004A175F">
        <w:rPr>
          <w:rFonts w:ascii="Arial" w:hAnsi="Arial" w:cs="Arial"/>
          <w:b/>
          <w:color w:val="000000" w:themeColor="text1"/>
        </w:rPr>
        <w:t xml:space="preserve"> </w:t>
      </w:r>
      <w:r w:rsidR="00D15989">
        <w:rPr>
          <w:rFonts w:ascii="Arial" w:hAnsi="Arial" w:cs="Arial"/>
          <w:b/>
          <w:color w:val="000000" w:themeColor="text1"/>
        </w:rPr>
        <w:t>to</w:t>
      </w:r>
      <w:r w:rsidR="00F408EA">
        <w:rPr>
          <w:rFonts w:ascii="Arial" w:hAnsi="Arial" w:cs="Arial"/>
          <w:b/>
          <w:color w:val="000000" w:themeColor="text1"/>
        </w:rPr>
        <w:t xml:space="preserve"> Grow at a CAGR of </w:t>
      </w:r>
      <w:r>
        <w:rPr>
          <w:rFonts w:ascii="Arial" w:hAnsi="Arial" w:cs="Arial"/>
          <w:b/>
          <w:color w:val="000000" w:themeColor="text1"/>
        </w:rPr>
        <w:t>7.53</w:t>
      </w:r>
      <w:r w:rsidR="00F408EA">
        <w:rPr>
          <w:rFonts w:ascii="Arial" w:hAnsi="Arial" w:cs="Arial"/>
          <w:b/>
          <w:color w:val="000000" w:themeColor="text1"/>
        </w:rPr>
        <w:t>%</w:t>
      </w:r>
      <w:r w:rsidR="000D730F">
        <w:rPr>
          <w:rFonts w:ascii="Arial" w:hAnsi="Arial" w:cs="Arial"/>
          <w:b/>
          <w:color w:val="000000" w:themeColor="text1"/>
        </w:rPr>
        <w:t xml:space="preserve"> by 203</w:t>
      </w:r>
      <w:r w:rsidR="007C4B72">
        <w:rPr>
          <w:rFonts w:ascii="Arial" w:hAnsi="Arial" w:cs="Arial"/>
          <w:b/>
          <w:color w:val="000000" w:themeColor="text1"/>
        </w:rPr>
        <w:t>0</w:t>
      </w:r>
    </w:p>
    <w:p w14:paraId="3D733AF1" w14:textId="3B64FEAF" w:rsidR="004E2819" w:rsidRDefault="002513FC" w:rsidP="00E46DEE">
      <w:pPr>
        <w:jc w:val="both"/>
      </w:pPr>
      <w:r w:rsidRPr="007F1AA9">
        <w:t xml:space="preserve">According to </w:t>
      </w:r>
      <w:proofErr w:type="spellStart"/>
      <w:r w:rsidRPr="007F1AA9">
        <w:t>ChemAnalyst</w:t>
      </w:r>
      <w:proofErr w:type="spellEnd"/>
      <w:r w:rsidRPr="007F1AA9">
        <w:t xml:space="preserve"> report, “</w:t>
      </w:r>
      <w:r w:rsidR="00024B02">
        <w:rPr>
          <w:b/>
          <w:bCs/>
          <w:lang w:val="en-IN"/>
        </w:rPr>
        <w:t>India</w:t>
      </w:r>
      <w:r w:rsidR="00EE39CB">
        <w:rPr>
          <w:b/>
          <w:bCs/>
          <w:lang w:val="en-IN"/>
        </w:rPr>
        <w:t xml:space="preserve"> </w:t>
      </w:r>
      <w:r w:rsidR="00024B02">
        <w:rPr>
          <w:b/>
          <w:bCs/>
          <w:lang w:val="en-IN"/>
        </w:rPr>
        <w:t>Bioethanol</w:t>
      </w:r>
      <w:r w:rsidR="00E80E09">
        <w:rPr>
          <w:b/>
          <w:bCs/>
          <w:lang w:val="en-IN"/>
        </w:rPr>
        <w:t xml:space="preserve"> </w:t>
      </w:r>
      <w:r w:rsidR="00893F5B" w:rsidRPr="00893F5B">
        <w:rPr>
          <w:b/>
          <w:bCs/>
          <w:lang w:val="en-IN"/>
        </w:rPr>
        <w:t>Market: Plant Capacity, Production, Operating Efficiency, Demand &amp; Supply, Technology, End Use, Distribution Channel, Region, Competition, Trade, Customer &amp; Price Intelligence Market Analysis, 2015-2030</w:t>
      </w:r>
      <w:r w:rsidRPr="007F1AA9">
        <w:rPr>
          <w:b/>
          <w:bCs/>
        </w:rPr>
        <w:t>”,</w:t>
      </w:r>
      <w:r w:rsidRPr="00057ACF">
        <w:rPr>
          <w:rFonts w:ascii="Arial" w:hAnsi="Arial" w:cs="Arial"/>
        </w:rPr>
        <w:t xml:space="preserve"> </w:t>
      </w:r>
      <w:r w:rsidR="00024B02">
        <w:t>India</w:t>
      </w:r>
      <w:r w:rsidR="002F7ED0">
        <w:t xml:space="preserve"> </w:t>
      </w:r>
      <w:r w:rsidR="00024B02">
        <w:t>Bioethanol</w:t>
      </w:r>
      <w:r w:rsidR="00893F5B">
        <w:t xml:space="preserve"> </w:t>
      </w:r>
      <w:r w:rsidR="00FF023A">
        <w:t xml:space="preserve">market </w:t>
      </w:r>
      <w:r w:rsidR="00893F5B">
        <w:t>has shown tremendous growth in the past five years and</w:t>
      </w:r>
      <w:r w:rsidRPr="007F1AA9">
        <w:t xml:space="preserve"> is </w:t>
      </w:r>
      <w:r w:rsidR="00435864">
        <w:t>anticipated</w:t>
      </w:r>
      <w:r w:rsidRPr="007F1AA9">
        <w:t xml:space="preserve"> to </w:t>
      </w:r>
      <w:r w:rsidR="002F7ED0" w:rsidRPr="002F7ED0">
        <w:t xml:space="preserve">achieve </w:t>
      </w:r>
      <w:r w:rsidR="00893F5B">
        <w:t>a CAGR</w:t>
      </w:r>
      <w:r w:rsidR="002F7ED0" w:rsidRPr="002F7ED0">
        <w:t xml:space="preserve"> of </w:t>
      </w:r>
      <w:r w:rsidR="00024B02">
        <w:t>7.53</w:t>
      </w:r>
      <w:r w:rsidR="002F7ED0" w:rsidRPr="002F7ED0">
        <w:t>% during the forecast period.</w:t>
      </w:r>
      <w:r w:rsidR="00B70033">
        <w:t xml:space="preserve"> Increasing population and growing</w:t>
      </w:r>
      <w:r w:rsidR="00B70033" w:rsidRPr="00B70033">
        <w:t xml:space="preserve"> </w:t>
      </w:r>
      <w:r w:rsidR="00DA7F6A">
        <w:t>demand for</w:t>
      </w:r>
      <w:r w:rsidR="00024B02">
        <w:t xml:space="preserve"> transport fuel</w:t>
      </w:r>
      <w:r w:rsidR="00EE39CB">
        <w:t>,</w:t>
      </w:r>
      <w:r w:rsidR="00DA7F6A">
        <w:t xml:space="preserve"> demand</w:t>
      </w:r>
      <w:r w:rsidR="00044DF7">
        <w:t xml:space="preserve"> from </w:t>
      </w:r>
      <w:r w:rsidR="00024B02">
        <w:t>various end-user</w:t>
      </w:r>
      <w:r w:rsidR="00044DF7">
        <w:t xml:space="preserve"> industry </w:t>
      </w:r>
      <w:r w:rsidR="00384301">
        <w:t>which</w:t>
      </w:r>
      <w:r w:rsidR="00044DF7">
        <w:t xml:space="preserve"> creates favorable opportunities for the </w:t>
      </w:r>
      <w:r w:rsidR="00024B02">
        <w:t>Bioethanol</w:t>
      </w:r>
      <w:r w:rsidR="00044DF7">
        <w:t xml:space="preserve"> market to increase</w:t>
      </w:r>
      <w:r w:rsidR="000A1B3E">
        <w:t xml:space="preserve">, </w:t>
      </w:r>
      <w:r w:rsidR="006F17E9">
        <w:t xml:space="preserve">development of new technologies and </w:t>
      </w:r>
      <w:r w:rsidR="00A0649A">
        <w:t xml:space="preserve">its </w:t>
      </w:r>
      <w:r w:rsidR="00DA7F6A">
        <w:t>increasing</w:t>
      </w:r>
      <w:r w:rsidR="00A0649A">
        <w:t xml:space="preserve"> </w:t>
      </w:r>
      <w:r w:rsidR="00044DF7">
        <w:t xml:space="preserve">demand from </w:t>
      </w:r>
      <w:r w:rsidR="00024B02">
        <w:t>beverages and personal care</w:t>
      </w:r>
      <w:r w:rsidR="00044DF7">
        <w:t xml:space="preserve"> </w:t>
      </w:r>
      <w:r w:rsidR="00B70033" w:rsidRPr="00B70033">
        <w:t xml:space="preserve">drive the demand for </w:t>
      </w:r>
      <w:r w:rsidR="00024B02">
        <w:t>Bioethanol</w:t>
      </w:r>
      <w:r w:rsidR="00B70033" w:rsidRPr="00B70033">
        <w:t xml:space="preserve"> in the forecast period.</w:t>
      </w:r>
      <w:r w:rsidR="00102432">
        <w:t xml:space="preserve"> </w:t>
      </w:r>
      <w:r w:rsidR="00DA7F6A">
        <w:t>The</w:t>
      </w:r>
      <w:r w:rsidR="00102432">
        <w:t xml:space="preserve"> </w:t>
      </w:r>
      <w:r w:rsidR="00024B02">
        <w:t>Bioethanol</w:t>
      </w:r>
      <w:r w:rsidR="000A1B3E">
        <w:t xml:space="preserve"> </w:t>
      </w:r>
      <w:r w:rsidR="000E393F">
        <w:t>is</w:t>
      </w:r>
      <w:r w:rsidR="00DA7F6A">
        <w:t xml:space="preserve"> also used</w:t>
      </w:r>
      <w:r w:rsidR="00A0649A">
        <w:t xml:space="preserve"> </w:t>
      </w:r>
      <w:r w:rsidR="00044DF7">
        <w:t xml:space="preserve">in the </w:t>
      </w:r>
      <w:r w:rsidR="00044DF7" w:rsidRPr="00044DF7">
        <w:t xml:space="preserve">treatment of eclampsia during pregnancy and used in the treatment of constipation and edema </w:t>
      </w:r>
      <w:r w:rsidR="00102432">
        <w:t xml:space="preserve">further increasing the demand. </w:t>
      </w:r>
    </w:p>
    <w:p w14:paraId="12EF0B38" w14:textId="05954410" w:rsidR="00BB467B" w:rsidRDefault="006B713F" w:rsidP="00BB467B">
      <w:pPr>
        <w:jc w:val="both"/>
      </w:pPr>
      <w:r>
        <w:t>Majority</w:t>
      </w:r>
      <w:r w:rsidR="00936859" w:rsidRPr="00936859">
        <w:t xml:space="preserve"> of </w:t>
      </w:r>
      <w:r w:rsidR="00024B02">
        <w:t>Bioethanol</w:t>
      </w:r>
      <w:r w:rsidR="00936859" w:rsidRPr="00936859">
        <w:t xml:space="preserve"> </w:t>
      </w:r>
      <w:r w:rsidR="00FF023A">
        <w:t xml:space="preserve">being </w:t>
      </w:r>
      <w:r w:rsidR="00936859" w:rsidRPr="00936859">
        <w:t>pro</w:t>
      </w:r>
      <w:r w:rsidR="00BB467B">
        <w:t>duced</w:t>
      </w:r>
      <w:r w:rsidR="00936859" w:rsidRPr="00936859">
        <w:t xml:space="preserve"> </w:t>
      </w:r>
      <w:r w:rsidR="00FF023A">
        <w:t xml:space="preserve">in the world today </w:t>
      </w:r>
      <w:r w:rsidR="00936859" w:rsidRPr="00936859">
        <w:t>is used</w:t>
      </w:r>
      <w:r w:rsidR="009B0BCA">
        <w:t xml:space="preserve"> in</w:t>
      </w:r>
      <w:r w:rsidR="006B72F7">
        <w:t xml:space="preserve"> </w:t>
      </w:r>
      <w:r w:rsidR="006B72F7" w:rsidRPr="006B72F7">
        <w:t xml:space="preserve">various </w:t>
      </w:r>
      <w:r w:rsidR="000A1B3E">
        <w:t xml:space="preserve">processes </w:t>
      </w:r>
      <w:r w:rsidR="00A0649A">
        <w:t xml:space="preserve">in </w:t>
      </w:r>
      <w:r w:rsidR="00044DF7">
        <w:t>agriculture industry</w:t>
      </w:r>
      <w:r w:rsidR="00A0649A">
        <w:t xml:space="preserve"> where it is used </w:t>
      </w:r>
      <w:r w:rsidR="00044DF7">
        <w:t xml:space="preserve">to enhance the </w:t>
      </w:r>
      <w:r w:rsidR="00044DF7" w:rsidRPr="00044DF7">
        <w:t>quality of the agricultural products</w:t>
      </w:r>
      <w:r w:rsidR="00044DF7">
        <w:t xml:space="preserve"> which </w:t>
      </w:r>
      <w:r w:rsidR="00A0649A">
        <w:t xml:space="preserve">drives the market for </w:t>
      </w:r>
      <w:r w:rsidR="00344037">
        <w:t xml:space="preserve">the </w:t>
      </w:r>
      <w:r w:rsidR="00044DF7">
        <w:t>chemical</w:t>
      </w:r>
      <w:r w:rsidR="000A1B3E">
        <w:t>.</w:t>
      </w:r>
      <w:r w:rsidR="006B72F7" w:rsidRPr="006B72F7">
        <w:t xml:space="preserve"> The major end use of th</w:t>
      </w:r>
      <w:r w:rsidR="00385730">
        <w:t>is</w:t>
      </w:r>
      <w:r w:rsidR="006B72F7" w:rsidRPr="006B72F7">
        <w:t xml:space="preserve"> chemical</w:t>
      </w:r>
      <w:r w:rsidR="00385730">
        <w:t xml:space="preserve"> is its use</w:t>
      </w:r>
      <w:r w:rsidR="00044DF7">
        <w:t xml:space="preserve"> in fertilizer production</w:t>
      </w:r>
      <w:r w:rsidR="00385730">
        <w:t xml:space="preserve">. </w:t>
      </w:r>
      <w:r w:rsidR="00936859" w:rsidRPr="00936859">
        <w:t>The remaining of the demand</w:t>
      </w:r>
      <w:r w:rsidR="006B72F7">
        <w:t xml:space="preserve"> of chemicals</w:t>
      </w:r>
      <w:r w:rsidR="00936859" w:rsidRPr="00936859">
        <w:t xml:space="preserve"> comes from other applications, such</w:t>
      </w:r>
      <w:r w:rsidR="00385730">
        <w:t xml:space="preserve"> as </w:t>
      </w:r>
      <w:r w:rsidR="00044DF7" w:rsidRPr="00044DF7">
        <w:t>healthcare, pharmaceuticals</w:t>
      </w:r>
      <w:r w:rsidR="00044DF7">
        <w:t>,</w:t>
      </w:r>
      <w:r w:rsidR="00044DF7" w:rsidRPr="00044DF7">
        <w:t xml:space="preserve"> </w:t>
      </w:r>
      <w:r w:rsidR="00385730">
        <w:t xml:space="preserve">and </w:t>
      </w:r>
      <w:r w:rsidR="00044DF7" w:rsidRPr="00044DF7">
        <w:t>food additives</w:t>
      </w:r>
      <w:r w:rsidR="00936859" w:rsidRPr="00936859">
        <w:t>.</w:t>
      </w:r>
      <w:r w:rsidR="00385730">
        <w:t xml:space="preserve"> The chemical can further be used</w:t>
      </w:r>
      <w:r w:rsidR="00044DF7">
        <w:t xml:space="preserve"> in personal care &amp; cosmetics sector</w:t>
      </w:r>
      <w:r w:rsidR="000B1B01">
        <w:t xml:space="preserve"> where it is used in</w:t>
      </w:r>
      <w:r w:rsidR="000B1B01" w:rsidRPr="000B1B01">
        <w:t xml:space="preserve"> skincare products, hair products, skin fresheners, sun-tan products</w:t>
      </w:r>
      <w:r w:rsidR="00A816F5">
        <w:t>.</w:t>
      </w:r>
      <w:r w:rsidR="00D243A5">
        <w:t xml:space="preserve"> The </w:t>
      </w:r>
      <w:r w:rsidR="00024B02">
        <w:t>Bioethanol</w:t>
      </w:r>
      <w:r w:rsidR="00847797">
        <w:t xml:space="preserve"> is </w:t>
      </w:r>
      <w:r w:rsidR="00344037">
        <w:t>manufactured</w:t>
      </w:r>
      <w:r w:rsidR="00066195">
        <w:t xml:space="preserve"> </w:t>
      </w:r>
      <w:r w:rsidR="000B1B01">
        <w:t>through magnesium oxide</w:t>
      </w:r>
      <w:r w:rsidR="004A156A" w:rsidRPr="004A156A">
        <w:t xml:space="preserve"> </w:t>
      </w:r>
      <w:r w:rsidR="00066195">
        <w:t>in which</w:t>
      </w:r>
      <w:r w:rsidR="00344037">
        <w:t>,</w:t>
      </w:r>
      <w:r w:rsidR="004A156A">
        <w:t xml:space="preserve"> </w:t>
      </w:r>
      <w:r w:rsidR="000B1B01">
        <w:t>m</w:t>
      </w:r>
      <w:r w:rsidR="000B1B01" w:rsidRPr="000B1B01">
        <w:t>agnesium oxide is obtained by the thermal decomposition of magnesium hydroxide or magnesium carbonate which is then reacted with sul</w:t>
      </w:r>
      <w:r w:rsidR="000B1B01">
        <w:t>f</w:t>
      </w:r>
      <w:r w:rsidR="000B1B01" w:rsidRPr="000B1B01">
        <w:t xml:space="preserve">uric acid to produce </w:t>
      </w:r>
      <w:r w:rsidR="00024B02">
        <w:t>Bioethanol</w:t>
      </w:r>
      <w:r w:rsidR="00344037">
        <w:t>.</w:t>
      </w:r>
      <w:r w:rsidR="00AB2DB9">
        <w:t xml:space="preserve"> This revolutionary technology is known to be the most economical one, with remarkable benefits such as reduced</w:t>
      </w:r>
      <w:r w:rsidR="00BB467B">
        <w:t xml:space="preserve"> </w:t>
      </w:r>
      <w:r w:rsidR="00AB2DB9" w:rsidRPr="00AB2DB9">
        <w:t>capital investments, maintenance costs, and waste treatment.</w:t>
      </w:r>
    </w:p>
    <w:p w14:paraId="378B696C" w14:textId="08608147" w:rsidR="00B5767D" w:rsidRDefault="00B5767D" w:rsidP="00BB467B">
      <w:pPr>
        <w:jc w:val="both"/>
      </w:pPr>
      <w:r>
        <w:t>Among various applications</w:t>
      </w:r>
      <w:r w:rsidR="00C93CFC">
        <w:t xml:space="preserve"> of </w:t>
      </w:r>
      <w:r w:rsidR="009668D1">
        <w:t>product</w:t>
      </w:r>
      <w:r>
        <w:t>,</w:t>
      </w:r>
      <w:r w:rsidR="00C93CFC">
        <w:t xml:space="preserve"> </w:t>
      </w:r>
      <w:r w:rsidR="00066195">
        <w:t xml:space="preserve">its application in </w:t>
      </w:r>
      <w:r w:rsidR="000B1B01">
        <w:t>fertilizer production</w:t>
      </w:r>
      <w:r w:rsidR="00A57DC2">
        <w:t xml:space="preserve"> in the </w:t>
      </w:r>
      <w:r w:rsidR="000B1B01">
        <w:t>agricultural industry</w:t>
      </w:r>
      <w:r w:rsidR="00497C06">
        <w:t xml:space="preserve"> </w:t>
      </w:r>
      <w:r>
        <w:t xml:space="preserve">dominate the </w:t>
      </w:r>
      <w:r w:rsidR="00024B02">
        <w:t>India</w:t>
      </w:r>
      <w:r>
        <w:t xml:space="preserve"> </w:t>
      </w:r>
      <w:r w:rsidR="00024B02">
        <w:t>Bioethanol</w:t>
      </w:r>
      <w:r>
        <w:t xml:space="preserve"> market</w:t>
      </w:r>
      <w:r w:rsidRPr="00D96BB9">
        <w:t xml:space="preserve">. </w:t>
      </w:r>
      <w:r w:rsidRPr="00C15526">
        <w:t xml:space="preserve">As of </w:t>
      </w:r>
      <w:r w:rsidR="00497C06">
        <w:t>2020</w:t>
      </w:r>
      <w:r w:rsidRPr="00C15526">
        <w:t xml:space="preserve">, </w:t>
      </w:r>
      <w:r w:rsidR="00066195">
        <w:t xml:space="preserve">its application in </w:t>
      </w:r>
      <w:r w:rsidR="000B1B01">
        <w:t>agricultural</w:t>
      </w:r>
      <w:r w:rsidR="00066195">
        <w:t xml:space="preserve"> industry </w:t>
      </w:r>
      <w:r w:rsidRPr="00C15526">
        <w:t>dominate</w:t>
      </w:r>
      <w:r w:rsidR="00066195">
        <w:t>s</w:t>
      </w:r>
      <w:r w:rsidR="00C93CFC">
        <w:t xml:space="preserve"> </w:t>
      </w:r>
      <w:r w:rsidR="00066195">
        <w:t xml:space="preserve">the </w:t>
      </w:r>
      <w:r w:rsidR="00024B02">
        <w:t>Bioethanol</w:t>
      </w:r>
      <w:r w:rsidR="00066195">
        <w:t xml:space="preserve"> </w:t>
      </w:r>
      <w:r>
        <w:t>end user</w:t>
      </w:r>
      <w:r w:rsidRPr="00C15526">
        <w:t xml:space="preserve"> market and </w:t>
      </w:r>
      <w:r>
        <w:t>are</w:t>
      </w:r>
      <w:r w:rsidRPr="00C15526">
        <w:t xml:space="preserve"> expected to</w:t>
      </w:r>
      <w:r>
        <w:t xml:space="preserve"> propel the market growth</w:t>
      </w:r>
      <w:r w:rsidRPr="00C15526">
        <w:t xml:space="preserve"> backed by drivers like increas</w:t>
      </w:r>
      <w:r w:rsidR="00611383">
        <w:t xml:space="preserve">ing </w:t>
      </w:r>
      <w:r w:rsidR="00A57DC2">
        <w:t>population</w:t>
      </w:r>
      <w:r>
        <w:t xml:space="preserve">, </w:t>
      </w:r>
      <w:r w:rsidR="000B1B01">
        <w:t>increasing high quality food demand</w:t>
      </w:r>
      <w:r w:rsidR="00115AFE" w:rsidRPr="00C15526">
        <w:t>,</w:t>
      </w:r>
      <w:r w:rsidRPr="00C15526">
        <w:t xml:space="preserve"> and </w:t>
      </w:r>
      <w:r w:rsidR="009668D1">
        <w:t xml:space="preserve">growing industries </w:t>
      </w:r>
      <w:proofErr w:type="spellStart"/>
      <w:r w:rsidR="00024B02">
        <w:t>India</w:t>
      </w:r>
      <w:r w:rsidR="00C93CFC">
        <w:t>ly</w:t>
      </w:r>
      <w:proofErr w:type="spellEnd"/>
      <w:r w:rsidRPr="00C15526">
        <w:t xml:space="preserve">. In the past few years, </w:t>
      </w:r>
      <w:r w:rsidR="00611383">
        <w:t xml:space="preserve">the increasing industrialization and urbanization and increasing demand from </w:t>
      </w:r>
      <w:r w:rsidR="000B1B01">
        <w:t xml:space="preserve">agricultural </w:t>
      </w:r>
      <w:r w:rsidR="00066195">
        <w:t xml:space="preserve">industry </w:t>
      </w:r>
      <w:r w:rsidR="00611383">
        <w:t>activities</w:t>
      </w:r>
      <w:r w:rsidR="00066195">
        <w:t xml:space="preserve"> contributed to the growth of </w:t>
      </w:r>
      <w:r w:rsidR="00024B02">
        <w:t>Bioethanol</w:t>
      </w:r>
      <w:r w:rsidR="00611383">
        <w:t xml:space="preserve">. </w:t>
      </w:r>
      <w:r w:rsidRPr="00C15526">
        <w:t xml:space="preserve">These factors are likely to propel the </w:t>
      </w:r>
      <w:r>
        <w:t xml:space="preserve">demand for </w:t>
      </w:r>
      <w:r w:rsidR="00024B02">
        <w:t>India</w:t>
      </w:r>
      <w:r w:rsidR="00497C06">
        <w:t xml:space="preserve"> </w:t>
      </w:r>
      <w:r w:rsidR="00024B02">
        <w:t>Bioethanol</w:t>
      </w:r>
      <w:r w:rsidR="00735ABC">
        <w:t xml:space="preserve"> </w:t>
      </w:r>
      <w:r w:rsidRPr="00C15526">
        <w:t xml:space="preserve">in the forecast period.  </w:t>
      </w:r>
    </w:p>
    <w:p w14:paraId="3342ABAC" w14:textId="7C8960B5" w:rsidR="00250EF9" w:rsidRDefault="00024B02" w:rsidP="00E46DEE">
      <w:pPr>
        <w:jc w:val="both"/>
        <w:rPr>
          <w:i/>
          <w:iCs/>
        </w:rPr>
      </w:pPr>
      <w:r>
        <w:t>Bioethanol</w:t>
      </w:r>
      <w:r w:rsidR="002566AA">
        <w:t xml:space="preserve"> prices are linked to its</w:t>
      </w:r>
      <w:r w:rsidR="00B47C57">
        <w:t xml:space="preserve"> raw materials </w:t>
      </w:r>
      <w:r w:rsidR="00066195">
        <w:t xml:space="preserve">which </w:t>
      </w:r>
      <w:r w:rsidR="00A57DC2">
        <w:t>are</w:t>
      </w:r>
      <w:r w:rsidR="000B1B01">
        <w:t xml:space="preserve"> magnesium oxide and sulfuric acid</w:t>
      </w:r>
      <w:r w:rsidR="003579C9">
        <w:t xml:space="preserve">. </w:t>
      </w:r>
      <w:r w:rsidR="00DF1B96">
        <w:t>O</w:t>
      </w:r>
      <w:r w:rsidR="00C15526">
        <w:t xml:space="preserve">ver the </w:t>
      </w:r>
      <w:r w:rsidR="00A90694">
        <w:t xml:space="preserve">past few </w:t>
      </w:r>
      <w:r w:rsidR="00C15526">
        <w:t xml:space="preserve">years, </w:t>
      </w:r>
      <w:r>
        <w:t>Bioethanol</w:t>
      </w:r>
      <w:r w:rsidR="00497C06">
        <w:t xml:space="preserve"> </w:t>
      </w:r>
      <w:r w:rsidR="00A90694">
        <w:t xml:space="preserve">prices </w:t>
      </w:r>
      <w:r w:rsidR="00C15526">
        <w:t>ha</w:t>
      </w:r>
      <w:r w:rsidR="00A90694">
        <w:t>ve</w:t>
      </w:r>
      <w:r w:rsidR="00C15526">
        <w:t xml:space="preserve"> </w:t>
      </w:r>
      <w:r w:rsidR="00A90694">
        <w:t xml:space="preserve">become highly susceptible to </w:t>
      </w:r>
      <w:r w:rsidR="00C15526">
        <w:t>t</w:t>
      </w:r>
      <w:r w:rsidR="003579C9">
        <w:t xml:space="preserve">he demand of </w:t>
      </w:r>
      <w:r w:rsidR="000B1B01">
        <w:t>fertilizers</w:t>
      </w:r>
      <w:r w:rsidR="008552F7">
        <w:t xml:space="preserve"> which is mainly used </w:t>
      </w:r>
      <w:r w:rsidR="000B1B01">
        <w:t>in the enhancement of agricultural food quality</w:t>
      </w:r>
      <w:r w:rsidR="00C15526">
        <w:t xml:space="preserve">. In the first half of </w:t>
      </w:r>
      <w:r w:rsidR="00B47C57">
        <w:t>20</w:t>
      </w:r>
      <w:r w:rsidR="00C15526">
        <w:t>20</w:t>
      </w:r>
      <w:r w:rsidR="00E46DEE">
        <w:t xml:space="preserve"> sudden outbreak of novel coronavirus </w:t>
      </w:r>
      <w:r w:rsidR="00A90694">
        <w:t>followed by unprecedented fall in</w:t>
      </w:r>
      <w:r w:rsidR="004016B6">
        <w:t xml:space="preserve"> </w:t>
      </w:r>
      <w:r w:rsidR="003579C9">
        <w:t xml:space="preserve">demand </w:t>
      </w:r>
      <w:r w:rsidR="00E46DEE">
        <w:t>rendered a s</w:t>
      </w:r>
      <w:r w:rsidR="003A6206">
        <w:t xml:space="preserve">harp downfall in the </w:t>
      </w:r>
      <w:r>
        <w:t>India</w:t>
      </w:r>
      <w:r w:rsidR="004016B6">
        <w:t xml:space="preserve"> </w:t>
      </w:r>
      <w:r>
        <w:t>Bioethanol</w:t>
      </w:r>
      <w:r w:rsidR="003A6206">
        <w:t xml:space="preserve"> </w:t>
      </w:r>
      <w:r w:rsidR="00DF1B96">
        <w:t>prices</w:t>
      </w:r>
      <w:r w:rsidR="009A37DF">
        <w:t>.</w:t>
      </w:r>
      <w:r w:rsidR="004016B6">
        <w:t xml:space="preserve"> Various </w:t>
      </w:r>
      <w:r w:rsidR="00EC5B71">
        <w:t>industrial</w:t>
      </w:r>
      <w:r w:rsidR="004016B6">
        <w:t xml:space="preserve"> operations shutdown in the first half of the </w:t>
      </w:r>
      <w:r w:rsidR="00B47C57">
        <w:t>20</w:t>
      </w:r>
      <w:r w:rsidR="004016B6">
        <w:t xml:space="preserve">20 which impacted various industries including </w:t>
      </w:r>
      <w:r w:rsidR="003579C9">
        <w:t>th</w:t>
      </w:r>
      <w:r w:rsidR="00B47C57">
        <w:t xml:space="preserve">is product </w:t>
      </w:r>
      <w:r w:rsidR="004016B6">
        <w:t>market as it is majorly used</w:t>
      </w:r>
      <w:r w:rsidR="00EC5B71">
        <w:t xml:space="preserve"> in </w:t>
      </w:r>
      <w:r w:rsidR="00434B5C">
        <w:t>agricultural industry in fertilizers to increase the food quality and in pharmaceutical industry</w:t>
      </w:r>
      <w:r w:rsidR="00FA6D79">
        <w:t xml:space="preserve"> to cure </w:t>
      </w:r>
      <w:r w:rsidR="00FA6D79" w:rsidRPr="00FA6D79">
        <w:t>eclampsia during pregnancy</w:t>
      </w:r>
      <w:r w:rsidR="00FA6D79">
        <w:t>.</w:t>
      </w:r>
    </w:p>
    <w:p w14:paraId="121C18CD" w14:textId="411B2BC0" w:rsidR="009855A8" w:rsidRDefault="00322BD1" w:rsidP="00085676">
      <w:pPr>
        <w:jc w:val="both"/>
      </w:pPr>
      <w:r>
        <w:t>Regionally,</w:t>
      </w:r>
      <w:r w:rsidR="00677B4F" w:rsidRPr="00677B4F">
        <w:t xml:space="preserve"> </w:t>
      </w:r>
      <w:r w:rsidR="00893F5B">
        <w:t xml:space="preserve">Asia Pacific </w:t>
      </w:r>
      <w:r w:rsidR="00060DB2" w:rsidRPr="00060DB2">
        <w:t xml:space="preserve">dominates the </w:t>
      </w:r>
      <w:r w:rsidR="00024B02">
        <w:t>India</w:t>
      </w:r>
      <w:r>
        <w:t xml:space="preserve"> </w:t>
      </w:r>
      <w:r w:rsidR="00024B02">
        <w:t>Bioethanol</w:t>
      </w:r>
      <w:r w:rsidR="00060DB2" w:rsidRPr="00060DB2">
        <w:t xml:space="preserve"> market and holds the largest market share</w:t>
      </w:r>
      <w:r w:rsidR="00893F5B">
        <w:t xml:space="preserve"> in </w:t>
      </w:r>
      <w:r w:rsidR="00EC5B71">
        <w:t>2020</w:t>
      </w:r>
      <w:r w:rsidR="00060DB2" w:rsidRPr="00060DB2">
        <w:t>.</w:t>
      </w:r>
      <w:r w:rsidR="00BA3890" w:rsidRPr="00BA3890">
        <w:t xml:space="preserve"> </w:t>
      </w:r>
      <w:r w:rsidR="009855A8">
        <w:t>Asia</w:t>
      </w:r>
      <w:r w:rsidR="00BA3890">
        <w:t xml:space="preserve">’s </w:t>
      </w:r>
      <w:r w:rsidR="00024B02">
        <w:t>Bioethanol</w:t>
      </w:r>
      <w:r w:rsidR="00BA3890">
        <w:t xml:space="preserve"> market is</w:t>
      </w:r>
      <w:r w:rsidR="009855A8" w:rsidRPr="009855A8">
        <w:t xml:space="preserve"> </w:t>
      </w:r>
      <w:r w:rsidR="009855A8">
        <w:t xml:space="preserve">anticipated to grow in the </w:t>
      </w:r>
      <w:r w:rsidR="008552F7">
        <w:t xml:space="preserve">emerging </w:t>
      </w:r>
      <w:r w:rsidR="009855A8">
        <w:t xml:space="preserve">economies like China and </w:t>
      </w:r>
      <w:r w:rsidR="00596159">
        <w:t>India</w:t>
      </w:r>
      <w:r w:rsidR="009855A8">
        <w:t xml:space="preserve"> </w:t>
      </w:r>
      <w:r w:rsidR="00596159" w:rsidRPr="00596159">
        <w:t xml:space="preserve">due to </w:t>
      </w:r>
      <w:r w:rsidR="00596159" w:rsidRPr="00596159">
        <w:lastRenderedPageBreak/>
        <w:t xml:space="preserve">high demand </w:t>
      </w:r>
      <w:r w:rsidR="00FA6D79">
        <w:t>of the chemical in agricultural and pharmaceutical industry</w:t>
      </w:r>
      <w:r w:rsidR="009855A8" w:rsidRPr="009855A8">
        <w:t>.</w:t>
      </w:r>
      <w:r w:rsidR="009855A8">
        <w:t xml:space="preserve"> </w:t>
      </w:r>
      <w:r w:rsidR="00FA6D79" w:rsidRPr="00FA6D79">
        <w:t xml:space="preserve">MEA &amp; Latin America is expected to show growth in the demand of </w:t>
      </w:r>
      <w:r w:rsidR="00024B02">
        <w:t>Bioethanol</w:t>
      </w:r>
      <w:r w:rsidR="00FA6D79" w:rsidRPr="00FA6D79">
        <w:t xml:space="preserve"> in the coming future due to rapidly growing urbanization in the regions.</w:t>
      </w:r>
    </w:p>
    <w:p w14:paraId="517BCD6B" w14:textId="148AAE31" w:rsidR="00085676" w:rsidRDefault="007F1AA9" w:rsidP="00085676">
      <w:pPr>
        <w:jc w:val="both"/>
      </w:pPr>
      <w:r w:rsidRPr="007F1AA9">
        <w:t xml:space="preserve">According to </w:t>
      </w:r>
      <w:proofErr w:type="spellStart"/>
      <w:r w:rsidRPr="007F1AA9">
        <w:t>ChemAnalyst</w:t>
      </w:r>
      <w:proofErr w:type="spellEnd"/>
      <w:r w:rsidRPr="007F1AA9">
        <w:t xml:space="preserve"> report, </w:t>
      </w:r>
      <w:r w:rsidR="00024B02">
        <w:rPr>
          <w:b/>
          <w:bCs/>
          <w:lang w:val="en-IN"/>
        </w:rPr>
        <w:t>India</w:t>
      </w:r>
      <w:r w:rsidR="00C77C3F" w:rsidRPr="00893F5B">
        <w:rPr>
          <w:b/>
          <w:bCs/>
          <w:lang w:val="en-IN"/>
        </w:rPr>
        <w:t xml:space="preserve"> </w:t>
      </w:r>
      <w:r w:rsidR="00024B02">
        <w:rPr>
          <w:b/>
          <w:bCs/>
          <w:lang w:val="en-IN"/>
        </w:rPr>
        <w:t>Bioethanol</w:t>
      </w:r>
      <w:r w:rsidR="00C77C3F" w:rsidRPr="00893F5B">
        <w:rPr>
          <w:b/>
          <w:bCs/>
          <w:lang w:val="en-IN"/>
        </w:rPr>
        <w:t xml:space="preserve"> Market: Plant Capacity, Production, Operating Efficiency, Demand &amp; Supply, Technology, End Use, Distribution Channel, Region, Competition, Trade, Customer &amp; Price Intelligence Market Analysis, 2015-2030</w:t>
      </w:r>
      <w:r w:rsidR="00C77C3F" w:rsidRPr="007F1AA9">
        <w:rPr>
          <w:b/>
          <w:bCs/>
        </w:rPr>
        <w:t>”,</w:t>
      </w:r>
      <w:r w:rsidR="00C77C3F" w:rsidRPr="00057ACF">
        <w:rPr>
          <w:rFonts w:ascii="Arial" w:hAnsi="Arial" w:cs="Arial"/>
        </w:rPr>
        <w:t xml:space="preserve"> </w:t>
      </w:r>
      <w:r w:rsidR="00A2775B">
        <w:t>s</w:t>
      </w:r>
      <w:r w:rsidR="002A3FF5" w:rsidRPr="002A3FF5">
        <w:t xml:space="preserve">ome </w:t>
      </w:r>
      <w:r w:rsidR="00893F5B" w:rsidRPr="00893F5B">
        <w:t xml:space="preserve">of the major players operating </w:t>
      </w:r>
      <w:r w:rsidR="00024B02">
        <w:t>India</w:t>
      </w:r>
      <w:r w:rsidR="00893F5B" w:rsidRPr="00893F5B">
        <w:t xml:space="preserve"> </w:t>
      </w:r>
      <w:r w:rsidR="00024B02">
        <w:t>Bioethanol</w:t>
      </w:r>
      <w:r w:rsidR="00F164B4" w:rsidRPr="00060DB2">
        <w:t xml:space="preserve"> </w:t>
      </w:r>
      <w:r w:rsidR="00893F5B" w:rsidRPr="00893F5B">
        <w:t>market are</w:t>
      </w:r>
      <w:r w:rsidR="00EC5B71" w:rsidRPr="00EC5B71">
        <w:t xml:space="preserve"> </w:t>
      </w:r>
      <w:r w:rsidR="00FA6D79" w:rsidRPr="00FA6D79">
        <w:t xml:space="preserve">COMPO GmbH &amp; Co. KG, S. Chemicals LLC, </w:t>
      </w:r>
      <w:proofErr w:type="spellStart"/>
      <w:r w:rsidR="00FA6D79" w:rsidRPr="00FA6D79">
        <w:t>Baymag</w:t>
      </w:r>
      <w:proofErr w:type="spellEnd"/>
      <w:r w:rsidR="00FA6D79" w:rsidRPr="00FA6D79">
        <w:t xml:space="preserve">, </w:t>
      </w:r>
      <w:proofErr w:type="spellStart"/>
      <w:r w:rsidR="00FA6D79" w:rsidRPr="00FA6D79">
        <w:t>QingHai</w:t>
      </w:r>
      <w:proofErr w:type="spellEnd"/>
      <w:r w:rsidR="00FA6D79" w:rsidRPr="00FA6D79">
        <w:t xml:space="preserve"> Salt Lake Industry, SDIC Xinjiang </w:t>
      </w:r>
      <w:proofErr w:type="spellStart"/>
      <w:r w:rsidR="00FA6D79" w:rsidRPr="00FA6D79">
        <w:t>Luobupo</w:t>
      </w:r>
      <w:proofErr w:type="spellEnd"/>
      <w:r w:rsidR="00FA6D79" w:rsidRPr="00FA6D79">
        <w:t xml:space="preserve"> Potash, </w:t>
      </w:r>
      <w:proofErr w:type="spellStart"/>
      <w:r w:rsidR="00FA6D79" w:rsidRPr="00FA6D79">
        <w:t>Geermuzige</w:t>
      </w:r>
      <w:proofErr w:type="spellEnd"/>
      <w:r w:rsidR="00FA6D79" w:rsidRPr="00FA6D79">
        <w:t xml:space="preserve"> Potash, Qinghai </w:t>
      </w:r>
      <w:proofErr w:type="spellStart"/>
      <w:r w:rsidR="00FA6D79" w:rsidRPr="00FA6D79">
        <w:t>Hanhai</w:t>
      </w:r>
      <w:proofErr w:type="spellEnd"/>
      <w:r w:rsidR="00FA6D79" w:rsidRPr="00FA6D79">
        <w:t xml:space="preserve"> Group, </w:t>
      </w:r>
      <w:proofErr w:type="spellStart"/>
      <w:r w:rsidR="00FA6D79" w:rsidRPr="00FA6D79">
        <w:t>Rech</w:t>
      </w:r>
      <w:proofErr w:type="spellEnd"/>
      <w:r w:rsidR="00FA6D79" w:rsidRPr="00FA6D79">
        <w:t xml:space="preserve"> Chemical, Yash Chemicals, Hengyang Jumbo Feed Additives, Jinxing Chemical, K+S Group, KOLOD, Mani </w:t>
      </w:r>
      <w:proofErr w:type="spellStart"/>
      <w:r w:rsidR="00FA6D79" w:rsidRPr="00FA6D79">
        <w:t>Agro</w:t>
      </w:r>
      <w:proofErr w:type="spellEnd"/>
      <w:r w:rsidR="00FA6D79" w:rsidRPr="00FA6D79">
        <w:t xml:space="preserve"> Chem, </w:t>
      </w:r>
      <w:proofErr w:type="spellStart"/>
      <w:r w:rsidR="00FA6D79" w:rsidRPr="00FA6D79">
        <w:t>HebeiRongkemeiye</w:t>
      </w:r>
      <w:proofErr w:type="spellEnd"/>
      <w:r w:rsidR="00D847A3" w:rsidRPr="00D847A3">
        <w:t xml:space="preserve"> among others.</w:t>
      </w:r>
    </w:p>
    <w:p w14:paraId="3264430A" w14:textId="099AE9A4" w:rsidR="00F408EA" w:rsidRPr="00F408EA" w:rsidRDefault="00EB2D14" w:rsidP="00F408EA">
      <w:pPr>
        <w:jc w:val="both"/>
      </w:pP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72E46B" wp14:editId="35C4842E">
                <wp:simplePos x="0" y="0"/>
                <wp:positionH relativeFrom="margin">
                  <wp:align>center</wp:align>
                </wp:positionH>
                <wp:positionV relativeFrom="paragraph">
                  <wp:posOffset>3175</wp:posOffset>
                </wp:positionV>
                <wp:extent cx="6212840" cy="2752725"/>
                <wp:effectExtent l="0" t="0" r="16510" b="28575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12840" cy="27527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5F66D4" id="Rectangle 1" o:spid="_x0000_s1026" style="position:absolute;margin-left:0;margin-top:.25pt;width:489.2pt;height:216.7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" filled="f" strokecolor="#243f60 [1604]" strokeweight="2pt">
                <v:path arrowok="t"/>
                <w10:wrap anchorx="margin"/>
              </v:rect>
            </w:pict>
          </mc:Fallback>
        </mc:AlternateContent>
      </w:r>
      <w:r w:rsidR="00D01C45" w:rsidRPr="00D01C45">
        <w:t>“</w:t>
      </w:r>
      <w:r w:rsidR="00FF023A" w:rsidRPr="00FF023A">
        <w:t>Being directly linked to the</w:t>
      </w:r>
      <w:r w:rsidR="00191A93">
        <w:t xml:space="preserve"> </w:t>
      </w:r>
      <w:r w:rsidR="00EC5B71">
        <w:t>c</w:t>
      </w:r>
      <w:r w:rsidR="00687313">
        <w:t>hemicals</w:t>
      </w:r>
      <w:r w:rsidR="00FF023A" w:rsidRPr="00FF023A">
        <w:t xml:space="preserve"> industry, </w:t>
      </w:r>
      <w:r w:rsidR="00FF023A">
        <w:t xml:space="preserve">the </w:t>
      </w:r>
      <w:r w:rsidR="00024B02">
        <w:t>India</w:t>
      </w:r>
      <w:r w:rsidR="00FF023A">
        <w:t xml:space="preserve"> </w:t>
      </w:r>
      <w:r w:rsidR="00024B02">
        <w:t>Bioethanol</w:t>
      </w:r>
      <w:r w:rsidR="00687313">
        <w:t xml:space="preserve"> </w:t>
      </w:r>
      <w:r w:rsidR="00FF023A">
        <w:t>industry has s</w:t>
      </w:r>
      <w:r w:rsidR="00FD4571">
        <w:t>hown</w:t>
      </w:r>
      <w:r w:rsidR="00FF023A">
        <w:t xml:space="preserve"> a robust growth </w:t>
      </w:r>
      <w:r w:rsidR="00F759FB">
        <w:t xml:space="preserve">alongside growing </w:t>
      </w:r>
      <w:r w:rsidR="00FF023A" w:rsidRPr="00FF023A">
        <w:t xml:space="preserve">population and </w:t>
      </w:r>
      <w:r w:rsidR="00EC5B71">
        <w:t>increas</w:t>
      </w:r>
      <w:r w:rsidR="000E393F">
        <w:t xml:space="preserve">ing demand </w:t>
      </w:r>
      <w:r>
        <w:t xml:space="preserve">of the chemical </w:t>
      </w:r>
      <w:r w:rsidR="00FA6D79">
        <w:t>in agricultural industry</w:t>
      </w:r>
      <w:r w:rsidR="00F759FB">
        <w:t>.</w:t>
      </w:r>
      <w:r w:rsidR="00FF023A">
        <w:t xml:space="preserve"> </w:t>
      </w:r>
      <w:r w:rsidR="00893F5B" w:rsidRPr="00893F5B">
        <w:t>India is forecast</w:t>
      </w:r>
      <w:r w:rsidR="00FF023A">
        <w:t>ed</w:t>
      </w:r>
      <w:r w:rsidR="00893F5B" w:rsidRPr="00893F5B">
        <w:t xml:space="preserve"> to become the world's fifth largest consumer market by 2025</w:t>
      </w:r>
      <w:r w:rsidR="00F759FB">
        <w:t>. In addition,</w:t>
      </w:r>
      <w:r w:rsidR="00C15526" w:rsidRPr="00C15526">
        <w:t xml:space="preserve"> </w:t>
      </w:r>
      <w:proofErr w:type="gramStart"/>
      <w:r w:rsidR="00D847A3">
        <w:t>country’s</w:t>
      </w:r>
      <w:proofErr w:type="gramEnd"/>
      <w:r w:rsidR="00D847A3">
        <w:t xml:space="preserve"> increasing </w:t>
      </w:r>
      <w:r w:rsidR="00FA6D79">
        <w:t>pharmaceutical</w:t>
      </w:r>
      <w:r w:rsidR="00D847A3">
        <w:t xml:space="preserve"> industries</w:t>
      </w:r>
      <w:r w:rsidR="000E393F">
        <w:t xml:space="preserve"> </w:t>
      </w:r>
      <w:proofErr w:type="spellStart"/>
      <w:r w:rsidR="00024B02">
        <w:t>India</w:t>
      </w:r>
      <w:r w:rsidR="00191A93">
        <w:t>ly</w:t>
      </w:r>
      <w:proofErr w:type="spellEnd"/>
      <w:r w:rsidR="00191A93">
        <w:t xml:space="preserve"> </w:t>
      </w:r>
      <w:r w:rsidR="00F759FB">
        <w:t>poised a</w:t>
      </w:r>
      <w:r w:rsidR="00C15526" w:rsidRPr="00C15526">
        <w:t xml:space="preserve"> stronger outlook to </w:t>
      </w:r>
      <w:r w:rsidR="00F759FB">
        <w:t>the country’s</w:t>
      </w:r>
      <w:r w:rsidR="00191A93">
        <w:t xml:space="preserve"> </w:t>
      </w:r>
      <w:r w:rsidR="00024B02">
        <w:t>Bioethanol</w:t>
      </w:r>
      <w:r w:rsidR="00C15526" w:rsidRPr="00C15526">
        <w:t xml:space="preserve"> demand.</w:t>
      </w:r>
      <w:r w:rsidR="00D660F5">
        <w:t xml:space="preserve"> The nationwide lockdown affected the demand and </w:t>
      </w:r>
      <w:r w:rsidR="00FA6D79">
        <w:t>decreased</w:t>
      </w:r>
      <w:r w:rsidR="00D660F5">
        <w:t xml:space="preserve"> the pri</w:t>
      </w:r>
      <w:r w:rsidR="003B264E">
        <w:t>ce due to minimum demand.</w:t>
      </w:r>
      <w:r w:rsidR="00D660F5">
        <w:t xml:space="preserve"> </w:t>
      </w:r>
      <w:r w:rsidR="00F759FB">
        <w:t xml:space="preserve"> </w:t>
      </w:r>
      <w:r w:rsidR="00F759FB" w:rsidRPr="00F759FB">
        <w:t>China</w:t>
      </w:r>
      <w:r w:rsidR="00F759FB">
        <w:t xml:space="preserve"> </w:t>
      </w:r>
      <w:r w:rsidR="00F759FB" w:rsidRPr="00F759FB">
        <w:t xml:space="preserve">also </w:t>
      </w:r>
      <w:r w:rsidR="00F759FB">
        <w:t xml:space="preserve">serves as the </w:t>
      </w:r>
      <w:r w:rsidR="00F759FB" w:rsidRPr="00F759FB">
        <w:t xml:space="preserve">key growth region </w:t>
      </w:r>
      <w:r w:rsidR="00FD4571">
        <w:t xml:space="preserve">with </w:t>
      </w:r>
      <w:r w:rsidR="00F759FB">
        <w:t xml:space="preserve">sufficiently </w:t>
      </w:r>
      <w:r w:rsidR="00FD4571">
        <w:t>installed capacities.</w:t>
      </w:r>
      <w:r w:rsidR="00F10D43">
        <w:t xml:space="preserve"> </w:t>
      </w:r>
      <w:r w:rsidR="00161B40">
        <w:t>W</w:t>
      </w:r>
      <w:r w:rsidR="00FD4571">
        <w:t>ith</w:t>
      </w:r>
      <w:r w:rsidR="00C15526">
        <w:t xml:space="preserve"> new</w:t>
      </w:r>
      <w:r w:rsidR="00FD4571">
        <w:t xml:space="preserve"> </w:t>
      </w:r>
      <w:r w:rsidR="00C15526">
        <w:t>competit</w:t>
      </w:r>
      <w:r w:rsidR="00161B40">
        <w:t>ors</w:t>
      </w:r>
      <w:r w:rsidR="00FD4571">
        <w:t xml:space="preserve"> </w:t>
      </w:r>
      <w:r w:rsidR="00161B40">
        <w:t xml:space="preserve">emerging </w:t>
      </w:r>
      <w:r w:rsidR="00FD4571">
        <w:t>across</w:t>
      </w:r>
      <w:r w:rsidR="00161B40">
        <w:t xml:space="preserve"> the Asian </w:t>
      </w:r>
      <w:r w:rsidR="00024B02">
        <w:t>Bioethanol</w:t>
      </w:r>
      <w:r w:rsidR="00161B40">
        <w:t xml:space="preserve"> market</w:t>
      </w:r>
      <w:r w:rsidR="00C15526">
        <w:t xml:space="preserve">, players </w:t>
      </w:r>
      <w:r w:rsidR="00161B40">
        <w:t>anticipate that</w:t>
      </w:r>
      <w:r w:rsidR="00C15526">
        <w:t xml:space="preserve"> supply will </w:t>
      </w:r>
      <w:r w:rsidR="00161B40">
        <w:t xml:space="preserve">soon </w:t>
      </w:r>
      <w:r w:rsidR="00C15526">
        <w:t xml:space="preserve">outpace demand </w:t>
      </w:r>
      <w:r w:rsidR="003B264E">
        <w:t>soon</w:t>
      </w:r>
      <w:r w:rsidR="00C15526">
        <w:t xml:space="preserve">. </w:t>
      </w:r>
      <w:r w:rsidR="00161B40">
        <w:t xml:space="preserve">At this, it is extremely important to keep an eye which region will </w:t>
      </w:r>
      <w:r w:rsidR="00C15526">
        <w:t xml:space="preserve">grab the biggest market share </w:t>
      </w:r>
      <w:r w:rsidR="00161B40">
        <w:t>in the upcoming years</w:t>
      </w:r>
      <w:r w:rsidR="003D5D2A" w:rsidRPr="003D5D2A">
        <w:rPr>
          <w:lang w:val="en-IN"/>
        </w:rPr>
        <w:t>.</w:t>
      </w:r>
      <w:r w:rsidR="00D01C45" w:rsidRPr="00D01C45">
        <w:rPr>
          <w:lang w:val="en-IN"/>
        </w:rPr>
        <w:t xml:space="preserve">” said Mr. Karan </w:t>
      </w:r>
      <w:proofErr w:type="spellStart"/>
      <w:r w:rsidR="00D01C45" w:rsidRPr="00D01C45">
        <w:rPr>
          <w:lang w:val="en-IN"/>
        </w:rPr>
        <w:t>Chechi</w:t>
      </w:r>
      <w:proofErr w:type="spellEnd"/>
      <w:r w:rsidR="00D01C45" w:rsidRPr="00D01C45">
        <w:rPr>
          <w:lang w:val="en-IN"/>
        </w:rPr>
        <w:t xml:space="preserve">, Research Director with </w:t>
      </w:r>
      <w:r w:rsidR="00D01C45" w:rsidRPr="00D01C45">
        <w:t>TechSci Research</w:t>
      </w:r>
      <w:r w:rsidR="00D01C45" w:rsidRPr="00D01C45">
        <w:rPr>
          <w:lang w:val="en-IN"/>
        </w:rPr>
        <w:t xml:space="preserve">, a </w:t>
      </w:r>
      <w:proofErr w:type="gramStart"/>
      <w:r w:rsidR="00D01C45" w:rsidRPr="00D01C45">
        <w:rPr>
          <w:lang w:val="en-IN"/>
        </w:rPr>
        <w:t>research based</w:t>
      </w:r>
      <w:proofErr w:type="gramEnd"/>
      <w:r w:rsidR="00D01C45" w:rsidRPr="00D01C45">
        <w:rPr>
          <w:lang w:val="en-IN"/>
        </w:rPr>
        <w:t xml:space="preserve"> </w:t>
      </w:r>
      <w:r w:rsidR="00024B02">
        <w:rPr>
          <w:lang w:val="en-IN"/>
        </w:rPr>
        <w:t>India</w:t>
      </w:r>
      <w:r w:rsidR="00D01C45" w:rsidRPr="00D01C45">
        <w:rPr>
          <w:lang w:val="en-IN"/>
        </w:rPr>
        <w:t xml:space="preserve"> management consulting firm promoting </w:t>
      </w:r>
      <w:proofErr w:type="spellStart"/>
      <w:r w:rsidR="00D01C45" w:rsidRPr="00D01C45">
        <w:rPr>
          <w:lang w:val="en-IN"/>
        </w:rPr>
        <w:t>ChemAnalyst</w:t>
      </w:r>
      <w:proofErr w:type="spellEnd"/>
      <w:r w:rsidR="00D01C45" w:rsidRPr="00D01C45">
        <w:rPr>
          <w:lang w:val="en-IN"/>
        </w:rPr>
        <w:t>.</w:t>
      </w:r>
    </w:p>
    <w:p w14:paraId="200C0E0D" w14:textId="77777777" w:rsidR="00F408EA" w:rsidRPr="007C3194" w:rsidRDefault="00F408EA" w:rsidP="0016074E">
      <w:pPr>
        <w:spacing w:line="480" w:lineRule="auto"/>
        <w:jc w:val="both"/>
        <w:rPr>
          <w:rFonts w:ascii="Arial" w:hAnsi="Arial" w:cs="Arial"/>
          <w:bCs/>
        </w:rPr>
      </w:pPr>
    </w:p>
    <w:p w14:paraId="61FBE952" w14:textId="77777777" w:rsidR="00F10D43" w:rsidRDefault="00F10D43" w:rsidP="0016074E">
      <w:pPr>
        <w:spacing w:line="480" w:lineRule="auto"/>
        <w:jc w:val="both"/>
        <w:rPr>
          <w:rFonts w:ascii="Arial" w:hAnsi="Arial" w:cs="Arial"/>
          <w:b/>
        </w:rPr>
      </w:pPr>
    </w:p>
    <w:p w14:paraId="3A989394" w14:textId="26C1558E" w:rsidR="0016074E" w:rsidRDefault="0016074E" w:rsidP="0016074E">
      <w:pPr>
        <w:spacing w:line="480" w:lineRule="auto"/>
        <w:jc w:val="both"/>
        <w:rPr>
          <w:rFonts w:ascii="Arial" w:hAnsi="Arial" w:cs="Arial"/>
          <w:b/>
        </w:rPr>
      </w:pPr>
      <w:r w:rsidRPr="003D6B2C">
        <w:rPr>
          <w:rFonts w:ascii="Arial" w:hAnsi="Arial" w:cs="Arial"/>
          <w:b/>
        </w:rPr>
        <w:t>About Us</w:t>
      </w:r>
      <w:r w:rsidR="009E6558">
        <w:rPr>
          <w:rFonts w:ascii="Arial" w:hAnsi="Arial" w:cs="Arial"/>
          <w:b/>
        </w:rPr>
        <w:tab/>
      </w:r>
    </w:p>
    <w:p w14:paraId="7C204EA7" w14:textId="164B1468" w:rsidR="0016074E" w:rsidRPr="004A175F" w:rsidRDefault="0016074E" w:rsidP="00A35602">
      <w:pPr>
        <w:jc w:val="both"/>
      </w:pPr>
      <w:proofErr w:type="spellStart"/>
      <w:r>
        <w:rPr>
          <w:rFonts w:ascii="Arial" w:hAnsi="Arial" w:cs="Arial"/>
          <w:sz w:val="20"/>
        </w:rPr>
        <w:t>ChemAnalyst</w:t>
      </w:r>
      <w:proofErr w:type="spellEnd"/>
      <w:r>
        <w:rPr>
          <w:rFonts w:ascii="Arial" w:hAnsi="Arial" w:cs="Arial"/>
          <w:sz w:val="20"/>
        </w:rPr>
        <w:t xml:space="preserve"> is a ‘one stop’</w:t>
      </w:r>
      <w:r w:rsidRPr="00BE2287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digital platform that o</w:t>
      </w:r>
      <w:r w:rsidRPr="00BE2287">
        <w:rPr>
          <w:rFonts w:ascii="Arial" w:hAnsi="Arial" w:cs="Arial"/>
          <w:sz w:val="20"/>
        </w:rPr>
        <w:t xml:space="preserve">ffers comprehensive market intelligence data and in-depth analysis of the Indian chemical and petrochemical industry. </w:t>
      </w:r>
      <w:proofErr w:type="spellStart"/>
      <w:r w:rsidRPr="00BE2287">
        <w:rPr>
          <w:rFonts w:ascii="Arial" w:hAnsi="Arial" w:cs="Arial"/>
          <w:sz w:val="20"/>
        </w:rPr>
        <w:t>ChemAnalyst’s</w:t>
      </w:r>
      <w:proofErr w:type="spellEnd"/>
      <w:r w:rsidRPr="00BE2287">
        <w:rPr>
          <w:rFonts w:ascii="Arial" w:hAnsi="Arial" w:cs="Arial"/>
          <w:sz w:val="20"/>
        </w:rPr>
        <w:t xml:space="preserve"> team of 100+ analysts are engaged in tracking chemical prices daily, production capacity, demand and supply outlook, manufacturing plant locations, foreign trade data and news/deals for more than 400 major chemicals produced in India.</w:t>
      </w:r>
      <w:r w:rsidR="004A175F">
        <w:t xml:space="preserve"> </w:t>
      </w:r>
      <w:proofErr w:type="spellStart"/>
      <w:r w:rsidRPr="00BE2287">
        <w:rPr>
          <w:rFonts w:ascii="Arial" w:hAnsi="Arial" w:cs="Arial"/>
          <w:sz w:val="20"/>
        </w:rPr>
        <w:t>ChemAnalyst</w:t>
      </w:r>
      <w:proofErr w:type="spellEnd"/>
      <w:r w:rsidRPr="00BE2287">
        <w:rPr>
          <w:rFonts w:ascii="Arial" w:hAnsi="Arial" w:cs="Arial"/>
          <w:sz w:val="20"/>
        </w:rPr>
        <w:t xml:space="preserve"> is promoted by TechSci Research which is an </w:t>
      </w:r>
      <w:proofErr w:type="gramStart"/>
      <w:r w:rsidRPr="00BE2287">
        <w:rPr>
          <w:rFonts w:ascii="Arial" w:hAnsi="Arial" w:cs="Arial"/>
          <w:sz w:val="20"/>
        </w:rPr>
        <w:t>award winning</w:t>
      </w:r>
      <w:proofErr w:type="gramEnd"/>
      <w:r w:rsidRPr="00BE2287">
        <w:rPr>
          <w:rFonts w:ascii="Arial" w:hAnsi="Arial" w:cs="Arial"/>
          <w:sz w:val="20"/>
        </w:rPr>
        <w:t xml:space="preserve"> research based management consulting firm providing market research and advisory solutions to the customers worldwide, spanning a range of industries including Chemicals &amp; Material, Automotive, Consumer &amp; Retail, ICT, Energy &amp; Power, Aerospace &amp; </w:t>
      </w:r>
      <w:r w:rsidR="00C401E8" w:rsidRPr="00BE2287">
        <w:rPr>
          <w:rFonts w:ascii="Arial" w:hAnsi="Arial" w:cs="Arial"/>
          <w:sz w:val="20"/>
        </w:rPr>
        <w:t>Defense</w:t>
      </w:r>
      <w:r w:rsidRPr="00BE2287">
        <w:rPr>
          <w:rFonts w:ascii="Arial" w:hAnsi="Arial" w:cs="Arial"/>
          <w:sz w:val="20"/>
        </w:rPr>
        <w:t>, Water and Waste Management, BFSI and more</w:t>
      </w:r>
      <w:r w:rsidR="00B142B7">
        <w:rPr>
          <w:rFonts w:ascii="Arial" w:hAnsi="Arial" w:cs="Arial"/>
          <w:sz w:val="20"/>
        </w:rPr>
        <w:t>.</w:t>
      </w:r>
      <w:r w:rsidRPr="00BE2287">
        <w:rPr>
          <w:rFonts w:ascii="Arial" w:hAnsi="Arial" w:cs="Arial"/>
          <w:sz w:val="20"/>
        </w:rPr>
        <w:t xml:space="preserve"> </w:t>
      </w:r>
    </w:p>
    <w:p w14:paraId="7E764A49" w14:textId="77777777" w:rsidR="0016074E" w:rsidRPr="00BE2287" w:rsidRDefault="0016074E" w:rsidP="0016074E">
      <w:pPr>
        <w:spacing w:after="0" w:line="240" w:lineRule="auto"/>
        <w:jc w:val="both"/>
        <w:rPr>
          <w:rFonts w:ascii="Arial" w:hAnsi="Arial" w:cs="Arial"/>
          <w:sz w:val="20"/>
        </w:rPr>
      </w:pPr>
    </w:p>
    <w:p w14:paraId="1B0CC8D5" w14:textId="77777777" w:rsidR="0016074E" w:rsidRPr="00BE2287" w:rsidRDefault="0016074E" w:rsidP="0016074E">
      <w:pPr>
        <w:spacing w:after="0" w:line="240" w:lineRule="auto"/>
        <w:jc w:val="both"/>
        <w:rPr>
          <w:rFonts w:ascii="Arial" w:hAnsi="Arial" w:cs="Arial"/>
          <w:b/>
          <w:i/>
          <w:color w:val="000000"/>
          <w:sz w:val="20"/>
        </w:rPr>
      </w:pPr>
      <w:r w:rsidRPr="00BE2287">
        <w:rPr>
          <w:rFonts w:ascii="Arial" w:hAnsi="Arial" w:cs="Arial"/>
          <w:sz w:val="20"/>
        </w:rPr>
        <w:t xml:space="preserve">For more information, please visit us at </w:t>
      </w:r>
      <w:proofErr w:type="gramStart"/>
      <w:r w:rsidRPr="00BE2287">
        <w:rPr>
          <w:rFonts w:ascii="Arial" w:hAnsi="Arial" w:cs="Arial"/>
          <w:sz w:val="20"/>
        </w:rPr>
        <w:t>www.chemanalyst.com</w:t>
      </w:r>
      <w:proofErr w:type="gramEnd"/>
    </w:p>
    <w:p w14:paraId="54816606" w14:textId="77777777" w:rsidR="0016074E" w:rsidRDefault="0016074E" w:rsidP="0016074E">
      <w:pPr>
        <w:spacing w:line="240" w:lineRule="auto"/>
        <w:jc w:val="both"/>
        <w:rPr>
          <w:rFonts w:ascii="Arial" w:hAnsi="Arial" w:cs="Arial"/>
          <w:sz w:val="20"/>
        </w:rPr>
      </w:pPr>
    </w:p>
    <w:p w14:paraId="0333DB6F" w14:textId="77777777" w:rsidR="0016074E" w:rsidRDefault="0016074E" w:rsidP="0016074E">
      <w:pPr>
        <w:spacing w:line="240" w:lineRule="auto"/>
        <w:jc w:val="both"/>
        <w:rPr>
          <w:rFonts w:ascii="Arial" w:hAnsi="Arial" w:cs="Arial"/>
          <w:b/>
          <w:color w:val="000000"/>
          <w:sz w:val="20"/>
        </w:rPr>
      </w:pPr>
    </w:p>
    <w:p w14:paraId="7775F056" w14:textId="77777777" w:rsidR="0016074E" w:rsidRPr="00BE2287" w:rsidRDefault="0016074E" w:rsidP="0016074E">
      <w:pPr>
        <w:spacing w:line="240" w:lineRule="auto"/>
        <w:jc w:val="both"/>
        <w:rPr>
          <w:rFonts w:ascii="Arial" w:hAnsi="Arial" w:cs="Arial"/>
          <w:b/>
          <w:color w:val="000000"/>
          <w:sz w:val="20"/>
        </w:rPr>
      </w:pPr>
      <w:r w:rsidRPr="00BE2287">
        <w:rPr>
          <w:rFonts w:ascii="Arial" w:hAnsi="Arial" w:cs="Arial"/>
          <w:b/>
          <w:color w:val="000000"/>
          <w:sz w:val="20"/>
        </w:rPr>
        <w:t>Contact Us:</w:t>
      </w:r>
    </w:p>
    <w:p w14:paraId="02920A3C" w14:textId="77777777" w:rsidR="0016074E" w:rsidRPr="00BE2287" w:rsidRDefault="0016074E" w:rsidP="0016074E">
      <w:pPr>
        <w:spacing w:after="0" w:line="240" w:lineRule="auto"/>
        <w:jc w:val="both"/>
        <w:rPr>
          <w:rFonts w:ascii="Arial" w:hAnsi="Arial" w:cs="Arial"/>
          <w:b/>
          <w:color w:val="000000"/>
          <w:sz w:val="20"/>
        </w:rPr>
      </w:pPr>
      <w:r w:rsidRPr="00BE2287">
        <w:rPr>
          <w:rFonts w:ascii="Arial" w:hAnsi="Arial" w:cs="Arial"/>
          <w:b/>
          <w:color w:val="000000"/>
          <w:sz w:val="20"/>
        </w:rPr>
        <w:lastRenderedPageBreak/>
        <w:t>Nilesh Vishwakarma</w:t>
      </w:r>
    </w:p>
    <w:p w14:paraId="379F5512" w14:textId="77777777" w:rsidR="0016074E" w:rsidRPr="00BE2287" w:rsidRDefault="0016074E" w:rsidP="0016074E">
      <w:pPr>
        <w:spacing w:after="0" w:line="240" w:lineRule="auto"/>
        <w:jc w:val="both"/>
        <w:rPr>
          <w:rFonts w:ascii="Arial" w:hAnsi="Arial" w:cs="Arial"/>
          <w:b/>
          <w:color w:val="000000"/>
          <w:sz w:val="20"/>
        </w:rPr>
      </w:pPr>
      <w:r w:rsidRPr="00BE2287">
        <w:rPr>
          <w:rFonts w:ascii="Arial" w:hAnsi="Arial" w:cs="Arial"/>
          <w:color w:val="000000"/>
          <w:sz w:val="20"/>
        </w:rPr>
        <w:t xml:space="preserve">B-44 Sector-57 Noida, </w:t>
      </w:r>
    </w:p>
    <w:p w14:paraId="768F72FF" w14:textId="77777777" w:rsidR="0016074E" w:rsidRPr="00BE2287" w:rsidRDefault="0016074E" w:rsidP="0016074E">
      <w:pPr>
        <w:spacing w:after="0" w:line="240" w:lineRule="auto"/>
        <w:jc w:val="both"/>
        <w:rPr>
          <w:rFonts w:ascii="Arial" w:hAnsi="Arial" w:cs="Arial"/>
          <w:b/>
          <w:color w:val="000000"/>
          <w:sz w:val="20"/>
        </w:rPr>
      </w:pPr>
      <w:r w:rsidRPr="00BE2287">
        <w:rPr>
          <w:rFonts w:ascii="Arial" w:hAnsi="Arial" w:cs="Arial"/>
          <w:color w:val="000000"/>
          <w:sz w:val="20"/>
        </w:rPr>
        <w:t>National Capital Region</w:t>
      </w:r>
    </w:p>
    <w:p w14:paraId="783BA136" w14:textId="77777777" w:rsidR="0016074E" w:rsidRPr="00BE2287" w:rsidRDefault="0016074E" w:rsidP="0016074E">
      <w:pPr>
        <w:spacing w:after="0" w:line="240" w:lineRule="auto"/>
        <w:jc w:val="both"/>
        <w:rPr>
          <w:rFonts w:ascii="Arial" w:hAnsi="Arial" w:cs="Arial"/>
          <w:b/>
          <w:bCs/>
          <w:color w:val="000000"/>
          <w:sz w:val="20"/>
        </w:rPr>
      </w:pPr>
      <w:r w:rsidRPr="00BE2287">
        <w:rPr>
          <w:rFonts w:ascii="Arial" w:hAnsi="Arial" w:cs="Arial"/>
          <w:bCs/>
          <w:color w:val="000000"/>
          <w:sz w:val="20"/>
        </w:rPr>
        <w:t>Tel: 0120-4523948</w:t>
      </w:r>
    </w:p>
    <w:p w14:paraId="22A48922" w14:textId="7486FF1A" w:rsidR="0016074E" w:rsidRPr="00BE2287" w:rsidRDefault="00B66BA3" w:rsidP="0016074E">
      <w:pPr>
        <w:spacing w:after="0" w:line="240" w:lineRule="auto"/>
        <w:jc w:val="both"/>
        <w:rPr>
          <w:rFonts w:ascii="Arial" w:hAnsi="Arial" w:cs="Arial"/>
          <w:color w:val="000000"/>
          <w:sz w:val="20"/>
        </w:rPr>
      </w:pPr>
      <w:r w:rsidRPr="00BE2287">
        <w:rPr>
          <w:rFonts w:ascii="Arial" w:hAnsi="Arial" w:cs="Arial"/>
          <w:color w:val="000000"/>
          <w:sz w:val="20"/>
        </w:rPr>
        <w:t>Mob: +</w:t>
      </w:r>
      <w:r w:rsidR="0016074E" w:rsidRPr="00BE2287">
        <w:rPr>
          <w:rFonts w:ascii="Arial" w:hAnsi="Arial" w:cs="Arial"/>
          <w:color w:val="000000"/>
          <w:sz w:val="20"/>
        </w:rPr>
        <w:t>91-8882336899</w:t>
      </w:r>
    </w:p>
    <w:p w14:paraId="1D2DA237" w14:textId="77777777" w:rsidR="0016074E" w:rsidRPr="00BE2287" w:rsidRDefault="0016074E" w:rsidP="0016074E">
      <w:pPr>
        <w:spacing w:after="0" w:line="240" w:lineRule="auto"/>
        <w:jc w:val="both"/>
        <w:rPr>
          <w:rFonts w:ascii="Arial" w:hAnsi="Arial" w:cs="Arial"/>
          <w:color w:val="000000"/>
          <w:sz w:val="20"/>
        </w:rPr>
      </w:pPr>
    </w:p>
    <w:p w14:paraId="7AB4C8AE" w14:textId="15CB9FFE" w:rsidR="0016074E" w:rsidRPr="0036666C" w:rsidRDefault="00B66BA3" w:rsidP="0016074E">
      <w:pPr>
        <w:spacing w:after="0" w:line="240" w:lineRule="auto"/>
        <w:jc w:val="both"/>
        <w:rPr>
          <w:rFonts w:ascii="Arial" w:hAnsi="Arial" w:cs="Arial"/>
          <w:color w:val="000000"/>
        </w:rPr>
      </w:pPr>
      <w:r w:rsidRPr="0036666C">
        <w:rPr>
          <w:rFonts w:ascii="Arial" w:hAnsi="Arial" w:cs="Arial"/>
          <w:color w:val="000000"/>
        </w:rPr>
        <w:t>Email: info@chemanalyst.com</w:t>
      </w:r>
    </w:p>
    <w:p w14:paraId="0483BDF7" w14:textId="77777777" w:rsidR="0016074E" w:rsidRPr="0036666C" w:rsidRDefault="0016074E" w:rsidP="0016074E">
      <w:pPr>
        <w:spacing w:after="0" w:line="240" w:lineRule="auto"/>
        <w:jc w:val="both"/>
        <w:rPr>
          <w:rFonts w:ascii="Arial" w:hAnsi="Arial" w:cs="Arial"/>
        </w:rPr>
      </w:pPr>
      <w:r w:rsidRPr="0036666C">
        <w:rPr>
          <w:rFonts w:ascii="Arial" w:hAnsi="Arial" w:cs="Arial"/>
          <w:color w:val="000000"/>
        </w:rPr>
        <w:t xml:space="preserve">Connect with us on LinkedIn - </w:t>
      </w:r>
      <w:hyperlink r:id="rId6" w:history="1">
        <w:r w:rsidRPr="0036666C">
          <w:rPr>
            <w:rStyle w:val="Hyperlink"/>
            <w:rFonts w:ascii="Arial" w:hAnsi="Arial" w:cs="Arial"/>
          </w:rPr>
          <w:t>https://www.linkedin.com/company/chemanalyst/</w:t>
        </w:r>
      </w:hyperlink>
    </w:p>
    <w:p w14:paraId="4D1B5EDB" w14:textId="77777777" w:rsidR="0016074E" w:rsidRDefault="0016074E" w:rsidP="0016074E">
      <w:pPr>
        <w:spacing w:after="0" w:line="240" w:lineRule="auto"/>
        <w:jc w:val="both"/>
        <w:rPr>
          <w:rFonts w:ascii="Arial" w:hAnsi="Arial" w:cs="Arial"/>
        </w:rPr>
      </w:pPr>
      <w:r w:rsidRPr="0036666C">
        <w:rPr>
          <w:rFonts w:ascii="Arial" w:hAnsi="Arial" w:cs="Arial"/>
          <w:color w:val="000000"/>
        </w:rPr>
        <w:t>Connect with us on Twitter</w:t>
      </w:r>
      <w:r w:rsidRPr="0036666C">
        <w:rPr>
          <w:rFonts w:ascii="Arial" w:hAnsi="Arial" w:cs="Arial"/>
        </w:rPr>
        <w:t xml:space="preserve">- </w:t>
      </w:r>
      <w:hyperlink r:id="rId7" w:history="1">
        <w:r w:rsidRPr="0036666C">
          <w:rPr>
            <w:rStyle w:val="Hyperlink"/>
            <w:rFonts w:ascii="Arial" w:hAnsi="Arial" w:cs="Arial"/>
          </w:rPr>
          <w:t>https://twitter.com/Chemanalysts</w:t>
        </w:r>
      </w:hyperlink>
      <w:bookmarkStart w:id="2" w:name="_Hlk495135711"/>
    </w:p>
    <w:p w14:paraId="2E12E541" w14:textId="77777777" w:rsidR="0016074E" w:rsidRPr="0036666C" w:rsidRDefault="0016074E" w:rsidP="0016074E">
      <w:pPr>
        <w:spacing w:after="0" w:line="240" w:lineRule="auto"/>
        <w:jc w:val="both"/>
        <w:rPr>
          <w:rFonts w:ascii="Arial" w:hAnsi="Arial" w:cs="Arial"/>
        </w:rPr>
      </w:pPr>
    </w:p>
    <w:p w14:paraId="25F1C575" w14:textId="77777777" w:rsidR="0016074E" w:rsidRPr="001A1278" w:rsidRDefault="0016074E" w:rsidP="0016074E">
      <w:pPr>
        <w:spacing w:line="480" w:lineRule="auto"/>
        <w:jc w:val="both"/>
        <w:rPr>
          <w:rFonts w:ascii="Arial" w:eastAsia="Times New Roman" w:hAnsi="Arial" w:cs="Arial"/>
          <w:color w:val="000000"/>
          <w:shd w:val="clear" w:color="auto" w:fill="FFFFFF"/>
        </w:rPr>
      </w:pPr>
      <w:r w:rsidRPr="001A1278">
        <w:rPr>
          <w:rFonts w:ascii="Arial" w:hAnsi="Arial" w:cs="Arial"/>
          <w:b/>
          <w:color w:val="000000"/>
        </w:rPr>
        <w:t>Browse Related Reports</w:t>
      </w:r>
    </w:p>
    <w:bookmarkEnd w:id="2"/>
    <w:p w14:paraId="11DBD2A5" w14:textId="412856FB" w:rsidR="001F2696" w:rsidRDefault="00024B02" w:rsidP="0057474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India</w:t>
      </w:r>
      <w:r w:rsidR="001F2696" w:rsidRPr="001F2696">
        <w:rPr>
          <w:rFonts w:ascii="Arial" w:hAnsi="Arial" w:cs="Arial"/>
          <w:b/>
          <w:bCs/>
        </w:rPr>
        <w:t xml:space="preserve"> Methanol Market Analysis Plant Capacity, Production, Operating Efficiency, Technology, Demand &amp; Supply, End User Industries, Distribution Channel, Regional Demand, 2015-2030 </w:t>
      </w:r>
    </w:p>
    <w:p w14:paraId="0835B1F5" w14:textId="1C38BB35" w:rsidR="001F2696" w:rsidRDefault="00F35853" w:rsidP="00574740">
      <w:hyperlink r:id="rId8" w:history="1">
        <w:r w:rsidR="001F2696" w:rsidRPr="003E3519">
          <w:rPr>
            <w:rStyle w:val="Hyperlink"/>
          </w:rPr>
          <w:t>https://www.chemanalyst.com/industry-report/methanol-market-219</w:t>
        </w:r>
      </w:hyperlink>
      <w:r w:rsidR="001F2696" w:rsidRPr="001F2696">
        <w:t xml:space="preserve"> </w:t>
      </w:r>
    </w:p>
    <w:p w14:paraId="621393C0" w14:textId="77777777" w:rsidR="001F2696" w:rsidRDefault="001F2696" w:rsidP="00574740">
      <w:pPr>
        <w:rPr>
          <w:rFonts w:ascii="Arial" w:hAnsi="Arial" w:cs="Arial"/>
          <w:b/>
          <w:bCs/>
        </w:rPr>
      </w:pPr>
      <w:r w:rsidRPr="001F2696">
        <w:rPr>
          <w:rFonts w:ascii="Arial" w:hAnsi="Arial" w:cs="Arial"/>
          <w:b/>
          <w:bCs/>
        </w:rPr>
        <w:t xml:space="preserve">India Polyethylene Terephthalate (PET) Resin Market: Plant Capacity, Production, Technology, Operating Efficiency, Demand &amp; Supply, End Use, Type, Distribution Channel, Region, Competition, Trade, Customer &amp; Price Intelligence Market Analysis, 2015-2030 </w:t>
      </w:r>
    </w:p>
    <w:p w14:paraId="0B5900E6" w14:textId="2122FD78" w:rsidR="006847BB" w:rsidRDefault="00F35853" w:rsidP="00574740">
      <w:hyperlink r:id="rId9" w:history="1">
        <w:r w:rsidR="001F2696" w:rsidRPr="003E3519">
          <w:rPr>
            <w:rStyle w:val="Hyperlink"/>
          </w:rPr>
          <w:t>https://www.chemanalyst.com/industry-report/india-polyethylene-terephthalate-pet-market-70</w:t>
        </w:r>
      </w:hyperlink>
    </w:p>
    <w:p w14:paraId="3EA27772" w14:textId="77777777" w:rsidR="001F2696" w:rsidRDefault="001F2696" w:rsidP="00574740"/>
    <w:p w14:paraId="03B83DD0" w14:textId="77777777" w:rsidR="001F2696" w:rsidRDefault="001F2696" w:rsidP="00574740"/>
    <w:bookmarkEnd w:id="1"/>
    <w:p w14:paraId="30471EBC" w14:textId="77777777" w:rsidR="002513FC" w:rsidRDefault="002513FC"/>
    <w:sectPr w:rsidR="002513FC" w:rsidSect="001700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A87C07" w14:textId="77777777" w:rsidR="00F35853" w:rsidRDefault="00F35853" w:rsidP="005869B5">
      <w:pPr>
        <w:spacing w:after="0" w:line="240" w:lineRule="auto"/>
      </w:pPr>
      <w:r>
        <w:separator/>
      </w:r>
    </w:p>
  </w:endnote>
  <w:endnote w:type="continuationSeparator" w:id="0">
    <w:p w14:paraId="640AC353" w14:textId="77777777" w:rsidR="00F35853" w:rsidRDefault="00F35853" w:rsidP="005869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EFBF6B" w14:textId="77777777" w:rsidR="00F35853" w:rsidRDefault="00F35853" w:rsidP="005869B5">
      <w:pPr>
        <w:spacing w:after="0" w:line="240" w:lineRule="auto"/>
      </w:pPr>
      <w:r>
        <w:separator/>
      </w:r>
    </w:p>
  </w:footnote>
  <w:footnote w:type="continuationSeparator" w:id="0">
    <w:p w14:paraId="508BDC1D" w14:textId="77777777" w:rsidR="00F35853" w:rsidRDefault="00F35853" w:rsidP="005869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3FC"/>
    <w:rsid w:val="0000456C"/>
    <w:rsid w:val="00006EC9"/>
    <w:rsid w:val="00016CFA"/>
    <w:rsid w:val="00024B02"/>
    <w:rsid w:val="00044DF7"/>
    <w:rsid w:val="000552A4"/>
    <w:rsid w:val="00057B46"/>
    <w:rsid w:val="00060DB2"/>
    <w:rsid w:val="00066195"/>
    <w:rsid w:val="00082C1B"/>
    <w:rsid w:val="00085676"/>
    <w:rsid w:val="00086772"/>
    <w:rsid w:val="000923AD"/>
    <w:rsid w:val="00096B2F"/>
    <w:rsid w:val="000A1B3E"/>
    <w:rsid w:val="000A77FD"/>
    <w:rsid w:val="000B1B01"/>
    <w:rsid w:val="000D3A47"/>
    <w:rsid w:val="000D3D70"/>
    <w:rsid w:val="000D730F"/>
    <w:rsid w:val="000E393F"/>
    <w:rsid w:val="00102432"/>
    <w:rsid w:val="00111CFE"/>
    <w:rsid w:val="001129D2"/>
    <w:rsid w:val="00115AFE"/>
    <w:rsid w:val="00126F46"/>
    <w:rsid w:val="00132FF3"/>
    <w:rsid w:val="00134D7B"/>
    <w:rsid w:val="001428CB"/>
    <w:rsid w:val="00142D95"/>
    <w:rsid w:val="00152B34"/>
    <w:rsid w:val="0015401E"/>
    <w:rsid w:val="0016074E"/>
    <w:rsid w:val="00161B40"/>
    <w:rsid w:val="001700F6"/>
    <w:rsid w:val="001733D1"/>
    <w:rsid w:val="0018705B"/>
    <w:rsid w:val="00191A93"/>
    <w:rsid w:val="001A331C"/>
    <w:rsid w:val="001F2696"/>
    <w:rsid w:val="002176BE"/>
    <w:rsid w:val="00220235"/>
    <w:rsid w:val="00243A65"/>
    <w:rsid w:val="00245A09"/>
    <w:rsid w:val="00250EF9"/>
    <w:rsid w:val="002513FC"/>
    <w:rsid w:val="002566AA"/>
    <w:rsid w:val="002674D1"/>
    <w:rsid w:val="00281ABE"/>
    <w:rsid w:val="002960BF"/>
    <w:rsid w:val="002A0126"/>
    <w:rsid w:val="002A3FF5"/>
    <w:rsid w:val="002D2AFA"/>
    <w:rsid w:val="002F7ED0"/>
    <w:rsid w:val="00322BD1"/>
    <w:rsid w:val="003366EC"/>
    <w:rsid w:val="00344037"/>
    <w:rsid w:val="00353E33"/>
    <w:rsid w:val="003579C9"/>
    <w:rsid w:val="00382295"/>
    <w:rsid w:val="00384301"/>
    <w:rsid w:val="00385730"/>
    <w:rsid w:val="00385A26"/>
    <w:rsid w:val="003A2658"/>
    <w:rsid w:val="003A6206"/>
    <w:rsid w:val="003B264E"/>
    <w:rsid w:val="003B6EBD"/>
    <w:rsid w:val="003D0D52"/>
    <w:rsid w:val="003D5D2A"/>
    <w:rsid w:val="004016B6"/>
    <w:rsid w:val="0041682B"/>
    <w:rsid w:val="0042556B"/>
    <w:rsid w:val="00434B5C"/>
    <w:rsid w:val="00435864"/>
    <w:rsid w:val="00443F4A"/>
    <w:rsid w:val="00492A5F"/>
    <w:rsid w:val="00497C06"/>
    <w:rsid w:val="004A156A"/>
    <w:rsid w:val="004A175F"/>
    <w:rsid w:val="004A4A7F"/>
    <w:rsid w:val="004E2819"/>
    <w:rsid w:val="004F3EE0"/>
    <w:rsid w:val="00507CC3"/>
    <w:rsid w:val="005343FE"/>
    <w:rsid w:val="00534908"/>
    <w:rsid w:val="00574740"/>
    <w:rsid w:val="005854C9"/>
    <w:rsid w:val="005869B5"/>
    <w:rsid w:val="00587DD5"/>
    <w:rsid w:val="00587F94"/>
    <w:rsid w:val="00596159"/>
    <w:rsid w:val="005B46FD"/>
    <w:rsid w:val="005F2008"/>
    <w:rsid w:val="005F7C06"/>
    <w:rsid w:val="00611383"/>
    <w:rsid w:val="00630332"/>
    <w:rsid w:val="00630EF5"/>
    <w:rsid w:val="00642F29"/>
    <w:rsid w:val="00643508"/>
    <w:rsid w:val="00677B4F"/>
    <w:rsid w:val="00677D3E"/>
    <w:rsid w:val="00677EAE"/>
    <w:rsid w:val="006847BB"/>
    <w:rsid w:val="00687313"/>
    <w:rsid w:val="006B713F"/>
    <w:rsid w:val="006B72F7"/>
    <w:rsid w:val="006D0313"/>
    <w:rsid w:val="006D1E35"/>
    <w:rsid w:val="006D6CEE"/>
    <w:rsid w:val="006E7967"/>
    <w:rsid w:val="006F17E9"/>
    <w:rsid w:val="006F3B6D"/>
    <w:rsid w:val="006F7C59"/>
    <w:rsid w:val="00700355"/>
    <w:rsid w:val="00717ADC"/>
    <w:rsid w:val="007245AE"/>
    <w:rsid w:val="007321C3"/>
    <w:rsid w:val="00735ABC"/>
    <w:rsid w:val="00737258"/>
    <w:rsid w:val="00744E6D"/>
    <w:rsid w:val="007775B4"/>
    <w:rsid w:val="00777E05"/>
    <w:rsid w:val="00777F4F"/>
    <w:rsid w:val="00796A5E"/>
    <w:rsid w:val="007B577F"/>
    <w:rsid w:val="007B5EB2"/>
    <w:rsid w:val="007C3194"/>
    <w:rsid w:val="007C4B72"/>
    <w:rsid w:val="007C69BB"/>
    <w:rsid w:val="007F1AA9"/>
    <w:rsid w:val="008270F4"/>
    <w:rsid w:val="00836DA3"/>
    <w:rsid w:val="00847797"/>
    <w:rsid w:val="008552F7"/>
    <w:rsid w:val="00866228"/>
    <w:rsid w:val="00893F5B"/>
    <w:rsid w:val="008B43F5"/>
    <w:rsid w:val="008D5818"/>
    <w:rsid w:val="008E7028"/>
    <w:rsid w:val="008F65B1"/>
    <w:rsid w:val="009006A5"/>
    <w:rsid w:val="00923415"/>
    <w:rsid w:val="00936859"/>
    <w:rsid w:val="00961333"/>
    <w:rsid w:val="009668D1"/>
    <w:rsid w:val="00974C88"/>
    <w:rsid w:val="009855A8"/>
    <w:rsid w:val="00987354"/>
    <w:rsid w:val="009A2A23"/>
    <w:rsid w:val="009A37DF"/>
    <w:rsid w:val="009B0BCA"/>
    <w:rsid w:val="009D323B"/>
    <w:rsid w:val="009E5768"/>
    <w:rsid w:val="009E6558"/>
    <w:rsid w:val="009F5981"/>
    <w:rsid w:val="00A0649A"/>
    <w:rsid w:val="00A14CCE"/>
    <w:rsid w:val="00A25489"/>
    <w:rsid w:val="00A2775B"/>
    <w:rsid w:val="00A35602"/>
    <w:rsid w:val="00A572D0"/>
    <w:rsid w:val="00A57DC2"/>
    <w:rsid w:val="00A65755"/>
    <w:rsid w:val="00A816F5"/>
    <w:rsid w:val="00A90694"/>
    <w:rsid w:val="00AB2DB9"/>
    <w:rsid w:val="00AD4F3C"/>
    <w:rsid w:val="00AE6D0B"/>
    <w:rsid w:val="00B142B7"/>
    <w:rsid w:val="00B278B9"/>
    <w:rsid w:val="00B32F61"/>
    <w:rsid w:val="00B3411D"/>
    <w:rsid w:val="00B47C57"/>
    <w:rsid w:val="00B517B3"/>
    <w:rsid w:val="00B5767D"/>
    <w:rsid w:val="00B6057A"/>
    <w:rsid w:val="00B62F36"/>
    <w:rsid w:val="00B66BA3"/>
    <w:rsid w:val="00B70033"/>
    <w:rsid w:val="00B76B40"/>
    <w:rsid w:val="00B90207"/>
    <w:rsid w:val="00B94029"/>
    <w:rsid w:val="00B9540A"/>
    <w:rsid w:val="00B96779"/>
    <w:rsid w:val="00BA3890"/>
    <w:rsid w:val="00BB467B"/>
    <w:rsid w:val="00BC6C04"/>
    <w:rsid w:val="00BD758C"/>
    <w:rsid w:val="00BE06DF"/>
    <w:rsid w:val="00BE4ADE"/>
    <w:rsid w:val="00C0301C"/>
    <w:rsid w:val="00C15526"/>
    <w:rsid w:val="00C401E8"/>
    <w:rsid w:val="00C4382E"/>
    <w:rsid w:val="00C45C47"/>
    <w:rsid w:val="00C77B84"/>
    <w:rsid w:val="00C77C3F"/>
    <w:rsid w:val="00C820AB"/>
    <w:rsid w:val="00C932C4"/>
    <w:rsid w:val="00C93CFC"/>
    <w:rsid w:val="00CC7F78"/>
    <w:rsid w:val="00CE41DD"/>
    <w:rsid w:val="00CE7991"/>
    <w:rsid w:val="00D0105E"/>
    <w:rsid w:val="00D01C45"/>
    <w:rsid w:val="00D0515C"/>
    <w:rsid w:val="00D15989"/>
    <w:rsid w:val="00D170EB"/>
    <w:rsid w:val="00D243A5"/>
    <w:rsid w:val="00D26420"/>
    <w:rsid w:val="00D353A2"/>
    <w:rsid w:val="00D46A08"/>
    <w:rsid w:val="00D52BB5"/>
    <w:rsid w:val="00D57C73"/>
    <w:rsid w:val="00D62B72"/>
    <w:rsid w:val="00D62B74"/>
    <w:rsid w:val="00D660F5"/>
    <w:rsid w:val="00D66D34"/>
    <w:rsid w:val="00D847A3"/>
    <w:rsid w:val="00D96244"/>
    <w:rsid w:val="00D96BB9"/>
    <w:rsid w:val="00DA30AD"/>
    <w:rsid w:val="00DA614B"/>
    <w:rsid w:val="00DA7F6A"/>
    <w:rsid w:val="00DE085F"/>
    <w:rsid w:val="00DE3CC5"/>
    <w:rsid w:val="00DF1B96"/>
    <w:rsid w:val="00DF6A75"/>
    <w:rsid w:val="00E025BA"/>
    <w:rsid w:val="00E13F96"/>
    <w:rsid w:val="00E15D96"/>
    <w:rsid w:val="00E3365C"/>
    <w:rsid w:val="00E43601"/>
    <w:rsid w:val="00E46772"/>
    <w:rsid w:val="00E46DEE"/>
    <w:rsid w:val="00E671D8"/>
    <w:rsid w:val="00E80E09"/>
    <w:rsid w:val="00E8238B"/>
    <w:rsid w:val="00E93278"/>
    <w:rsid w:val="00EA6433"/>
    <w:rsid w:val="00EB25A8"/>
    <w:rsid w:val="00EB2BDA"/>
    <w:rsid w:val="00EB2D14"/>
    <w:rsid w:val="00EC5B71"/>
    <w:rsid w:val="00EE26B5"/>
    <w:rsid w:val="00EE39CB"/>
    <w:rsid w:val="00EE6331"/>
    <w:rsid w:val="00EF02F0"/>
    <w:rsid w:val="00EF1AC7"/>
    <w:rsid w:val="00EF558C"/>
    <w:rsid w:val="00F10BB4"/>
    <w:rsid w:val="00F10D43"/>
    <w:rsid w:val="00F110DA"/>
    <w:rsid w:val="00F1293A"/>
    <w:rsid w:val="00F164B4"/>
    <w:rsid w:val="00F35853"/>
    <w:rsid w:val="00F408EA"/>
    <w:rsid w:val="00F759FB"/>
    <w:rsid w:val="00F84EFD"/>
    <w:rsid w:val="00FA5399"/>
    <w:rsid w:val="00FA586B"/>
    <w:rsid w:val="00FA6D79"/>
    <w:rsid w:val="00FB2EFF"/>
    <w:rsid w:val="00FB567C"/>
    <w:rsid w:val="00FD4571"/>
    <w:rsid w:val="00FF0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E309E"/>
  <w15:docId w15:val="{453B02B7-D4D7-4AB2-8EC9-3A8B7FDEB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00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074E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4A175F"/>
    <w:pPr>
      <w:spacing w:after="0" w:line="240" w:lineRule="auto"/>
    </w:pPr>
    <w:rPr>
      <w:lang w:val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D1598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869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69B5"/>
  </w:style>
  <w:style w:type="paragraph" w:styleId="Footer">
    <w:name w:val="footer"/>
    <w:basedOn w:val="Normal"/>
    <w:link w:val="FooterChar"/>
    <w:uiPriority w:val="99"/>
    <w:unhideWhenUsed/>
    <w:rsid w:val="005869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69B5"/>
  </w:style>
  <w:style w:type="paragraph" w:styleId="BalloonText">
    <w:name w:val="Balloon Text"/>
    <w:basedOn w:val="Normal"/>
    <w:link w:val="BalloonTextChar"/>
    <w:uiPriority w:val="99"/>
    <w:semiHidden/>
    <w:unhideWhenUsed/>
    <w:rsid w:val="00B902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020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61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hemanalyst.com/industry-report/methanol-market-219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witter.com/Chemanalyst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company/chemanalyst/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www.chemanalyst.com/industry-report/india-polyethylene-terephthalate-pet-market-7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3</Pages>
  <Words>1105</Words>
  <Characters>6304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Konika</dc:creator>
  <cp:lastModifiedBy>Hardik Malhotra</cp:lastModifiedBy>
  <cp:revision>19</cp:revision>
  <dcterms:created xsi:type="dcterms:W3CDTF">2021-04-06T06:08:00Z</dcterms:created>
  <dcterms:modified xsi:type="dcterms:W3CDTF">2021-06-21T13:35:00Z</dcterms:modified>
</cp:coreProperties>
</file>