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CF7B7" w14:textId="2A9F089B" w:rsidR="00114BBF" w:rsidRDefault="002F2A9E">
      <w:pPr>
        <w:rPr>
          <w:rFonts w:asciiTheme="majorHAnsi" w:eastAsiaTheme="majorEastAsia" w:hAnsiTheme="majorHAnsi" w:cstheme="majorBidi"/>
          <w:spacing w:val="-10"/>
          <w:kern w:val="28"/>
          <w:sz w:val="56"/>
          <w:szCs w:val="56"/>
        </w:rPr>
      </w:pPr>
      <w:r>
        <w:rPr>
          <w:noProof/>
        </w:rPr>
        <mc:AlternateContent>
          <mc:Choice Requires="wps">
            <w:drawing>
              <wp:anchor distT="45720" distB="45720" distL="114300" distR="114300" simplePos="0" relativeHeight="251678720" behindDoc="0" locked="0" layoutInCell="1" allowOverlap="1" wp14:anchorId="7ECD8F58" wp14:editId="3219E96B">
                <wp:simplePos x="0" y="0"/>
                <wp:positionH relativeFrom="margin">
                  <wp:align>right</wp:align>
                </wp:positionH>
                <wp:positionV relativeFrom="paragraph">
                  <wp:posOffset>3131820</wp:posOffset>
                </wp:positionV>
                <wp:extent cx="3512820" cy="2367915"/>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2367915"/>
                        </a:xfrm>
                        <a:prstGeom prst="rect">
                          <a:avLst/>
                        </a:prstGeom>
                        <a:noFill/>
                        <a:ln w="9525">
                          <a:noFill/>
                          <a:miter lim="800000"/>
                          <a:headEnd/>
                          <a:tailEnd/>
                        </a:ln>
                      </wps:spPr>
                      <wps:txbx>
                        <w:txbxContent>
                          <w:p w14:paraId="58CEEAD1" w14:textId="271C6FCF" w:rsidR="002F2A9E" w:rsidRDefault="002F2A9E" w:rsidP="002F2A9E">
                            <w:pPr>
                              <w:pStyle w:val="Title"/>
                              <w:jc w:val="center"/>
                              <w:rPr>
                                <w:rFonts w:ascii="The Bold Font" w:hAnsi="The Bold Font"/>
                                <w:b/>
                                <w:color w:val="FFFFFF" w:themeColor="background1"/>
                                <w:sz w:val="96"/>
                              </w:rPr>
                            </w:pPr>
                            <w:r>
                              <w:rPr>
                                <w:rFonts w:ascii="The Bold Font" w:hAnsi="The Bold Font"/>
                                <w:b/>
                                <w:color w:val="FFFFFF" w:themeColor="background1"/>
                                <w:sz w:val="96"/>
                              </w:rPr>
                              <w:t xml:space="preserve">Bluetooth Beacon user </w:t>
                            </w:r>
                            <w:proofErr w:type="spellStart"/>
                            <w:r>
                              <w:rPr>
                                <w:rFonts w:ascii="The Bold Font" w:hAnsi="The Bold Font"/>
                                <w:b/>
                                <w:color w:val="FFFFFF" w:themeColor="background1"/>
                                <w:sz w:val="96"/>
                              </w:rPr>
                              <w:t>guidE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CD8F58" id="_x0000_t202" coordsize="21600,21600" o:spt="202" path="m,l,21600r21600,l21600,xe">
                <v:stroke joinstyle="miter"/>
                <v:path gradientshapeok="t" o:connecttype="rect"/>
              </v:shapetype>
              <v:shape id="Text Box 217" o:spid="_x0000_s1026" type="#_x0000_t202" style="position:absolute;margin-left:225.4pt;margin-top:246.6pt;width:276.6pt;height:186.45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" filled="f" stroked="f">
                <v:textbox style="mso-fit-shape-to-text:t">
                  <w:txbxContent>
                    <w:p w14:paraId="58CEEAD1" w14:textId="271C6FCF" w:rsidR="002F2A9E" w:rsidRDefault="002F2A9E" w:rsidP="002F2A9E">
                      <w:pPr>
                        <w:pStyle w:val="Title"/>
                        <w:jc w:val="center"/>
                        <w:rPr>
                          <w:rFonts w:ascii="The Bold Font" w:hAnsi="The Bold Font"/>
                          <w:b/>
                          <w:color w:val="FFFFFF" w:themeColor="background1"/>
                          <w:sz w:val="96"/>
                        </w:rPr>
                      </w:pPr>
                      <w:r>
                        <w:rPr>
                          <w:rFonts w:ascii="The Bold Font" w:hAnsi="The Bold Font"/>
                          <w:b/>
                          <w:color w:val="FFFFFF" w:themeColor="background1"/>
                          <w:sz w:val="96"/>
                        </w:rPr>
                        <w:t xml:space="preserve">Bluetooth Beacon user </w:t>
                      </w:r>
                      <w:proofErr w:type="spellStart"/>
                      <w:r>
                        <w:rPr>
                          <w:rFonts w:ascii="The Bold Font" w:hAnsi="The Bold Font"/>
                          <w:b/>
                          <w:color w:val="FFFFFF" w:themeColor="background1"/>
                          <w:sz w:val="96"/>
                        </w:rPr>
                        <w:t>guidE</w:t>
                      </w:r>
                      <w:proofErr w:type="spellEnd"/>
                    </w:p>
                  </w:txbxContent>
                </v:textbox>
                <w10:wrap type="square" anchorx="margin"/>
              </v:shape>
            </w:pict>
          </mc:Fallback>
        </mc:AlternateContent>
      </w:r>
      <w:r>
        <w:rPr>
          <w:noProof/>
        </w:rPr>
        <w:drawing>
          <wp:anchor distT="0" distB="0" distL="114300" distR="114300" simplePos="0" relativeHeight="251679744" behindDoc="0" locked="0" layoutInCell="1" allowOverlap="1" wp14:anchorId="2F011D54" wp14:editId="443CE29F">
            <wp:simplePos x="0" y="0"/>
            <wp:positionH relativeFrom="margin">
              <wp:posOffset>-208280</wp:posOffset>
            </wp:positionH>
            <wp:positionV relativeFrom="paragraph">
              <wp:posOffset>-41910</wp:posOffset>
            </wp:positionV>
            <wp:extent cx="3365500" cy="2895600"/>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5500" cy="2895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CA"/>
        </w:rPr>
        <mc:AlternateContent>
          <mc:Choice Requires="wps">
            <w:drawing>
              <wp:anchor distT="0" distB="0" distL="114300" distR="114300" simplePos="0" relativeHeight="251677696" behindDoc="1" locked="0" layoutInCell="1" allowOverlap="1" wp14:anchorId="43751C5A" wp14:editId="70CF78BC">
                <wp:simplePos x="0" y="0"/>
                <wp:positionH relativeFrom="column">
                  <wp:posOffset>-320040</wp:posOffset>
                </wp:positionH>
                <wp:positionV relativeFrom="paragraph">
                  <wp:posOffset>-419100</wp:posOffset>
                </wp:positionV>
                <wp:extent cx="6694805" cy="9060180"/>
                <wp:effectExtent l="0" t="0" r="0" b="7620"/>
                <wp:wrapNone/>
                <wp:docPr id="30" name="Rectangle 30"/>
                <wp:cNvGraphicFramePr/>
                <a:graphic xmlns:a="http://schemas.openxmlformats.org/drawingml/2006/main">
                  <a:graphicData uri="http://schemas.microsoft.com/office/word/2010/wordprocessingShape">
                    <wps:wsp>
                      <wps:cNvSpPr/>
                      <wps:spPr>
                        <a:xfrm>
                          <a:off x="0" y="0"/>
                          <a:ext cx="6694805" cy="9060180"/>
                        </a:xfrm>
                        <a:prstGeom prst="rect">
                          <a:avLst/>
                        </a:prstGeom>
                        <a:solidFill>
                          <a:srgbClr val="33CC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627EFB7" id="Rectangle 30" o:spid="_x0000_s1026" style="position:absolute;margin-left:-25.2pt;margin-top:-33pt;width:527.15pt;height:713.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" fillcolor="#3cc" stroked="f" strokeweight="1pt"/>
            </w:pict>
          </mc:Fallback>
        </mc:AlternateContent>
      </w:r>
      <w:r w:rsidR="00114BBF">
        <w:br w:type="page"/>
      </w:r>
    </w:p>
    <w:sdt>
      <w:sdtPr>
        <w:id w:val="-848105257"/>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280EF992" w14:textId="77D4F826" w:rsidR="00B5584B" w:rsidRDefault="00B5584B">
          <w:pPr>
            <w:pStyle w:val="TOCHeading"/>
          </w:pPr>
          <w:r>
            <w:t>Contents</w:t>
          </w:r>
        </w:p>
        <w:p w14:paraId="78A12350" w14:textId="0D9DA134" w:rsidR="00B5584B" w:rsidRDefault="00B5584B">
          <w:pPr>
            <w:pStyle w:val="TOC1"/>
            <w:tabs>
              <w:tab w:val="right" w:leader="dot" w:pos="9350"/>
            </w:tabs>
            <w:rPr>
              <w:noProof/>
            </w:rPr>
          </w:pPr>
          <w:r>
            <w:fldChar w:fldCharType="begin"/>
          </w:r>
          <w:r>
            <w:instrText xml:space="preserve"> TOC \o "1-3" \h \z \u </w:instrText>
          </w:r>
          <w:r>
            <w:fldChar w:fldCharType="separate"/>
          </w:r>
          <w:hyperlink w:anchor="_Toc8909848" w:history="1">
            <w:r w:rsidRPr="001A2597">
              <w:rPr>
                <w:rStyle w:val="Hyperlink"/>
                <w:noProof/>
              </w:rPr>
              <w:t>Introduction:</w:t>
            </w:r>
            <w:r>
              <w:rPr>
                <w:noProof/>
                <w:webHidden/>
              </w:rPr>
              <w:tab/>
            </w:r>
            <w:r>
              <w:rPr>
                <w:noProof/>
                <w:webHidden/>
              </w:rPr>
              <w:fldChar w:fldCharType="begin"/>
            </w:r>
            <w:r>
              <w:rPr>
                <w:noProof/>
                <w:webHidden/>
              </w:rPr>
              <w:instrText xml:space="preserve"> PAGEREF _Toc8909848 \h </w:instrText>
            </w:r>
            <w:r>
              <w:rPr>
                <w:noProof/>
                <w:webHidden/>
              </w:rPr>
            </w:r>
            <w:r>
              <w:rPr>
                <w:noProof/>
                <w:webHidden/>
              </w:rPr>
              <w:fldChar w:fldCharType="separate"/>
            </w:r>
            <w:r>
              <w:rPr>
                <w:noProof/>
                <w:webHidden/>
              </w:rPr>
              <w:t>3</w:t>
            </w:r>
            <w:r>
              <w:rPr>
                <w:noProof/>
                <w:webHidden/>
              </w:rPr>
              <w:fldChar w:fldCharType="end"/>
            </w:r>
          </w:hyperlink>
        </w:p>
        <w:p w14:paraId="58D4A979" w14:textId="68CD58D7" w:rsidR="00B5584B" w:rsidRDefault="00B5584B">
          <w:pPr>
            <w:pStyle w:val="TOC1"/>
            <w:tabs>
              <w:tab w:val="right" w:leader="dot" w:pos="9350"/>
            </w:tabs>
            <w:rPr>
              <w:noProof/>
            </w:rPr>
          </w:pPr>
          <w:hyperlink w:anchor="_Toc8909849" w:history="1">
            <w:r w:rsidRPr="001A2597">
              <w:rPr>
                <w:rStyle w:val="Hyperlink"/>
                <w:noProof/>
              </w:rPr>
              <w:t>Resources:</w:t>
            </w:r>
            <w:r>
              <w:rPr>
                <w:noProof/>
                <w:webHidden/>
              </w:rPr>
              <w:tab/>
            </w:r>
            <w:r>
              <w:rPr>
                <w:noProof/>
                <w:webHidden/>
              </w:rPr>
              <w:fldChar w:fldCharType="begin"/>
            </w:r>
            <w:r>
              <w:rPr>
                <w:noProof/>
                <w:webHidden/>
              </w:rPr>
              <w:instrText xml:space="preserve"> PAGEREF _Toc8909849 \h </w:instrText>
            </w:r>
            <w:r>
              <w:rPr>
                <w:noProof/>
                <w:webHidden/>
              </w:rPr>
            </w:r>
            <w:r>
              <w:rPr>
                <w:noProof/>
                <w:webHidden/>
              </w:rPr>
              <w:fldChar w:fldCharType="separate"/>
            </w:r>
            <w:r>
              <w:rPr>
                <w:noProof/>
                <w:webHidden/>
              </w:rPr>
              <w:t>3</w:t>
            </w:r>
            <w:r>
              <w:rPr>
                <w:noProof/>
                <w:webHidden/>
              </w:rPr>
              <w:fldChar w:fldCharType="end"/>
            </w:r>
          </w:hyperlink>
        </w:p>
        <w:p w14:paraId="71767912" w14:textId="4B1F41E9" w:rsidR="00B5584B" w:rsidRDefault="00B5584B">
          <w:pPr>
            <w:pStyle w:val="TOC1"/>
            <w:tabs>
              <w:tab w:val="right" w:leader="dot" w:pos="9350"/>
            </w:tabs>
            <w:rPr>
              <w:noProof/>
            </w:rPr>
          </w:pPr>
          <w:hyperlink w:anchor="_Toc8909850" w:history="1">
            <w:r w:rsidRPr="001A2597">
              <w:rPr>
                <w:rStyle w:val="Hyperlink"/>
                <w:noProof/>
              </w:rPr>
              <w:t>Kontact.io Web:</w:t>
            </w:r>
            <w:r>
              <w:rPr>
                <w:noProof/>
                <w:webHidden/>
              </w:rPr>
              <w:tab/>
            </w:r>
            <w:r>
              <w:rPr>
                <w:noProof/>
                <w:webHidden/>
              </w:rPr>
              <w:fldChar w:fldCharType="begin"/>
            </w:r>
            <w:r>
              <w:rPr>
                <w:noProof/>
                <w:webHidden/>
              </w:rPr>
              <w:instrText xml:space="preserve"> PAGEREF _Toc8909850 \h </w:instrText>
            </w:r>
            <w:r>
              <w:rPr>
                <w:noProof/>
                <w:webHidden/>
              </w:rPr>
            </w:r>
            <w:r>
              <w:rPr>
                <w:noProof/>
                <w:webHidden/>
              </w:rPr>
              <w:fldChar w:fldCharType="separate"/>
            </w:r>
            <w:r>
              <w:rPr>
                <w:noProof/>
                <w:webHidden/>
              </w:rPr>
              <w:t>3</w:t>
            </w:r>
            <w:r>
              <w:rPr>
                <w:noProof/>
                <w:webHidden/>
              </w:rPr>
              <w:fldChar w:fldCharType="end"/>
            </w:r>
          </w:hyperlink>
        </w:p>
        <w:p w14:paraId="690F99E1" w14:textId="30719D4D" w:rsidR="00B5584B" w:rsidRDefault="00B5584B">
          <w:pPr>
            <w:pStyle w:val="TOC2"/>
            <w:tabs>
              <w:tab w:val="right" w:leader="dot" w:pos="9350"/>
            </w:tabs>
            <w:rPr>
              <w:noProof/>
            </w:rPr>
          </w:pPr>
          <w:hyperlink w:anchor="_Toc8909851" w:history="1">
            <w:r w:rsidRPr="001A2597">
              <w:rPr>
                <w:rStyle w:val="Hyperlink"/>
                <w:noProof/>
              </w:rPr>
              <w:t>Beacons:</w:t>
            </w:r>
            <w:r>
              <w:rPr>
                <w:noProof/>
                <w:webHidden/>
              </w:rPr>
              <w:tab/>
            </w:r>
            <w:r>
              <w:rPr>
                <w:noProof/>
                <w:webHidden/>
              </w:rPr>
              <w:fldChar w:fldCharType="begin"/>
            </w:r>
            <w:r>
              <w:rPr>
                <w:noProof/>
                <w:webHidden/>
              </w:rPr>
              <w:instrText xml:space="preserve"> PAGEREF _Toc8909851 \h </w:instrText>
            </w:r>
            <w:r>
              <w:rPr>
                <w:noProof/>
                <w:webHidden/>
              </w:rPr>
            </w:r>
            <w:r>
              <w:rPr>
                <w:noProof/>
                <w:webHidden/>
              </w:rPr>
              <w:fldChar w:fldCharType="separate"/>
            </w:r>
            <w:r>
              <w:rPr>
                <w:noProof/>
                <w:webHidden/>
              </w:rPr>
              <w:t>4</w:t>
            </w:r>
            <w:r>
              <w:rPr>
                <w:noProof/>
                <w:webHidden/>
              </w:rPr>
              <w:fldChar w:fldCharType="end"/>
            </w:r>
          </w:hyperlink>
        </w:p>
        <w:p w14:paraId="168F2DC6" w14:textId="6E1DA6E7" w:rsidR="00B5584B" w:rsidRDefault="00B5584B">
          <w:pPr>
            <w:pStyle w:val="TOC3"/>
            <w:tabs>
              <w:tab w:val="right" w:leader="dot" w:pos="9350"/>
            </w:tabs>
            <w:rPr>
              <w:noProof/>
            </w:rPr>
          </w:pPr>
          <w:hyperlink w:anchor="_Toc8909852" w:history="1">
            <w:r w:rsidRPr="001A2597">
              <w:rPr>
                <w:rStyle w:val="Hyperlink"/>
                <w:noProof/>
              </w:rPr>
              <w:t>Adding Beacons:</w:t>
            </w:r>
            <w:r>
              <w:rPr>
                <w:noProof/>
                <w:webHidden/>
              </w:rPr>
              <w:tab/>
            </w:r>
            <w:r>
              <w:rPr>
                <w:noProof/>
                <w:webHidden/>
              </w:rPr>
              <w:fldChar w:fldCharType="begin"/>
            </w:r>
            <w:r>
              <w:rPr>
                <w:noProof/>
                <w:webHidden/>
              </w:rPr>
              <w:instrText xml:space="preserve"> PAGEREF _Toc8909852 \h </w:instrText>
            </w:r>
            <w:r>
              <w:rPr>
                <w:noProof/>
                <w:webHidden/>
              </w:rPr>
            </w:r>
            <w:r>
              <w:rPr>
                <w:noProof/>
                <w:webHidden/>
              </w:rPr>
              <w:fldChar w:fldCharType="separate"/>
            </w:r>
            <w:r>
              <w:rPr>
                <w:noProof/>
                <w:webHidden/>
              </w:rPr>
              <w:t>4</w:t>
            </w:r>
            <w:r>
              <w:rPr>
                <w:noProof/>
                <w:webHidden/>
              </w:rPr>
              <w:fldChar w:fldCharType="end"/>
            </w:r>
          </w:hyperlink>
        </w:p>
        <w:p w14:paraId="0DDBC107" w14:textId="53B4C0A5" w:rsidR="00B5584B" w:rsidRDefault="00B5584B">
          <w:pPr>
            <w:pStyle w:val="TOC3"/>
            <w:tabs>
              <w:tab w:val="right" w:leader="dot" w:pos="9350"/>
            </w:tabs>
            <w:rPr>
              <w:noProof/>
            </w:rPr>
          </w:pPr>
          <w:hyperlink w:anchor="_Toc8909853" w:history="1">
            <w:r w:rsidRPr="001A2597">
              <w:rPr>
                <w:rStyle w:val="Hyperlink"/>
                <w:noProof/>
              </w:rPr>
              <w:t>Configuring Beacons:</w:t>
            </w:r>
            <w:r>
              <w:rPr>
                <w:noProof/>
                <w:webHidden/>
              </w:rPr>
              <w:tab/>
            </w:r>
            <w:r>
              <w:rPr>
                <w:noProof/>
                <w:webHidden/>
              </w:rPr>
              <w:fldChar w:fldCharType="begin"/>
            </w:r>
            <w:r>
              <w:rPr>
                <w:noProof/>
                <w:webHidden/>
              </w:rPr>
              <w:instrText xml:space="preserve"> PAGEREF _Toc8909853 \h </w:instrText>
            </w:r>
            <w:r>
              <w:rPr>
                <w:noProof/>
                <w:webHidden/>
              </w:rPr>
            </w:r>
            <w:r>
              <w:rPr>
                <w:noProof/>
                <w:webHidden/>
              </w:rPr>
              <w:fldChar w:fldCharType="separate"/>
            </w:r>
            <w:r>
              <w:rPr>
                <w:noProof/>
                <w:webHidden/>
              </w:rPr>
              <w:t>5</w:t>
            </w:r>
            <w:r>
              <w:rPr>
                <w:noProof/>
                <w:webHidden/>
              </w:rPr>
              <w:fldChar w:fldCharType="end"/>
            </w:r>
          </w:hyperlink>
        </w:p>
        <w:p w14:paraId="4288D095" w14:textId="3F9EBFCB" w:rsidR="00B5584B" w:rsidRDefault="00B5584B">
          <w:pPr>
            <w:pStyle w:val="TOC2"/>
            <w:tabs>
              <w:tab w:val="right" w:leader="dot" w:pos="9350"/>
            </w:tabs>
            <w:rPr>
              <w:noProof/>
            </w:rPr>
          </w:pPr>
          <w:hyperlink w:anchor="_Toc8909854" w:history="1">
            <w:r w:rsidRPr="001A2597">
              <w:rPr>
                <w:rStyle w:val="Hyperlink"/>
                <w:noProof/>
              </w:rPr>
              <w:t>Locations:</w:t>
            </w:r>
            <w:r>
              <w:rPr>
                <w:noProof/>
                <w:webHidden/>
              </w:rPr>
              <w:tab/>
            </w:r>
            <w:r>
              <w:rPr>
                <w:noProof/>
                <w:webHidden/>
              </w:rPr>
              <w:fldChar w:fldCharType="begin"/>
            </w:r>
            <w:r>
              <w:rPr>
                <w:noProof/>
                <w:webHidden/>
              </w:rPr>
              <w:instrText xml:space="preserve"> PAGEREF _Toc8909854 \h </w:instrText>
            </w:r>
            <w:r>
              <w:rPr>
                <w:noProof/>
                <w:webHidden/>
              </w:rPr>
            </w:r>
            <w:r>
              <w:rPr>
                <w:noProof/>
                <w:webHidden/>
              </w:rPr>
              <w:fldChar w:fldCharType="separate"/>
            </w:r>
            <w:r>
              <w:rPr>
                <w:noProof/>
                <w:webHidden/>
              </w:rPr>
              <w:t>9</w:t>
            </w:r>
            <w:r>
              <w:rPr>
                <w:noProof/>
                <w:webHidden/>
              </w:rPr>
              <w:fldChar w:fldCharType="end"/>
            </w:r>
          </w:hyperlink>
        </w:p>
        <w:p w14:paraId="15B6AFF6" w14:textId="4719D183" w:rsidR="00B5584B" w:rsidRDefault="00B5584B">
          <w:pPr>
            <w:pStyle w:val="TOC3"/>
            <w:tabs>
              <w:tab w:val="right" w:leader="dot" w:pos="9350"/>
            </w:tabs>
            <w:rPr>
              <w:noProof/>
            </w:rPr>
          </w:pPr>
          <w:hyperlink w:anchor="_Toc8909855" w:history="1">
            <w:r w:rsidRPr="001A2597">
              <w:rPr>
                <w:rStyle w:val="Hyperlink"/>
                <w:noProof/>
              </w:rPr>
              <w:t>Adding a Location:</w:t>
            </w:r>
            <w:r>
              <w:rPr>
                <w:noProof/>
                <w:webHidden/>
              </w:rPr>
              <w:tab/>
            </w:r>
            <w:r>
              <w:rPr>
                <w:noProof/>
                <w:webHidden/>
              </w:rPr>
              <w:fldChar w:fldCharType="begin"/>
            </w:r>
            <w:r>
              <w:rPr>
                <w:noProof/>
                <w:webHidden/>
              </w:rPr>
              <w:instrText xml:space="preserve"> PAGEREF _Toc8909855 \h </w:instrText>
            </w:r>
            <w:r>
              <w:rPr>
                <w:noProof/>
                <w:webHidden/>
              </w:rPr>
            </w:r>
            <w:r>
              <w:rPr>
                <w:noProof/>
                <w:webHidden/>
              </w:rPr>
              <w:fldChar w:fldCharType="separate"/>
            </w:r>
            <w:r>
              <w:rPr>
                <w:noProof/>
                <w:webHidden/>
              </w:rPr>
              <w:t>9</w:t>
            </w:r>
            <w:r>
              <w:rPr>
                <w:noProof/>
                <w:webHidden/>
              </w:rPr>
              <w:fldChar w:fldCharType="end"/>
            </w:r>
          </w:hyperlink>
        </w:p>
        <w:p w14:paraId="1C891CF4" w14:textId="25966D5F" w:rsidR="00B5584B" w:rsidRDefault="00B5584B">
          <w:pPr>
            <w:pStyle w:val="TOC3"/>
            <w:tabs>
              <w:tab w:val="right" w:leader="dot" w:pos="9350"/>
            </w:tabs>
            <w:rPr>
              <w:noProof/>
            </w:rPr>
          </w:pPr>
          <w:hyperlink w:anchor="_Toc8909856" w:history="1">
            <w:r w:rsidRPr="001A2597">
              <w:rPr>
                <w:rStyle w:val="Hyperlink"/>
                <w:noProof/>
              </w:rPr>
              <w:t>Deleting a Location:</w:t>
            </w:r>
            <w:r>
              <w:rPr>
                <w:noProof/>
                <w:webHidden/>
              </w:rPr>
              <w:tab/>
            </w:r>
            <w:r>
              <w:rPr>
                <w:noProof/>
                <w:webHidden/>
              </w:rPr>
              <w:fldChar w:fldCharType="begin"/>
            </w:r>
            <w:r>
              <w:rPr>
                <w:noProof/>
                <w:webHidden/>
              </w:rPr>
              <w:instrText xml:space="preserve"> PAGEREF _Toc8909856 \h </w:instrText>
            </w:r>
            <w:r>
              <w:rPr>
                <w:noProof/>
                <w:webHidden/>
              </w:rPr>
            </w:r>
            <w:r>
              <w:rPr>
                <w:noProof/>
                <w:webHidden/>
              </w:rPr>
              <w:fldChar w:fldCharType="separate"/>
            </w:r>
            <w:r>
              <w:rPr>
                <w:noProof/>
                <w:webHidden/>
              </w:rPr>
              <w:t>10</w:t>
            </w:r>
            <w:r>
              <w:rPr>
                <w:noProof/>
                <w:webHidden/>
              </w:rPr>
              <w:fldChar w:fldCharType="end"/>
            </w:r>
          </w:hyperlink>
        </w:p>
        <w:p w14:paraId="5328730A" w14:textId="3CC736ED" w:rsidR="00B5584B" w:rsidRDefault="00B5584B">
          <w:pPr>
            <w:pStyle w:val="TOC3"/>
            <w:tabs>
              <w:tab w:val="right" w:leader="dot" w:pos="9350"/>
            </w:tabs>
            <w:rPr>
              <w:noProof/>
            </w:rPr>
          </w:pPr>
          <w:hyperlink w:anchor="_Toc8909857" w:history="1">
            <w:r w:rsidRPr="001A2597">
              <w:rPr>
                <w:rStyle w:val="Hyperlink"/>
                <w:noProof/>
              </w:rPr>
              <w:t>Adding/Removing Beacons to a Location:</w:t>
            </w:r>
            <w:r>
              <w:rPr>
                <w:noProof/>
                <w:webHidden/>
              </w:rPr>
              <w:tab/>
            </w:r>
            <w:r>
              <w:rPr>
                <w:noProof/>
                <w:webHidden/>
              </w:rPr>
              <w:fldChar w:fldCharType="begin"/>
            </w:r>
            <w:r>
              <w:rPr>
                <w:noProof/>
                <w:webHidden/>
              </w:rPr>
              <w:instrText xml:space="preserve"> PAGEREF _Toc8909857 \h </w:instrText>
            </w:r>
            <w:r>
              <w:rPr>
                <w:noProof/>
                <w:webHidden/>
              </w:rPr>
            </w:r>
            <w:r>
              <w:rPr>
                <w:noProof/>
                <w:webHidden/>
              </w:rPr>
              <w:fldChar w:fldCharType="separate"/>
            </w:r>
            <w:r>
              <w:rPr>
                <w:noProof/>
                <w:webHidden/>
              </w:rPr>
              <w:t>10</w:t>
            </w:r>
            <w:r>
              <w:rPr>
                <w:noProof/>
                <w:webHidden/>
              </w:rPr>
              <w:fldChar w:fldCharType="end"/>
            </w:r>
          </w:hyperlink>
        </w:p>
        <w:p w14:paraId="51D21B87" w14:textId="5C067DED" w:rsidR="00B5584B" w:rsidRDefault="00B5584B">
          <w:pPr>
            <w:pStyle w:val="TOC1"/>
            <w:tabs>
              <w:tab w:val="right" w:leader="dot" w:pos="9350"/>
            </w:tabs>
            <w:rPr>
              <w:noProof/>
            </w:rPr>
          </w:pPr>
          <w:hyperlink w:anchor="_Toc8909858" w:history="1">
            <w:r w:rsidRPr="001A2597">
              <w:rPr>
                <w:rStyle w:val="Hyperlink"/>
                <w:noProof/>
              </w:rPr>
              <w:t>Kontact.io Mobile App:</w:t>
            </w:r>
            <w:r>
              <w:rPr>
                <w:noProof/>
                <w:webHidden/>
              </w:rPr>
              <w:tab/>
            </w:r>
            <w:r>
              <w:rPr>
                <w:noProof/>
                <w:webHidden/>
              </w:rPr>
              <w:fldChar w:fldCharType="begin"/>
            </w:r>
            <w:r>
              <w:rPr>
                <w:noProof/>
                <w:webHidden/>
              </w:rPr>
              <w:instrText xml:space="preserve"> PAGEREF _Toc8909858 \h </w:instrText>
            </w:r>
            <w:r>
              <w:rPr>
                <w:noProof/>
                <w:webHidden/>
              </w:rPr>
            </w:r>
            <w:r>
              <w:rPr>
                <w:noProof/>
                <w:webHidden/>
              </w:rPr>
              <w:fldChar w:fldCharType="separate"/>
            </w:r>
            <w:r>
              <w:rPr>
                <w:noProof/>
                <w:webHidden/>
              </w:rPr>
              <w:t>11</w:t>
            </w:r>
            <w:r>
              <w:rPr>
                <w:noProof/>
                <w:webHidden/>
              </w:rPr>
              <w:fldChar w:fldCharType="end"/>
            </w:r>
          </w:hyperlink>
        </w:p>
        <w:p w14:paraId="6189108E" w14:textId="0019C631" w:rsidR="00B5584B" w:rsidRDefault="00B5584B">
          <w:r>
            <w:rPr>
              <w:b/>
              <w:bCs/>
              <w:noProof/>
            </w:rPr>
            <w:fldChar w:fldCharType="end"/>
          </w:r>
        </w:p>
      </w:sdtContent>
    </w:sdt>
    <w:p w14:paraId="5C8CB45C" w14:textId="1CF021F0" w:rsidR="00F72F9A" w:rsidRPr="00B5584B" w:rsidRDefault="00B5584B" w:rsidP="00B5584B">
      <w:pPr>
        <w:rPr>
          <w:rFonts w:asciiTheme="majorHAnsi" w:eastAsiaTheme="majorEastAsia" w:hAnsiTheme="majorHAnsi" w:cstheme="majorBidi"/>
          <w:spacing w:val="-10"/>
          <w:kern w:val="28"/>
          <w:sz w:val="56"/>
          <w:szCs w:val="56"/>
        </w:rPr>
      </w:pPr>
      <w:bookmarkStart w:id="0" w:name="_GoBack"/>
      <w:bookmarkEnd w:id="0"/>
      <w:r>
        <w:br w:type="page"/>
      </w:r>
    </w:p>
    <w:p w14:paraId="557AE0F8" w14:textId="036DB28F" w:rsidR="00F72F9A" w:rsidRDefault="00F72F9A" w:rsidP="00F72F9A">
      <w:pPr>
        <w:pStyle w:val="Heading1"/>
      </w:pPr>
      <w:bookmarkStart w:id="1" w:name="_Toc8909848"/>
      <w:r>
        <w:lastRenderedPageBreak/>
        <w:t>Introduction:</w:t>
      </w:r>
      <w:bookmarkEnd w:id="1"/>
    </w:p>
    <w:p w14:paraId="2267C177" w14:textId="77F6F6FD" w:rsidR="00F72F9A" w:rsidRDefault="00F72F9A" w:rsidP="00F72F9A">
      <w:r>
        <w:t xml:space="preserve">This user guide is meant to teach administrators of the </w:t>
      </w:r>
      <w:proofErr w:type="spellStart"/>
      <w:r>
        <w:t>SuperPoints</w:t>
      </w:r>
      <w:proofErr w:type="spellEnd"/>
      <w:r>
        <w:t xml:space="preserve"> (SP) app how to setup, configure and manage Bluetooth beacons in participating stores. This guide is written for Kontakt.io Bluetooth beacons and uses free resources provided by them.</w:t>
      </w:r>
    </w:p>
    <w:p w14:paraId="2573DAA4" w14:textId="354270B4" w:rsidR="00F72F9A" w:rsidRDefault="00F72F9A" w:rsidP="00F72F9A">
      <w:pPr>
        <w:pStyle w:val="Heading1"/>
      </w:pPr>
      <w:bookmarkStart w:id="2" w:name="_Toc8909849"/>
      <w:r>
        <w:t>Resources:</w:t>
      </w:r>
      <w:bookmarkEnd w:id="2"/>
    </w:p>
    <w:p w14:paraId="50EA7FB5" w14:textId="056C5905" w:rsidR="00F72F9A" w:rsidRDefault="00F72F9A" w:rsidP="00F72F9A">
      <w:r>
        <w:t xml:space="preserve">To manage any Bluetooth beacons, you will need to have access to the </w:t>
      </w:r>
      <w:proofErr w:type="spellStart"/>
      <w:r w:rsidR="00456C4B">
        <w:t>SuperPoints</w:t>
      </w:r>
      <w:proofErr w:type="spellEnd"/>
      <w:r>
        <w:t xml:space="preserve"> Kontakt.io account to log onto the Kontakt.io </w:t>
      </w:r>
      <w:r w:rsidR="002E37E0">
        <w:t xml:space="preserve">website </w:t>
      </w:r>
      <w:r>
        <w:t>and phone app.</w:t>
      </w:r>
    </w:p>
    <w:p w14:paraId="086C8951" w14:textId="450E47BF" w:rsidR="00F72F9A" w:rsidRDefault="00847E4F" w:rsidP="00F72F9A">
      <w:hyperlink r:id="rId6" w:history="1">
        <w:r w:rsidR="00F72F9A">
          <w:rPr>
            <w:rStyle w:val="Hyperlink"/>
          </w:rPr>
          <w:t>https://panel.kontakt.io/signin</w:t>
        </w:r>
      </w:hyperlink>
    </w:p>
    <w:p w14:paraId="4FE34A85" w14:textId="57CF2D12" w:rsidR="00F72F9A" w:rsidRDefault="00847E4F" w:rsidP="00F72F9A">
      <w:hyperlink r:id="rId7" w:history="1">
        <w:r w:rsidR="00F72F9A">
          <w:rPr>
            <w:rStyle w:val="Hyperlink"/>
          </w:rPr>
          <w:t>https://support.kontakt.io/hc/en-gb/articles/204805162-Get-familiar-with-the-Kontakt-io-Admin-App</w:t>
        </w:r>
      </w:hyperlink>
    </w:p>
    <w:p w14:paraId="4200E993" w14:textId="61979E5C" w:rsidR="00A94725" w:rsidRDefault="00A94725" w:rsidP="00F72F9A">
      <w:r>
        <w:t>This manual only includes the basics on how to use</w:t>
      </w:r>
      <w:r w:rsidR="00821059">
        <w:t xml:space="preserve"> to manage Bluetooth beacons, for more information visit </w:t>
      </w:r>
      <w:proofErr w:type="spellStart"/>
      <w:r w:rsidR="00821059">
        <w:t>Kontact.io’s</w:t>
      </w:r>
      <w:proofErr w:type="spellEnd"/>
      <w:r w:rsidR="00821059">
        <w:t xml:space="preserve"> support page: </w:t>
      </w:r>
      <w:hyperlink r:id="rId8" w:history="1">
        <w:r w:rsidR="00821059">
          <w:rPr>
            <w:rStyle w:val="Hyperlink"/>
          </w:rPr>
          <w:t>https://support.kontakt.io/hc/en-gb</w:t>
        </w:r>
      </w:hyperlink>
      <w:r w:rsidR="00821059">
        <w:t>.</w:t>
      </w:r>
    </w:p>
    <w:p w14:paraId="4AA8D418" w14:textId="31AEEDB7" w:rsidR="00F72F9A" w:rsidRDefault="002E37E0" w:rsidP="00F72F9A">
      <w:pPr>
        <w:pStyle w:val="Heading1"/>
      </w:pPr>
      <w:bookmarkStart w:id="3" w:name="_Toc8909850"/>
      <w:r>
        <w:t>Kontact.io Web:</w:t>
      </w:r>
      <w:bookmarkEnd w:id="3"/>
    </w:p>
    <w:p w14:paraId="1EE251C3" w14:textId="0173601E" w:rsidR="002E37E0" w:rsidRDefault="002E37E0" w:rsidP="002E37E0">
      <w:r>
        <w:t>The Kontact.io website is for broad management of your Bluetooth beacons. It allows adding beacons, setting locations to beacons for grouping, viewing data and statistics about your beacons, and setting configurations for them (note: you can configure the beacons but not modify the settings currently on them).</w:t>
      </w:r>
    </w:p>
    <w:p w14:paraId="423B1FF0" w14:textId="7ACA0DAC" w:rsidR="002E37E0" w:rsidRDefault="002E37E0" w:rsidP="002E37E0">
      <w:r>
        <w:rPr>
          <w:noProof/>
        </w:rPr>
        <w:drawing>
          <wp:inline distT="0" distB="0" distL="0" distR="0" wp14:anchorId="347B7FD6" wp14:editId="081567CB">
            <wp:extent cx="5943600" cy="2911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1475"/>
                    </a:xfrm>
                    <a:prstGeom prst="rect">
                      <a:avLst/>
                    </a:prstGeom>
                  </pic:spPr>
                </pic:pic>
              </a:graphicData>
            </a:graphic>
          </wp:inline>
        </w:drawing>
      </w:r>
    </w:p>
    <w:p w14:paraId="1DACD39B" w14:textId="77777777" w:rsidR="00B12C5D" w:rsidRDefault="00B12C5D">
      <w:pPr>
        <w:rPr>
          <w:rFonts w:asciiTheme="majorHAnsi" w:eastAsiaTheme="majorEastAsia" w:hAnsiTheme="majorHAnsi" w:cstheme="majorBidi"/>
          <w:color w:val="2F5496" w:themeColor="accent1" w:themeShade="BF"/>
          <w:sz w:val="26"/>
          <w:szCs w:val="26"/>
        </w:rPr>
      </w:pPr>
      <w:r>
        <w:br w:type="page"/>
      </w:r>
    </w:p>
    <w:p w14:paraId="2EAEE063" w14:textId="4B30795D" w:rsidR="002E37E0" w:rsidRDefault="002E37E0" w:rsidP="002E37E0">
      <w:pPr>
        <w:pStyle w:val="Heading2"/>
      </w:pPr>
      <w:bookmarkStart w:id="4" w:name="_Toc8909851"/>
      <w:r>
        <w:lastRenderedPageBreak/>
        <w:t>Beacons:</w:t>
      </w:r>
      <w:bookmarkEnd w:id="4"/>
    </w:p>
    <w:p w14:paraId="1A943F03" w14:textId="278F1EDB" w:rsidR="00E7150C" w:rsidRPr="00E7150C" w:rsidRDefault="00E7150C" w:rsidP="00E7150C">
      <w:r>
        <w:t>The beacon page displays a list of all beacons attached to your account. On this page you can add new beacons, assign beacons, filter, and see general details on every beacon.</w:t>
      </w:r>
    </w:p>
    <w:p w14:paraId="7079D353" w14:textId="128BD22A" w:rsidR="0048498C" w:rsidRDefault="0048498C" w:rsidP="0048498C">
      <w:r>
        <w:rPr>
          <w:noProof/>
        </w:rPr>
        <w:drawing>
          <wp:inline distT="0" distB="0" distL="0" distR="0" wp14:anchorId="2C5BC9B9" wp14:editId="058D2331">
            <wp:extent cx="5943600" cy="2910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0205"/>
                    </a:xfrm>
                    <a:prstGeom prst="rect">
                      <a:avLst/>
                    </a:prstGeom>
                  </pic:spPr>
                </pic:pic>
              </a:graphicData>
            </a:graphic>
          </wp:inline>
        </w:drawing>
      </w:r>
    </w:p>
    <w:p w14:paraId="2BAA7559" w14:textId="185D6A73" w:rsidR="0048498C" w:rsidRDefault="0048498C" w:rsidP="0048498C">
      <w:pPr>
        <w:pStyle w:val="Heading3"/>
      </w:pPr>
      <w:bookmarkStart w:id="5" w:name="_Toc8909852"/>
      <w:r>
        <w:t>Adding Beacons:</w:t>
      </w:r>
      <w:bookmarkEnd w:id="5"/>
    </w:p>
    <w:p w14:paraId="142BDB65" w14:textId="77777777" w:rsidR="00A94725" w:rsidRDefault="00A94725" w:rsidP="00A94725">
      <w:r>
        <w:t xml:space="preserve">To add beacons to your account you will need to enter in your order ID. This ID should come with any order of Bluetooth beacons. </w:t>
      </w:r>
    </w:p>
    <w:p w14:paraId="16CF158C" w14:textId="015C3230" w:rsidR="00A94725" w:rsidRDefault="00A94725" w:rsidP="00A94725">
      <w:r>
        <w:t>The order ID can be entered from either the main dashboard page.</w:t>
      </w:r>
    </w:p>
    <w:p w14:paraId="4B1631EC" w14:textId="286B1A0F" w:rsidR="00A94725" w:rsidRDefault="00A94725" w:rsidP="00A94725">
      <w:r>
        <w:rPr>
          <w:noProof/>
        </w:rPr>
        <mc:AlternateContent>
          <mc:Choice Requires="wps">
            <w:drawing>
              <wp:anchor distT="0" distB="0" distL="114300" distR="114300" simplePos="0" relativeHeight="251659264" behindDoc="0" locked="0" layoutInCell="1" allowOverlap="1" wp14:anchorId="5C14B14B" wp14:editId="023DC73B">
                <wp:simplePos x="0" y="0"/>
                <wp:positionH relativeFrom="column">
                  <wp:posOffset>2583180</wp:posOffset>
                </wp:positionH>
                <wp:positionV relativeFrom="paragraph">
                  <wp:posOffset>620395</wp:posOffset>
                </wp:positionV>
                <wp:extent cx="1684020" cy="617220"/>
                <wp:effectExtent l="19050" t="19050" r="11430" b="11430"/>
                <wp:wrapNone/>
                <wp:docPr id="5" name="Rectangle 5"/>
                <wp:cNvGraphicFramePr/>
                <a:graphic xmlns:a="http://schemas.openxmlformats.org/drawingml/2006/main">
                  <a:graphicData uri="http://schemas.microsoft.com/office/word/2010/wordprocessingShape">
                    <wps:wsp>
                      <wps:cNvSpPr/>
                      <wps:spPr>
                        <a:xfrm>
                          <a:off x="0" y="0"/>
                          <a:ext cx="1684020" cy="6172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A1870E" id="Rectangle 5" o:spid="_x0000_s1026" style="position:absolute;margin-left:203.4pt;margin-top:48.85pt;width:132.6pt;height:4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" filled="f" strokecolor="red" strokeweight="3pt"/>
            </w:pict>
          </mc:Fallback>
        </mc:AlternateContent>
      </w:r>
      <w:r>
        <w:rPr>
          <w:noProof/>
        </w:rPr>
        <w:drawing>
          <wp:inline distT="0" distB="0" distL="0" distR="0" wp14:anchorId="0C66EFFF" wp14:editId="09372BFF">
            <wp:extent cx="4602480" cy="15773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2564" b="45824"/>
                    <a:stretch/>
                  </pic:blipFill>
                  <pic:spPr bwMode="auto">
                    <a:xfrm>
                      <a:off x="0" y="0"/>
                      <a:ext cx="4602480" cy="1577340"/>
                    </a:xfrm>
                    <a:prstGeom prst="rect">
                      <a:avLst/>
                    </a:prstGeom>
                    <a:ln>
                      <a:noFill/>
                    </a:ln>
                    <a:extLst>
                      <a:ext uri="{53640926-AAD7-44D8-BBD7-CCE9431645EC}">
                        <a14:shadowObscured xmlns:a14="http://schemas.microsoft.com/office/drawing/2010/main"/>
                      </a:ext>
                    </a:extLst>
                  </pic:spPr>
                </pic:pic>
              </a:graphicData>
            </a:graphic>
          </wp:inline>
        </w:drawing>
      </w:r>
    </w:p>
    <w:p w14:paraId="38F14BF6" w14:textId="74FDD9A7" w:rsidR="00A94725" w:rsidRDefault="00A94725" w:rsidP="00A94725">
      <w:r>
        <w:t>Or by clicking ‘ADD DEVICES’ on the beacon page to navigate to the ‘Add Devices’ window.</w:t>
      </w:r>
    </w:p>
    <w:p w14:paraId="579FE0E2" w14:textId="6DC99D44" w:rsidR="00A94725" w:rsidRDefault="00A94725" w:rsidP="00A94725">
      <w:r>
        <w:rPr>
          <w:noProof/>
        </w:rPr>
        <mc:AlternateContent>
          <mc:Choice Requires="wps">
            <w:drawing>
              <wp:anchor distT="0" distB="0" distL="114300" distR="114300" simplePos="0" relativeHeight="251661312" behindDoc="0" locked="0" layoutInCell="1" allowOverlap="1" wp14:anchorId="059F7C8C" wp14:editId="229A612F">
                <wp:simplePos x="0" y="0"/>
                <wp:positionH relativeFrom="column">
                  <wp:posOffset>5326380</wp:posOffset>
                </wp:positionH>
                <wp:positionV relativeFrom="paragraph">
                  <wp:posOffset>151130</wp:posOffset>
                </wp:positionV>
                <wp:extent cx="598170" cy="346710"/>
                <wp:effectExtent l="19050" t="19050" r="11430" b="15240"/>
                <wp:wrapNone/>
                <wp:docPr id="7" name="Rectangle 7"/>
                <wp:cNvGraphicFramePr/>
                <a:graphic xmlns:a="http://schemas.openxmlformats.org/drawingml/2006/main">
                  <a:graphicData uri="http://schemas.microsoft.com/office/word/2010/wordprocessingShape">
                    <wps:wsp>
                      <wps:cNvSpPr/>
                      <wps:spPr>
                        <a:xfrm>
                          <a:off x="0" y="0"/>
                          <a:ext cx="598170" cy="3467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7D52F" id="Rectangle 7" o:spid="_x0000_s1026" style="position:absolute;margin-left:419.4pt;margin-top:11.9pt;width:47.1pt;height:2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" filled="f" strokecolor="red" strokeweight="3pt"/>
            </w:pict>
          </mc:Fallback>
        </mc:AlternateContent>
      </w:r>
      <w:r>
        <w:rPr>
          <w:noProof/>
        </w:rPr>
        <w:drawing>
          <wp:inline distT="0" distB="0" distL="0" distR="0" wp14:anchorId="64C3E323" wp14:editId="79983E90">
            <wp:extent cx="5943600" cy="967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6747"/>
                    <a:stretch/>
                  </pic:blipFill>
                  <pic:spPr bwMode="auto">
                    <a:xfrm>
                      <a:off x="0" y="0"/>
                      <a:ext cx="5943600" cy="967740"/>
                    </a:xfrm>
                    <a:prstGeom prst="rect">
                      <a:avLst/>
                    </a:prstGeom>
                    <a:ln>
                      <a:noFill/>
                    </a:ln>
                    <a:extLst>
                      <a:ext uri="{53640926-AAD7-44D8-BBD7-CCE9431645EC}">
                        <a14:shadowObscured xmlns:a14="http://schemas.microsoft.com/office/drawing/2010/main"/>
                      </a:ext>
                    </a:extLst>
                  </pic:spPr>
                </pic:pic>
              </a:graphicData>
            </a:graphic>
          </wp:inline>
        </w:drawing>
      </w:r>
    </w:p>
    <w:p w14:paraId="3FFD7D14" w14:textId="159DCE72" w:rsidR="00A94725" w:rsidRDefault="00A94725" w:rsidP="00A94725">
      <w:r>
        <w:rPr>
          <w:noProof/>
        </w:rPr>
        <w:lastRenderedPageBreak/>
        <w:drawing>
          <wp:inline distT="0" distB="0" distL="0" distR="0" wp14:anchorId="677727B7" wp14:editId="0E7F0D8D">
            <wp:extent cx="2506980" cy="10700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9494" cy="1083898"/>
                    </a:xfrm>
                    <a:prstGeom prst="rect">
                      <a:avLst/>
                    </a:prstGeom>
                  </pic:spPr>
                </pic:pic>
              </a:graphicData>
            </a:graphic>
          </wp:inline>
        </w:drawing>
      </w:r>
    </w:p>
    <w:p w14:paraId="5AB2689C" w14:textId="13E7C2AC" w:rsidR="00A94725" w:rsidRPr="00A94725" w:rsidRDefault="00A94725" w:rsidP="00A94725">
      <w:r>
        <w:t>Once a valid order ID has been entered the beacons associated with it will be added to your account. They will be viewable through the beacons page.</w:t>
      </w:r>
    </w:p>
    <w:p w14:paraId="53EF9D37" w14:textId="3309552D" w:rsidR="0048498C" w:rsidRDefault="0048498C" w:rsidP="0048498C">
      <w:pPr>
        <w:pStyle w:val="Heading3"/>
      </w:pPr>
      <w:bookmarkStart w:id="6" w:name="_Toc8909853"/>
      <w:r>
        <w:t>Configuring Beacons:</w:t>
      </w:r>
      <w:bookmarkEnd w:id="6"/>
    </w:p>
    <w:p w14:paraId="3B7C91E9" w14:textId="611278EE" w:rsidR="00821059" w:rsidRPr="00821059" w:rsidRDefault="00821059" w:rsidP="00821059">
      <w:r>
        <w:t>Any beacon in your account can be configured by clicking on the beacon name from the beacon page.</w:t>
      </w:r>
    </w:p>
    <w:p w14:paraId="6F57044C" w14:textId="0C146190" w:rsidR="00F72F9A" w:rsidRDefault="00821059" w:rsidP="00F72F9A">
      <w:r>
        <w:rPr>
          <w:noProof/>
        </w:rPr>
        <mc:AlternateContent>
          <mc:Choice Requires="wps">
            <w:drawing>
              <wp:anchor distT="0" distB="0" distL="114300" distR="114300" simplePos="0" relativeHeight="251663360" behindDoc="0" locked="0" layoutInCell="1" allowOverlap="1" wp14:anchorId="465D2FB5" wp14:editId="417F82F6">
                <wp:simplePos x="0" y="0"/>
                <wp:positionH relativeFrom="column">
                  <wp:posOffset>1363980</wp:posOffset>
                </wp:positionH>
                <wp:positionV relativeFrom="paragraph">
                  <wp:posOffset>1341120</wp:posOffset>
                </wp:positionV>
                <wp:extent cx="411480" cy="621030"/>
                <wp:effectExtent l="19050" t="19050" r="26670" b="26670"/>
                <wp:wrapNone/>
                <wp:docPr id="10" name="Rectangle 10"/>
                <wp:cNvGraphicFramePr/>
                <a:graphic xmlns:a="http://schemas.openxmlformats.org/drawingml/2006/main">
                  <a:graphicData uri="http://schemas.microsoft.com/office/word/2010/wordprocessingShape">
                    <wps:wsp>
                      <wps:cNvSpPr/>
                      <wps:spPr>
                        <a:xfrm>
                          <a:off x="0" y="0"/>
                          <a:ext cx="411480" cy="62103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01060" id="Rectangle 10" o:spid="_x0000_s1026" style="position:absolute;margin-left:107.4pt;margin-top:105.6pt;width:32.4pt;height:4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" filled="f" strokecolor="red" strokeweight="3pt"/>
            </w:pict>
          </mc:Fallback>
        </mc:AlternateContent>
      </w:r>
      <w:r>
        <w:rPr>
          <w:noProof/>
        </w:rPr>
        <w:drawing>
          <wp:inline distT="0" distB="0" distL="0" distR="0" wp14:anchorId="20715640" wp14:editId="0C314037">
            <wp:extent cx="5943600" cy="2910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0205"/>
                    </a:xfrm>
                    <a:prstGeom prst="rect">
                      <a:avLst/>
                    </a:prstGeom>
                  </pic:spPr>
                </pic:pic>
              </a:graphicData>
            </a:graphic>
          </wp:inline>
        </w:drawing>
      </w:r>
    </w:p>
    <w:p w14:paraId="76B11E88" w14:textId="684199F0" w:rsidR="00B12C5D" w:rsidRDefault="00B12C5D" w:rsidP="00F72F9A">
      <w:r>
        <w:t>On the Beacon page there is a variety of settings that can be changed for the beacon. This guide will only be covering the basics:</w:t>
      </w:r>
    </w:p>
    <w:p w14:paraId="37BB70AB" w14:textId="187D4575" w:rsidR="00B12C5D" w:rsidRDefault="00B12C5D" w:rsidP="00B12C5D">
      <w:pPr>
        <w:pStyle w:val="ListParagraph"/>
        <w:numPr>
          <w:ilvl w:val="0"/>
          <w:numId w:val="1"/>
        </w:numPr>
      </w:pPr>
      <w:r>
        <w:t>TX Power</w:t>
      </w:r>
    </w:p>
    <w:p w14:paraId="08EB0ED4" w14:textId="25AA345B" w:rsidR="00B12C5D" w:rsidRDefault="00B12C5D" w:rsidP="00B12C5D">
      <w:pPr>
        <w:pStyle w:val="ListParagraph"/>
        <w:numPr>
          <w:ilvl w:val="0"/>
          <w:numId w:val="1"/>
        </w:numPr>
      </w:pPr>
      <w:r>
        <w:t>Interval</w:t>
      </w:r>
    </w:p>
    <w:p w14:paraId="230B2E1B" w14:textId="3AE56C08" w:rsidR="00B12C5D" w:rsidRDefault="00B12C5D" w:rsidP="00B12C5D">
      <w:pPr>
        <w:pStyle w:val="ListParagraph"/>
        <w:numPr>
          <w:ilvl w:val="0"/>
          <w:numId w:val="1"/>
        </w:numPr>
      </w:pPr>
      <w:r>
        <w:t>UUID</w:t>
      </w:r>
    </w:p>
    <w:p w14:paraId="2D1DEA61" w14:textId="389F70EE" w:rsidR="00B12C5D" w:rsidRDefault="00B12C5D" w:rsidP="00DA2CCA">
      <w:pPr>
        <w:pStyle w:val="ListParagraph"/>
        <w:numPr>
          <w:ilvl w:val="0"/>
          <w:numId w:val="1"/>
        </w:numPr>
      </w:pPr>
      <w:r>
        <w:t>Major</w:t>
      </w:r>
      <w:r w:rsidR="00DA2CCA">
        <w:t>/</w:t>
      </w:r>
      <w:r>
        <w:t>Minor</w:t>
      </w:r>
    </w:p>
    <w:p w14:paraId="02C421EB" w14:textId="278A8676" w:rsidR="00007A88" w:rsidRDefault="00B12C5D" w:rsidP="00007A88">
      <w:pPr>
        <w:pStyle w:val="ListParagraph"/>
        <w:ind w:left="0"/>
      </w:pPr>
      <w:r>
        <w:rPr>
          <w:noProof/>
        </w:rPr>
        <w:lastRenderedPageBreak/>
        <w:drawing>
          <wp:inline distT="0" distB="0" distL="0" distR="0" wp14:anchorId="2BEBD663" wp14:editId="44BC767B">
            <wp:extent cx="59436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0400"/>
                    </a:xfrm>
                    <a:prstGeom prst="rect">
                      <a:avLst/>
                    </a:prstGeom>
                  </pic:spPr>
                </pic:pic>
              </a:graphicData>
            </a:graphic>
          </wp:inline>
        </w:drawing>
      </w:r>
      <w:r>
        <w:rPr>
          <w:noProof/>
        </w:rPr>
        <w:drawing>
          <wp:inline distT="0" distB="0" distL="0" distR="0" wp14:anchorId="4491D717" wp14:editId="4355C6B6">
            <wp:extent cx="5943600" cy="326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3900"/>
                    </a:xfrm>
                    <a:prstGeom prst="rect">
                      <a:avLst/>
                    </a:prstGeom>
                  </pic:spPr>
                </pic:pic>
              </a:graphicData>
            </a:graphic>
          </wp:inline>
        </w:drawing>
      </w:r>
      <w:r w:rsidR="00007A88" w:rsidRPr="00007A88">
        <w:t xml:space="preserve"> </w:t>
      </w:r>
    </w:p>
    <w:p w14:paraId="5C802BE3" w14:textId="77777777" w:rsidR="00007A88" w:rsidRDefault="00007A88" w:rsidP="00007A88">
      <w:pPr>
        <w:pStyle w:val="ListParagraph"/>
        <w:ind w:left="0"/>
      </w:pPr>
    </w:p>
    <w:p w14:paraId="10476988" w14:textId="73BAB35F" w:rsidR="00007A88" w:rsidRDefault="00007A88" w:rsidP="00007A88">
      <w:pPr>
        <w:pStyle w:val="ListParagraph"/>
        <w:ind w:left="0"/>
      </w:pPr>
      <w:r>
        <w:t>After any configuration click the ‘Save Changes’ button at the bottom of the page.</w:t>
      </w:r>
    </w:p>
    <w:p w14:paraId="2FF13E67" w14:textId="04EF94AD" w:rsidR="00007A88" w:rsidRDefault="00007A88" w:rsidP="00007A88">
      <w:pPr>
        <w:pStyle w:val="ListParagraph"/>
        <w:ind w:left="0"/>
      </w:pPr>
      <w:r>
        <w:rPr>
          <w:noProof/>
        </w:rPr>
        <mc:AlternateContent>
          <mc:Choice Requires="wps">
            <w:drawing>
              <wp:anchor distT="0" distB="0" distL="114300" distR="114300" simplePos="0" relativeHeight="251669504" behindDoc="0" locked="0" layoutInCell="1" allowOverlap="1" wp14:anchorId="7CF8263D" wp14:editId="2EE32038">
                <wp:simplePos x="0" y="0"/>
                <wp:positionH relativeFrom="column">
                  <wp:posOffset>3950970</wp:posOffset>
                </wp:positionH>
                <wp:positionV relativeFrom="paragraph">
                  <wp:posOffset>962660</wp:posOffset>
                </wp:positionV>
                <wp:extent cx="864870" cy="331470"/>
                <wp:effectExtent l="19050" t="19050" r="11430" b="11430"/>
                <wp:wrapNone/>
                <wp:docPr id="29" name="Rectangle 29"/>
                <wp:cNvGraphicFramePr/>
                <a:graphic xmlns:a="http://schemas.openxmlformats.org/drawingml/2006/main">
                  <a:graphicData uri="http://schemas.microsoft.com/office/word/2010/wordprocessingShape">
                    <wps:wsp>
                      <wps:cNvSpPr/>
                      <wps:spPr>
                        <a:xfrm>
                          <a:off x="0" y="0"/>
                          <a:ext cx="864870" cy="33147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58BAB" id="Rectangle 29" o:spid="_x0000_s1026" style="position:absolute;margin-left:311.1pt;margin-top:75.8pt;width:68.1pt;height:26.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" filled="f" strokecolor="red" strokeweight="3pt"/>
            </w:pict>
          </mc:Fallback>
        </mc:AlternateContent>
      </w:r>
      <w:r>
        <w:rPr>
          <w:noProof/>
        </w:rPr>
        <w:drawing>
          <wp:inline distT="0" distB="0" distL="0" distR="0" wp14:anchorId="46F93198" wp14:editId="26662F59">
            <wp:extent cx="4825766" cy="1341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731" t="48341"/>
                    <a:stretch/>
                  </pic:blipFill>
                  <pic:spPr bwMode="auto">
                    <a:xfrm>
                      <a:off x="0" y="0"/>
                      <a:ext cx="4843288" cy="1345990"/>
                    </a:xfrm>
                    <a:prstGeom prst="rect">
                      <a:avLst/>
                    </a:prstGeom>
                    <a:ln>
                      <a:noFill/>
                    </a:ln>
                    <a:extLst>
                      <a:ext uri="{53640926-AAD7-44D8-BBD7-CCE9431645EC}">
                        <a14:shadowObscured xmlns:a14="http://schemas.microsoft.com/office/drawing/2010/main"/>
                      </a:ext>
                    </a:extLst>
                  </pic:spPr>
                </pic:pic>
              </a:graphicData>
            </a:graphic>
          </wp:inline>
        </w:drawing>
      </w:r>
    </w:p>
    <w:p w14:paraId="2BED413B" w14:textId="66CFEB7C" w:rsidR="00D13EF9" w:rsidRPr="00D13EF9" w:rsidRDefault="00D13EF9" w:rsidP="00D13EF9">
      <w:pPr>
        <w:pStyle w:val="Heading4"/>
      </w:pPr>
      <w:r>
        <w:lastRenderedPageBreak/>
        <w:t>TX Power:</w:t>
      </w:r>
    </w:p>
    <w:p w14:paraId="525E926D" w14:textId="0E2204D5" w:rsidR="00D13EF9" w:rsidRDefault="00D13EF9">
      <w:pPr>
        <w:rPr>
          <w:noProof/>
        </w:rPr>
      </w:pPr>
      <w:r>
        <w:rPr>
          <w:noProof/>
        </w:rPr>
        <w:t>TX Power is the strength of the beacon signal. This field is the most important field for configuration as the strength of the signal determines how far away a device can connect to the beacon. The TX Power must be set to match the signal strength to the size of the store. Shoppers should only connect to the store once they are within it.</w:t>
      </w:r>
    </w:p>
    <w:p w14:paraId="4991DE4F" w14:textId="6120FD6C" w:rsidR="00D13EF9" w:rsidRDefault="00D13EF9">
      <w:pPr>
        <w:rPr>
          <w:noProof/>
        </w:rPr>
      </w:pPr>
      <w:r w:rsidRPr="00D13EF9">
        <w:rPr>
          <w:noProof/>
        </w:rPr>
        <w:t xml:space="preserve"> </w:t>
      </w:r>
      <w:r>
        <w:rPr>
          <w:noProof/>
        </w:rPr>
        <w:drawing>
          <wp:inline distT="0" distB="0" distL="0" distR="0" wp14:anchorId="63E3FD97" wp14:editId="3C8482DD">
            <wp:extent cx="2743200" cy="115503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949" t="68094" r="32949" b="5239"/>
                    <a:stretch/>
                  </pic:blipFill>
                  <pic:spPr bwMode="auto">
                    <a:xfrm>
                      <a:off x="0" y="0"/>
                      <a:ext cx="2772304" cy="1167286"/>
                    </a:xfrm>
                    <a:prstGeom prst="rect">
                      <a:avLst/>
                    </a:prstGeom>
                    <a:ln>
                      <a:noFill/>
                    </a:ln>
                    <a:extLst>
                      <a:ext uri="{53640926-AAD7-44D8-BBD7-CCE9431645EC}">
                        <a14:shadowObscured xmlns:a14="http://schemas.microsoft.com/office/drawing/2010/main"/>
                      </a:ext>
                    </a:extLst>
                  </pic:spPr>
                </pic:pic>
              </a:graphicData>
            </a:graphic>
          </wp:inline>
        </w:drawing>
      </w:r>
    </w:p>
    <w:p w14:paraId="391211A0" w14:textId="79B05B54" w:rsidR="00D13EF9" w:rsidRDefault="00D13EF9">
      <w:pPr>
        <w:rPr>
          <w:noProof/>
        </w:rPr>
      </w:pPr>
      <w:r>
        <w:rPr>
          <w:noProof/>
        </w:rPr>
        <w:t>Approximate ranges of each TX Power level are listed in the below table. The range is a radius around the beacon’s position.</w:t>
      </w:r>
      <w:r w:rsidR="00A17D0B">
        <w:rPr>
          <w:noProof/>
        </w:rPr>
        <w:t xml:space="preserve"> As these ranges can vary greatly depending on the enviroment the beacon is in, it is essential to do testing with beacons to ensure the TX Power is correct.</w:t>
      </w:r>
    </w:p>
    <w:p w14:paraId="64D923A6" w14:textId="43E35B58" w:rsidR="00D13EF9" w:rsidRDefault="00D13EF9">
      <w:pPr>
        <w:rPr>
          <w:noProof/>
        </w:rPr>
      </w:pPr>
      <w:r>
        <w:rPr>
          <w:noProof/>
        </w:rPr>
        <w:t xml:space="preserve">Table from: </w:t>
      </w:r>
      <w:hyperlink r:id="rId15" w:history="1">
        <w:r>
          <w:rPr>
            <w:rStyle w:val="Hyperlink"/>
          </w:rPr>
          <w:t>https://support.kontakt.io/hc/en-gb/articles/201621521-Transmission-power-Range-and-RSSI</w:t>
        </w:r>
      </w:hyperlink>
    </w:p>
    <w:p w14:paraId="4FC9B863" w14:textId="41DF97A0" w:rsidR="00D13EF9" w:rsidRDefault="00D13EF9">
      <w:pPr>
        <w:rPr>
          <w:noProof/>
        </w:rPr>
      </w:pPr>
      <w:r>
        <w:rPr>
          <w:noProof/>
        </w:rPr>
        <w:drawing>
          <wp:inline distT="0" distB="0" distL="0" distR="0" wp14:anchorId="57DCB180" wp14:editId="647119F1">
            <wp:extent cx="5943600" cy="3229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9610"/>
                    </a:xfrm>
                    <a:prstGeom prst="rect">
                      <a:avLst/>
                    </a:prstGeom>
                  </pic:spPr>
                </pic:pic>
              </a:graphicData>
            </a:graphic>
          </wp:inline>
        </w:drawing>
      </w:r>
    </w:p>
    <w:p w14:paraId="7F7FDFD0" w14:textId="00D92339" w:rsidR="00A17D0B" w:rsidRDefault="00A17D0B" w:rsidP="00A17D0B">
      <w:pPr>
        <w:pStyle w:val="Heading4"/>
      </w:pPr>
      <w:r>
        <w:t>Interval:</w:t>
      </w:r>
    </w:p>
    <w:p w14:paraId="4CB05961" w14:textId="5A4ED3C6" w:rsidR="00456C4B" w:rsidRDefault="00A17D0B" w:rsidP="00A17D0B">
      <w:r>
        <w:t xml:space="preserve">The interval field specifies how often the beacon transmits its signal. The recommended interval by Apple for Bluetooth beacons is 100ms. Faster intervals will decrease battery life </w:t>
      </w:r>
      <w:r w:rsidR="00456C4B">
        <w:t>faster whereas slower intervals will increase battery life.</w:t>
      </w:r>
    </w:p>
    <w:p w14:paraId="4CC131AC" w14:textId="70550746" w:rsidR="00456C4B" w:rsidRDefault="00456C4B" w:rsidP="00A17D0B">
      <w:r>
        <w:t xml:space="preserve">Table from: </w:t>
      </w:r>
      <w:hyperlink r:id="rId17" w:history="1">
        <w:r>
          <w:rPr>
            <w:rStyle w:val="Hyperlink"/>
          </w:rPr>
          <w:t>https://kontakt.io/blog/beacon-configuration-strategy-guide-interval/</w:t>
        </w:r>
      </w:hyperlink>
      <w:r>
        <w:t xml:space="preserve"> </w:t>
      </w:r>
    </w:p>
    <w:p w14:paraId="2828A68A" w14:textId="62737E3F" w:rsidR="00456C4B" w:rsidRDefault="00456C4B" w:rsidP="00A17D0B">
      <w:r>
        <w:rPr>
          <w:noProof/>
        </w:rPr>
        <w:lastRenderedPageBreak/>
        <w:drawing>
          <wp:inline distT="0" distB="0" distL="0" distR="0" wp14:anchorId="79553A13" wp14:editId="56DCDF9E">
            <wp:extent cx="3027710" cy="134112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2355" cy="1378613"/>
                    </a:xfrm>
                    <a:prstGeom prst="rect">
                      <a:avLst/>
                    </a:prstGeom>
                  </pic:spPr>
                </pic:pic>
              </a:graphicData>
            </a:graphic>
          </wp:inline>
        </w:drawing>
      </w:r>
      <w:r>
        <w:t xml:space="preserve"> </w:t>
      </w:r>
    </w:p>
    <w:p w14:paraId="7AFE1017" w14:textId="65CA551E" w:rsidR="00456C4B" w:rsidRDefault="00456C4B" w:rsidP="00456C4B">
      <w:pPr>
        <w:pStyle w:val="Heading4"/>
      </w:pPr>
      <w:r>
        <w:t>UUID:</w:t>
      </w:r>
    </w:p>
    <w:p w14:paraId="1D1905D0" w14:textId="22D8AB6F" w:rsidR="00456C4B" w:rsidRDefault="00456C4B" w:rsidP="00456C4B">
      <w:r>
        <w:t>The iBeacon UUID is the field that is used to link businesses to their beacons.</w:t>
      </w:r>
      <w:r w:rsidR="00DA2CCA">
        <w:t xml:space="preserve"> The UUID is the same as the region, all beacons with the same UUID are in the same region.</w:t>
      </w:r>
      <w:r>
        <w:t xml:space="preserve"> The value in this field should be unique to each business and needs to match the value entered for the business through the App Administrator account in the </w:t>
      </w:r>
      <w:proofErr w:type="spellStart"/>
      <w:r>
        <w:t>SuperPoints</w:t>
      </w:r>
      <w:proofErr w:type="spellEnd"/>
      <w:r>
        <w:t xml:space="preserve"> App.</w:t>
      </w:r>
      <w:r w:rsidR="00DA2CCA">
        <w:t xml:space="preserve"> It is recommended to generate each UUID randomly, resources like </w:t>
      </w:r>
      <w:hyperlink r:id="rId19" w:history="1">
        <w:r w:rsidR="00DA2CCA">
          <w:rPr>
            <w:rStyle w:val="Hyperlink"/>
          </w:rPr>
          <w:t>https://openuuid.net/</w:t>
        </w:r>
      </w:hyperlink>
      <w:r w:rsidR="00DA2CCA">
        <w:t xml:space="preserve"> can help with this.</w:t>
      </w:r>
    </w:p>
    <w:p w14:paraId="3B98B606" w14:textId="5663703C" w:rsidR="00DA2CCA" w:rsidRDefault="00456C4B" w:rsidP="00456C4B">
      <w:r>
        <w:rPr>
          <w:noProof/>
        </w:rPr>
        <w:drawing>
          <wp:inline distT="0" distB="0" distL="0" distR="0" wp14:anchorId="2DFE46D1" wp14:editId="7F1D1A3C">
            <wp:extent cx="2987040" cy="7391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83" t="18910" r="48462" b="58444"/>
                    <a:stretch/>
                  </pic:blipFill>
                  <pic:spPr bwMode="auto">
                    <a:xfrm>
                      <a:off x="0" y="0"/>
                      <a:ext cx="2987040" cy="739140"/>
                    </a:xfrm>
                    <a:prstGeom prst="rect">
                      <a:avLst/>
                    </a:prstGeom>
                    <a:ln>
                      <a:noFill/>
                    </a:ln>
                    <a:extLst>
                      <a:ext uri="{53640926-AAD7-44D8-BBD7-CCE9431645EC}">
                        <a14:shadowObscured xmlns:a14="http://schemas.microsoft.com/office/drawing/2010/main"/>
                      </a:ext>
                    </a:extLst>
                  </pic:spPr>
                </pic:pic>
              </a:graphicData>
            </a:graphic>
          </wp:inline>
        </w:drawing>
      </w:r>
    </w:p>
    <w:p w14:paraId="526FF750" w14:textId="74F82A41" w:rsidR="00DA2CCA" w:rsidRDefault="00DA2CCA" w:rsidP="00DA2CCA">
      <w:pPr>
        <w:pStyle w:val="Heading4"/>
      </w:pPr>
      <w:r>
        <w:t>Major/Minor:</w:t>
      </w:r>
    </w:p>
    <w:p w14:paraId="40DFDE7E" w14:textId="24CAC511" w:rsidR="00DA2CCA" w:rsidRDefault="00DA2CCA" w:rsidP="00DA2CCA">
      <w:pPr>
        <w:rPr>
          <w:noProof/>
        </w:rPr>
      </w:pPr>
      <w:r>
        <w:rPr>
          <w:noProof/>
        </w:rPr>
        <w:t>The Major and Minor fields for a beacon are used for unique identiciation within a region. These fields do not need to be set as the SuperPoints application does not use them.</w:t>
      </w:r>
    </w:p>
    <w:p w14:paraId="07185643" w14:textId="49BB3401" w:rsidR="00D13EF9" w:rsidRDefault="00DA2CCA" w:rsidP="00DA2CCA">
      <w:pPr>
        <w:rPr>
          <w:sz w:val="26"/>
          <w:szCs w:val="26"/>
        </w:rPr>
      </w:pPr>
      <w:r>
        <w:rPr>
          <w:noProof/>
        </w:rPr>
        <w:drawing>
          <wp:inline distT="0" distB="0" distL="0" distR="0" wp14:anchorId="51C99F3B" wp14:editId="4518CEF0">
            <wp:extent cx="2735580" cy="7467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77" t="41323" r="50897" b="35798"/>
                    <a:stretch/>
                  </pic:blipFill>
                  <pic:spPr bwMode="auto">
                    <a:xfrm>
                      <a:off x="0" y="0"/>
                      <a:ext cx="2735580" cy="746760"/>
                    </a:xfrm>
                    <a:prstGeom prst="rect">
                      <a:avLst/>
                    </a:prstGeom>
                    <a:ln>
                      <a:noFill/>
                    </a:ln>
                    <a:extLst>
                      <a:ext uri="{53640926-AAD7-44D8-BBD7-CCE9431645EC}">
                        <a14:shadowObscured xmlns:a14="http://schemas.microsoft.com/office/drawing/2010/main"/>
                      </a:ext>
                    </a:extLst>
                  </pic:spPr>
                </pic:pic>
              </a:graphicData>
            </a:graphic>
          </wp:inline>
        </w:drawing>
      </w:r>
      <w:r w:rsidR="00D13EF9">
        <w:br w:type="page"/>
      </w:r>
    </w:p>
    <w:p w14:paraId="3FA81025" w14:textId="324EA62B" w:rsidR="0048498C" w:rsidRDefault="0048498C" w:rsidP="0048498C">
      <w:pPr>
        <w:pStyle w:val="Heading2"/>
      </w:pPr>
      <w:bookmarkStart w:id="7" w:name="_Toc8909854"/>
      <w:r>
        <w:lastRenderedPageBreak/>
        <w:t>Locations:</w:t>
      </w:r>
      <w:bookmarkEnd w:id="7"/>
    </w:p>
    <w:p w14:paraId="6EED0B46" w14:textId="3CD6ED73" w:rsidR="00DA2CCA" w:rsidRPr="00DA2CCA" w:rsidRDefault="00DA2CCA" w:rsidP="00DA2CCA">
      <w:r>
        <w:t xml:space="preserve">Locations are used to group beacons together to make them easier to manage. The location grouping through Kontakt.io has no effect on the </w:t>
      </w:r>
      <w:proofErr w:type="spellStart"/>
      <w:r>
        <w:t>SuperPoints</w:t>
      </w:r>
      <w:proofErr w:type="spellEnd"/>
      <w:r>
        <w:t xml:space="preserve"> app or the associated database, it is only for managing beacons through Kontakt.io.</w:t>
      </w:r>
    </w:p>
    <w:p w14:paraId="49D57D62" w14:textId="6F9DCA54" w:rsidR="0048498C" w:rsidRDefault="0048498C" w:rsidP="0048498C">
      <w:r>
        <w:rPr>
          <w:noProof/>
        </w:rPr>
        <w:drawing>
          <wp:inline distT="0" distB="0" distL="0" distR="0" wp14:anchorId="24ECE952" wp14:editId="169AFE25">
            <wp:extent cx="5943600" cy="2928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8620"/>
                    </a:xfrm>
                    <a:prstGeom prst="rect">
                      <a:avLst/>
                    </a:prstGeom>
                  </pic:spPr>
                </pic:pic>
              </a:graphicData>
            </a:graphic>
          </wp:inline>
        </w:drawing>
      </w:r>
    </w:p>
    <w:p w14:paraId="3B7687B9" w14:textId="7F87569C" w:rsidR="0048498C" w:rsidRDefault="0048498C" w:rsidP="0048498C">
      <w:pPr>
        <w:pStyle w:val="Heading3"/>
      </w:pPr>
      <w:bookmarkStart w:id="8" w:name="_Toc8909855"/>
      <w:r>
        <w:t>Adding a Location:</w:t>
      </w:r>
      <w:bookmarkEnd w:id="8"/>
    </w:p>
    <w:p w14:paraId="756C1677" w14:textId="0F73CF07" w:rsidR="00405452" w:rsidRDefault="00DA2CCA" w:rsidP="00DA2CCA">
      <w:r>
        <w:t xml:space="preserve">Adding a location is done from the location tab </w:t>
      </w:r>
      <w:r w:rsidR="00405452">
        <w:t>by clicking on the ‘Create Location’ or Add Location’ buttons.</w:t>
      </w:r>
    </w:p>
    <w:p w14:paraId="007B3506" w14:textId="0123E8EC" w:rsidR="00405452" w:rsidRDefault="00405452" w:rsidP="00DA2CCA">
      <w:r>
        <w:rPr>
          <w:noProof/>
        </w:rPr>
        <mc:AlternateContent>
          <mc:Choice Requires="wps">
            <w:drawing>
              <wp:anchor distT="0" distB="0" distL="114300" distR="114300" simplePos="0" relativeHeight="251667456" behindDoc="0" locked="0" layoutInCell="1" allowOverlap="1" wp14:anchorId="79E9E89F" wp14:editId="23AEF04F">
                <wp:simplePos x="0" y="0"/>
                <wp:positionH relativeFrom="column">
                  <wp:posOffset>1939290</wp:posOffset>
                </wp:positionH>
                <wp:positionV relativeFrom="paragraph">
                  <wp:posOffset>179705</wp:posOffset>
                </wp:positionV>
                <wp:extent cx="765810" cy="358140"/>
                <wp:effectExtent l="19050" t="19050" r="15240" b="22860"/>
                <wp:wrapNone/>
                <wp:docPr id="22" name="Rectangle 22"/>
                <wp:cNvGraphicFramePr/>
                <a:graphic xmlns:a="http://schemas.openxmlformats.org/drawingml/2006/main">
                  <a:graphicData uri="http://schemas.microsoft.com/office/word/2010/wordprocessingShape">
                    <wps:wsp>
                      <wps:cNvSpPr/>
                      <wps:spPr>
                        <a:xfrm>
                          <a:off x="0" y="0"/>
                          <a:ext cx="765810" cy="3581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A48A7" id="Rectangle 22" o:spid="_x0000_s1026" style="position:absolute;margin-left:152.7pt;margin-top:14.15pt;width:60.3pt;height:28.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" filled="f" strokecolor="red" strokeweight="3pt"/>
            </w:pict>
          </mc:Fallback>
        </mc:AlternateContent>
      </w:r>
      <w:r>
        <w:rPr>
          <w:noProof/>
        </w:rPr>
        <w:drawing>
          <wp:inline distT="0" distB="0" distL="0" distR="0" wp14:anchorId="6279DD13" wp14:editId="6792CA62">
            <wp:extent cx="2903220" cy="1394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1154" b="52385"/>
                    <a:stretch/>
                  </pic:blipFill>
                  <pic:spPr bwMode="auto">
                    <a:xfrm>
                      <a:off x="0" y="0"/>
                      <a:ext cx="2903220" cy="1394460"/>
                    </a:xfrm>
                    <a:prstGeom prst="rect">
                      <a:avLst/>
                    </a:prstGeom>
                    <a:ln>
                      <a:noFill/>
                    </a:ln>
                    <a:extLst>
                      <a:ext uri="{53640926-AAD7-44D8-BBD7-CCE9431645EC}">
                        <a14:shadowObscured xmlns:a14="http://schemas.microsoft.com/office/drawing/2010/main"/>
                      </a:ext>
                    </a:extLst>
                  </pic:spPr>
                </pic:pic>
              </a:graphicData>
            </a:graphic>
          </wp:inline>
        </w:drawing>
      </w:r>
    </w:p>
    <w:p w14:paraId="0B0AE462" w14:textId="1C2F7E36" w:rsidR="00DA2CCA" w:rsidRDefault="00405452" w:rsidP="00DA2CCA">
      <w:r>
        <w:rPr>
          <w:noProof/>
        </w:rPr>
        <mc:AlternateContent>
          <mc:Choice Requires="wps">
            <w:drawing>
              <wp:anchor distT="0" distB="0" distL="114300" distR="114300" simplePos="0" relativeHeight="251665408" behindDoc="0" locked="0" layoutInCell="1" allowOverlap="1" wp14:anchorId="29023EFB" wp14:editId="61D013A8">
                <wp:simplePos x="0" y="0"/>
                <wp:positionH relativeFrom="column">
                  <wp:posOffset>1322070</wp:posOffset>
                </wp:positionH>
                <wp:positionV relativeFrom="paragraph">
                  <wp:posOffset>1062990</wp:posOffset>
                </wp:positionV>
                <wp:extent cx="826770" cy="285750"/>
                <wp:effectExtent l="19050" t="19050" r="11430" b="19050"/>
                <wp:wrapNone/>
                <wp:docPr id="20" name="Rectangle 20"/>
                <wp:cNvGraphicFramePr/>
                <a:graphic xmlns:a="http://schemas.openxmlformats.org/drawingml/2006/main">
                  <a:graphicData uri="http://schemas.microsoft.com/office/word/2010/wordprocessingShape">
                    <wps:wsp>
                      <wps:cNvSpPr/>
                      <wps:spPr>
                        <a:xfrm>
                          <a:off x="0" y="0"/>
                          <a:ext cx="826770" cy="285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050E4" id="Rectangle 20" o:spid="_x0000_s1026" style="position:absolute;margin-left:104.1pt;margin-top:83.7pt;width:65.1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" filled="f" strokecolor="red" strokeweight="3pt"/>
            </w:pict>
          </mc:Fallback>
        </mc:AlternateContent>
      </w:r>
      <w:r w:rsidR="00DA2CCA">
        <w:rPr>
          <w:noProof/>
        </w:rPr>
        <w:drawing>
          <wp:inline distT="0" distB="0" distL="0" distR="0" wp14:anchorId="3A77F725" wp14:editId="65263115">
            <wp:extent cx="3139440" cy="18059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7179" b="38066"/>
                    <a:stretch/>
                  </pic:blipFill>
                  <pic:spPr bwMode="auto">
                    <a:xfrm>
                      <a:off x="0" y="0"/>
                      <a:ext cx="3139440" cy="1805940"/>
                    </a:xfrm>
                    <a:prstGeom prst="rect">
                      <a:avLst/>
                    </a:prstGeom>
                    <a:ln>
                      <a:noFill/>
                    </a:ln>
                    <a:extLst>
                      <a:ext uri="{53640926-AAD7-44D8-BBD7-CCE9431645EC}">
                        <a14:shadowObscured xmlns:a14="http://schemas.microsoft.com/office/drawing/2010/main"/>
                      </a:ext>
                    </a:extLst>
                  </pic:spPr>
                </pic:pic>
              </a:graphicData>
            </a:graphic>
          </wp:inline>
        </w:drawing>
      </w:r>
    </w:p>
    <w:p w14:paraId="1E679456" w14:textId="5122856F" w:rsidR="00405452" w:rsidRDefault="00405452" w:rsidP="00DA2CCA">
      <w:r>
        <w:lastRenderedPageBreak/>
        <w:t xml:space="preserve">When adding a location, a Name and an Address are required, and description can be optionally entered. Once entered click on the ‘Next Step’ button to create the location. </w:t>
      </w:r>
    </w:p>
    <w:p w14:paraId="1AB0447E" w14:textId="10CD5461" w:rsidR="00405452" w:rsidRDefault="00405452" w:rsidP="00DA2CCA">
      <w:r>
        <w:rPr>
          <w:noProof/>
        </w:rPr>
        <w:drawing>
          <wp:inline distT="0" distB="0" distL="0" distR="0" wp14:anchorId="1668ABE9" wp14:editId="722D49CA">
            <wp:extent cx="5943600" cy="3016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16250"/>
                    </a:xfrm>
                    <a:prstGeom prst="rect">
                      <a:avLst/>
                    </a:prstGeom>
                  </pic:spPr>
                </pic:pic>
              </a:graphicData>
            </a:graphic>
          </wp:inline>
        </w:drawing>
      </w:r>
    </w:p>
    <w:p w14:paraId="66AC1BAF" w14:textId="4DAE0C3C" w:rsidR="00405452" w:rsidRDefault="00405452" w:rsidP="00405452">
      <w:pPr>
        <w:pStyle w:val="Heading3"/>
      </w:pPr>
      <w:bookmarkStart w:id="9" w:name="_Toc8909856"/>
      <w:r>
        <w:t>Deleting a Location:</w:t>
      </w:r>
      <w:bookmarkEnd w:id="9"/>
    </w:p>
    <w:p w14:paraId="61CED0B7" w14:textId="2BA979C2" w:rsidR="002C57B5" w:rsidRDefault="00405452" w:rsidP="00405452">
      <w:r>
        <w:t>Locations can be deleted from the location menu by clicking on the ‘Garbage Can’ icon that shows up when you hover your m</w:t>
      </w:r>
      <w:r w:rsidR="002C57B5">
        <w:t>ouse over a row and then confirming at the confirmation message.</w:t>
      </w:r>
    </w:p>
    <w:p w14:paraId="17A0E924" w14:textId="718314F7" w:rsidR="00405452" w:rsidRPr="00405452" w:rsidRDefault="002C57B5" w:rsidP="00405452">
      <w:r>
        <w:rPr>
          <w:noProof/>
        </w:rPr>
        <w:drawing>
          <wp:inline distT="0" distB="0" distL="0" distR="0" wp14:anchorId="01077558" wp14:editId="36D91779">
            <wp:extent cx="2087880" cy="12420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744" t="21197" r="50128" b="41653"/>
                    <a:stretch/>
                  </pic:blipFill>
                  <pic:spPr bwMode="auto">
                    <a:xfrm>
                      <a:off x="0" y="0"/>
                      <a:ext cx="2087880" cy="1242060"/>
                    </a:xfrm>
                    <a:prstGeom prst="rect">
                      <a:avLst/>
                    </a:prstGeom>
                    <a:ln>
                      <a:noFill/>
                    </a:ln>
                    <a:extLst>
                      <a:ext uri="{53640926-AAD7-44D8-BBD7-CCE9431645EC}">
                        <a14:shadowObscured xmlns:a14="http://schemas.microsoft.com/office/drawing/2010/main"/>
                      </a:ext>
                    </a:extLst>
                  </pic:spPr>
                </pic:pic>
              </a:graphicData>
            </a:graphic>
          </wp:inline>
        </w:drawing>
      </w:r>
    </w:p>
    <w:p w14:paraId="47439D5A" w14:textId="107A5F50" w:rsidR="00405452" w:rsidRDefault="00405452" w:rsidP="00405452">
      <w:pPr>
        <w:pStyle w:val="Heading3"/>
      </w:pPr>
      <w:bookmarkStart w:id="10" w:name="_Toc8909857"/>
      <w:r>
        <w:t>Adding/Removing Beacons to a Location:</w:t>
      </w:r>
      <w:bookmarkEnd w:id="10"/>
    </w:p>
    <w:p w14:paraId="26504B7C" w14:textId="17661A08" w:rsidR="00405452" w:rsidRDefault="00405452" w:rsidP="00405452">
      <w:r>
        <w:t>Adding and removing beacons from a location can be done from the Beacon page. By selecting beacons (through the check boxes) the beacons can be assigned or removed from locations through the menu.</w:t>
      </w:r>
    </w:p>
    <w:p w14:paraId="1492AD0A" w14:textId="1120D4CA" w:rsidR="00405452" w:rsidRDefault="00405452" w:rsidP="00405452">
      <w:r>
        <w:rPr>
          <w:noProof/>
        </w:rPr>
        <w:drawing>
          <wp:inline distT="0" distB="0" distL="0" distR="0" wp14:anchorId="5DD4450D" wp14:editId="38EC72AD">
            <wp:extent cx="5943600" cy="1814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14830"/>
                    </a:xfrm>
                    <a:prstGeom prst="rect">
                      <a:avLst/>
                    </a:prstGeom>
                  </pic:spPr>
                </pic:pic>
              </a:graphicData>
            </a:graphic>
          </wp:inline>
        </w:drawing>
      </w:r>
    </w:p>
    <w:p w14:paraId="27440BC2" w14:textId="1E50BC26" w:rsidR="00405452" w:rsidRDefault="00405452" w:rsidP="00405452">
      <w:r>
        <w:lastRenderedPageBreak/>
        <w:t>Upon clicking ‘Assign to Location’ or ‘Remove from Location’ confirmation prompts will appear detailing which location to assign to or confirming you would like to remove from its location.</w:t>
      </w:r>
    </w:p>
    <w:p w14:paraId="3A123833" w14:textId="53121843" w:rsidR="00405452" w:rsidRDefault="00405452" w:rsidP="00405452">
      <w:r>
        <w:rPr>
          <w:noProof/>
        </w:rPr>
        <w:drawing>
          <wp:inline distT="0" distB="0" distL="0" distR="0" wp14:anchorId="26E57E87" wp14:editId="5717CC23">
            <wp:extent cx="3314700" cy="1104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4700" cy="1104900"/>
                    </a:xfrm>
                    <a:prstGeom prst="rect">
                      <a:avLst/>
                    </a:prstGeom>
                  </pic:spPr>
                </pic:pic>
              </a:graphicData>
            </a:graphic>
          </wp:inline>
        </w:drawing>
      </w:r>
    </w:p>
    <w:p w14:paraId="4845A36E" w14:textId="0D3635AD" w:rsidR="00405452" w:rsidRDefault="00405452" w:rsidP="00405452">
      <w:r>
        <w:rPr>
          <w:noProof/>
        </w:rPr>
        <w:drawing>
          <wp:inline distT="0" distB="0" distL="0" distR="0" wp14:anchorId="564453CE" wp14:editId="233602F7">
            <wp:extent cx="2719888" cy="131826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7058" cy="1326582"/>
                    </a:xfrm>
                    <a:prstGeom prst="rect">
                      <a:avLst/>
                    </a:prstGeom>
                  </pic:spPr>
                </pic:pic>
              </a:graphicData>
            </a:graphic>
          </wp:inline>
        </w:drawing>
      </w:r>
    </w:p>
    <w:p w14:paraId="5FE76E91" w14:textId="77777777" w:rsidR="00405452" w:rsidRPr="00DA2CCA" w:rsidRDefault="00405452" w:rsidP="00DA2CCA"/>
    <w:p w14:paraId="3DAEF7F2" w14:textId="6E2D6CD5" w:rsidR="0048498C" w:rsidRDefault="0048498C" w:rsidP="0048498C">
      <w:pPr>
        <w:pStyle w:val="Heading1"/>
      </w:pPr>
      <w:bookmarkStart w:id="11" w:name="_Toc8909858"/>
      <w:r>
        <w:t>Kontact.io Mobile App:</w:t>
      </w:r>
      <w:bookmarkEnd w:id="11"/>
    </w:p>
    <w:p w14:paraId="4A3BCD43" w14:textId="7E511E84" w:rsidR="00DA2CCA" w:rsidRDefault="002C57B5" w:rsidP="00DA2CCA">
      <w:r>
        <w:t>The Kontact.io mobile app is used to sync settings onto beacons. Any changes to settings made through the Kontact.io web portal or the app are not applied onto the beacons until they are synced.</w:t>
      </w:r>
      <w:r w:rsidR="00007A88" w:rsidRPr="00007A88">
        <w:rPr>
          <w:noProof/>
        </w:rPr>
        <w:t xml:space="preserve"> </w:t>
      </w:r>
    </w:p>
    <w:p w14:paraId="6DC9B6E1" w14:textId="09AB5214" w:rsidR="00007A88" w:rsidRDefault="002C57B5" w:rsidP="002C57B5">
      <w:r>
        <w:t>Upon opening the app and enabling Bluetooth on your phone, the app will automatically search for nearby beacons. All found beacons will be displayed in the devices tab with small amount of general info.</w:t>
      </w:r>
    </w:p>
    <w:p w14:paraId="7F67F1C5" w14:textId="1EBE786E" w:rsidR="002C57B5" w:rsidRDefault="00007A88" w:rsidP="002C57B5">
      <w:r w:rsidRPr="00007A88">
        <w:rPr>
          <w:noProof/>
        </w:rPr>
        <w:t xml:space="preserve"> </w:t>
      </w:r>
      <w:r>
        <w:rPr>
          <w:noProof/>
        </w:rPr>
        <w:drawing>
          <wp:inline distT="0" distB="0" distL="0" distR="0" wp14:anchorId="4500DD44" wp14:editId="4D354262">
            <wp:extent cx="1646089" cy="29260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9895" cy="2932846"/>
                    </a:xfrm>
                    <a:prstGeom prst="rect">
                      <a:avLst/>
                    </a:prstGeom>
                    <a:noFill/>
                    <a:ln>
                      <a:noFill/>
                    </a:ln>
                  </pic:spPr>
                </pic:pic>
              </a:graphicData>
            </a:graphic>
          </wp:inline>
        </w:drawing>
      </w:r>
    </w:p>
    <w:p w14:paraId="5A97F7BB" w14:textId="74808C9E" w:rsidR="00007A88" w:rsidRDefault="002C57B5" w:rsidP="002C57B5">
      <w:pPr>
        <w:rPr>
          <w:noProof/>
        </w:rPr>
      </w:pPr>
      <w:r>
        <w:lastRenderedPageBreak/>
        <w:t>Tapping on any of the beacons will open the device page. This page allows you to configure the beacon (</w:t>
      </w:r>
      <w:r w:rsidR="00007A88">
        <w:t>s</w:t>
      </w:r>
      <w:r>
        <w:t xml:space="preserve">ee Kontact.io web section for details on configuring beacons). </w:t>
      </w:r>
      <w:r w:rsidR="00007A88">
        <w:t>After doing any configuration on the beacon press the save button to sync your changes onto the beacon.</w:t>
      </w:r>
      <w:r w:rsidR="00007A88" w:rsidRPr="00007A88">
        <w:rPr>
          <w:noProof/>
        </w:rPr>
        <w:t xml:space="preserve"> </w:t>
      </w:r>
    </w:p>
    <w:p w14:paraId="03DDAD80" w14:textId="4CAE1136" w:rsidR="00007A88" w:rsidRDefault="002C1E16" w:rsidP="002C57B5">
      <w:pPr>
        <w:rPr>
          <w:noProof/>
        </w:rPr>
      </w:pPr>
      <w:r>
        <w:rPr>
          <w:noProof/>
        </w:rPr>
        <mc:AlternateContent>
          <mc:Choice Requires="wps">
            <w:drawing>
              <wp:anchor distT="0" distB="0" distL="114300" distR="114300" simplePos="0" relativeHeight="251673600" behindDoc="0" locked="0" layoutInCell="1" allowOverlap="1" wp14:anchorId="5A14A675" wp14:editId="5B170EA0">
                <wp:simplePos x="0" y="0"/>
                <wp:positionH relativeFrom="column">
                  <wp:posOffset>2625090</wp:posOffset>
                </wp:positionH>
                <wp:positionV relativeFrom="paragraph">
                  <wp:posOffset>2905125</wp:posOffset>
                </wp:positionV>
                <wp:extent cx="1089660" cy="212090"/>
                <wp:effectExtent l="19050" t="19050" r="15240" b="16510"/>
                <wp:wrapNone/>
                <wp:docPr id="41" name="Rectangle 41"/>
                <wp:cNvGraphicFramePr/>
                <a:graphic xmlns:a="http://schemas.openxmlformats.org/drawingml/2006/main">
                  <a:graphicData uri="http://schemas.microsoft.com/office/word/2010/wordprocessingShape">
                    <wps:wsp>
                      <wps:cNvSpPr/>
                      <wps:spPr>
                        <a:xfrm>
                          <a:off x="0" y="0"/>
                          <a:ext cx="1089660" cy="2120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8A688" id="Rectangle 41" o:spid="_x0000_s1026" style="position:absolute;margin-left:206.7pt;margin-top:228.75pt;width:85.8pt;height:1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" filled="f" strokecolor="red" strokeweight="3pt"/>
            </w:pict>
          </mc:Fallback>
        </mc:AlternateContent>
      </w:r>
      <w:r>
        <w:rPr>
          <w:noProof/>
        </w:rPr>
        <mc:AlternateContent>
          <mc:Choice Requires="wps">
            <w:drawing>
              <wp:anchor distT="0" distB="0" distL="114300" distR="114300" simplePos="0" relativeHeight="251675648" behindDoc="0" locked="0" layoutInCell="1" allowOverlap="1" wp14:anchorId="30019B86" wp14:editId="7AB9B275">
                <wp:simplePos x="0" y="0"/>
                <wp:positionH relativeFrom="column">
                  <wp:posOffset>3714750</wp:posOffset>
                </wp:positionH>
                <wp:positionV relativeFrom="paragraph">
                  <wp:posOffset>81915</wp:posOffset>
                </wp:positionV>
                <wp:extent cx="354330" cy="217170"/>
                <wp:effectExtent l="19050" t="19050" r="26670" b="11430"/>
                <wp:wrapNone/>
                <wp:docPr id="42" name="Rectangle 42"/>
                <wp:cNvGraphicFramePr/>
                <a:graphic xmlns:a="http://schemas.openxmlformats.org/drawingml/2006/main">
                  <a:graphicData uri="http://schemas.microsoft.com/office/word/2010/wordprocessingShape">
                    <wps:wsp>
                      <wps:cNvSpPr/>
                      <wps:spPr>
                        <a:xfrm>
                          <a:off x="0" y="0"/>
                          <a:ext cx="354330" cy="21717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F6187" id="Rectangle 42" o:spid="_x0000_s1026" style="position:absolute;margin-left:292.5pt;margin-top:6.45pt;width:27.9pt;height:1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" filled="f" strokecolor="red" strokeweight="3pt"/>
            </w:pict>
          </mc:Fallback>
        </mc:AlternateContent>
      </w:r>
      <w:r>
        <w:rPr>
          <w:noProof/>
        </w:rPr>
        <w:drawing>
          <wp:inline distT="0" distB="0" distL="0" distR="0" wp14:anchorId="0AFF33E7" wp14:editId="7AF2CEFB">
            <wp:extent cx="1752600" cy="311541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2750" cy="3133456"/>
                    </a:xfrm>
                    <a:prstGeom prst="rect">
                      <a:avLst/>
                    </a:prstGeom>
                    <a:noFill/>
                    <a:ln>
                      <a:noFill/>
                    </a:ln>
                  </pic:spPr>
                </pic:pic>
              </a:graphicData>
            </a:graphic>
          </wp:inline>
        </w:drawing>
      </w:r>
      <w:r>
        <w:rPr>
          <w:noProof/>
        </w:rPr>
        <w:tab/>
      </w:r>
      <w:r>
        <w:rPr>
          <w:noProof/>
        </w:rPr>
        <w:tab/>
      </w:r>
      <w:r>
        <w:rPr>
          <w:noProof/>
        </w:rPr>
        <w:drawing>
          <wp:inline distT="0" distB="0" distL="0" distR="0" wp14:anchorId="2CEC6516" wp14:editId="65F92171">
            <wp:extent cx="1760220" cy="31289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7367" cy="3141662"/>
                    </a:xfrm>
                    <a:prstGeom prst="rect">
                      <a:avLst/>
                    </a:prstGeom>
                    <a:noFill/>
                    <a:ln>
                      <a:noFill/>
                    </a:ln>
                  </pic:spPr>
                </pic:pic>
              </a:graphicData>
            </a:graphic>
          </wp:inline>
        </w:drawing>
      </w:r>
    </w:p>
    <w:p w14:paraId="7283594F" w14:textId="17DA29EE" w:rsidR="00007A88" w:rsidRDefault="002C57B5" w:rsidP="002C57B5">
      <w:r>
        <w:t>If a beacon’s settings are out of sync with the configured settings in the app</w:t>
      </w:r>
      <w:r w:rsidR="00007A88">
        <w:t>,</w:t>
      </w:r>
      <w:r>
        <w:t xml:space="preserve"> a ‘Pending Configuration’ button will show. Click the button and then confirm by clicking ‘Apply’ to sync with the beacon. This will connect the beacon with the app and apply the settings configured on the app onto the beacon.</w:t>
      </w:r>
    </w:p>
    <w:p w14:paraId="37D5CF5D" w14:textId="2C7A0A05" w:rsidR="00007A88" w:rsidRPr="00DA2CCA" w:rsidRDefault="002C1E16" w:rsidP="002C57B5">
      <w:r>
        <w:rPr>
          <w:noProof/>
        </w:rPr>
        <w:drawing>
          <wp:inline distT="0" distB="0" distL="0" distR="0" wp14:anchorId="246FC1DC" wp14:editId="5D69FC0A">
            <wp:extent cx="1761830" cy="3131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1793" cy="3149530"/>
                    </a:xfrm>
                    <a:prstGeom prst="rect">
                      <a:avLst/>
                    </a:prstGeom>
                    <a:noFill/>
                    <a:ln>
                      <a:noFill/>
                    </a:ln>
                  </pic:spPr>
                </pic:pic>
              </a:graphicData>
            </a:graphic>
          </wp:inline>
        </w:drawing>
      </w:r>
      <w:r w:rsidR="00007A88">
        <w:rPr>
          <w:noProof/>
        </w:rPr>
        <mc:AlternateContent>
          <mc:Choice Requires="wps">
            <w:drawing>
              <wp:anchor distT="0" distB="0" distL="114300" distR="114300" simplePos="0" relativeHeight="251671552" behindDoc="0" locked="0" layoutInCell="1" allowOverlap="1" wp14:anchorId="0AF2036A" wp14:editId="71586A15">
                <wp:simplePos x="0" y="0"/>
                <wp:positionH relativeFrom="column">
                  <wp:posOffset>308610</wp:posOffset>
                </wp:positionH>
                <wp:positionV relativeFrom="paragraph">
                  <wp:posOffset>852170</wp:posOffset>
                </wp:positionV>
                <wp:extent cx="1131570" cy="285750"/>
                <wp:effectExtent l="19050" t="19050" r="11430" b="19050"/>
                <wp:wrapNone/>
                <wp:docPr id="39" name="Rectangle 39"/>
                <wp:cNvGraphicFramePr/>
                <a:graphic xmlns:a="http://schemas.openxmlformats.org/drawingml/2006/main">
                  <a:graphicData uri="http://schemas.microsoft.com/office/word/2010/wordprocessingShape">
                    <wps:wsp>
                      <wps:cNvSpPr/>
                      <wps:spPr>
                        <a:xfrm>
                          <a:off x="0" y="0"/>
                          <a:ext cx="1131570" cy="285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1A1ED" id="Rectangle 39" o:spid="_x0000_s1026" style="position:absolute;margin-left:24.3pt;margin-top:67.1pt;width:89.1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" filled="f" strokecolor="red" strokeweight="3pt"/>
            </w:pict>
          </mc:Fallback>
        </mc:AlternateContent>
      </w:r>
      <w:r>
        <w:tab/>
      </w:r>
      <w:r>
        <w:tab/>
      </w:r>
      <w:r>
        <w:rPr>
          <w:noProof/>
        </w:rPr>
        <w:drawing>
          <wp:inline distT="0" distB="0" distL="0" distR="0" wp14:anchorId="3760DB67" wp14:editId="604632BC">
            <wp:extent cx="1752600" cy="3115412"/>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5785" cy="3156625"/>
                    </a:xfrm>
                    <a:prstGeom prst="rect">
                      <a:avLst/>
                    </a:prstGeom>
                    <a:noFill/>
                    <a:ln>
                      <a:noFill/>
                    </a:ln>
                  </pic:spPr>
                </pic:pic>
              </a:graphicData>
            </a:graphic>
          </wp:inline>
        </w:drawing>
      </w:r>
    </w:p>
    <w:sectPr w:rsidR="00007A88" w:rsidRPr="00DA2C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he Bold Font">
    <w:altName w:val="Calibri"/>
    <w:charset w:val="00"/>
    <w:family w:val="auto"/>
    <w:pitch w:val="variable"/>
    <w:sig w:usb0="8000002F" w:usb1="0000000A" w:usb2="00000000" w:usb3="00000000" w:csb0="000000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51FF6"/>
    <w:multiLevelType w:val="hybridMultilevel"/>
    <w:tmpl w:val="BA8076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F9A"/>
    <w:rsid w:val="00007A88"/>
    <w:rsid w:val="00114BBF"/>
    <w:rsid w:val="002C1E16"/>
    <w:rsid w:val="002C57B5"/>
    <w:rsid w:val="002E37E0"/>
    <w:rsid w:val="002F2A9E"/>
    <w:rsid w:val="00405452"/>
    <w:rsid w:val="00456C4B"/>
    <w:rsid w:val="0048498C"/>
    <w:rsid w:val="00582E8A"/>
    <w:rsid w:val="00616CCA"/>
    <w:rsid w:val="00821059"/>
    <w:rsid w:val="00847E4F"/>
    <w:rsid w:val="00A17D0B"/>
    <w:rsid w:val="00A94725"/>
    <w:rsid w:val="00B12C5D"/>
    <w:rsid w:val="00B5584B"/>
    <w:rsid w:val="00D13EF9"/>
    <w:rsid w:val="00DA2CCA"/>
    <w:rsid w:val="00E7150C"/>
    <w:rsid w:val="00F72F9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F6220"/>
  <w15:chartTrackingRefBased/>
  <w15:docId w15:val="{0AEE2B17-59CF-403D-AA7B-F21691417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2F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7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9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3E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2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2F9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2F9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72F9A"/>
    <w:rPr>
      <w:color w:val="0000FF"/>
      <w:u w:val="single"/>
    </w:rPr>
  </w:style>
  <w:style w:type="character" w:customStyle="1" w:styleId="Heading2Char">
    <w:name w:val="Heading 2 Char"/>
    <w:basedOn w:val="DefaultParagraphFont"/>
    <w:link w:val="Heading2"/>
    <w:uiPriority w:val="9"/>
    <w:rsid w:val="002E37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8498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12C5D"/>
    <w:pPr>
      <w:ind w:left="720"/>
      <w:contextualSpacing/>
    </w:pPr>
  </w:style>
  <w:style w:type="character" w:customStyle="1" w:styleId="Heading4Char">
    <w:name w:val="Heading 4 Char"/>
    <w:basedOn w:val="DefaultParagraphFont"/>
    <w:link w:val="Heading4"/>
    <w:uiPriority w:val="9"/>
    <w:rsid w:val="00D13EF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B5584B"/>
    <w:pPr>
      <w:outlineLvl w:val="9"/>
    </w:pPr>
    <w:rPr>
      <w:lang w:val="en-US"/>
    </w:rPr>
  </w:style>
  <w:style w:type="paragraph" w:styleId="TOC1">
    <w:name w:val="toc 1"/>
    <w:basedOn w:val="Normal"/>
    <w:next w:val="Normal"/>
    <w:autoRedefine/>
    <w:uiPriority w:val="39"/>
    <w:unhideWhenUsed/>
    <w:rsid w:val="00B5584B"/>
    <w:pPr>
      <w:spacing w:after="100"/>
    </w:pPr>
  </w:style>
  <w:style w:type="paragraph" w:styleId="TOC2">
    <w:name w:val="toc 2"/>
    <w:basedOn w:val="Normal"/>
    <w:next w:val="Normal"/>
    <w:autoRedefine/>
    <w:uiPriority w:val="39"/>
    <w:unhideWhenUsed/>
    <w:rsid w:val="00B5584B"/>
    <w:pPr>
      <w:spacing w:after="100"/>
      <w:ind w:left="220"/>
    </w:pPr>
  </w:style>
  <w:style w:type="paragraph" w:styleId="TOC3">
    <w:name w:val="toc 3"/>
    <w:basedOn w:val="Normal"/>
    <w:next w:val="Normal"/>
    <w:autoRedefine/>
    <w:uiPriority w:val="39"/>
    <w:unhideWhenUsed/>
    <w:rsid w:val="00B5584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kontakt.io/hc/en-gb"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support.kontakt.io/hc/en-gb/articles/204805162-Get-familiar-with-the-Kontakt-io-Admin-App" TargetMode="External"/><Relationship Id="rId12" Type="http://schemas.openxmlformats.org/officeDocument/2006/relationships/image" Target="media/image5.png"/><Relationship Id="rId17" Type="http://schemas.openxmlformats.org/officeDocument/2006/relationships/hyperlink" Target="https://kontakt.io/blog/beacon-configuration-strategy-guide-interval/" TargetMode="Externa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panel.kontakt.io/signin"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support.kontakt.io/hc/en-gb/articles/201621521-Transmission-power-Range-and-RSSI" TargetMode="External"/><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hyperlink" Target="https://openuuid.net/"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12</Pages>
  <Words>1104</Words>
  <Characters>6298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Jang</dc:creator>
  <cp:keywords/>
  <dc:description/>
  <cp:lastModifiedBy>Oliver Jang</cp:lastModifiedBy>
  <cp:revision>7</cp:revision>
  <dcterms:created xsi:type="dcterms:W3CDTF">2019-05-07T18:18:00Z</dcterms:created>
  <dcterms:modified xsi:type="dcterms:W3CDTF">2019-05-16T22:07:00Z</dcterms:modified>
</cp:coreProperties>
</file>