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269D3" w14:textId="77777777" w:rsidR="00B754AA" w:rsidRDefault="00000000" w:rsidP="00116FEA">
      <w:pPr>
        <w:pStyle w:val="Heading1"/>
        <w:shd w:val="clear" w:color="auto" w:fill="FFFFFF"/>
        <w:jc w:val="center"/>
        <w:divId w:val="504442695"/>
        <w:rPr>
          <w:rFonts w:ascii="Segoe UI" w:eastAsia="Times New Roman" w:hAnsi="Segoe UI" w:cs="Segoe UI"/>
          <w:color w:val="333333"/>
          <w:lang w:val="en"/>
        </w:rPr>
      </w:pPr>
      <w:r>
        <w:rPr>
          <w:rFonts w:ascii="Segoe UI" w:eastAsia="Times New Roman" w:hAnsi="Segoe UI" w:cs="Segoe UI"/>
          <w:color w:val="333333"/>
          <w:lang w:val="en"/>
        </w:rPr>
        <w:t>AWS Config</w:t>
      </w:r>
    </w:p>
    <w:p w14:paraId="5912A97B" w14:textId="77777777" w:rsidR="00B754AA" w:rsidRDefault="00000000" w:rsidP="00116FEA">
      <w:pPr>
        <w:pStyle w:val="Subtitle1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>Complete Theory &amp; Implementation Guide</w:t>
      </w:r>
    </w:p>
    <w:p w14:paraId="4F6EF30D" w14:textId="77777777" w:rsidR="00B754AA" w:rsidRPr="007C37EF" w:rsidRDefault="00000000">
      <w:pPr>
        <w:shd w:val="clear" w:color="auto" w:fill="F8F9FA"/>
        <w:spacing w:before="100" w:beforeAutospacing="1" w:after="100" w:afterAutospacing="1"/>
        <w:outlineLvl w:val="2"/>
        <w:divId w:val="493691856"/>
        <w:rPr>
          <w:rFonts w:ascii="Segoe UI" w:eastAsia="Times New Roman" w:hAnsi="Segoe UI" w:cs="Segoe UI"/>
          <w:b/>
          <w:bCs/>
          <w:color w:val="2A5298"/>
          <w:sz w:val="40"/>
          <w:szCs w:val="40"/>
          <w:lang w:val="en"/>
        </w:rPr>
      </w:pPr>
      <w:r w:rsidRPr="007C37EF">
        <w:rPr>
          <w:rFonts w:ascii="Segoe UI Emoji" w:eastAsia="Times New Roman" w:hAnsi="Segoe UI Emoji" w:cs="Segoe UI Emoji"/>
          <w:b/>
          <w:bCs/>
          <w:color w:val="2A5298"/>
          <w:sz w:val="40"/>
          <w:szCs w:val="40"/>
          <w:lang w:val="en"/>
        </w:rPr>
        <w:t>📚</w:t>
      </w:r>
      <w:r w:rsidRPr="007C37EF">
        <w:rPr>
          <w:rFonts w:ascii="Segoe UI" w:eastAsia="Times New Roman" w:hAnsi="Segoe UI" w:cs="Segoe UI"/>
          <w:b/>
          <w:bCs/>
          <w:color w:val="2A5298"/>
          <w:sz w:val="40"/>
          <w:szCs w:val="40"/>
          <w:lang w:val="en"/>
        </w:rPr>
        <w:t xml:space="preserve"> Table of Contents</w:t>
      </w:r>
    </w:p>
    <w:p w14:paraId="6E6F252B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theory-foundation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Theory Foundation</w:t>
        </w:r>
      </w:hyperlink>
    </w:p>
    <w:p w14:paraId="38F1CE98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aws-config-architecture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AWS Config Architecture</w:t>
        </w:r>
      </w:hyperlink>
    </w:p>
    <w:p w14:paraId="2F8F6D52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personal-learning-notes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Personal Learning Notes</w:t>
        </w:r>
      </w:hyperlink>
    </w:p>
    <w:p w14:paraId="2C619CEF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implementation-journey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Complete Implementation Journey</w:t>
        </w:r>
      </w:hyperlink>
    </w:p>
    <w:p w14:paraId="37CE54DE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integration-analysis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Integration Analysis</w:t>
        </w:r>
      </w:hyperlink>
    </w:p>
    <w:p w14:paraId="019A8C8A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enterprise-applications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Enterprise Applications</w:t>
        </w:r>
      </w:hyperlink>
    </w:p>
    <w:p w14:paraId="210E2CFA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troubleshooting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Troubleshooting &amp; Lessons Learned</w:t>
        </w:r>
      </w:hyperlink>
    </w:p>
    <w:p w14:paraId="37E0380E" w14:textId="77777777" w:rsidR="00B754AA" w:rsidRPr="007C37EF" w:rsidRDefault="00000000">
      <w:pPr>
        <w:numPr>
          <w:ilvl w:val="0"/>
          <w:numId w:val="1"/>
        </w:numPr>
        <w:shd w:val="clear" w:color="auto" w:fill="F8F9FA"/>
        <w:spacing w:before="100" w:beforeAutospacing="1" w:after="100" w:afterAutospacing="1"/>
        <w:divId w:val="49369185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hyperlink w:anchor="day-review" w:history="1">
        <w:r w:rsidRPr="007C37EF">
          <w:rPr>
            <w:rFonts w:ascii="Segoe UI" w:eastAsia="Times New Roman" w:hAnsi="Segoe UI" w:cs="Segoe UI"/>
            <w:color w:val="495057"/>
            <w:sz w:val="32"/>
            <w:szCs w:val="32"/>
            <w:lang w:val="en"/>
          </w:rPr>
          <w:t>Day Review Summary</w:t>
        </w:r>
      </w:hyperlink>
    </w:p>
    <w:p w14:paraId="2FD35022" w14:textId="77777777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Theory Foundation</w:t>
      </w:r>
    </w:p>
    <w:p w14:paraId="58B5FED1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1841849247"/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  <w:t>What is AWS Config?</w:t>
      </w:r>
    </w:p>
    <w:p w14:paraId="58FD894B" w14:textId="77777777" w:rsidR="00B754AA" w:rsidRPr="007C37EF" w:rsidRDefault="00000000">
      <w:pPr>
        <w:pStyle w:val="NormalWeb"/>
        <w:shd w:val="clear" w:color="auto" w:fill="FFFFFF"/>
        <w:divId w:val="1841849247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AWS Config = AWS Configuration Management and Compliance Service</w:t>
      </w:r>
    </w:p>
    <w:p w14:paraId="1188D545" w14:textId="77777777" w:rsidR="00B754AA" w:rsidRPr="007C37EF" w:rsidRDefault="00000000">
      <w:pPr>
        <w:pStyle w:val="NormalWeb"/>
        <w:shd w:val="clear" w:color="auto" w:fill="FFFFFF"/>
        <w:divId w:val="1841849247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AWS Config is a service that enables you to assess, audit, and evaluate the configurations of your AWS resources continuously. Think of it as your </w:t>
      </w: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"configuration compliance detective"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that never sleeps - it watches every resource change and immediately evaluates whether those changes comply with your security and governance policies.</w:t>
      </w:r>
    </w:p>
    <w:p w14:paraId="496A756F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The Business Problem AWS Config Solves</w:t>
      </w:r>
    </w:p>
    <w:p w14:paraId="1427F41A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Organizations face critical challenges that manual processes cannot solve at scale:</w:t>
      </w:r>
    </w:p>
    <w:p w14:paraId="5BCC3594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1. Configuration Drift Crisis</w:t>
      </w:r>
    </w:p>
    <w:p w14:paraId="44304815" w14:textId="77777777" w:rsidR="00B754AA" w:rsidRPr="007C37EF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Problem: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Resources slowly deviate from approved security baselines</w:t>
      </w:r>
    </w:p>
    <w:p w14:paraId="0B4A14E4" w14:textId="77777777" w:rsidR="00B754AA" w:rsidRPr="007C37EF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Real Impact: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 secure EC2 instance gradually becomes vulnerable as developers modify security groups, open ports, change IAM policies</w:t>
      </w:r>
    </w:p>
    <w:p w14:paraId="34101857" w14:textId="77777777" w:rsidR="00B754AA" w:rsidRPr="007C37EF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Business Cost: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90% of cloud breaches involve configuration errors</w:t>
      </w:r>
    </w:p>
    <w:p w14:paraId="68828D35" w14:textId="77777777" w:rsidR="00B754AA" w:rsidRPr="007C37EF" w:rsidRDefault="00000000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Why Config Solves This: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Continuous monitoring catches drift immediately, not during quarterly audits</w:t>
      </w:r>
    </w:p>
    <w:p w14:paraId="73700EA8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2. Compliance Automation Necessity</w:t>
      </w:r>
    </w:p>
    <w:p w14:paraId="2CEF2C28" w14:textId="77777777" w:rsidR="00B754AA" w:rsidRPr="007C37EF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Problem: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Manual compliance checking is error-prone, expensive, and doesn't scale</w:t>
      </w:r>
    </w:p>
    <w:p w14:paraId="6E7DCE60" w14:textId="77777777" w:rsidR="00B754AA" w:rsidRPr="007C37EF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Real Impact: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Auditors spend weeks manually checking thousands of resources</w:t>
      </w:r>
    </w:p>
    <w:p w14:paraId="6B631C87" w14:textId="77777777" w:rsidR="00B754AA" w:rsidRPr="007C37EF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Business Cost: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Failed audits, regulatory penalties, audit firm costs</w:t>
      </w:r>
    </w:p>
    <w:p w14:paraId="544A575C" w14:textId="77777777" w:rsidR="00B754AA" w:rsidRPr="007C37EF" w:rsidRDefault="00000000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Why Config Solves This: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Automated rule evaluation provides real-time compliance status</w:t>
      </w:r>
    </w:p>
    <w:p w14:paraId="4306490D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3. Change Investigation Requirements</w:t>
      </w:r>
    </w:p>
    <w:p w14:paraId="632D4F63" w14:textId="77777777" w:rsidR="00B754AA" w:rsidRPr="007C37EF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Problem: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When security incidents occur, teams need to understand "what changed when"</w:t>
      </w:r>
    </w:p>
    <w:p w14:paraId="5C4B76BC" w14:textId="77777777" w:rsidR="00B754AA" w:rsidRPr="007C37EF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Real Impact: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Security teams spend days investigating configuration history</w:t>
      </w:r>
    </w:p>
    <w:p w14:paraId="5616E81B" w14:textId="77777777" w:rsidR="00B754AA" w:rsidRPr="007C37EF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Business Cost: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Extended incident response times, unclear root causes</w:t>
      </w:r>
    </w:p>
    <w:p w14:paraId="47D33D88" w14:textId="77777777" w:rsidR="00B754AA" w:rsidRPr="007C37EF" w:rsidRDefault="00000000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Why Config Solves This: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Complete configuration history with timeline</w:t>
      </w:r>
    </w:p>
    <w:p w14:paraId="5661A28F" w14:textId="77777777" w:rsidR="00A95FD7" w:rsidRPr="007C37EF" w:rsidRDefault="00A95FD7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0DEC6F90" w14:textId="21A51D4C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AWS Config Architecture</w:t>
      </w:r>
    </w:p>
    <w:p w14:paraId="4280A308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How Config Actually Works</w:t>
      </w:r>
    </w:p>
    <w:p w14:paraId="6D4F1805" w14:textId="77777777" w:rsidR="00D80414" w:rsidRPr="007C37EF" w:rsidRDefault="00A95FD7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Courier New" w:eastAsia="Times New Roman" w:hAnsi="Courier New" w:cs="Courier New"/>
          <w:b w:val="0"/>
          <w:bCs w:val="0"/>
          <w:noProof/>
          <w:color w:val="333333"/>
          <w:sz w:val="32"/>
          <w:szCs w:val="32"/>
          <w:lang w:val="en"/>
        </w:rPr>
        <w:drawing>
          <wp:inline distT="0" distB="0" distL="0" distR="0" wp14:anchorId="4E3A5491" wp14:editId="68F4B740">
            <wp:extent cx="5731510" cy="4332605"/>
            <wp:effectExtent l="0" t="0" r="2540" b="0"/>
            <wp:docPr id="11448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1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B773" w14:textId="7A677060" w:rsidR="00B754AA" w:rsidRPr="007C37EF" w:rsidRDefault="00A95FD7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Core Components Deep Dive</w:t>
      </w:r>
    </w:p>
    <w:p w14:paraId="12E687DA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1. Configuration Recorder (The "What to Watch" Engine)</w:t>
      </w:r>
    </w:p>
    <w:p w14:paraId="30F67E34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Purpose: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Defines which AWS resources Config monitors and how frequently</w:t>
      </w:r>
    </w:p>
    <w:p w14:paraId="7B5459B8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188868257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Recording Options</w:t>
      </w:r>
    </w:p>
    <w:p w14:paraId="6E02D6F6" w14:textId="77777777" w:rsidR="00B754AA" w:rsidRPr="007C37EF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888682574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All Supported Resources: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Monitor everything AWS Config can track (recommended)</w:t>
      </w:r>
    </w:p>
    <w:p w14:paraId="7DFD8397" w14:textId="77777777" w:rsidR="00B754AA" w:rsidRPr="007C37EF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888682574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Specific Resource Types: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Only monitor selected services (EC2, S3, IAM, etc.)</w:t>
      </w:r>
    </w:p>
    <w:p w14:paraId="01AE2B2D" w14:textId="77777777" w:rsidR="00B754AA" w:rsidRPr="007C37EF" w:rsidRDefault="00000000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divId w:val="1888682574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Global Resources: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IAM users, roles, policies (recorded once globally, not per region)</w:t>
      </w:r>
    </w:p>
    <w:p w14:paraId="11BAFF71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Why This Matters for Security:</w:t>
      </w:r>
    </w:p>
    <w:p w14:paraId="4DE65E54" w14:textId="77777777" w:rsidR="00B754AA" w:rsidRPr="007C37EF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Complete Visibility: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"All supported" ensures new AWS services are automatically monitored</w:t>
      </w:r>
    </w:p>
    <w:p w14:paraId="19BDA9EA" w14:textId="77777777" w:rsidR="00B754AA" w:rsidRPr="007C37EF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Global Resource Tracking: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IAM changes affect all regions, must be captured centrally</w:t>
      </w:r>
    </w:p>
    <w:p w14:paraId="1C2C30FB" w14:textId="77777777" w:rsidR="00B754AA" w:rsidRPr="007C37EF" w:rsidRDefault="00000000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Resource Relationships: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Config maps dependencies (VPC → Subnet → Instance → Security Group)</w:t>
      </w:r>
    </w:p>
    <w:p w14:paraId="665FBEC9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2. Configuration Items (CIs) - The "Resource Snapshots"</w:t>
      </w:r>
    </w:p>
    <w:p w14:paraId="0227084E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Definition: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Point-in-time snapshot of a resource's complete configuration state</w:t>
      </w:r>
    </w:p>
    <w:p w14:paraId="2E763F4D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What's Captured in Each CI:</w:t>
      </w:r>
    </w:p>
    <w:p w14:paraId="096731D6" w14:textId="77777777" w:rsidR="00B754AA" w:rsidRPr="007C37EF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Resource Identification: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Type, ID, name, region, account</w:t>
      </w:r>
    </w:p>
    <w:p w14:paraId="56EFA673" w14:textId="77777777" w:rsidR="00B754AA" w:rsidRPr="007C37EF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Configuration Data: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All resource properties and settings</w:t>
      </w:r>
    </w:p>
    <w:p w14:paraId="42D15D19" w14:textId="77777777" w:rsidR="00B754AA" w:rsidRPr="007C37EF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Relationships: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Connected resources and dependencies</w:t>
      </w:r>
    </w:p>
    <w:p w14:paraId="74ED6152" w14:textId="77777777" w:rsidR="00B754AA" w:rsidRPr="007C37EF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Metadata: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Creation time, configuration capture time, resource status</w:t>
      </w:r>
    </w:p>
    <w:p w14:paraId="51BB6D71" w14:textId="77777777" w:rsidR="00B754AA" w:rsidRPr="007C37EF" w:rsidRDefault="00000000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Change History: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Previous configurations for comparison</w:t>
      </w:r>
    </w:p>
    <w:p w14:paraId="1E625C33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3. Delivery Channel (The "Where to Store" Engine)</w:t>
      </w:r>
    </w:p>
    <w:p w14:paraId="3E77C354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Purpose: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Defines where Config stores configuration data and snapshots</w:t>
      </w:r>
    </w:p>
    <w:p w14:paraId="138D4D34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Storage Destinations:</w:t>
      </w:r>
    </w:p>
    <w:p w14:paraId="2ED775A5" w14:textId="77777777" w:rsidR="00B754AA" w:rsidRPr="007C37EF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S3 Bucket (Required):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Primary storage for all configuration data</w:t>
      </w:r>
    </w:p>
    <w:p w14:paraId="1AC905CC" w14:textId="77777777" w:rsidR="00B754AA" w:rsidRPr="007C37EF" w:rsidRDefault="00000000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SNS Topic (Optional):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Real-time notifications for configuration changes</w:t>
      </w:r>
    </w:p>
    <w:p w14:paraId="2CF02832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4. Config Rules (The "Compliance Evaluation" Engine)</w:t>
      </w:r>
    </w:p>
    <w:p w14:paraId="1442CBC7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Purpose: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Automated evaluation of resource configurations against compliance requirements</w:t>
      </w:r>
    </w:p>
    <w:p w14:paraId="61903AF4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869029687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AWS Managed Rules (Pre-built by AWS)</w:t>
      </w:r>
    </w:p>
    <w:p w14:paraId="75327C2D" w14:textId="77777777" w:rsidR="00B754AA" w:rsidRPr="007C37EF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HTMLCode"/>
          <w:color w:val="333333"/>
          <w:sz w:val="32"/>
          <w:szCs w:val="32"/>
          <w:lang w:val="en"/>
        </w:rPr>
        <w:t>s3-bucket-public-read-prohibited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: Ensures S3 buckets don't allow public read</w:t>
      </w:r>
    </w:p>
    <w:p w14:paraId="2CD2CCE0" w14:textId="77777777" w:rsidR="00B754AA" w:rsidRPr="007C37EF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proofErr w:type="gramStart"/>
      <w:r w:rsidRPr="007C37EF">
        <w:rPr>
          <w:rStyle w:val="HTMLCode"/>
          <w:color w:val="333333"/>
          <w:sz w:val="32"/>
          <w:szCs w:val="32"/>
          <w:lang w:val="en"/>
        </w:rPr>
        <w:t>encrypted-volumes</w:t>
      </w:r>
      <w:proofErr w:type="gram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: Verifies EBS volumes are encrypted</w:t>
      </w:r>
    </w:p>
    <w:p w14:paraId="2E0A7109" w14:textId="77777777" w:rsidR="00B754AA" w:rsidRPr="007C37EF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iam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>-user-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mfa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>-enabled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: Checks if IAM users have MFA enabled</w:t>
      </w:r>
    </w:p>
    <w:p w14:paraId="619F40EE" w14:textId="77777777" w:rsidR="00B754AA" w:rsidRPr="007C37EF" w:rsidRDefault="00000000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divId w:val="8690296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HTMLCode"/>
          <w:color w:val="333333"/>
          <w:sz w:val="32"/>
          <w:szCs w:val="32"/>
          <w:lang w:val="en"/>
        </w:rPr>
        <w:t>root-access-key-check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: Ensures root account doesn't have access keys</w:t>
      </w:r>
    </w:p>
    <w:p w14:paraId="358AE26C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Compliance States:</w:t>
      </w:r>
    </w:p>
    <w:p w14:paraId="2C1D1BA8" w14:textId="77777777" w:rsidR="00B754AA" w:rsidRPr="007C37EF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COMPLIANT: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Resource meets rule requirements</w:t>
      </w:r>
    </w:p>
    <w:p w14:paraId="73BACE60" w14:textId="77777777" w:rsidR="00B754AA" w:rsidRPr="007C37EF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NON_COMPLIANT: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Resource violates rule requirements</w:t>
      </w:r>
    </w:p>
    <w:p w14:paraId="608C2A9D" w14:textId="77777777" w:rsidR="00B754AA" w:rsidRPr="007C37EF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NOT_APPLICABLE: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Rule doesn't apply to this resource type</w:t>
      </w:r>
    </w:p>
    <w:p w14:paraId="7C4BBF0B" w14:textId="77777777" w:rsidR="00B754AA" w:rsidRPr="007C37EF" w:rsidRDefault="00000000">
      <w:pPr>
        <w:numPr>
          <w:ilvl w:val="0"/>
          <w:numId w:val="10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INSUFFICIENT_DATA: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Not enough information to evaluate</w:t>
      </w:r>
    </w:p>
    <w:p w14:paraId="00ED0C6D" w14:textId="77777777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Implementation Analysis &amp; Technical Insights</w:t>
      </w:r>
    </w:p>
    <w:p w14:paraId="210255CA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Authentication Strategy Evaluation</w:t>
      </w:r>
    </w:p>
    <w:p w14:paraId="71A1F5F5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During the implementation phase, comprehensive analysis was conducted on AWS CLI authentication methods, leading to the selection of an optimal MFA approach:</w:t>
      </w:r>
    </w:p>
    <w:p w14:paraId="6D659998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Approach 1: Manual MFA Token Management</w:t>
      </w:r>
    </w:p>
    <w:p w14:paraId="67173956" w14:textId="77777777" w:rsidR="007C37EF" w:rsidRPr="007C37EF" w:rsidRDefault="00000000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Step 1: Get MFA session token manually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40A52D0" w14:textId="77777777" w:rsidR="007C37EF" w:rsidRPr="007C37EF" w:rsidRDefault="00000000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sts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get-session-token --profile admin-base --serial-number </w:t>
      </w:r>
      <w:proofErr w:type="spellStart"/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arn:aws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:iam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::733366527973:mfa/device-1 --token-code 123456 </w:t>
      </w:r>
    </w:p>
    <w:p w14:paraId="60FD002F" w14:textId="77777777" w:rsidR="007C37EF" w:rsidRPr="007C37EF" w:rsidRDefault="007C37EF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55BB6D1C" w14:textId="77777777" w:rsidR="007C37EF" w:rsidRPr="007C37EF" w:rsidRDefault="00000000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Step 2: Manually update credentials file with temporary credentials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AE1B32C" w14:textId="77777777" w:rsidR="007C37EF" w:rsidRPr="007C37EF" w:rsidRDefault="007C37EF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023310CB" w14:textId="77777777" w:rsidR="007C37EF" w:rsidRPr="007C37EF" w:rsidRDefault="00000000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Step 3: Set profile to use those temporary credentials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DC25FDE" w14:textId="7C17EE65" w:rsidR="00B754AA" w:rsidRPr="007C37EF" w:rsidRDefault="00000000">
      <w:pPr>
        <w:shd w:val="clear" w:color="auto" w:fill="2D3748"/>
        <w:divId w:val="105558910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set AWS_PROFILE=temp-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-profile </w:t>
      </w:r>
    </w:p>
    <w:p w14:paraId="54E4A708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Approach 2: Automated Role Assumption (Selected Method)</w:t>
      </w:r>
    </w:p>
    <w:p w14:paraId="2CAF75C8" w14:textId="50A37342" w:rsidR="007C37EF" w:rsidRPr="007C37EF" w:rsidRDefault="00000000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Just set the profile - AWS CLI handles MFA automatically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D0F970E" w14:textId="77777777" w:rsidR="007C37EF" w:rsidRPr="007C37EF" w:rsidRDefault="007C37EF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765264E3" w14:textId="77777777" w:rsidR="004D411C" w:rsidRDefault="004D411C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$</w:t>
      </w:r>
      <w:proofErr w:type="spellStart"/>
      <w:proofErr w:type="gramStart"/>
      <w:r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env: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_PROFILE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=</w:t>
      </w:r>
      <w:r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“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”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BA251F1" w14:textId="77777777" w:rsidR="004D411C" w:rsidRDefault="004D411C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412F3234" w14:textId="51F553F2" w:rsidR="007C37EF" w:rsidRPr="007C37EF" w:rsidRDefault="00000000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sts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get-caller-identity </w:t>
      </w:r>
    </w:p>
    <w:p w14:paraId="586591AB" w14:textId="77777777" w:rsidR="007C37EF" w:rsidRPr="007C37EF" w:rsidRDefault="007C37EF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62E8C096" w14:textId="4AA5DEEA" w:rsidR="00B754AA" w:rsidRPr="007C37EF" w:rsidRDefault="00000000">
      <w:pPr>
        <w:shd w:val="clear" w:color="auto" w:fill="2D3748"/>
        <w:divId w:val="18980226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AWS CLI prompts for MFA automatically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6311CCD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536619868"/>
        <w:rPr>
          <w:rFonts w:ascii="Segoe UI" w:eastAsia="Times New Roman" w:hAnsi="Segoe UI" w:cs="Segoe UI"/>
          <w:b/>
          <w:bCs/>
          <w:color w:val="1557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5724"/>
          <w:sz w:val="40"/>
          <w:szCs w:val="40"/>
          <w:lang w:val="en"/>
        </w:rPr>
        <w:t>Configuration File Implementation</w:t>
      </w:r>
    </w:p>
    <w:p w14:paraId="752AA3EF" w14:textId="77777777" w:rsidR="00B754AA" w:rsidRPr="007C37EF" w:rsidRDefault="00000000">
      <w:pPr>
        <w:shd w:val="clear" w:color="auto" w:fill="2D3748"/>
        <w:divId w:val="35010822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[profile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]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role_arn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= </w:t>
      </w:r>
      <w:proofErr w:type="spellStart"/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arn:aws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:iam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::733366527973:role/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AdminRole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-MFA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source_profile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=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base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mfa_serial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=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arn:aws:iam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::733366527973:mfa/device-1 region = us-east-1 </w:t>
      </w:r>
    </w:p>
    <w:p w14:paraId="7FE00241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Behind-the-scenes Process Flow:</w:t>
      </w:r>
    </w:p>
    <w:p w14:paraId="4FC37052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Command execution: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aws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 xml:space="preserve">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sts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 xml:space="preserve"> get-caller-identity</w:t>
      </w:r>
    </w:p>
    <w:p w14:paraId="17B8EB9C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 CLI reads admin-</w:t>
      </w:r>
      <w:proofErr w:type="spellStart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mfa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profile configuration</w:t>
      </w:r>
    </w:p>
    <w:p w14:paraId="2C336FC7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 CLI recognizes role assumption requirement with MFA</w:t>
      </w:r>
    </w:p>
    <w:p w14:paraId="4C53F04C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AWS CLI automatically executes: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aws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 xml:space="preserve">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sts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 xml:space="preserve"> assume-role</w:t>
      </w:r>
    </w:p>
    <w:p w14:paraId="4B3666A1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 CLI prompts for MFA code input</w:t>
      </w:r>
    </w:p>
    <w:p w14:paraId="010C1239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 CLI obtains and caches temporary credentials</w:t>
      </w:r>
    </w:p>
    <w:p w14:paraId="4723BF1E" w14:textId="77777777" w:rsidR="00B754AA" w:rsidRPr="007C37EF" w:rsidRDefault="00000000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Command executes with authenticated credentials</w:t>
      </w:r>
    </w:p>
    <w:p w14:paraId="4167B465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S3 Security Architecture Analysis</w:t>
      </w:r>
    </w:p>
    <w:p w14:paraId="42806B78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Through comprehensive S3 bucket implementation, several critical enterprise security concepts were mastered and validated:</w:t>
      </w:r>
    </w:p>
    <w:p w14:paraId="53A7C032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Bucket Types and Use Cases</w:t>
      </w:r>
    </w:p>
    <w:p w14:paraId="658523B1" w14:textId="77777777" w:rsidR="00B754AA" w:rsidRPr="007C37EF" w:rsidRDefault="00000000">
      <w:pPr>
        <w:pStyle w:val="Heading5"/>
        <w:shd w:val="clear" w:color="auto" w:fill="FFFFFF"/>
        <w:divId w:val="17708706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General Purpose Bucket</w:t>
      </w:r>
    </w:p>
    <w:p w14:paraId="3FB71BDC" w14:textId="77777777" w:rsidR="00B754AA" w:rsidRPr="007C37EF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Multi-AZ storage with high durability</w:t>
      </w:r>
    </w:p>
    <w:p w14:paraId="6EB4A99A" w14:textId="77777777" w:rsidR="00B754AA" w:rsidRPr="007C37EF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Supports multiple storage classes (Standard, IA, Glacier)</w:t>
      </w:r>
    </w:p>
    <w:p w14:paraId="23DB5B41" w14:textId="77777777" w:rsidR="00B754AA" w:rsidRPr="007C37EF" w:rsidRDefault="00000000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Ideal for compliance data requiring cross-region replication</w:t>
      </w:r>
    </w:p>
    <w:p w14:paraId="31488C14" w14:textId="77777777" w:rsidR="00B754AA" w:rsidRPr="007C37EF" w:rsidRDefault="00000000">
      <w:pPr>
        <w:pStyle w:val="Heading5"/>
        <w:shd w:val="clear" w:color="auto" w:fill="FFFFFF"/>
        <w:divId w:val="17708706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Directory Bucket (S3 Express One Zone)</w:t>
      </w:r>
    </w:p>
    <w:p w14:paraId="4732AF56" w14:textId="77777777" w:rsidR="00B754AA" w:rsidRPr="007C37EF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Single AZ deployment for ultra-low latency</w:t>
      </w:r>
    </w:p>
    <w:p w14:paraId="7E7D486F" w14:textId="77777777" w:rsidR="00B754AA" w:rsidRPr="007C37EF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Optimized for high-performance workloads</w:t>
      </w:r>
    </w:p>
    <w:p w14:paraId="2750D47E" w14:textId="77777777" w:rsidR="00B754AA" w:rsidRPr="007C37EF" w:rsidRDefault="00000000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divId w:val="17708706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Not suitable for compliance data requiring durability</w:t>
      </w:r>
    </w:p>
    <w:p w14:paraId="62F4BD83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Object Ownership Security Models</w:t>
      </w:r>
    </w:p>
    <w:p w14:paraId="62173F54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2128041427"/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  <w:t>ACLs Disabled (Recommended for Enterprise)</w:t>
      </w:r>
    </w:p>
    <w:p w14:paraId="30E55335" w14:textId="77777777" w:rsidR="00B754AA" w:rsidRPr="007C37EF" w:rsidRDefault="00000000">
      <w:pPr>
        <w:pStyle w:val="NormalWeb"/>
        <w:shd w:val="clear" w:color="auto" w:fill="FFFFFF"/>
        <w:divId w:val="2128041427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Bucket owner maintains ownership of all objects regardless of uploader. Access control managed exclusively through bucket policies and IAM policies, providing centralized security management.</w:t>
      </w:r>
    </w:p>
    <w:p w14:paraId="68B5DBFD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2128041427"/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  <w:t>ACLs Enabled (Legacy Compatibility)</w:t>
      </w:r>
    </w:p>
    <w:p w14:paraId="23C55A8B" w14:textId="77777777" w:rsidR="00B754AA" w:rsidRPr="007C37EF" w:rsidRDefault="00000000">
      <w:pPr>
        <w:pStyle w:val="NormalWeb"/>
        <w:shd w:val="clear" w:color="auto" w:fill="FFFFFF"/>
        <w:divId w:val="2128041427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More complex model where objects can be owned by uploaders. Requires careful ACL management and can lead to security gaps in enterprise environments.</w:t>
      </w:r>
    </w:p>
    <w:p w14:paraId="652F53F8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Block Public Access Settings Analysis</w:t>
      </w:r>
    </w:p>
    <w:p w14:paraId="63B54A40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The implementation included all four critical public access protection layers:</w:t>
      </w:r>
    </w:p>
    <w:p w14:paraId="3CEE6E70" w14:textId="77777777" w:rsidR="00B754AA" w:rsidRPr="007C37EF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Block public access through new ACLs: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Prevents future ACL modifications enabling public access</w:t>
      </w:r>
    </w:p>
    <w:p w14:paraId="220F9BD3" w14:textId="77777777" w:rsidR="00B754AA" w:rsidRPr="007C37EF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Block public access through any ACLs: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Ignores existing public ACLs</w:t>
      </w:r>
    </w:p>
    <w:p w14:paraId="4BD9BF06" w14:textId="77777777" w:rsidR="00B754AA" w:rsidRPr="007C37EF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Block public access through new policies: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Prevents new bucket policies with public access</w:t>
      </w:r>
    </w:p>
    <w:p w14:paraId="7B822D0E" w14:textId="77777777" w:rsidR="00B754AA" w:rsidRPr="007C37EF" w:rsidRDefault="00000000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Block public and cross-account access through any policies: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Comprehensive policy-based protection</w:t>
      </w:r>
    </w:p>
    <w:p w14:paraId="4C077728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Encryption Strategy Selection</w:t>
      </w:r>
    </w:p>
    <w:p w14:paraId="55732A26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43450693"/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  <w:t>SSE-S3 (Selected for Cost)</w:t>
      </w:r>
    </w:p>
    <w:p w14:paraId="3E24CDDE" w14:textId="77777777" w:rsidR="00B754AA" w:rsidRPr="007C37EF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4345069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AWS managed keys</w:t>
      </w:r>
    </w:p>
    <w:p w14:paraId="24FAA43A" w14:textId="77777777" w:rsidR="00B754AA" w:rsidRPr="007C37EF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4345069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No additional cost</w:t>
      </w:r>
    </w:p>
    <w:p w14:paraId="3E7B1219" w14:textId="77777777" w:rsidR="00B754AA" w:rsidRPr="007C37EF" w:rsidRDefault="00000000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divId w:val="4345069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Sufficient for most compliance requirements</w:t>
      </w:r>
    </w:p>
    <w:p w14:paraId="1272186F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246230111"/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  <w:t>SSE-KMS (Advanced Control)</w:t>
      </w:r>
    </w:p>
    <w:p w14:paraId="3E201B83" w14:textId="77777777" w:rsidR="00B754AA" w:rsidRPr="007C37EF" w:rsidRDefault="0000000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divId w:val="24623011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Customer managed keys</w:t>
      </w:r>
    </w:p>
    <w:p w14:paraId="70CC4B7A" w14:textId="77777777" w:rsidR="00B754AA" w:rsidRPr="007C37EF" w:rsidRDefault="0000000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divId w:val="24623011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Enhanced audit capabilities</w:t>
      </w:r>
    </w:p>
    <w:p w14:paraId="68786DD2" w14:textId="77777777" w:rsidR="00B754AA" w:rsidRPr="007C37EF" w:rsidRDefault="00000000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divId w:val="24623011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Key rotation control</w:t>
      </w:r>
    </w:p>
    <w:p w14:paraId="6F19FDB5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948007401"/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  <w:t>DSSE-KMS (Maximum Security)</w:t>
      </w:r>
    </w:p>
    <w:p w14:paraId="53270296" w14:textId="77777777" w:rsidR="00B754AA" w:rsidRPr="007C37EF" w:rsidRDefault="0000000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divId w:val="94800740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Dual-layer encryption</w:t>
      </w:r>
    </w:p>
    <w:p w14:paraId="1A9B1BD2" w14:textId="77777777" w:rsidR="00B754AA" w:rsidRPr="007C37EF" w:rsidRDefault="0000000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divId w:val="94800740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Compliance-heavy environments</w:t>
      </w:r>
    </w:p>
    <w:p w14:paraId="4B870D46" w14:textId="77777777" w:rsidR="00B754AA" w:rsidRPr="007C37EF" w:rsidRDefault="00000000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divId w:val="94800740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Defense in depth strategy</w:t>
      </w:r>
    </w:p>
    <w:p w14:paraId="171502EF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CloudTrail Integration Architecture</w:t>
      </w:r>
    </w:p>
    <w:p w14:paraId="51E6A383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Service-Specific Bucket Policy Requirements</w:t>
      </w:r>
    </w:p>
    <w:p w14:paraId="3EF9104B" w14:textId="30F49C0A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{</w:t>
      </w:r>
    </w:p>
    <w:p w14:paraId="73F2E163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"Version": "2012-10-17",</w:t>
      </w:r>
    </w:p>
    <w:p w14:paraId="47BD927E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"Statement": [</w:t>
      </w:r>
    </w:p>
    <w:p w14:paraId="4EA9CB9B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{</w:t>
      </w:r>
    </w:p>
    <w:p w14:paraId="62F4DF5C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"Sid": "Statement1",</w:t>
      </w:r>
    </w:p>
    <w:p w14:paraId="6729B565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"Effect": "Allow",</w:t>
      </w:r>
    </w:p>
    <w:p w14:paraId="4620CFE3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"Principal": {</w:t>
      </w:r>
    </w:p>
    <w:p w14:paraId="73D41C64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"Service":"cloudtrail.amazonaws.com"</w:t>
      </w:r>
    </w:p>
    <w:p w14:paraId="2B521BDF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},</w:t>
      </w:r>
    </w:p>
    <w:p w14:paraId="0803F116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"Action": [</w:t>
      </w:r>
    </w:p>
    <w:p w14:paraId="1A449FE1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3:GetBucketAcl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</w:p>
    <w:p w14:paraId="55B627C5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],</w:t>
      </w:r>
    </w:p>
    <w:p w14:paraId="482090C6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"Resource": "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arn:aws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:s3:::cloudtrail-logs-733366527973-training"</w:t>
      </w:r>
    </w:p>
    <w:p w14:paraId="245EDE76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},</w:t>
      </w:r>
    </w:p>
    <w:p w14:paraId="6689293C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{</w:t>
      </w:r>
    </w:p>
    <w:p w14:paraId="36FFD0DE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"Sid": "Statement2",</w:t>
      </w:r>
    </w:p>
    <w:p w14:paraId="0EFCA7F9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"Effect": "Allow",</w:t>
      </w:r>
    </w:p>
    <w:p w14:paraId="0DC4AE56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"Principal": {</w:t>
      </w:r>
    </w:p>
    <w:p w14:paraId="4D60D988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"Service":"cloudtrail.amazonaws.com"</w:t>
      </w:r>
    </w:p>
    <w:p w14:paraId="17860A67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},</w:t>
      </w:r>
    </w:p>
    <w:p w14:paraId="0C49DCA6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"Action": [</w:t>
      </w:r>
    </w:p>
    <w:p w14:paraId="08A28DDF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3:PutObject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</w:p>
    <w:p w14:paraId="5F295503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],</w:t>
      </w:r>
    </w:p>
    <w:p w14:paraId="4FAF4C59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"Resource": "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arn:aws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:s3:::cloudtrail-logs-733366527973-training/*",</w:t>
      </w:r>
    </w:p>
    <w:p w14:paraId="1310E0A1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"Condition": {</w:t>
      </w:r>
    </w:p>
    <w:p w14:paraId="0986425B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</w:t>
      </w:r>
      <w:proofErr w:type="spell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StringEquals</w:t>
      </w:r>
      <w:proofErr w:type="spell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": {</w:t>
      </w:r>
    </w:p>
    <w:p w14:paraId="7EAC4391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  "s3:x-amz-acl": "bucket-owner-full-control"</w:t>
      </w:r>
    </w:p>
    <w:p w14:paraId="31A91FD1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}</w:t>
      </w:r>
    </w:p>
    <w:p w14:paraId="40365E6E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}</w:t>
      </w:r>
    </w:p>
    <w:p w14:paraId="00D18312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}</w:t>
      </w:r>
    </w:p>
    <w:p w14:paraId="009E0C9B" w14:textId="77777777" w:rsidR="00632B86" w:rsidRPr="00632B86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]</w:t>
      </w:r>
    </w:p>
    <w:p w14:paraId="181BB0DC" w14:textId="3312ED92" w:rsidR="00B754AA" w:rsidRPr="007C37EF" w:rsidRDefault="00632B86" w:rsidP="00632B86">
      <w:pPr>
        <w:shd w:val="clear" w:color="auto" w:fill="2D3748"/>
        <w:divId w:val="109759875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}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95C9A58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1428234135"/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  <w:t>Permission Analysis Deep Dive</w:t>
      </w:r>
    </w:p>
    <w:p w14:paraId="709A2B89" w14:textId="77777777" w:rsidR="00B754AA" w:rsidRPr="007C37EF" w:rsidRDefault="00000000">
      <w:pPr>
        <w:pStyle w:val="NormalWeb"/>
        <w:shd w:val="clear" w:color="auto" w:fill="FFFFFF"/>
        <w:divId w:val="1428234135"/>
        <w:rPr>
          <w:rFonts w:ascii="Segoe UI" w:hAnsi="Segoe UI" w:cs="Segoe UI"/>
          <w:color w:val="333333"/>
          <w:sz w:val="32"/>
          <w:szCs w:val="32"/>
          <w:lang w:val="en"/>
        </w:rPr>
      </w:pPr>
      <w:proofErr w:type="spellStart"/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GetBucketAcl</w:t>
      </w:r>
      <w:proofErr w:type="spellEnd"/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 xml:space="preserve"> Permission: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CloudTrail validates bucket ownership and access permissions before writing logs, ensuring proper authorization chain.</w:t>
      </w:r>
    </w:p>
    <w:p w14:paraId="6585137D" w14:textId="77777777" w:rsidR="00B754AA" w:rsidRPr="007C37EF" w:rsidRDefault="00000000">
      <w:pPr>
        <w:pStyle w:val="NormalWeb"/>
        <w:shd w:val="clear" w:color="auto" w:fill="FFFFFF"/>
        <w:divId w:val="1428234135"/>
        <w:rPr>
          <w:rFonts w:ascii="Segoe UI" w:hAnsi="Segoe UI" w:cs="Segoe UI"/>
          <w:color w:val="333333"/>
          <w:sz w:val="32"/>
          <w:szCs w:val="32"/>
          <w:lang w:val="en"/>
        </w:rPr>
      </w:pPr>
      <w:proofErr w:type="spellStart"/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PutObjectAcl</w:t>
      </w:r>
      <w:proofErr w:type="spellEnd"/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 xml:space="preserve"> Condition: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CloudTrail sets ACLs on log files ensuring bucket owner maintains full control over all audit data, preventing privilege escalation.</w:t>
      </w:r>
    </w:p>
    <w:p w14:paraId="3D4991D4" w14:textId="77777777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Complete Implementation Journey</w:t>
      </w:r>
    </w:p>
    <w:p w14:paraId="4A6C4FAD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Day 2 Implementation Timeline</w:t>
      </w:r>
    </w:p>
    <w:p w14:paraId="38397BA3" w14:textId="77777777" w:rsidR="00B754AA" w:rsidRPr="007C37EF" w:rsidRDefault="00000000">
      <w:pPr>
        <w:shd w:val="clear" w:color="auto" w:fill="17A2B8"/>
        <w:divId w:val="1648583155"/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  <w:t>1</w:t>
      </w:r>
    </w:p>
    <w:p w14:paraId="1048E340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544145538"/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  <w:t>IAM Service Role Creation</w:t>
      </w:r>
    </w:p>
    <w:p w14:paraId="5742C938" w14:textId="77777777" w:rsidR="00B754AA" w:rsidRPr="007C37EF" w:rsidRDefault="00000000">
      <w:pPr>
        <w:pStyle w:val="NormalWeb"/>
        <w:shd w:val="clear" w:color="auto" w:fill="FFFFFF"/>
        <w:divId w:val="544145538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Implementation Approach:</w:t>
      </w:r>
    </w:p>
    <w:p w14:paraId="382E414F" w14:textId="77777777" w:rsidR="00B754AA" w:rsidRPr="007C37EF" w:rsidRDefault="0000000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divId w:val="54414553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Created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AwsConfig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>-service-role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via AWS Console</w:t>
      </w:r>
    </w:p>
    <w:p w14:paraId="618C56FA" w14:textId="77777777" w:rsidR="00B754AA" w:rsidRPr="007C37EF" w:rsidRDefault="0000000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divId w:val="54414553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Applied trust policy restricting access to </w:t>
      </w:r>
      <w:r w:rsidRPr="007C37EF">
        <w:rPr>
          <w:rStyle w:val="HTMLCode"/>
          <w:color w:val="333333"/>
          <w:sz w:val="32"/>
          <w:szCs w:val="32"/>
          <w:lang w:val="en"/>
        </w:rPr>
        <w:t>config.amazonaws.com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service</w:t>
      </w:r>
    </w:p>
    <w:p w14:paraId="5FF1A882" w14:textId="77777777" w:rsidR="00B754AA" w:rsidRPr="007C37EF" w:rsidRDefault="00000000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divId w:val="544145538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Attached AWS managed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ConfigRole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policy for service permissions</w:t>
      </w:r>
    </w:p>
    <w:p w14:paraId="54DA6E73" w14:textId="77777777" w:rsidR="00B754AA" w:rsidRPr="007C37EF" w:rsidRDefault="00000000">
      <w:pPr>
        <w:pStyle w:val="Heading5"/>
        <w:shd w:val="clear" w:color="auto" w:fill="FFFFFF"/>
        <w:divId w:val="544145538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Trust Policy Configuration</w:t>
      </w:r>
    </w:p>
    <w:p w14:paraId="7F74E257" w14:textId="77777777" w:rsidR="007D00BB" w:rsidRDefault="00000000">
      <w:pPr>
        <w:shd w:val="clear" w:color="auto" w:fill="2D3748"/>
        <w:divId w:val="204586554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Trust policy content saved as config-trust-</w:t>
      </w:r>
      <w:proofErr w:type="spellStart"/>
      <w:proofErr w:type="gramStart"/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policy.json</w:t>
      </w:r>
      <w:proofErr w:type="spellEnd"/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ACC08D8" w14:textId="6616457E" w:rsidR="00B754AA" w:rsidRPr="007C37EF" w:rsidRDefault="00000000">
      <w:pPr>
        <w:shd w:val="clear" w:color="auto" w:fill="2D3748"/>
        <w:divId w:val="204586554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proofErr w:type="gramEnd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Version"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"2012-10-17"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"Statement"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[ 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"Effect"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"Allow"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"Principal"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"Service"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"config.amazonaws.com"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},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"Action"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proofErr w:type="spellStart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sts:AssumeRole</w:t>
      </w:r>
      <w:proofErr w:type="spellEnd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} ] } </w:t>
      </w:r>
    </w:p>
    <w:p w14:paraId="607C22DB" w14:textId="77777777" w:rsidR="00B754AA" w:rsidRPr="007C37EF" w:rsidRDefault="00000000">
      <w:pPr>
        <w:pStyle w:val="Heading5"/>
        <w:shd w:val="clear" w:color="auto" w:fill="FFFFFF"/>
        <w:divId w:val="544145538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Role Verification Commands</w:t>
      </w:r>
    </w:p>
    <w:p w14:paraId="03573AC3" w14:textId="77777777" w:rsidR="00632B86" w:rsidRDefault="00000000">
      <w:pPr>
        <w:shd w:val="clear" w:color="auto" w:fill="2D3748"/>
        <w:divId w:val="130227375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IAM role creation and policies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B48D683" w14:textId="77777777" w:rsidR="00632B86" w:rsidRDefault="00632B86">
      <w:pPr>
        <w:shd w:val="clear" w:color="auto" w:fill="2D3748"/>
        <w:divId w:val="130227375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08BB1046" w14:textId="603EACB8" w:rsidR="00632B86" w:rsidRDefault="00000000">
      <w:pPr>
        <w:shd w:val="clear" w:color="auto" w:fill="2D3748"/>
        <w:divId w:val="130227375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iam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get-role --role-name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AwsConfig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-service-role </w:t>
      </w:r>
    </w:p>
    <w:p w14:paraId="4B00E3B8" w14:textId="77777777" w:rsidR="00632B86" w:rsidRDefault="00632B86">
      <w:pPr>
        <w:shd w:val="clear" w:color="auto" w:fill="2D3748"/>
        <w:divId w:val="130227375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155203FA" w14:textId="7C2CDD9C" w:rsidR="00B754AA" w:rsidRPr="007C37EF" w:rsidRDefault="00000000">
      <w:pPr>
        <w:shd w:val="clear" w:color="auto" w:fill="2D3748"/>
        <w:divId w:val="130227375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iam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list-attached-role-policies --role-name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AwsConfig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-service-role </w:t>
      </w:r>
    </w:p>
    <w:p w14:paraId="066F4E30" w14:textId="77777777" w:rsidR="00B754AA" w:rsidRPr="007C37EF" w:rsidRDefault="00000000">
      <w:pPr>
        <w:pStyle w:val="Heading5"/>
        <w:shd w:val="clear" w:color="auto" w:fill="FFFFFF"/>
        <w:divId w:val="3250631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Security Analysis</w:t>
      </w:r>
    </w:p>
    <w:p w14:paraId="77173C09" w14:textId="77777777" w:rsidR="00B754AA" w:rsidRPr="007C37EF" w:rsidRDefault="00000000">
      <w:pPr>
        <w:pStyle w:val="NormalWeb"/>
        <w:shd w:val="clear" w:color="auto" w:fill="FFFFFF"/>
        <w:divId w:val="32506314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The trust policy restricts role assumption to AWS Config service only, preventing privilege escalation and ensuring least privilege access.</w:t>
      </w:r>
    </w:p>
    <w:p w14:paraId="516712BD" w14:textId="77777777" w:rsidR="00B754AA" w:rsidRPr="007C37EF" w:rsidRDefault="00000000">
      <w:pPr>
        <w:shd w:val="clear" w:color="auto" w:fill="17A2B8"/>
        <w:divId w:val="2061898285"/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  <w:t>2</w:t>
      </w:r>
    </w:p>
    <w:p w14:paraId="7A46C508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1788963624"/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  <w:t>S3 Bucket Security Architecture</w:t>
      </w:r>
    </w:p>
    <w:p w14:paraId="0801C516" w14:textId="77777777" w:rsidR="00B754AA" w:rsidRPr="007C37EF" w:rsidRDefault="00000000">
      <w:pPr>
        <w:pStyle w:val="NormalWeb"/>
        <w:shd w:val="clear" w:color="auto" w:fill="FFFFFF"/>
        <w:divId w:val="1788963624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Implementation Steps:</w:t>
      </w:r>
    </w:p>
    <w:p w14:paraId="46F2962A" w14:textId="77777777" w:rsidR="00B754AA" w:rsidRPr="007C37EF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divId w:val="1788963624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Created </w:t>
      </w:r>
      <w:r w:rsidRPr="007C37EF">
        <w:rPr>
          <w:rStyle w:val="HTMLCode"/>
          <w:color w:val="333333"/>
          <w:sz w:val="32"/>
          <w:szCs w:val="32"/>
          <w:lang w:val="en"/>
        </w:rPr>
        <w:t>config-compliance-data-733366527973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bucket</w:t>
      </w:r>
    </w:p>
    <w:p w14:paraId="6377936F" w14:textId="77777777" w:rsidR="00B754AA" w:rsidRPr="007C37EF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divId w:val="1788963624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Applied all four public access block protections</w:t>
      </w:r>
    </w:p>
    <w:p w14:paraId="7D6002C8" w14:textId="77777777" w:rsidR="00B754AA" w:rsidRPr="007C37EF" w:rsidRDefault="00000000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divId w:val="1788963624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Implemented service-specific bucket policy</w:t>
      </w:r>
    </w:p>
    <w:p w14:paraId="67579D5A" w14:textId="77777777" w:rsidR="00B754AA" w:rsidRPr="007C37EF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Bucket Creation</w:t>
      </w:r>
    </w:p>
    <w:p w14:paraId="2708E577" w14:textId="77777777" w:rsidR="00632B86" w:rsidRDefault="00000000">
      <w:pPr>
        <w:shd w:val="clear" w:color="auto" w:fill="2D3748"/>
        <w:divId w:val="28404052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Create dedicated S3 bucket for Config data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50266CD" w14:textId="77777777" w:rsidR="00632B86" w:rsidRDefault="00632B86">
      <w:pPr>
        <w:shd w:val="clear" w:color="auto" w:fill="2D3748"/>
        <w:divId w:val="28404052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73C78B6" w14:textId="182E7F32" w:rsidR="00B754AA" w:rsidRPr="007C37EF" w:rsidRDefault="00000000">
      <w:pPr>
        <w:shd w:val="clear" w:color="auto" w:fill="2D3748"/>
        <w:divId w:val="28404052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 mb s3://config-compliance-data-733366527973 --region us-east-1 </w:t>
      </w:r>
    </w:p>
    <w:p w14:paraId="55EFB0FD" w14:textId="77777777" w:rsidR="00B754AA" w:rsidRPr="007C37EF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Security Controls Implementation</w:t>
      </w:r>
    </w:p>
    <w:p w14:paraId="6765AFB3" w14:textId="77777777" w:rsidR="00B754AA" w:rsidRPr="007C37EF" w:rsidRDefault="00000000">
      <w:pPr>
        <w:shd w:val="clear" w:color="auto" w:fill="2D3748"/>
        <w:divId w:val="1886211016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Apply comprehensive public access block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put-public-access-block \ --bucket config-compliance-data-733366527973 \ --public-access-block-configuration "BlockPublicAcls=</w:t>
      </w: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true,IgnorePublicAcls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=true,BlockPublicPolicy=true,RestrictPublicBuckets=true"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3126568" w14:textId="77777777" w:rsidR="00B754AA" w:rsidRPr="007C37EF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Service-Specific Bucket Policy</w:t>
      </w:r>
    </w:p>
    <w:p w14:paraId="0FA6955F" w14:textId="20E7E2EA" w:rsidR="00632B86" w:rsidRPr="00632B86" w:rsidRDefault="00000000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Bucket policy content saved as config-bucket-</w:t>
      </w:r>
      <w:proofErr w:type="spellStart"/>
      <w:proofErr w:type="gramStart"/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policy.json</w:t>
      </w:r>
      <w:proofErr w:type="spellEnd"/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04BD157D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"Version": "2012-10-17",</w:t>
      </w:r>
    </w:p>
    <w:p w14:paraId="64EE03D2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"Statement": [</w:t>
      </w:r>
    </w:p>
    <w:p w14:paraId="1A157DF6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{</w:t>
      </w:r>
    </w:p>
    <w:p w14:paraId="458E04B5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"Sid": "Statement1",</w:t>
      </w:r>
    </w:p>
    <w:p w14:paraId="74577263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"Effect": "Allow",</w:t>
      </w:r>
    </w:p>
    <w:p w14:paraId="59CC299D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"Principal": {</w:t>
      </w:r>
    </w:p>
    <w:p w14:paraId="08654A60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"Service":"cloudtrail.amazonaws.com"</w:t>
      </w:r>
    </w:p>
    <w:p w14:paraId="30E2EC4A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},</w:t>
      </w:r>
    </w:p>
    <w:p w14:paraId="0C8F9B31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"Action": [</w:t>
      </w:r>
    </w:p>
    <w:p w14:paraId="7C416523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3:GetBucketAcl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</w:p>
    <w:p w14:paraId="73D1F4B6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],</w:t>
      </w:r>
    </w:p>
    <w:p w14:paraId="58A5D3D7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"Resource": "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arn:aws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:s3:::cloudtrail-logs-733366527973-training"</w:t>
      </w:r>
    </w:p>
    <w:p w14:paraId="6CBCC455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},</w:t>
      </w:r>
    </w:p>
    <w:p w14:paraId="20C4D9EE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{</w:t>
      </w:r>
    </w:p>
    <w:p w14:paraId="3AE94C6A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"Sid": "Statement2",</w:t>
      </w:r>
    </w:p>
    <w:p w14:paraId="232546E4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"Effect": "Allow",</w:t>
      </w:r>
    </w:p>
    <w:p w14:paraId="681D5E22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"Principal": {</w:t>
      </w:r>
    </w:p>
    <w:p w14:paraId="49B13F3A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"Service":"cloudtrail.amazonaws.com"</w:t>
      </w:r>
    </w:p>
    <w:p w14:paraId="2FD37E18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},</w:t>
      </w:r>
    </w:p>
    <w:p w14:paraId="5F993961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"Action": [</w:t>
      </w:r>
    </w:p>
    <w:p w14:paraId="143B3634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"s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3:PutObject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</w:p>
    <w:p w14:paraId="3E9B14F3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],</w:t>
      </w:r>
    </w:p>
    <w:p w14:paraId="5E7F809F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"Resource": "</w:t>
      </w:r>
      <w:proofErr w:type="gram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arn:aws</w:t>
      </w:r>
      <w:proofErr w:type="gram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:s3:::cloudtrail-logs-733366527973-training/*",</w:t>
      </w:r>
    </w:p>
    <w:p w14:paraId="5C764580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"Condition": {</w:t>
      </w:r>
    </w:p>
    <w:p w14:paraId="4055355D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"</w:t>
      </w:r>
      <w:proofErr w:type="spellStart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StringEquals</w:t>
      </w:r>
      <w:proofErr w:type="spellEnd"/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": {</w:t>
      </w:r>
    </w:p>
    <w:p w14:paraId="1FECFFE9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  "s3:x-amz-acl": "bucket-owner-full-control"</w:t>
      </w:r>
    </w:p>
    <w:p w14:paraId="6222604A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  }</w:t>
      </w:r>
    </w:p>
    <w:p w14:paraId="5BD4DE22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  }</w:t>
      </w:r>
    </w:p>
    <w:p w14:paraId="105AA3BC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  }</w:t>
      </w:r>
    </w:p>
    <w:p w14:paraId="00480D90" w14:textId="77777777" w:rsidR="00632B86" w:rsidRPr="00632B86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FBB6CE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 xml:space="preserve">  ]</w:t>
      </w:r>
    </w:p>
    <w:p w14:paraId="673CEB82" w14:textId="77777777" w:rsidR="00632B86" w:rsidRPr="007C37EF" w:rsidRDefault="00632B86" w:rsidP="00632B86">
      <w:pPr>
        <w:shd w:val="clear" w:color="auto" w:fill="2D3748"/>
        <w:divId w:val="164003900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632B86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}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3C91887" w14:textId="2723BBC9" w:rsidR="00B754AA" w:rsidRPr="007C37EF" w:rsidRDefault="00B754AA">
      <w:pPr>
        <w:shd w:val="clear" w:color="auto" w:fill="2D3748"/>
        <w:divId w:val="164003900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44BED367" w14:textId="77777777" w:rsidR="00B754AA" w:rsidRPr="007C37EF" w:rsidRDefault="00000000">
      <w:pPr>
        <w:pStyle w:val="Heading5"/>
        <w:shd w:val="clear" w:color="auto" w:fill="FFFFFF"/>
        <w:divId w:val="1788963624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Security Verification</w:t>
      </w:r>
    </w:p>
    <w:p w14:paraId="0B743A09" w14:textId="77777777" w:rsidR="00632B86" w:rsidRDefault="00000000">
      <w:pPr>
        <w:shd w:val="clear" w:color="auto" w:fill="2D3748"/>
        <w:divId w:val="90880485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public access block configuration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B4FB255" w14:textId="77777777" w:rsidR="00632B86" w:rsidRDefault="00000000">
      <w:pPr>
        <w:shd w:val="clear" w:color="auto" w:fill="2D3748"/>
        <w:divId w:val="90880485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get-public-access-block \ --bucket config-compliance-data-733366527973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EB4E24F" w14:textId="77777777" w:rsidR="007D00BB" w:rsidRDefault="007D00BB">
      <w:pPr>
        <w:shd w:val="clear" w:color="auto" w:fill="2D3748"/>
        <w:divId w:val="908804854"/>
        <w:rPr>
          <w:rFonts w:ascii="Consolas" w:eastAsia="Times New Roman" w:hAnsi="Consolas" w:cs="Segoe UI"/>
          <w:color w:val="68D391"/>
          <w:sz w:val="32"/>
          <w:szCs w:val="32"/>
          <w:lang w:val="en"/>
        </w:rPr>
      </w:pPr>
    </w:p>
    <w:p w14:paraId="52B806EA" w14:textId="3B080BAE" w:rsidR="00632B86" w:rsidRDefault="00000000">
      <w:pPr>
        <w:shd w:val="clear" w:color="auto" w:fill="2D3748"/>
        <w:divId w:val="90880485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bucket policy application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7C0E085" w14:textId="5B792CC9" w:rsidR="00B754AA" w:rsidRPr="007C37EF" w:rsidRDefault="00000000">
      <w:pPr>
        <w:shd w:val="clear" w:color="auto" w:fill="2D3748"/>
        <w:divId w:val="908804854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get-bucket-policy \ --bucket config-compliance-data-733366527973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0A688327" w14:textId="77777777" w:rsidR="003E3A8C" w:rsidRPr="007C37EF" w:rsidRDefault="003E3A8C" w:rsidP="003E3A8C">
      <w:pPr>
        <w:divId w:val="908804854"/>
        <w:rPr>
          <w:sz w:val="32"/>
          <w:szCs w:val="32"/>
        </w:rPr>
      </w:pPr>
    </w:p>
    <w:p w14:paraId="6D7240CE" w14:textId="77777777" w:rsidR="00B754AA" w:rsidRPr="007C37EF" w:rsidRDefault="00000000">
      <w:pPr>
        <w:shd w:val="clear" w:color="auto" w:fill="17A2B8"/>
        <w:divId w:val="81605272"/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  <w:t>3-5</w:t>
      </w:r>
    </w:p>
    <w:p w14:paraId="532D0DA7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2109231979"/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  <w:t>Configuration Recorder and Delivery Channel</w:t>
      </w:r>
    </w:p>
    <w:p w14:paraId="0271B263" w14:textId="77777777" w:rsidR="00B754AA" w:rsidRPr="007C37EF" w:rsidRDefault="00000000">
      <w:pPr>
        <w:pStyle w:val="NormalWeb"/>
        <w:shd w:val="clear" w:color="auto" w:fill="FFFFFF"/>
        <w:divId w:val="2109231979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Implementation Achievements:</w:t>
      </w:r>
    </w:p>
    <w:p w14:paraId="5ED536F6" w14:textId="77777777" w:rsidR="00B754AA" w:rsidRPr="007C37EF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Configuration Recorder: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7C37EF">
        <w:rPr>
          <w:rStyle w:val="HTMLCode"/>
          <w:color w:val="333333"/>
          <w:sz w:val="32"/>
          <w:szCs w:val="32"/>
          <w:lang w:val="en"/>
        </w:rPr>
        <w:t>default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recorder monitoring all resource types</w:t>
      </w:r>
    </w:p>
    <w:p w14:paraId="34AA61A6" w14:textId="77777777" w:rsidR="00B754AA" w:rsidRPr="007C37EF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Global Resources: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IAM resources included for complete security coverage</w:t>
      </w:r>
    </w:p>
    <w:p w14:paraId="0770E577" w14:textId="77777777" w:rsidR="00B754AA" w:rsidRPr="007C37EF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No Exclusions: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Removed AWS's default IAM exclusion for cost savings</w:t>
      </w:r>
    </w:p>
    <w:p w14:paraId="111FB6A3" w14:textId="77777777" w:rsidR="00B754AA" w:rsidRPr="007C37EF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Delivery Channel: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24-hour snapshot frequency for cost efficiency</w:t>
      </w:r>
    </w:p>
    <w:p w14:paraId="08AE4BBB" w14:textId="77777777" w:rsidR="00B754AA" w:rsidRPr="007C37EF" w:rsidRDefault="00000000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divId w:val="2109231979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Recording Status: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Active since 15:42 IST on August 14, 2025</w:t>
      </w:r>
    </w:p>
    <w:p w14:paraId="219C0779" w14:textId="77777777" w:rsidR="00B754AA" w:rsidRPr="007C37EF" w:rsidRDefault="00000000">
      <w:pPr>
        <w:pStyle w:val="Heading5"/>
        <w:shd w:val="clear" w:color="auto" w:fill="FFFFFF"/>
        <w:divId w:val="210923197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Configuration Recorder Verification</w:t>
      </w:r>
    </w:p>
    <w:p w14:paraId="3D13B7D3" w14:textId="77777777" w:rsidR="00632B86" w:rsidRDefault="00000000">
      <w:pPr>
        <w:shd w:val="clear" w:color="auto" w:fill="2D3748"/>
        <w:divId w:val="54121135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configuration recorder setup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FFD76D4" w14:textId="77777777" w:rsidR="00632B86" w:rsidRDefault="00000000">
      <w:pPr>
        <w:shd w:val="clear" w:color="auto" w:fill="2D3748"/>
        <w:divId w:val="54121135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describe-configuration-recorders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0318B64C" w14:textId="77777777" w:rsidR="007D00BB" w:rsidRDefault="007D00BB">
      <w:pPr>
        <w:shd w:val="clear" w:color="auto" w:fill="2D3748"/>
        <w:divId w:val="541211359"/>
        <w:rPr>
          <w:rFonts w:ascii="Consolas" w:eastAsia="Times New Roman" w:hAnsi="Consolas" w:cs="Segoe UI"/>
          <w:color w:val="68D391"/>
          <w:sz w:val="32"/>
          <w:szCs w:val="32"/>
          <w:lang w:val="en"/>
        </w:rPr>
      </w:pPr>
    </w:p>
    <w:p w14:paraId="5C1A32BD" w14:textId="3C5AD135" w:rsidR="00632B86" w:rsidRDefault="00000000">
      <w:pPr>
        <w:shd w:val="clear" w:color="auto" w:fill="2D3748"/>
        <w:divId w:val="54121135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Check recorder status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9D76BD2" w14:textId="59C455BE" w:rsidR="00B754AA" w:rsidRPr="007C37EF" w:rsidRDefault="00000000">
      <w:pPr>
        <w:shd w:val="clear" w:color="auto" w:fill="2D3748"/>
        <w:divId w:val="541211359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describe-configuration-recorder-status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8504056" w14:textId="77777777" w:rsidR="00B754AA" w:rsidRPr="007C37EF" w:rsidRDefault="00000000">
      <w:pPr>
        <w:pStyle w:val="Heading5"/>
        <w:shd w:val="clear" w:color="auto" w:fill="FFFFFF"/>
        <w:divId w:val="210923197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Delivery Channel Verification</w:t>
      </w:r>
    </w:p>
    <w:p w14:paraId="19C1168F" w14:textId="77777777" w:rsidR="00B754AA" w:rsidRPr="007C37EF" w:rsidRDefault="00000000">
      <w:pPr>
        <w:shd w:val="clear" w:color="auto" w:fill="2D3748"/>
        <w:divId w:val="541602851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delivery channel configuration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describe-delivery-channels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F8B3455" w14:textId="77777777" w:rsidR="00B754AA" w:rsidRPr="007C37EF" w:rsidRDefault="00000000">
      <w:pPr>
        <w:pStyle w:val="Heading5"/>
        <w:shd w:val="clear" w:color="auto" w:fill="FFFFFF"/>
        <w:divId w:val="210923197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Data Flow Validation</w:t>
      </w:r>
    </w:p>
    <w:p w14:paraId="3A636630" w14:textId="77777777" w:rsidR="00B754AA" w:rsidRPr="007C37EF" w:rsidRDefault="00000000">
      <w:pPr>
        <w:shd w:val="clear" w:color="auto" w:fill="2D3748"/>
        <w:divId w:val="1040937450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Check Config data flow to S3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 ls s3://config-compliance-data-733366527973/AWSLogs/733366527973/Config/ --recursive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25419F4" w14:textId="77777777" w:rsidR="00B754AA" w:rsidRPr="007C37EF" w:rsidRDefault="00000000">
      <w:pPr>
        <w:pStyle w:val="Heading5"/>
        <w:shd w:val="clear" w:color="auto" w:fill="FFFFFF"/>
        <w:divId w:val="1862893487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Expected Status Indicators</w:t>
      </w:r>
    </w:p>
    <w:p w14:paraId="3F74694D" w14:textId="77777777" w:rsidR="00B754AA" w:rsidRPr="007C37EF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HTMLCode"/>
          <w:color w:val="333333"/>
          <w:sz w:val="32"/>
          <w:szCs w:val="32"/>
          <w:lang w:val="en"/>
        </w:rPr>
        <w:t>"recording": true</w:t>
      </w:r>
    </w:p>
    <w:p w14:paraId="6FF889A2" w14:textId="77777777" w:rsidR="00B754AA" w:rsidRPr="007C37EF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HTMLCode"/>
          <w:color w:val="333333"/>
          <w:sz w:val="32"/>
          <w:szCs w:val="32"/>
          <w:lang w:val="en"/>
        </w:rPr>
        <w:t>"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lastStatus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>": "SUCCESS"</w:t>
      </w:r>
    </w:p>
    <w:p w14:paraId="2CC503D0" w14:textId="77777777" w:rsidR="00B754AA" w:rsidRPr="007C37EF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HTMLCode"/>
          <w:color w:val="333333"/>
          <w:sz w:val="32"/>
          <w:szCs w:val="32"/>
          <w:lang w:val="en"/>
        </w:rPr>
        <w:t>"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lastStartTime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>"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: Shows activation timestamp</w:t>
      </w:r>
    </w:p>
    <w:p w14:paraId="1D301510" w14:textId="77777777" w:rsidR="00B754AA" w:rsidRPr="007C37EF" w:rsidRDefault="0000000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divId w:val="1862893487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proofErr w:type="spellStart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ConfigWritabilityCheckFile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confirms Config can write to bucket</w:t>
      </w:r>
    </w:p>
    <w:p w14:paraId="580B2B51" w14:textId="77777777" w:rsidR="003E3A8C" w:rsidRPr="007C37EF" w:rsidRDefault="003E3A8C" w:rsidP="003E3A8C">
      <w:pPr>
        <w:divId w:val="1862893487"/>
        <w:rPr>
          <w:sz w:val="32"/>
          <w:szCs w:val="32"/>
        </w:rPr>
      </w:pPr>
    </w:p>
    <w:p w14:paraId="1C343A47" w14:textId="7D239F78" w:rsidR="003E3A8C" w:rsidRPr="007C37EF" w:rsidRDefault="003E3A8C" w:rsidP="00AC5ADF">
      <w:pPr>
        <w:jc w:val="center"/>
        <w:divId w:val="1862893487"/>
        <w:rPr>
          <w:sz w:val="32"/>
          <w:szCs w:val="32"/>
        </w:rPr>
      </w:pPr>
      <w:r w:rsidRPr="007C37EF">
        <w:rPr>
          <w:noProof/>
          <w:sz w:val="32"/>
          <w:szCs w:val="32"/>
        </w:rPr>
        <w:drawing>
          <wp:inline distT="0" distB="0" distL="0" distR="0" wp14:anchorId="2D31105D" wp14:editId="051BF768">
            <wp:extent cx="11669732" cy="6868123"/>
            <wp:effectExtent l="0" t="0" r="8255" b="9525"/>
            <wp:docPr id="113878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88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29147" cy="69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9646" w14:textId="77777777" w:rsidR="003E3A8C" w:rsidRPr="007C37EF" w:rsidRDefault="003E3A8C" w:rsidP="00AC5ADF">
      <w:pPr>
        <w:jc w:val="center"/>
        <w:divId w:val="1862893487"/>
        <w:rPr>
          <w:sz w:val="32"/>
          <w:szCs w:val="32"/>
        </w:rPr>
      </w:pPr>
    </w:p>
    <w:p w14:paraId="43F586B3" w14:textId="19C63887" w:rsidR="003E3A8C" w:rsidRPr="007C37EF" w:rsidRDefault="003E3A8C" w:rsidP="00AC5ADF">
      <w:pPr>
        <w:ind w:right="40"/>
        <w:jc w:val="center"/>
        <w:divId w:val="1862893487"/>
        <w:rPr>
          <w:sz w:val="32"/>
          <w:szCs w:val="32"/>
        </w:rPr>
      </w:pPr>
      <w:r w:rsidRPr="007C37EF">
        <w:rPr>
          <w:sz w:val="32"/>
          <w:szCs w:val="32"/>
        </w:rPr>
        <w:t>Figure 2.1: AWS Config Dashboard showing active configuration recording with comprehensive resource discovery.</w:t>
      </w:r>
    </w:p>
    <w:p w14:paraId="71971F55" w14:textId="478CE4B4" w:rsidR="003E3A8C" w:rsidRPr="007C37EF" w:rsidRDefault="003E3A8C" w:rsidP="00AC5ADF">
      <w:pPr>
        <w:jc w:val="center"/>
        <w:divId w:val="1862893487"/>
        <w:rPr>
          <w:sz w:val="32"/>
          <w:szCs w:val="32"/>
        </w:rPr>
      </w:pPr>
      <w:r w:rsidRPr="007C37EF">
        <w:rPr>
          <w:sz w:val="32"/>
          <w:szCs w:val="32"/>
        </w:rPr>
        <w:t>Demonstrates Config service operational status.</w:t>
      </w:r>
    </w:p>
    <w:p w14:paraId="22108B8C" w14:textId="77777777" w:rsidR="003E3A8C" w:rsidRPr="007C37EF" w:rsidRDefault="003E3A8C" w:rsidP="003E3A8C">
      <w:pPr>
        <w:jc w:val="center"/>
        <w:divId w:val="1152334681"/>
        <w:rPr>
          <w:sz w:val="32"/>
          <w:szCs w:val="32"/>
        </w:rPr>
      </w:pPr>
    </w:p>
    <w:p w14:paraId="2C362B17" w14:textId="6FC64D67" w:rsidR="003E3A8C" w:rsidRPr="007C37EF" w:rsidRDefault="00000000">
      <w:pPr>
        <w:shd w:val="clear" w:color="auto" w:fill="17A2B8"/>
        <w:divId w:val="1152334681"/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  <w:t>6</w:t>
      </w:r>
    </w:p>
    <w:p w14:paraId="42775B76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1958950099"/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  <w:t>Compliance Rule Implementation and Testing</w:t>
      </w:r>
    </w:p>
    <w:p w14:paraId="77FC8DBD" w14:textId="77777777" w:rsidR="00B754AA" w:rsidRPr="007C37EF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S3 Public Access Compliance Rule Creation</w:t>
      </w:r>
    </w:p>
    <w:p w14:paraId="21F9B2F4" w14:textId="72C99939" w:rsidR="00CF0F84" w:rsidRPr="007C37EF" w:rsidRDefault="00000000">
      <w:pPr>
        <w:shd w:val="clear" w:color="auto" w:fill="2D3748"/>
        <w:divId w:val="1774859770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Create mandatory S3 public access compliance rule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2ED67DA1" w14:textId="1DCB7950" w:rsidR="00B754AA" w:rsidRPr="007C37EF" w:rsidRDefault="00000000">
      <w:pPr>
        <w:shd w:val="clear" w:color="auto" w:fill="2D3748"/>
        <w:divId w:val="1774859770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put-config-rule \ --config-rule '{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proofErr w:type="spellStart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ConfigRuleName</w:t>
      </w:r>
      <w:proofErr w:type="spellEnd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"s3-bucket-public-read-prohibited"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"Description"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"Checks that S3 buckets do not allow public read access"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"Source"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"Owner"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"AWS"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proofErr w:type="spellStart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SourceIdentifier</w:t>
      </w:r>
      <w:proofErr w:type="spellEnd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"S3_BUCKET_PUBLIC_READ_PROHIBITED"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},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"Scope"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proofErr w:type="spellStart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ComplianceResourceTypes</w:t>
      </w:r>
      <w:proofErr w:type="spellEnd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: [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"AWS::S3::Bucket"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] } }'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B4529AA" w14:textId="77777777" w:rsidR="003E3A8C" w:rsidRPr="007C37EF" w:rsidRDefault="003E3A8C" w:rsidP="003E3A8C">
      <w:pPr>
        <w:divId w:val="1774859770"/>
        <w:rPr>
          <w:sz w:val="32"/>
          <w:szCs w:val="32"/>
        </w:rPr>
      </w:pPr>
    </w:p>
    <w:p w14:paraId="759E479A" w14:textId="6EF98699" w:rsidR="00B754AA" w:rsidRPr="007C37EF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Rule Verification</w:t>
      </w:r>
    </w:p>
    <w:p w14:paraId="010EA456" w14:textId="103EF09C" w:rsidR="007D00BB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rule creation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D0B7F16" w14:textId="2595DB66" w:rsidR="007D00BB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describe-config-rules --config-rule-names s3-bucket-public-read-prohibited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EC66C77" w14:textId="77777777" w:rsidR="007D00BB" w:rsidRDefault="007D00BB">
      <w:pPr>
        <w:shd w:val="clear" w:color="auto" w:fill="2D3748"/>
        <w:divId w:val="1057053585"/>
        <w:rPr>
          <w:rFonts w:ascii="Consolas" w:eastAsia="Times New Roman" w:hAnsi="Consolas" w:cs="Segoe UI"/>
          <w:color w:val="68D391"/>
          <w:sz w:val="32"/>
          <w:szCs w:val="32"/>
          <w:lang w:val="en"/>
        </w:rPr>
      </w:pPr>
    </w:p>
    <w:p w14:paraId="6007A40D" w14:textId="77777777" w:rsidR="007D00BB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Check compliance status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0A7EE7BA" w14:textId="77777777" w:rsidR="007D00BB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get-compliance-details-by-config-rule \ --config-rule-name s3-bucket-public-read-prohibited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4F1EDDC" w14:textId="77777777" w:rsidR="007D00BB" w:rsidRDefault="007D00BB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1A7E1A74" w14:textId="77777777" w:rsidR="007D00BB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Check discovered resources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42DCF0A" w14:textId="59A1426C" w:rsidR="00B754AA" w:rsidRPr="007C37EF" w:rsidRDefault="00000000">
      <w:pPr>
        <w:shd w:val="clear" w:color="auto" w:fill="2D3748"/>
        <w:divId w:val="1057053585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get-discovered-resource-counts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76C34F2" w14:textId="77777777" w:rsidR="00AC5ADF" w:rsidRPr="007C37EF" w:rsidRDefault="00AC5ADF" w:rsidP="00AC5ADF">
      <w:pPr>
        <w:divId w:val="1057053585"/>
        <w:rPr>
          <w:sz w:val="32"/>
          <w:szCs w:val="32"/>
        </w:rPr>
      </w:pPr>
    </w:p>
    <w:p w14:paraId="1B59FBC0" w14:textId="77777777" w:rsidR="00AC5ADF" w:rsidRPr="007C37EF" w:rsidRDefault="00AC5ADF" w:rsidP="00AC5ADF">
      <w:pPr>
        <w:divId w:val="1057053585"/>
        <w:rPr>
          <w:sz w:val="32"/>
          <w:szCs w:val="32"/>
        </w:rPr>
      </w:pPr>
    </w:p>
    <w:p w14:paraId="04BDBC76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  <w:r w:rsidRPr="007C37EF">
        <w:rPr>
          <w:noProof/>
          <w:sz w:val="32"/>
          <w:szCs w:val="32"/>
        </w:rPr>
        <w:drawing>
          <wp:inline distT="0" distB="0" distL="0" distR="0" wp14:anchorId="7EE3A6C1" wp14:editId="7E812AA7">
            <wp:extent cx="11734440" cy="6947136"/>
            <wp:effectExtent l="0" t="0" r="635" b="6350"/>
            <wp:docPr id="11668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35842" name="Picture 11668358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2279" cy="69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BCE0" w14:textId="77777777" w:rsidR="00CF0F84" w:rsidRPr="007C37EF" w:rsidRDefault="00CF0F84" w:rsidP="00CF0F84">
      <w:pPr>
        <w:ind w:right="17"/>
        <w:jc w:val="center"/>
        <w:divId w:val="1057053585"/>
        <w:rPr>
          <w:sz w:val="32"/>
          <w:szCs w:val="32"/>
        </w:rPr>
      </w:pPr>
      <w:r w:rsidRPr="007C37EF">
        <w:rPr>
          <w:sz w:val="32"/>
          <w:szCs w:val="32"/>
        </w:rPr>
        <w:t>Figure 2.2: AWS managed Config rule for S3 public access compliance with automated evaluation.</w:t>
      </w:r>
    </w:p>
    <w:p w14:paraId="0AA1DE8E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  <w:r w:rsidRPr="007C37EF">
        <w:rPr>
          <w:sz w:val="32"/>
          <w:szCs w:val="32"/>
        </w:rPr>
        <w:t>Shows compliance automation implementation</w:t>
      </w:r>
    </w:p>
    <w:p w14:paraId="2B5D3D08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</w:p>
    <w:p w14:paraId="6A3E3293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</w:p>
    <w:p w14:paraId="75EE7747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  <w:r w:rsidRPr="007C37EF">
        <w:rPr>
          <w:noProof/>
          <w:sz w:val="32"/>
          <w:szCs w:val="32"/>
        </w:rPr>
        <w:drawing>
          <wp:inline distT="0" distB="0" distL="0" distR="0" wp14:anchorId="3F0012CC" wp14:editId="00DDF940">
            <wp:extent cx="11719836" cy="6897610"/>
            <wp:effectExtent l="0" t="0" r="0" b="0"/>
            <wp:docPr id="1503811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1059" name="Picture 15038110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3470" cy="69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D375" w14:textId="77777777" w:rsidR="00CF0F84" w:rsidRPr="007C37EF" w:rsidRDefault="00CF0F84" w:rsidP="00CF0F84">
      <w:pPr>
        <w:ind w:left="50" w:right="17"/>
        <w:jc w:val="center"/>
        <w:divId w:val="1057053585"/>
        <w:rPr>
          <w:sz w:val="32"/>
          <w:szCs w:val="32"/>
        </w:rPr>
      </w:pPr>
      <w:r w:rsidRPr="007C37EF">
        <w:rPr>
          <w:sz w:val="32"/>
          <w:szCs w:val="32"/>
        </w:rPr>
        <w:t>Figure 2.3a: Baseline compliance status showing all S3 buckets meeting security requirements.</w:t>
      </w:r>
    </w:p>
    <w:p w14:paraId="6257024C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  <w:r w:rsidRPr="007C37EF">
        <w:rPr>
          <w:sz w:val="32"/>
          <w:szCs w:val="32"/>
        </w:rPr>
        <w:t>Shows initial compliant state.</w:t>
      </w:r>
    </w:p>
    <w:p w14:paraId="4A4E3F85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</w:p>
    <w:p w14:paraId="709DEF33" w14:textId="77777777" w:rsidR="00CF0F84" w:rsidRPr="007C37EF" w:rsidRDefault="00CF0F84" w:rsidP="00CF0F84">
      <w:pPr>
        <w:jc w:val="center"/>
        <w:divId w:val="1057053585"/>
        <w:rPr>
          <w:sz w:val="32"/>
          <w:szCs w:val="32"/>
        </w:rPr>
      </w:pPr>
    </w:p>
    <w:p w14:paraId="1602FE9E" w14:textId="77777777" w:rsidR="00CF0F84" w:rsidRPr="007C37EF" w:rsidRDefault="00CF0F84" w:rsidP="00AC5ADF">
      <w:pPr>
        <w:divId w:val="1057053585"/>
        <w:rPr>
          <w:sz w:val="32"/>
          <w:szCs w:val="32"/>
        </w:rPr>
      </w:pPr>
    </w:p>
    <w:p w14:paraId="5D004BCC" w14:textId="77777777" w:rsidR="00AC5ADF" w:rsidRPr="007C37EF" w:rsidRDefault="00AC5ADF" w:rsidP="00AC5ADF">
      <w:pPr>
        <w:divId w:val="1057053585"/>
        <w:rPr>
          <w:sz w:val="32"/>
          <w:szCs w:val="32"/>
        </w:rPr>
      </w:pPr>
    </w:p>
    <w:p w14:paraId="7C6C8247" w14:textId="77777777" w:rsidR="00B754AA" w:rsidRPr="007C37EF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Compliance Testing Workflow</w:t>
      </w:r>
    </w:p>
    <w:p w14:paraId="33CC8B57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Create test bucket for compliance testing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2A702F21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4620AFA4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 mb s3://compliance-test-bucket-733366527973 --region us-east-1 --profile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98BC5DA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564B5E0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Remove public access block to allow policy testing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DFA5D80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7914D4B0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delete-public-access-block \ --bucket compliance-test-bucket-733366527973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03936E8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3435F96C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Apply public bucket policy (creates compliance violation)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F50314B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05246AC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Policy content saved as violation-bucket-</w:t>
      </w:r>
      <w:proofErr w:type="spellStart"/>
      <w:proofErr w:type="gramStart"/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policy.json</w:t>
      </w:r>
      <w:proofErr w:type="spellEnd"/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0B568145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</w:t>
      </w:r>
      <w:proofErr w:type="gramEnd"/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Version"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"2012-10-17"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"Statement"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[ {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"Effect"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"Allow"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"Principal"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"*"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"Action"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"s3:GetObject"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,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"Resource"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: </w:t>
      </w:r>
      <w:r w:rsidRPr="007C37EF">
        <w:rPr>
          <w:rFonts w:ascii="Consolas" w:eastAsia="Times New Roman" w:hAnsi="Consolas" w:cs="Segoe UI"/>
          <w:color w:val="FBB6CE"/>
          <w:sz w:val="32"/>
          <w:szCs w:val="32"/>
          <w:lang w:val="en"/>
        </w:rPr>
        <w:t>"arn:aws:s3:::compliance-test-bucket-733366527973/*"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} ] } </w:t>
      </w:r>
    </w:p>
    <w:p w14:paraId="602A7C6B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30517AD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Apply the violation policy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216AA7D4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C804C80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put-bucket-policy \ --bucket compliance-test-bucket-733366527973 \ --policy file://violation-bucket-policy.json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1156E30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371988D7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Force immediate rule evaluation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D1766C8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91D6120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start-config-rules-evaluation \ --config-rule-names s3-bucket-public-read-prohibited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4A89870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46A19B05" w14:textId="77777777" w:rsidR="00CF0F84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Check for non-compliant resources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F127033" w14:textId="77777777" w:rsidR="00CF0F84" w:rsidRPr="007C37EF" w:rsidRDefault="00CF0F84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69CEE137" w14:textId="40C4F5B1" w:rsidR="00B754AA" w:rsidRPr="007C37EF" w:rsidRDefault="00000000">
      <w:pPr>
        <w:shd w:val="clear" w:color="auto" w:fill="2D3748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get-compliance-details-by-config-rule \ --config-rule-name s3-bucket-public-read-prohibited \ --compliance-types NON_COMPLIANT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B4B1351" w14:textId="77777777" w:rsidR="00CF0F84" w:rsidRPr="007C37EF" w:rsidRDefault="00CF0F84" w:rsidP="00CF0F84">
      <w:pPr>
        <w:divId w:val="2039767832"/>
        <w:rPr>
          <w:sz w:val="32"/>
          <w:szCs w:val="32"/>
        </w:rPr>
      </w:pPr>
    </w:p>
    <w:p w14:paraId="16474D8D" w14:textId="77777777" w:rsidR="00CF0F84" w:rsidRPr="007C37EF" w:rsidRDefault="00CF0F84" w:rsidP="00CF0F84">
      <w:pPr>
        <w:divId w:val="2039767832"/>
        <w:rPr>
          <w:sz w:val="32"/>
          <w:szCs w:val="32"/>
        </w:rPr>
      </w:pPr>
    </w:p>
    <w:p w14:paraId="04B40836" w14:textId="161642DC" w:rsidR="00CF0F84" w:rsidRPr="007C37EF" w:rsidRDefault="00CF0F84" w:rsidP="00CF0F84">
      <w:pPr>
        <w:jc w:val="center"/>
        <w:divId w:val="203976783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noProof/>
          <w:sz w:val="32"/>
          <w:szCs w:val="32"/>
        </w:rPr>
        <w:drawing>
          <wp:inline distT="0" distB="0" distL="0" distR="0" wp14:anchorId="6F0FB5BB" wp14:editId="05FE0C19">
            <wp:extent cx="11860114" cy="6980171"/>
            <wp:effectExtent l="0" t="0" r="8255" b="0"/>
            <wp:docPr id="223644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44750" name="Picture 2236447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9654" cy="69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1E21" w14:textId="5E256529" w:rsidR="00CF0F84" w:rsidRPr="007C37EF" w:rsidRDefault="00CF0F84" w:rsidP="00CF0F84">
      <w:pPr>
        <w:ind w:left="33" w:right="33"/>
        <w:jc w:val="center"/>
        <w:divId w:val="2039767832"/>
        <w:rPr>
          <w:sz w:val="32"/>
          <w:szCs w:val="32"/>
        </w:rPr>
      </w:pPr>
      <w:r w:rsidRPr="007C37EF">
        <w:rPr>
          <w:sz w:val="32"/>
          <w:szCs w:val="32"/>
        </w:rPr>
        <w:t>Figure 2.3b: Config rule detecting policy violation in real-time with automated compliance evaluation.</w:t>
      </w:r>
    </w:p>
    <w:p w14:paraId="7547AC41" w14:textId="5BA6AF0F" w:rsidR="00CF0F84" w:rsidRPr="007C37EF" w:rsidRDefault="00CF0F84" w:rsidP="00CF0F84">
      <w:pPr>
        <w:jc w:val="center"/>
        <w:divId w:val="2039767832"/>
        <w:rPr>
          <w:sz w:val="32"/>
          <w:szCs w:val="32"/>
        </w:rPr>
      </w:pPr>
      <w:r w:rsidRPr="007C37EF">
        <w:rPr>
          <w:sz w:val="32"/>
          <w:szCs w:val="32"/>
        </w:rPr>
        <w:t>Demonstrates violation detection capability.</w:t>
      </w:r>
    </w:p>
    <w:p w14:paraId="18EEA952" w14:textId="77777777" w:rsidR="00CF0F84" w:rsidRPr="007C37EF" w:rsidRDefault="00CF0F84" w:rsidP="00CF0F84">
      <w:pPr>
        <w:divId w:val="2039767832"/>
        <w:rPr>
          <w:sz w:val="32"/>
          <w:szCs w:val="32"/>
        </w:rPr>
      </w:pPr>
    </w:p>
    <w:p w14:paraId="40A2EBE6" w14:textId="77777777" w:rsidR="00B754AA" w:rsidRPr="007C37EF" w:rsidRDefault="00000000">
      <w:pPr>
        <w:pStyle w:val="Heading5"/>
        <w:shd w:val="clear" w:color="auto" w:fill="FFFFFF"/>
        <w:divId w:val="1958950099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Remediation and Compliance Restoration</w:t>
      </w:r>
    </w:p>
    <w:p w14:paraId="73600178" w14:textId="421C2635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Remove public bucket policy to restore compliance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8DE29E8" w14:textId="20E103EB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delete-bucket-policy \ --bucket compliance-test-bucket-733366527973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291B8C45" w14:textId="77777777" w:rsidR="00CF0F84" w:rsidRPr="007C37EF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3F3654E7" w14:textId="4CF289CF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Restore public access block protection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2A99D08" w14:textId="77777777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s3api put-public-access-block \ --bucket compliance-test-bucket-733366527973 \ --public-access-block-configuration "BlockPublicAcls=</w:t>
      </w: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true,IgnorePublicAcls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=true,BlockPublicPolicy=true,RestrictPublicBuckets=true"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BB0490F" w14:textId="77777777" w:rsidR="00CF0F84" w:rsidRPr="007C37EF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0EDFEE44" w14:textId="0F9D99C7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Trigger rule re-evaluation after remediation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E1A21F8" w14:textId="77777777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start-config-rules-evaluation \ --config-rule-names s3-bucket-public-read-prohibited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AE9FADF" w14:textId="77777777" w:rsidR="00CF0F84" w:rsidRPr="007C37EF" w:rsidRDefault="00CF0F84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1AB77BC9" w14:textId="2C211706" w:rsidR="00CF0F84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Verify compliance restoration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540A621" w14:textId="0CDD23EA" w:rsidR="00B754AA" w:rsidRPr="007C37EF" w:rsidRDefault="00000000">
      <w:pPr>
        <w:shd w:val="clear" w:color="auto" w:fill="2D3748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get-compliance-details-by-config-rule \ --config-rule-name s3-bucket-public-read-prohibited \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D2B5D84" w14:textId="77777777" w:rsidR="00D00D3F" w:rsidRPr="007C37EF" w:rsidRDefault="00D00D3F" w:rsidP="00D00D3F">
      <w:pPr>
        <w:divId w:val="925192637"/>
        <w:rPr>
          <w:sz w:val="32"/>
          <w:szCs w:val="32"/>
        </w:rPr>
      </w:pPr>
    </w:p>
    <w:p w14:paraId="7E837E2D" w14:textId="77777777" w:rsidR="00D00D3F" w:rsidRPr="007C37EF" w:rsidRDefault="00D00D3F" w:rsidP="00D00D3F">
      <w:pPr>
        <w:divId w:val="925192637"/>
        <w:rPr>
          <w:sz w:val="32"/>
          <w:szCs w:val="32"/>
        </w:rPr>
      </w:pPr>
    </w:p>
    <w:p w14:paraId="4CF66DD3" w14:textId="19C6DD09" w:rsidR="00D00D3F" w:rsidRPr="007C37EF" w:rsidRDefault="00D00D3F" w:rsidP="00D00D3F">
      <w:pPr>
        <w:jc w:val="center"/>
        <w:divId w:val="925192637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noProof/>
          <w:sz w:val="32"/>
          <w:szCs w:val="32"/>
        </w:rPr>
        <w:drawing>
          <wp:inline distT="0" distB="0" distL="0" distR="0" wp14:anchorId="7D1A6DF2" wp14:editId="1BAFE899">
            <wp:extent cx="12021277" cy="7075022"/>
            <wp:effectExtent l="0" t="0" r="0" b="0"/>
            <wp:docPr id="857888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8714" name="Picture 8578887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0796" cy="71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CD4E" w14:textId="11D74803" w:rsidR="00D00D3F" w:rsidRPr="007C37EF" w:rsidRDefault="00D00D3F" w:rsidP="00D00D3F">
      <w:pPr>
        <w:jc w:val="center"/>
        <w:divId w:val="925192637"/>
        <w:rPr>
          <w:sz w:val="32"/>
          <w:szCs w:val="32"/>
          <w:lang w:val="en"/>
        </w:rPr>
      </w:pPr>
      <w:r w:rsidRPr="007C37EF">
        <w:rPr>
          <w:sz w:val="32"/>
          <w:szCs w:val="32"/>
          <w:lang w:val="en"/>
        </w:rPr>
        <w:t>Figure 2.3c: Successful remediation with all resources returned to compliant status</w:t>
      </w:r>
    </w:p>
    <w:p w14:paraId="25ED2E95" w14:textId="1EF0AADB" w:rsidR="00D00D3F" w:rsidRPr="007C37EF" w:rsidRDefault="00D00D3F" w:rsidP="00D00D3F">
      <w:pPr>
        <w:jc w:val="center"/>
        <w:divId w:val="925192637"/>
        <w:rPr>
          <w:sz w:val="32"/>
          <w:szCs w:val="32"/>
        </w:rPr>
      </w:pPr>
      <w:r w:rsidRPr="007C37EF">
        <w:rPr>
          <w:sz w:val="32"/>
          <w:szCs w:val="32"/>
          <w:lang w:val="en"/>
        </w:rPr>
        <w:t>Purpose: Shows remediation validation</w:t>
      </w:r>
    </w:p>
    <w:p w14:paraId="455EE5AD" w14:textId="77777777" w:rsidR="00D00D3F" w:rsidRPr="007C37EF" w:rsidRDefault="00D00D3F" w:rsidP="00D00D3F">
      <w:pPr>
        <w:divId w:val="925192637"/>
        <w:rPr>
          <w:sz w:val="32"/>
          <w:szCs w:val="32"/>
        </w:rPr>
      </w:pPr>
    </w:p>
    <w:p w14:paraId="5C321614" w14:textId="77777777" w:rsidR="00B754AA" w:rsidRPr="007C37EF" w:rsidRDefault="00000000">
      <w:pPr>
        <w:pStyle w:val="Heading5"/>
        <w:shd w:val="clear" w:color="auto" w:fill="FFFFFF"/>
        <w:divId w:val="685525320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Testing Results Summary</w:t>
      </w:r>
    </w:p>
    <w:p w14:paraId="0885F228" w14:textId="77777777" w:rsidR="00B754AA" w:rsidRPr="007C37EF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Created test bucket: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r w:rsidRPr="007C37EF">
        <w:rPr>
          <w:rStyle w:val="HTMLCode"/>
          <w:color w:val="333333"/>
          <w:sz w:val="32"/>
          <w:szCs w:val="32"/>
          <w:lang w:val="en"/>
        </w:rPr>
        <w:t>compliance-test-bucket-733366527973</w:t>
      </w:r>
    </w:p>
    <w:p w14:paraId="15A7A9CC" w14:textId="77777777" w:rsidR="00B754AA" w:rsidRPr="007C37EF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Applied public policy: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Using </w:t>
      </w:r>
      <w:r w:rsidRPr="007C37EF">
        <w:rPr>
          <w:rStyle w:val="HTMLCode"/>
          <w:color w:val="333333"/>
          <w:sz w:val="32"/>
          <w:szCs w:val="32"/>
          <w:lang w:val="en"/>
        </w:rPr>
        <w:t>violation-bucket-</w:t>
      </w:r>
      <w:proofErr w:type="spellStart"/>
      <w:proofErr w:type="gramStart"/>
      <w:r w:rsidRPr="007C37EF">
        <w:rPr>
          <w:rStyle w:val="HTMLCode"/>
          <w:color w:val="333333"/>
          <w:sz w:val="32"/>
          <w:szCs w:val="32"/>
          <w:lang w:val="en"/>
        </w:rPr>
        <w:t>policy.json</w:t>
      </w:r>
      <w:proofErr w:type="spellEnd"/>
      <w:proofErr w:type="gramEnd"/>
    </w:p>
    <w:p w14:paraId="5C29B29A" w14:textId="77777777" w:rsidR="00B754AA" w:rsidRPr="007C37EF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Detected violation: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Config rule identified NON_COMPLIANT status</w:t>
      </w:r>
    </w:p>
    <w:p w14:paraId="46B5A053" w14:textId="77777777" w:rsidR="00B754AA" w:rsidRPr="007C37EF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Remediated violation: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Removed public policy</w:t>
      </w:r>
    </w:p>
    <w:p w14:paraId="40D47CF3" w14:textId="77777777" w:rsidR="00B754AA" w:rsidRPr="007C37EF" w:rsidRDefault="00000000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divId w:val="685525320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Verified restoration: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All buckets returned to COMPLIANT status</w:t>
      </w:r>
    </w:p>
    <w:p w14:paraId="32CA463A" w14:textId="77777777" w:rsidR="00B754AA" w:rsidRPr="007C37EF" w:rsidRDefault="00000000">
      <w:pPr>
        <w:shd w:val="clear" w:color="auto" w:fill="17A2B8"/>
        <w:divId w:val="165021714"/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FFFFFF"/>
          <w:sz w:val="32"/>
          <w:szCs w:val="32"/>
          <w:lang w:val="en"/>
        </w:rPr>
        <w:t>7</w:t>
      </w:r>
    </w:p>
    <w:p w14:paraId="14F4F1A5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divId w:val="346563352"/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7A2B8"/>
          <w:sz w:val="40"/>
          <w:szCs w:val="40"/>
          <w:lang w:val="en"/>
        </w:rPr>
        <w:t>CloudTrail Integration Validation</w:t>
      </w:r>
    </w:p>
    <w:p w14:paraId="13E700DD" w14:textId="77777777" w:rsidR="00B754AA" w:rsidRPr="007C37EF" w:rsidRDefault="00000000">
      <w:pPr>
        <w:pStyle w:val="Heading5"/>
        <w:shd w:val="clear" w:color="auto" w:fill="FFFFFF"/>
        <w:divId w:val="34656335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CloudTrail Log Analysis</w:t>
      </w:r>
    </w:p>
    <w:p w14:paraId="3ABDA3E7" w14:textId="0C7D0FB5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Download CloudTrail logs for integration analysis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131DDF9" w14:textId="77777777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 sync </w:t>
      </w: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s3://cloudtrail-logs-733366527973-training/AWSLogs/733366527973/CloudTrail/us-east-1/2025/08/14/ .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/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-logs/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0646D39" w14:textId="77777777" w:rsidR="00D00D3F" w:rsidRPr="007C37E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139F45A0" w14:textId="34D05404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Config service events in CloudTrail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0E999B6" w14:textId="77777777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configservice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"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25BF1E82" w14:textId="77777777" w:rsidR="00D00D3F" w:rsidRPr="007C37E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08705A0" w14:textId="3733FF4F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Config rule creation events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FDB08F5" w14:textId="77777777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PutConfigRule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"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89ABAB1" w14:textId="77777777" w:rsidR="00D00D3F" w:rsidRPr="007C37E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67B0364" w14:textId="60D65C14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rule evaluation triggers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59F72558" w14:textId="77777777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StartConfigRulesEvaluation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"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083F8740" w14:textId="77777777" w:rsidR="00D00D3F" w:rsidRPr="007C37E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2C043EB9" w14:textId="1A975810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compliance testing events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6FF84734" w14:textId="77777777" w:rsidR="00D00D3F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PutBucketPolicy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"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DeleteBucketPolicy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"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5A53947" w14:textId="77777777" w:rsidR="00D00D3F" w:rsidRPr="007C37EF" w:rsidRDefault="00D00D3F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04CAF06E" w14:textId="77777777" w:rsidR="007D00BB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test bucket events</w:t>
      </w:r>
    </w:p>
    <w:p w14:paraId="2018E16C" w14:textId="765A6468" w:rsidR="00B754AA" w:rsidRPr="007C37EF" w:rsidRDefault="00000000">
      <w:pPr>
        <w:shd w:val="clear" w:color="auto" w:fill="2D3748"/>
        <w:divId w:val="913705068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"compliance-test-bucket" 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cloudtrail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-logs\*.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58CBC7B" w14:textId="77777777" w:rsidR="00B754AA" w:rsidRPr="007C37EF" w:rsidRDefault="00000000">
      <w:pPr>
        <w:pStyle w:val="Heading5"/>
        <w:shd w:val="clear" w:color="auto" w:fill="FFFFFF"/>
        <w:divId w:val="346563352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Config Data Analysis</w:t>
      </w:r>
    </w:p>
    <w:p w14:paraId="7293C233" w14:textId="77777777" w:rsidR="007D00BB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Download Config data for analysis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8F66371" w14:textId="77777777" w:rsidR="007D00BB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s3 sync </w:t>
      </w: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s3://config-compliance-data-733366527973/AWSLogs/733366527973/Config/us-east-1/ .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/config-data/ --profile admin-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mfa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7151DBEF" w14:textId="77777777" w:rsidR="007D00BB" w:rsidRDefault="007D00BB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049642D1" w14:textId="77777777" w:rsidR="007D00BB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S3 bucket configuration items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4BCACA39" w14:textId="77777777" w:rsidR="007D00BB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</w:t>
      </w:r>
      <w:proofErr w:type="gram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AWS::</w:t>
      </w:r>
      <w:proofErr w:type="gram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S3::Bucket" config-data\*.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0FF592B" w14:textId="77777777" w:rsidR="007D00BB" w:rsidRDefault="007D00BB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</w:p>
    <w:p w14:paraId="0E4750A7" w14:textId="77777777" w:rsidR="007D00BB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r w:rsidRPr="007C37EF">
        <w:rPr>
          <w:rFonts w:ascii="Consolas" w:eastAsia="Times New Roman" w:hAnsi="Consolas" w:cs="Segoe UI"/>
          <w:color w:val="68D391"/>
          <w:sz w:val="32"/>
          <w:szCs w:val="32"/>
          <w:lang w:val="en"/>
        </w:rPr>
        <w:t># Search for specific bucket configurations</w:t>
      </w:r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3327A921" w14:textId="2F0C8497" w:rsidR="00B754AA" w:rsidRPr="007C37EF" w:rsidRDefault="00000000">
      <w:pPr>
        <w:shd w:val="clear" w:color="auto" w:fill="2D3748"/>
        <w:divId w:val="845902672"/>
        <w:rPr>
          <w:rFonts w:ascii="Consolas" w:eastAsia="Times New Roman" w:hAnsi="Consolas" w:cs="Segoe UI"/>
          <w:color w:val="E2E8F0"/>
          <w:sz w:val="32"/>
          <w:szCs w:val="32"/>
          <w:lang w:val="en"/>
        </w:rPr>
      </w:pP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findstr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/S /I "compliance-test-bucket-733366527973" config-data\*.</w:t>
      </w:r>
      <w:proofErr w:type="spellStart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>json</w:t>
      </w:r>
      <w:proofErr w:type="spellEnd"/>
      <w:r w:rsidRPr="007C37EF">
        <w:rPr>
          <w:rFonts w:ascii="Consolas" w:eastAsia="Times New Roman" w:hAnsi="Consolas" w:cs="Segoe UI"/>
          <w:color w:val="E2E8F0"/>
          <w:sz w:val="32"/>
          <w:szCs w:val="32"/>
          <w:lang w:val="en"/>
        </w:rPr>
        <w:t xml:space="preserve"> </w:t>
      </w:r>
    </w:p>
    <w:p w14:paraId="139026F1" w14:textId="77777777" w:rsidR="00B754AA" w:rsidRPr="007C37EF" w:rsidRDefault="00000000">
      <w:pPr>
        <w:pStyle w:val="NormalWeb"/>
        <w:shd w:val="clear" w:color="auto" w:fill="FFFFFF"/>
        <w:divId w:val="346563352"/>
        <w:rPr>
          <w:rFonts w:ascii="Segoe UI" w:hAnsi="Segoe UI" w:cs="Segoe UI"/>
          <w:color w:val="333333"/>
          <w:sz w:val="40"/>
          <w:szCs w:val="40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40"/>
          <w:szCs w:val="40"/>
          <w:lang w:val="en"/>
        </w:rPr>
        <w:t>Integration Evidence Discovered:</w:t>
      </w:r>
    </w:p>
    <w:p w14:paraId="1C3297C3" w14:textId="77777777" w:rsidR="00B754AA" w:rsidRPr="007C37EF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Config Rule Creation: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PutConfigRule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events at 11:17:45Z</w:t>
      </w:r>
    </w:p>
    <w:p w14:paraId="5BF4CDC2" w14:textId="77777777" w:rsidR="00B754AA" w:rsidRPr="007C37EF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Service Operations: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Config service role assumptions</w:t>
      </w:r>
    </w:p>
    <w:p w14:paraId="598674F9" w14:textId="77777777" w:rsidR="00B754AA" w:rsidRPr="007C37EF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Compliance Evaluations: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</w:t>
      </w:r>
      <w:proofErr w:type="spellStart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PutEvaluations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with rule results</w:t>
      </w:r>
    </w:p>
    <w:p w14:paraId="16426B12" w14:textId="77777777" w:rsidR="00B754AA" w:rsidRPr="007C37EF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Bucket Policy Testing: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Complete violation/remediation workflow</w:t>
      </w:r>
    </w:p>
    <w:p w14:paraId="0D1259A0" w14:textId="77777777" w:rsidR="00B754AA" w:rsidRPr="007C37EF" w:rsidRDefault="00000000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divId w:val="346563352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Configuration Data: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1,411-byte S3 bucket </w:t>
      </w:r>
      <w:proofErr w:type="spellStart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ConfigHistory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file</w:t>
      </w:r>
    </w:p>
    <w:p w14:paraId="1674E562" w14:textId="77777777" w:rsidR="00942CAB" w:rsidRPr="007C37EF" w:rsidRDefault="00942CAB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1404F890" w14:textId="789565F2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Integration Analysis</w:t>
      </w:r>
    </w:p>
    <w:p w14:paraId="1DC070F3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Critical Integration: How Config Builds on CloudTrail</w:t>
      </w:r>
    </w:p>
    <w:p w14:paraId="7AB9DC70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Since you have CloudTrail active from Day 1, Config leverages this foundation:</w:t>
      </w:r>
    </w:p>
    <w:p w14:paraId="474A9D70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CloudTrail Provides</w:t>
      </w:r>
    </w:p>
    <w:p w14:paraId="1486A922" w14:textId="77777777" w:rsidR="00B754AA" w:rsidRPr="007C37EF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WHO: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Which user/role made the change</w:t>
      </w:r>
    </w:p>
    <w:p w14:paraId="0D132FDB" w14:textId="77777777" w:rsidR="00B754AA" w:rsidRPr="007C37EF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WHEN: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Exact timestamp of the API call</w:t>
      </w:r>
    </w:p>
    <w:p w14:paraId="341FA85F" w14:textId="77777777" w:rsidR="00B754AA" w:rsidRPr="007C37EF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WHAT API: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Which specific AWS API was invoked</w:t>
      </w:r>
    </w:p>
    <w:p w14:paraId="3D8B06C0" w14:textId="77777777" w:rsidR="00B754AA" w:rsidRPr="007C37EF" w:rsidRDefault="00000000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SOURCE: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IP address, user agent, request parameters</w:t>
      </w:r>
    </w:p>
    <w:p w14:paraId="198EBD1C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57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5724"/>
          <w:sz w:val="40"/>
          <w:szCs w:val="40"/>
          <w:lang w:val="en"/>
        </w:rPr>
        <w:t>Config Adds</w:t>
      </w:r>
    </w:p>
    <w:p w14:paraId="13F987FB" w14:textId="77777777" w:rsidR="00B754AA" w:rsidRPr="007C37EF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BEFORE STATE: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What the resource looked like before the change</w:t>
      </w:r>
    </w:p>
    <w:p w14:paraId="66E2737C" w14:textId="77777777" w:rsidR="00B754AA" w:rsidRPr="007C37EF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AFTER STATE: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What the resource looks like after the change</w:t>
      </w:r>
    </w:p>
    <w:p w14:paraId="18754AF2" w14:textId="77777777" w:rsidR="00B754AA" w:rsidRPr="007C37EF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RELATIONSHIPS: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How this resource connects to other resources</w:t>
      </w:r>
    </w:p>
    <w:p w14:paraId="66C8D2CB" w14:textId="77777777" w:rsidR="00B754AA" w:rsidRPr="007C37EF" w:rsidRDefault="00000000">
      <w:pPr>
        <w:numPr>
          <w:ilvl w:val="0"/>
          <w:numId w:val="2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COMPLIANCE: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Whether the new state violates any rules</w:t>
      </w:r>
    </w:p>
    <w:p w14:paraId="414BAE62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  <w:t>Combined Power</w:t>
      </w:r>
    </w:p>
    <w:p w14:paraId="0F6DAA04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Complete audit story = Actor + Action + Timeline + Configuration Impact + Compliance Status</w:t>
      </w:r>
    </w:p>
    <w:p w14:paraId="7D2008B5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Your Actual Integration Evidence</w:t>
      </w:r>
    </w:p>
    <w:p w14:paraId="50FAFCDE" w14:textId="77777777" w:rsidR="00B754AA" w:rsidRPr="007C37EF" w:rsidRDefault="00000000">
      <w:pPr>
        <w:pStyle w:val="NormalWeb"/>
        <w:shd w:val="clear" w:color="auto" w:fill="FFFFFF"/>
        <w:divId w:val="1665669563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From your CloudTrail analysis, we found:</w:t>
      </w:r>
    </w:p>
    <w:p w14:paraId="47C3A6E4" w14:textId="77777777" w:rsidR="00B754AA" w:rsidRPr="007C37EF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11:17:45Z: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You created the S3 compliance rule</w:t>
      </w:r>
    </w:p>
    <w:p w14:paraId="37E6554A" w14:textId="77777777" w:rsidR="00B754AA" w:rsidRPr="007C37EF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11:55:01Z: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Applied public bucket policy (violation creation)</w:t>
      </w:r>
    </w:p>
    <w:p w14:paraId="1A62D745" w14:textId="77777777" w:rsidR="00B754AA" w:rsidRPr="007C37EF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12:14:16Z: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Removed bucket policy (remediation)</w:t>
      </w:r>
    </w:p>
    <w:p w14:paraId="5CE92E4F" w14:textId="77777777" w:rsidR="00B754AA" w:rsidRPr="007C37EF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12:16:43Z: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Config evaluated compliance status</w:t>
      </w:r>
    </w:p>
    <w:p w14:paraId="78A26809" w14:textId="77777777" w:rsidR="00B754AA" w:rsidRPr="007C37EF" w:rsidRDefault="00000000">
      <w:pPr>
        <w:numPr>
          <w:ilvl w:val="0"/>
          <w:numId w:val="26"/>
        </w:numPr>
        <w:shd w:val="clear" w:color="auto" w:fill="FFFFFF"/>
        <w:spacing w:before="100" w:beforeAutospacing="1" w:after="100" w:afterAutospacing="1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Complete Timeline: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Every action logged with full context</w:t>
      </w:r>
    </w:p>
    <w:p w14:paraId="52422A42" w14:textId="77777777" w:rsidR="00942CAB" w:rsidRPr="007C37EF" w:rsidRDefault="00942CAB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097E0B39" w14:textId="1D90ACCE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Enterprise Applications</w:t>
      </w:r>
    </w:p>
    <w:p w14:paraId="43813730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Compliance Framework Mapping</w:t>
      </w:r>
    </w:p>
    <w:p w14:paraId="4F2F1017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  <w:t>SOX (Sarbanes-Oxley) Compliance</w:t>
      </w:r>
    </w:p>
    <w:p w14:paraId="5B893286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Requirement: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Section 404 - Internal Controls Over Financial Reporting</w:t>
      </w:r>
    </w:p>
    <w:p w14:paraId="3964154C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Config Value:</w:t>
      </w:r>
    </w:p>
    <w:p w14:paraId="4F91DD8C" w14:textId="77777777" w:rsidR="00B754AA" w:rsidRPr="007C37EF" w:rsidRDefault="00000000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Automated monitoring of IT general controls</w:t>
      </w:r>
    </w:p>
    <w:p w14:paraId="29ED3501" w14:textId="77777777" w:rsidR="00B754AA" w:rsidRPr="007C37EF" w:rsidRDefault="00000000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Continuous assessment of system configurations</w:t>
      </w:r>
    </w:p>
    <w:p w14:paraId="0C17257B" w14:textId="77777777" w:rsidR="00B754AA" w:rsidRPr="007C37EF" w:rsidRDefault="00000000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Historical evidence of control effectiveness</w:t>
      </w:r>
    </w:p>
    <w:p w14:paraId="6F05A969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  <w:t>PCI DSS (Payment Card Industry)</w:t>
      </w:r>
    </w:p>
    <w:p w14:paraId="47411728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Requirement: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11.5 - Deploy file-integrity monitoring or change-detection software</w:t>
      </w:r>
    </w:p>
    <w:p w14:paraId="272236AB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Config Value:</w:t>
      </w:r>
    </w:p>
    <w:p w14:paraId="66980F7E" w14:textId="77777777" w:rsidR="00B754AA" w:rsidRPr="007C37EF" w:rsidRDefault="00000000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Real-time configuration change detection</w:t>
      </w:r>
    </w:p>
    <w:p w14:paraId="729738A6" w14:textId="77777777" w:rsidR="00B754AA" w:rsidRPr="007C37EF" w:rsidRDefault="00000000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Compliance with security configuration standards</w:t>
      </w:r>
    </w:p>
    <w:p w14:paraId="2E653D61" w14:textId="77777777" w:rsidR="00B754AA" w:rsidRPr="007C37EF" w:rsidRDefault="00000000">
      <w:pPr>
        <w:numPr>
          <w:ilvl w:val="0"/>
          <w:numId w:val="2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Automated validation of security controls</w:t>
      </w:r>
    </w:p>
    <w:p w14:paraId="7CF07C7D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6F42C1"/>
          <w:sz w:val="40"/>
          <w:szCs w:val="40"/>
          <w:lang w:val="en"/>
        </w:rPr>
        <w:t>HIPAA (Health Insurance Portability)</w:t>
      </w:r>
    </w:p>
    <w:p w14:paraId="30E4C7D7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Requirement: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Administrative Safeguards - Security Management Process</w:t>
      </w:r>
    </w:p>
    <w:p w14:paraId="53D34378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Config Value:</w:t>
      </w:r>
    </w:p>
    <w:p w14:paraId="6AD02D8E" w14:textId="77777777" w:rsidR="00B754AA" w:rsidRPr="007C37EF" w:rsidRDefault="0000000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Continuous monitoring of security configurations</w:t>
      </w:r>
    </w:p>
    <w:p w14:paraId="4F708E0E" w14:textId="77777777" w:rsidR="00B754AA" w:rsidRPr="007C37EF" w:rsidRDefault="0000000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Automated compliance assessment</w:t>
      </w:r>
    </w:p>
    <w:p w14:paraId="2C069776" w14:textId="77777777" w:rsidR="00B754AA" w:rsidRPr="007C37EF" w:rsidRDefault="00000000">
      <w:pPr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Audit trail of configuration changes</w:t>
      </w:r>
    </w:p>
    <w:p w14:paraId="7BC1C072" w14:textId="77777777" w:rsidR="00942CAB" w:rsidRPr="007C37EF" w:rsidRDefault="00942CAB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13ED64AF" w14:textId="10327BBD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Real-World Use Cases</w:t>
      </w:r>
    </w:p>
    <w:p w14:paraId="153C46BF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Use Case 1: Financial Services Client</w:t>
      </w:r>
    </w:p>
    <w:p w14:paraId="4472D791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Challenge</w:t>
      </w:r>
    </w:p>
    <w:p w14:paraId="04C4A8C6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SOX compliance requires quarterly attestation of IT controls</w:t>
      </w:r>
    </w:p>
    <w:p w14:paraId="078B7845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Config Solution</w:t>
      </w:r>
    </w:p>
    <w:p w14:paraId="0C91955C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Automated compliance monitoring reduces manual audit effort from weeks to hours</w:t>
      </w:r>
    </w:p>
    <w:p w14:paraId="481B96EE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Business Value</w:t>
      </w:r>
    </w:p>
    <w:p w14:paraId="6579FE40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$500K annual audit cost reduction, faster compliance certification</w:t>
      </w:r>
    </w:p>
    <w:p w14:paraId="141BDCA2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Use Case 2: Healthcare Organization</w:t>
      </w:r>
    </w:p>
    <w:p w14:paraId="0BEBDE3D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Challenge</w:t>
      </w:r>
    </w:p>
    <w:p w14:paraId="72B98427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HIPAA requires continuous security monitoring of patient data systems</w:t>
      </w:r>
    </w:p>
    <w:p w14:paraId="520FBCA2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Config Solution</w:t>
      </w:r>
    </w:p>
    <w:p w14:paraId="40C4856B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Real-time alerting on security configuration changes</w:t>
      </w:r>
    </w:p>
    <w:p w14:paraId="4E3F294B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Business Value</w:t>
      </w:r>
    </w:p>
    <w:p w14:paraId="682010C3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Immediate incident response, regulatory compliance assurance</w:t>
      </w:r>
    </w:p>
    <w:p w14:paraId="313005F9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Use Case 3: Multi-Account Enterprise</w:t>
      </w:r>
    </w:p>
    <w:p w14:paraId="1A61E1F9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Challenge</w:t>
      </w:r>
    </w:p>
    <w:p w14:paraId="3826CFFF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Consistent security policies across 50+ AWS accounts</w:t>
      </w:r>
    </w:p>
    <w:p w14:paraId="44062880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Config Solution</w:t>
      </w:r>
    </w:p>
    <w:p w14:paraId="3B4C9F8D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Centralized compliance monitoring with AWS Organizations integration</w:t>
      </w:r>
    </w:p>
    <w:p w14:paraId="0591B107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Business Value</w:t>
      </w:r>
    </w:p>
    <w:p w14:paraId="414113FD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Unified security posture, reduced compliance overhead</w:t>
      </w:r>
    </w:p>
    <w:p w14:paraId="634C11EB" w14:textId="77777777" w:rsidR="00942CAB" w:rsidRPr="007C37EF" w:rsidRDefault="00942CAB">
      <w:pPr>
        <w:rPr>
          <w:rFonts w:ascii="Segoe UI" w:eastAsia="Times New Roman" w:hAnsi="Segoe UI" w:cs="Segoe UI"/>
          <w:b/>
          <w:bCs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br w:type="page"/>
      </w:r>
    </w:p>
    <w:p w14:paraId="5871076D" w14:textId="5300DDDC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Troubleshooting &amp; Lessons Learned</w:t>
      </w:r>
    </w:p>
    <w:p w14:paraId="0336B951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Major Issues Encountered and Resolved</w:t>
      </w:r>
    </w:p>
    <w:p w14:paraId="65700E4C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  <w:t>Issue 1: File Path and JSON Management</w:t>
      </w:r>
    </w:p>
    <w:p w14:paraId="16E16A75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Problems Faced:</w:t>
      </w:r>
    </w:p>
    <w:p w14:paraId="60BDC3BF" w14:textId="77777777" w:rsidR="00B754AA" w:rsidRPr="007C37EF" w:rsidRDefault="00000000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HTMLCode"/>
          <w:color w:val="333333"/>
          <w:sz w:val="32"/>
          <w:szCs w:val="32"/>
          <w:lang w:val="en"/>
        </w:rPr>
        <w:t>no such file or directory: config-trust-</w:t>
      </w:r>
      <w:proofErr w:type="spellStart"/>
      <w:proofErr w:type="gramStart"/>
      <w:r w:rsidRPr="007C37EF">
        <w:rPr>
          <w:rStyle w:val="HTMLCode"/>
          <w:color w:val="333333"/>
          <w:sz w:val="32"/>
          <w:szCs w:val="32"/>
          <w:lang w:val="en"/>
        </w:rPr>
        <w:t>policy.json</w:t>
      </w:r>
      <w:proofErr w:type="spellEnd"/>
      <w:proofErr w:type="gramEnd"/>
    </w:p>
    <w:p w14:paraId="6B0B6DE5" w14:textId="77777777" w:rsidR="00B754AA" w:rsidRPr="007C37EF" w:rsidRDefault="00000000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Multiple malformed </w:t>
      </w:r>
      <w:r w:rsidRPr="007C37EF">
        <w:rPr>
          <w:rStyle w:val="HTMLCode"/>
          <w:color w:val="333333"/>
          <w:sz w:val="32"/>
          <w:szCs w:val="32"/>
          <w:lang w:val="en"/>
        </w:rPr>
        <w:t>put-config-rule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attempts</w:t>
      </w:r>
    </w:p>
    <w:p w14:paraId="3083DF88" w14:textId="77777777" w:rsidR="00B754AA" w:rsidRPr="007C37EF" w:rsidRDefault="00000000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JSON policy formatting errors</w:t>
      </w:r>
    </w:p>
    <w:p w14:paraId="4E232944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Solutions Learned:</w:t>
      </w:r>
    </w:p>
    <w:p w14:paraId="35F2ECC5" w14:textId="77777777" w:rsidR="00B754AA" w:rsidRPr="007C37EF" w:rsidRDefault="00000000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Create JSON files in working directory before CLI commands</w:t>
      </w:r>
    </w:p>
    <w:p w14:paraId="43721DF4" w14:textId="77777777" w:rsidR="00B754AA" w:rsidRPr="007C37EF" w:rsidRDefault="00000000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Validate JSON syntax before applying policies</w:t>
      </w:r>
    </w:p>
    <w:p w14:paraId="0BF3F20F" w14:textId="77777777" w:rsidR="00B754AA" w:rsidRPr="007C37EF" w:rsidRDefault="00000000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Use file-based approach for complex configurations</w:t>
      </w:r>
    </w:p>
    <w:p w14:paraId="2899E9D0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  <w:t>Issue 2: S3 Bucket Security Restrictions</w:t>
      </w:r>
    </w:p>
    <w:p w14:paraId="33ABAB87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Problem: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</w:t>
      </w:r>
      <w:r w:rsidRPr="007C37EF">
        <w:rPr>
          <w:rStyle w:val="HTMLCode"/>
          <w:color w:val="333333"/>
          <w:sz w:val="32"/>
          <w:szCs w:val="32"/>
          <w:lang w:val="en"/>
        </w:rPr>
        <w:t>The Bucket does not allow ACLs</w:t>
      </w:r>
    </w:p>
    <w:p w14:paraId="5BE02126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Root Cause: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Modern S3 buckets have enhanced security defaults</w:t>
      </w:r>
    </w:p>
    <w:p w14:paraId="4064971B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Solution: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Use bucket policies instead of ACLs for compliance testing</w:t>
      </w:r>
    </w:p>
    <w:p w14:paraId="6E05BAA7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Implementation: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Created </w:t>
      </w:r>
      <w:r w:rsidRPr="007C37EF">
        <w:rPr>
          <w:rStyle w:val="HTMLCode"/>
          <w:color w:val="333333"/>
          <w:sz w:val="32"/>
          <w:szCs w:val="32"/>
          <w:lang w:val="en"/>
        </w:rPr>
        <w:t>violation-bucket-</w:t>
      </w:r>
      <w:proofErr w:type="spellStart"/>
      <w:proofErr w:type="gramStart"/>
      <w:r w:rsidRPr="007C37EF">
        <w:rPr>
          <w:rStyle w:val="HTMLCode"/>
          <w:color w:val="333333"/>
          <w:sz w:val="32"/>
          <w:szCs w:val="32"/>
          <w:lang w:val="en"/>
        </w:rPr>
        <w:t>policy.json</w:t>
      </w:r>
      <w:proofErr w:type="spellEnd"/>
      <w:proofErr w:type="gramEnd"/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for testing</w:t>
      </w:r>
    </w:p>
    <w:p w14:paraId="6CD67C52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  <w:t>Issue 3: Windows File Path Limitations</w:t>
      </w:r>
    </w:p>
    <w:p w14:paraId="7B6C461A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Problem: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Config data downloads failing due to long paths</w:t>
      </w:r>
    </w:p>
    <w:p w14:paraId="03CA5E71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Error: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</w:t>
      </w:r>
      <w:r w:rsidRPr="007C37EF">
        <w:rPr>
          <w:rStyle w:val="HTMLCode"/>
          <w:color w:val="333333"/>
          <w:sz w:val="32"/>
          <w:szCs w:val="32"/>
          <w:lang w:val="en"/>
        </w:rPr>
        <w:t>[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Errno</w:t>
      </w:r>
      <w:proofErr w:type="spellEnd"/>
      <w:r w:rsidRPr="007C37EF">
        <w:rPr>
          <w:rStyle w:val="HTMLCode"/>
          <w:color w:val="333333"/>
          <w:sz w:val="32"/>
          <w:szCs w:val="32"/>
          <w:lang w:val="en"/>
        </w:rPr>
        <w:t xml:space="preserve"> 22] Invalid argument</w:t>
      </w:r>
    </w:p>
    <w:p w14:paraId="0595C66F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Solution: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Use S3 API </w:t>
      </w:r>
      <w:r w:rsidRPr="007C37EF">
        <w:rPr>
          <w:rStyle w:val="HTMLCode"/>
          <w:color w:val="333333"/>
          <w:sz w:val="32"/>
          <w:szCs w:val="32"/>
          <w:lang w:val="en"/>
        </w:rPr>
        <w:t>list-objects-v2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for metadata analysis</w:t>
      </w:r>
    </w:p>
    <w:p w14:paraId="5DEA3856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Alternative: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Analyze file existence and sizes without downloading</w:t>
      </w:r>
    </w:p>
    <w:p w14:paraId="7D8014EE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721C24"/>
          <w:sz w:val="40"/>
          <w:szCs w:val="40"/>
          <w:lang w:val="en"/>
        </w:rPr>
        <w:t>Issue 4: AWS Policy Case Sensitivity</w:t>
      </w:r>
    </w:p>
    <w:p w14:paraId="35AFD88F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Problem: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BlockPublicACLs</w:t>
      </w:r>
      <w:proofErr w:type="spellEnd"/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vs </w:t>
      </w:r>
      <w:proofErr w:type="spellStart"/>
      <w:r w:rsidRPr="007C37EF">
        <w:rPr>
          <w:rStyle w:val="HTMLCode"/>
          <w:color w:val="333333"/>
          <w:sz w:val="32"/>
          <w:szCs w:val="32"/>
          <w:lang w:val="en"/>
        </w:rPr>
        <w:t>BlockPublicAcls</w:t>
      </w:r>
      <w:proofErr w:type="spellEnd"/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parameter validation failure</w:t>
      </w:r>
    </w:p>
    <w:p w14:paraId="3613C795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Solution: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Exact parameter names required in AWS CLI</w:t>
      </w:r>
    </w:p>
    <w:p w14:paraId="2FDC6C9B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hAnsi="Segoe UI" w:cs="Segoe UI"/>
          <w:color w:val="333333"/>
          <w:sz w:val="32"/>
          <w:szCs w:val="32"/>
          <w:lang w:val="en"/>
        </w:rPr>
        <w:t>Learning:</w:t>
      </w: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 xml:space="preserve"> Always reference AWS documentation for precise syntax</w:t>
      </w:r>
    </w:p>
    <w:p w14:paraId="363F491B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Best Practices Developed</w:t>
      </w:r>
    </w:p>
    <w:p w14:paraId="34E45FA2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File Organization: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Keep policy files organized and verify existence</w:t>
      </w:r>
    </w:p>
    <w:p w14:paraId="3835A6FD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Security Testing: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bucket policies rather than ACLs for testing</w:t>
      </w:r>
    </w:p>
    <w:p w14:paraId="7D540947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Verification Steps: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Verify each phase before proceeding</w:t>
      </w:r>
    </w:p>
    <w:p w14:paraId="1BF4F30A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Error Handling: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Use specific commands to validate configurations</w:t>
      </w:r>
    </w:p>
    <w:p w14:paraId="1F1C7F0E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Alternative Methods: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Have backup approaches for Windows limitations</w:t>
      </w:r>
    </w:p>
    <w:p w14:paraId="23430D4F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JSON Validation: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Always validate JSON before applying</w:t>
      </w:r>
    </w:p>
    <w:p w14:paraId="5E6265A4" w14:textId="77777777" w:rsidR="00B754AA" w:rsidRPr="007C37EF" w:rsidRDefault="00000000">
      <w:pPr>
        <w:numPr>
          <w:ilvl w:val="0"/>
          <w:numId w:val="35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Sequential Implementation: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Follow phase-by-phase for clarity</w:t>
      </w:r>
    </w:p>
    <w:p w14:paraId="7FE22B87" w14:textId="77777777" w:rsidR="00B754AA" w:rsidRPr="007C37EF" w:rsidRDefault="00000000">
      <w:pPr>
        <w:pStyle w:val="Heading2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Day Review Summary</w:t>
      </w:r>
    </w:p>
    <w:p w14:paraId="22ACC9EA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Technical Achievements</w:t>
      </w:r>
    </w:p>
    <w:p w14:paraId="59CAD0D3" w14:textId="77777777" w:rsidR="00B754AA" w:rsidRPr="007C37EF" w:rsidRDefault="00000000">
      <w:pPr>
        <w:pStyle w:val="Heading4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Infrastructure Implemented</w:t>
      </w:r>
    </w:p>
    <w:p w14:paraId="54BA1F0B" w14:textId="77777777" w:rsidR="00B754AA" w:rsidRPr="007C37EF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Complete AWS Config Service: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All components configured and operational</w:t>
      </w:r>
    </w:p>
    <w:p w14:paraId="0345D486" w14:textId="77777777" w:rsidR="00B754AA" w:rsidRPr="007C37EF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Enterprise Security: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MFA-enforced access with role-based permissions</w:t>
      </w:r>
    </w:p>
    <w:p w14:paraId="28F6BEE5" w14:textId="77777777" w:rsidR="00B754AA" w:rsidRPr="007C37EF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Automated Compliance: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Real-time rule evaluation and violation detection</w:t>
      </w:r>
    </w:p>
    <w:p w14:paraId="1D062319" w14:textId="77777777" w:rsidR="00B754AA" w:rsidRPr="007C37EF" w:rsidRDefault="00000000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Audit Integration: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CloudTrail + Config complete audit trail</w:t>
      </w:r>
    </w:p>
    <w:p w14:paraId="6E5FB7E1" w14:textId="640F503C" w:rsidR="00942CAB" w:rsidRPr="00DE2E01" w:rsidRDefault="00000000" w:rsidP="00DE2E01">
      <w:pPr>
        <w:numPr>
          <w:ilvl w:val="0"/>
          <w:numId w:val="36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Data Protection: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Encrypted S3 storage with service-only access</w:t>
      </w:r>
    </w:p>
    <w:p w14:paraId="51AC8C04" w14:textId="78584BC5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Readiness for Day 3</w:t>
      </w:r>
    </w:p>
    <w:p w14:paraId="638455CF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5724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5724"/>
          <w:sz w:val="40"/>
          <w:szCs w:val="40"/>
          <w:lang w:val="en"/>
        </w:rPr>
        <w:t>Foundation Established</w:t>
      </w:r>
    </w:p>
    <w:p w14:paraId="66DCD6AA" w14:textId="77777777" w:rsidR="00B754AA" w:rsidRPr="007C37EF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CloudTrail capturing all AWS API activity</w:t>
      </w:r>
    </w:p>
    <w:p w14:paraId="41242A40" w14:textId="77777777" w:rsidR="00B754AA" w:rsidRPr="007C37EF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Config monitoring all resource configurations</w:t>
      </w:r>
    </w:p>
    <w:p w14:paraId="2375A1B5" w14:textId="77777777" w:rsidR="00B754AA" w:rsidRPr="007C37EF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Compliance rules actively evaluating security policies</w:t>
      </w:r>
    </w:p>
    <w:p w14:paraId="72C96907" w14:textId="77777777" w:rsidR="00B754AA" w:rsidRPr="007C37EF" w:rsidRDefault="00000000">
      <w:pPr>
        <w:numPr>
          <w:ilvl w:val="0"/>
          <w:numId w:val="39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Complete audit trail for security investigations</w:t>
      </w:r>
    </w:p>
    <w:p w14:paraId="4FC82F80" w14:textId="77777777" w:rsidR="00B754AA" w:rsidRPr="00DE2E01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40"/>
          <w:szCs w:val="40"/>
          <w:lang w:val="en"/>
        </w:rPr>
      </w:pPr>
      <w:r w:rsidRPr="00DE2E01">
        <w:rPr>
          <w:rFonts w:ascii="Segoe UI" w:eastAsia="Times New Roman" w:hAnsi="Segoe UI" w:cs="Segoe UI"/>
          <w:color w:val="333333"/>
          <w:sz w:val="40"/>
          <w:szCs w:val="40"/>
          <w:lang w:val="en"/>
        </w:rPr>
        <w:t>Final Reflection</w:t>
      </w:r>
    </w:p>
    <w:p w14:paraId="4DD319FD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1565C0"/>
          <w:sz w:val="40"/>
          <w:szCs w:val="40"/>
          <w:lang w:val="en"/>
        </w:rPr>
        <w:t>Day 2 Transformation Achievement</w:t>
      </w:r>
    </w:p>
    <w:p w14:paraId="3698EC9B" w14:textId="77777777" w:rsidR="00B754AA" w:rsidRPr="007C37EF" w:rsidRDefault="00000000">
      <w:pPr>
        <w:pStyle w:val="NormalWeb"/>
        <w:shd w:val="clear" w:color="auto" w:fill="FFFFFF"/>
        <w:rPr>
          <w:rFonts w:ascii="Segoe UI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hAnsi="Segoe UI" w:cs="Segoe UI"/>
          <w:color w:val="333333"/>
          <w:sz w:val="32"/>
          <w:szCs w:val="32"/>
          <w:lang w:val="en"/>
        </w:rPr>
        <w:t>The AWS environment underwent a complete transformation from basic audit logging (CloudTrail) to comprehensive compliance monitoring (Config). The implementation established:</w:t>
      </w:r>
    </w:p>
    <w:p w14:paraId="23B9CD27" w14:textId="77777777" w:rsidR="00B754AA" w:rsidRPr="007C37EF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Complete Configuration Visibility: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Every AWS resource monitored continuously with real-time change detection</w:t>
      </w:r>
    </w:p>
    <w:p w14:paraId="2A0018A7" w14:textId="77777777" w:rsidR="00B754AA" w:rsidRPr="007C37EF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Automated Compliance: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Rules evaluating security policies in real-time with immediate violation detection</w:t>
      </w:r>
    </w:p>
    <w:p w14:paraId="60BE7D15" w14:textId="77777777" w:rsidR="00B754AA" w:rsidRPr="007C37EF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Complete Audit Capability: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Combined CloudTrail + Config forensic analysis providing WHO, WHAT, WHEN, and COMPLIANCE STATUS</w:t>
      </w:r>
    </w:p>
    <w:p w14:paraId="06D1743C" w14:textId="77777777" w:rsidR="00B754AA" w:rsidRPr="007C37EF" w:rsidRDefault="00000000">
      <w:pPr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Enterprise Foundation: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Production-ready infrastructure for Security Hub centralization and </w:t>
      </w:r>
      <w:proofErr w:type="spellStart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GuardDuty</w:t>
      </w:r>
      <w:proofErr w:type="spellEnd"/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threat detection</w:t>
      </w:r>
    </w:p>
    <w:p w14:paraId="0DF6F59A" w14:textId="77777777" w:rsidR="00B754AA" w:rsidRPr="007C37EF" w:rsidRDefault="00000000">
      <w:pPr>
        <w:pStyle w:val="Heading3"/>
        <w:shd w:val="clear" w:color="auto" w:fill="FFFFFF"/>
        <w:divId w:val="1665669563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Knowledge Transfer and Documentation</w:t>
      </w:r>
    </w:p>
    <w:p w14:paraId="5638D469" w14:textId="77777777" w:rsidR="00B754AA" w:rsidRPr="007C37EF" w:rsidRDefault="00000000">
      <w:pPr>
        <w:pStyle w:val="Heading4"/>
        <w:shd w:val="clear" w:color="auto" w:fill="F8F9FA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Implementation Deliverables</w:t>
      </w:r>
    </w:p>
    <w:p w14:paraId="5D399436" w14:textId="0C9098C5" w:rsidR="00B754AA" w:rsidRPr="007C37EF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Complete CLI command reference with tested commands</w:t>
      </w:r>
    </w:p>
    <w:p w14:paraId="6559FDE8" w14:textId="77777777" w:rsidR="00B754AA" w:rsidRPr="007C37EF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Compliance framework mapping for SOX, PCI DSS, and HIPAA</w:t>
      </w:r>
    </w:p>
    <w:p w14:paraId="486EA205" w14:textId="77777777" w:rsidR="00B754AA" w:rsidRPr="007C37EF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Integration validation methodology for audit trail verification</w:t>
      </w:r>
    </w:p>
    <w:p w14:paraId="5E3E05F6" w14:textId="77777777" w:rsidR="00B754AA" w:rsidRPr="007C37EF" w:rsidRDefault="00000000">
      <w:pPr>
        <w:numPr>
          <w:ilvl w:val="0"/>
          <w:numId w:val="42"/>
        </w:numPr>
        <w:shd w:val="clear" w:color="auto" w:fill="F8F9FA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>Error resolution procedures for common AWS CLI challenges</w:t>
      </w:r>
    </w:p>
    <w:p w14:paraId="0C779001" w14:textId="77777777" w:rsidR="00B754AA" w:rsidRPr="007C37EF" w:rsidRDefault="00000000">
      <w:pPr>
        <w:shd w:val="clear" w:color="auto" w:fill="FFFFFF"/>
        <w:spacing w:before="100" w:beforeAutospacing="1" w:after="100" w:afterAutospacing="1"/>
        <w:outlineLvl w:val="4"/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</w:pPr>
      <w:r w:rsidRPr="007C37EF">
        <w:rPr>
          <w:rFonts w:ascii="Segoe UI" w:eastAsia="Times New Roman" w:hAnsi="Segoe UI" w:cs="Segoe UI"/>
          <w:b/>
          <w:bCs/>
          <w:color w:val="D68910"/>
          <w:sz w:val="40"/>
          <w:szCs w:val="40"/>
          <w:lang w:val="en"/>
        </w:rPr>
        <w:t>Continuous Improvement Insights</w:t>
      </w:r>
    </w:p>
    <w:p w14:paraId="61DC1D79" w14:textId="77777777" w:rsidR="00B754AA" w:rsidRPr="007C37EF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File Management: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Organized policy file structure prevents CLI execution errors</w:t>
      </w:r>
    </w:p>
    <w:p w14:paraId="5463A41D" w14:textId="77777777" w:rsidR="00B754AA" w:rsidRPr="007C37EF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Security Testing: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Bucket policy-based testing more reliable than ACL-based approaches</w:t>
      </w:r>
    </w:p>
    <w:p w14:paraId="0D9BE1BA" w14:textId="77777777" w:rsidR="00B754AA" w:rsidRPr="007C37EF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Verification Workflows: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Phase-by-phase validation ensures implementation integrity</w:t>
      </w:r>
    </w:p>
    <w:p w14:paraId="302F5358" w14:textId="77777777" w:rsidR="00B754AA" w:rsidRPr="007C37EF" w:rsidRDefault="0000000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333333"/>
          <w:sz w:val="32"/>
          <w:szCs w:val="32"/>
          <w:lang w:val="en"/>
        </w:rPr>
      </w:pPr>
      <w:r w:rsidRPr="007C37EF">
        <w:rPr>
          <w:rStyle w:val="Strong"/>
          <w:rFonts w:ascii="Segoe UI" w:eastAsia="Times New Roman" w:hAnsi="Segoe UI" w:cs="Segoe UI"/>
          <w:color w:val="333333"/>
          <w:sz w:val="32"/>
          <w:szCs w:val="32"/>
          <w:lang w:val="en"/>
        </w:rPr>
        <w:t>Alternative Approaches:</w:t>
      </w:r>
      <w:r w:rsidRPr="007C37EF">
        <w:rPr>
          <w:rFonts w:ascii="Segoe UI" w:eastAsia="Times New Roman" w:hAnsi="Segoe UI" w:cs="Segoe UI"/>
          <w:color w:val="333333"/>
          <w:sz w:val="32"/>
          <w:szCs w:val="32"/>
          <w:lang w:val="en"/>
        </w:rPr>
        <w:t xml:space="preserve"> Multiple methods for data analysis accommodate platform limitations</w:t>
      </w:r>
    </w:p>
    <w:p w14:paraId="0221757D" w14:textId="77777777" w:rsidR="00B754AA" w:rsidRDefault="00000000" w:rsidP="00D00D3F">
      <w:pPr>
        <w:pStyle w:val="NormalWeb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Style w:val="Strong"/>
          <w:rFonts w:ascii="Segoe UI" w:hAnsi="Segoe UI" w:cs="Segoe UI"/>
          <w:color w:val="333333"/>
          <w:lang w:val="en"/>
        </w:rPr>
        <w:t>AWS Config - Complete Theory &amp; Implementation Guide</w:t>
      </w:r>
    </w:p>
    <w:p w14:paraId="58A4F4C1" w14:textId="2350EC38" w:rsidR="00B754AA" w:rsidRDefault="00000000" w:rsidP="00D00D3F">
      <w:pPr>
        <w:pStyle w:val="NormalWeb"/>
        <w:shd w:val="clear" w:color="auto" w:fill="FFFFFF"/>
        <w:jc w:val="center"/>
        <w:divId w:val="504442695"/>
        <w:rPr>
          <w:rFonts w:ascii="Segoe UI" w:hAnsi="Segoe UI" w:cs="Segoe UI"/>
          <w:color w:val="333333"/>
          <w:lang w:val="en"/>
        </w:rPr>
      </w:pPr>
      <w:r>
        <w:rPr>
          <w:rFonts w:ascii="Segoe UI" w:hAnsi="Segoe UI" w:cs="Segoe UI"/>
          <w:color w:val="333333"/>
          <w:lang w:val="en"/>
        </w:rPr>
        <w:t xml:space="preserve">Cyber &amp; Risk Consulting Training | Day 2 | </w:t>
      </w:r>
    </w:p>
    <w:sectPr w:rsidR="00B75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B54FD"/>
    <w:multiLevelType w:val="multilevel"/>
    <w:tmpl w:val="9046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B2DF2"/>
    <w:multiLevelType w:val="multilevel"/>
    <w:tmpl w:val="D478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065"/>
    <w:multiLevelType w:val="multilevel"/>
    <w:tmpl w:val="3A2C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0F4889"/>
    <w:multiLevelType w:val="multilevel"/>
    <w:tmpl w:val="D1B6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5E15FC"/>
    <w:multiLevelType w:val="multilevel"/>
    <w:tmpl w:val="304E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00BEC"/>
    <w:multiLevelType w:val="multilevel"/>
    <w:tmpl w:val="0FC66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3C7952"/>
    <w:multiLevelType w:val="multilevel"/>
    <w:tmpl w:val="16287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685AC7"/>
    <w:multiLevelType w:val="multilevel"/>
    <w:tmpl w:val="840E9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755D6"/>
    <w:multiLevelType w:val="multilevel"/>
    <w:tmpl w:val="61FEE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356EF8"/>
    <w:multiLevelType w:val="multilevel"/>
    <w:tmpl w:val="CC92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F55C2"/>
    <w:multiLevelType w:val="multilevel"/>
    <w:tmpl w:val="889C4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6A3C5B"/>
    <w:multiLevelType w:val="multilevel"/>
    <w:tmpl w:val="419E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D42F24"/>
    <w:multiLevelType w:val="multilevel"/>
    <w:tmpl w:val="4394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70CCE"/>
    <w:multiLevelType w:val="multilevel"/>
    <w:tmpl w:val="C012E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547E4"/>
    <w:multiLevelType w:val="multilevel"/>
    <w:tmpl w:val="61E2B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2702FF"/>
    <w:multiLevelType w:val="multilevel"/>
    <w:tmpl w:val="1CE6E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3F7E5F"/>
    <w:multiLevelType w:val="multilevel"/>
    <w:tmpl w:val="BEA8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3478F"/>
    <w:multiLevelType w:val="multilevel"/>
    <w:tmpl w:val="04A6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A47392"/>
    <w:multiLevelType w:val="multilevel"/>
    <w:tmpl w:val="EB84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4E5223"/>
    <w:multiLevelType w:val="multilevel"/>
    <w:tmpl w:val="99DA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A85CBE"/>
    <w:multiLevelType w:val="multilevel"/>
    <w:tmpl w:val="4FB0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2C3357"/>
    <w:multiLevelType w:val="multilevel"/>
    <w:tmpl w:val="919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817BE3"/>
    <w:multiLevelType w:val="multilevel"/>
    <w:tmpl w:val="F882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6E09D0"/>
    <w:multiLevelType w:val="multilevel"/>
    <w:tmpl w:val="561C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9B337B"/>
    <w:multiLevelType w:val="multilevel"/>
    <w:tmpl w:val="7F9C2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F5474B"/>
    <w:multiLevelType w:val="multilevel"/>
    <w:tmpl w:val="8EACE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6D1B13"/>
    <w:multiLevelType w:val="multilevel"/>
    <w:tmpl w:val="9FA2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EB4EDA"/>
    <w:multiLevelType w:val="multilevel"/>
    <w:tmpl w:val="92BC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5854FD"/>
    <w:multiLevelType w:val="multilevel"/>
    <w:tmpl w:val="8640D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8F43D3"/>
    <w:multiLevelType w:val="multilevel"/>
    <w:tmpl w:val="1B04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DC4E8E"/>
    <w:multiLevelType w:val="multilevel"/>
    <w:tmpl w:val="B3C4D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4A09DB"/>
    <w:multiLevelType w:val="multilevel"/>
    <w:tmpl w:val="8E7E2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231DC6"/>
    <w:multiLevelType w:val="multilevel"/>
    <w:tmpl w:val="F7CC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308FB"/>
    <w:multiLevelType w:val="multilevel"/>
    <w:tmpl w:val="8C20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E51D02"/>
    <w:multiLevelType w:val="multilevel"/>
    <w:tmpl w:val="1FBE0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BB6836"/>
    <w:multiLevelType w:val="multilevel"/>
    <w:tmpl w:val="3ABA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D745CF"/>
    <w:multiLevelType w:val="multilevel"/>
    <w:tmpl w:val="CED0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363893"/>
    <w:multiLevelType w:val="multilevel"/>
    <w:tmpl w:val="25209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77393A"/>
    <w:multiLevelType w:val="multilevel"/>
    <w:tmpl w:val="2BDA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C5302A"/>
    <w:multiLevelType w:val="multilevel"/>
    <w:tmpl w:val="EFEC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147E69"/>
    <w:multiLevelType w:val="multilevel"/>
    <w:tmpl w:val="A3EC3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C16509"/>
    <w:multiLevelType w:val="multilevel"/>
    <w:tmpl w:val="D166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6B714C"/>
    <w:multiLevelType w:val="multilevel"/>
    <w:tmpl w:val="9D2A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1132143">
    <w:abstractNumId w:val="29"/>
  </w:num>
  <w:num w:numId="2" w16cid:durableId="1119643201">
    <w:abstractNumId w:val="1"/>
  </w:num>
  <w:num w:numId="3" w16cid:durableId="983244246">
    <w:abstractNumId w:val="13"/>
  </w:num>
  <w:num w:numId="4" w16cid:durableId="500125527">
    <w:abstractNumId w:val="30"/>
  </w:num>
  <w:num w:numId="5" w16cid:durableId="130095444">
    <w:abstractNumId w:val="16"/>
  </w:num>
  <w:num w:numId="6" w16cid:durableId="1617103723">
    <w:abstractNumId w:val="40"/>
  </w:num>
  <w:num w:numId="7" w16cid:durableId="1411195509">
    <w:abstractNumId w:val="21"/>
  </w:num>
  <w:num w:numId="8" w16cid:durableId="1076440678">
    <w:abstractNumId w:val="12"/>
  </w:num>
  <w:num w:numId="9" w16cid:durableId="2031371613">
    <w:abstractNumId w:val="26"/>
  </w:num>
  <w:num w:numId="10" w16cid:durableId="1557010427">
    <w:abstractNumId w:val="5"/>
  </w:num>
  <w:num w:numId="11" w16cid:durableId="18505597">
    <w:abstractNumId w:val="6"/>
  </w:num>
  <w:num w:numId="12" w16cid:durableId="395474188">
    <w:abstractNumId w:val="10"/>
  </w:num>
  <w:num w:numId="13" w16cid:durableId="169099855">
    <w:abstractNumId w:val="11"/>
  </w:num>
  <w:num w:numId="14" w16cid:durableId="1457219549">
    <w:abstractNumId w:val="8"/>
  </w:num>
  <w:num w:numId="15" w16cid:durableId="1266692519">
    <w:abstractNumId w:val="28"/>
  </w:num>
  <w:num w:numId="16" w16cid:durableId="629894187">
    <w:abstractNumId w:val="15"/>
  </w:num>
  <w:num w:numId="17" w16cid:durableId="1481342158">
    <w:abstractNumId w:val="27"/>
  </w:num>
  <w:num w:numId="18" w16cid:durableId="1248147809">
    <w:abstractNumId w:val="33"/>
  </w:num>
  <w:num w:numId="19" w16cid:durableId="1011835550">
    <w:abstractNumId w:val="36"/>
  </w:num>
  <w:num w:numId="20" w16cid:durableId="702486506">
    <w:abstractNumId w:val="0"/>
  </w:num>
  <w:num w:numId="21" w16cid:durableId="610863360">
    <w:abstractNumId w:val="32"/>
  </w:num>
  <w:num w:numId="22" w16cid:durableId="1824081448">
    <w:abstractNumId w:val="31"/>
  </w:num>
  <w:num w:numId="23" w16cid:durableId="1667201456">
    <w:abstractNumId w:val="41"/>
  </w:num>
  <w:num w:numId="24" w16cid:durableId="173881740">
    <w:abstractNumId w:val="17"/>
  </w:num>
  <w:num w:numId="25" w16cid:durableId="731122999">
    <w:abstractNumId w:val="42"/>
  </w:num>
  <w:num w:numId="26" w16cid:durableId="490483986">
    <w:abstractNumId w:val="2"/>
  </w:num>
  <w:num w:numId="27" w16cid:durableId="190189472">
    <w:abstractNumId w:val="23"/>
  </w:num>
  <w:num w:numId="28" w16cid:durableId="1779595740">
    <w:abstractNumId w:val="24"/>
  </w:num>
  <w:num w:numId="29" w16cid:durableId="1597863504">
    <w:abstractNumId w:val="35"/>
  </w:num>
  <w:num w:numId="30" w16cid:durableId="94518891">
    <w:abstractNumId w:val="9"/>
  </w:num>
  <w:num w:numId="31" w16cid:durableId="566040535">
    <w:abstractNumId w:val="34"/>
  </w:num>
  <w:num w:numId="32" w16cid:durableId="735401888">
    <w:abstractNumId w:val="25"/>
  </w:num>
  <w:num w:numId="33" w16cid:durableId="2031564405">
    <w:abstractNumId w:val="7"/>
  </w:num>
  <w:num w:numId="34" w16cid:durableId="183205410">
    <w:abstractNumId w:val="38"/>
  </w:num>
  <w:num w:numId="35" w16cid:durableId="1108358276">
    <w:abstractNumId w:val="4"/>
  </w:num>
  <w:num w:numId="36" w16cid:durableId="86775543">
    <w:abstractNumId w:val="18"/>
  </w:num>
  <w:num w:numId="37" w16cid:durableId="1468864392">
    <w:abstractNumId w:val="20"/>
  </w:num>
  <w:num w:numId="38" w16cid:durableId="1406804075">
    <w:abstractNumId w:val="19"/>
  </w:num>
  <w:num w:numId="39" w16cid:durableId="660042325">
    <w:abstractNumId w:val="3"/>
  </w:num>
  <w:num w:numId="40" w16cid:durableId="949698947">
    <w:abstractNumId w:val="22"/>
  </w:num>
  <w:num w:numId="41" w16cid:durableId="1551646398">
    <w:abstractNumId w:val="37"/>
  </w:num>
  <w:num w:numId="42" w16cid:durableId="1684241698">
    <w:abstractNumId w:val="39"/>
  </w:num>
  <w:num w:numId="43" w16cid:durableId="2051419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CAB"/>
    <w:rsid w:val="00116FEA"/>
    <w:rsid w:val="002A244A"/>
    <w:rsid w:val="00345B67"/>
    <w:rsid w:val="003D2012"/>
    <w:rsid w:val="003E3A8C"/>
    <w:rsid w:val="00446436"/>
    <w:rsid w:val="004D411C"/>
    <w:rsid w:val="004F5861"/>
    <w:rsid w:val="00583085"/>
    <w:rsid w:val="00632B86"/>
    <w:rsid w:val="0074121E"/>
    <w:rsid w:val="007C37EF"/>
    <w:rsid w:val="007D00BB"/>
    <w:rsid w:val="008A5CA8"/>
    <w:rsid w:val="008A684E"/>
    <w:rsid w:val="0094125E"/>
    <w:rsid w:val="00942CAB"/>
    <w:rsid w:val="00961AFA"/>
    <w:rsid w:val="00A13738"/>
    <w:rsid w:val="00A95FD7"/>
    <w:rsid w:val="00AC1378"/>
    <w:rsid w:val="00AC5ADF"/>
    <w:rsid w:val="00B754AA"/>
    <w:rsid w:val="00B81E5C"/>
    <w:rsid w:val="00CF0F84"/>
    <w:rsid w:val="00D00D3F"/>
    <w:rsid w:val="00D80414"/>
    <w:rsid w:val="00DE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FDE954"/>
  <w15:chartTrackingRefBased/>
  <w15:docId w15:val="{35C4E784-E45B-4C07-9097-7B22D3932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link w:val="Heading5Char"/>
    <w:uiPriority w:val="9"/>
    <w:qFormat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container">
    <w:name w:val="container"/>
    <w:basedOn w:val="Normal"/>
    <w:pPr>
      <w:shd w:val="clear" w:color="auto" w:fill="FFFFFF"/>
    </w:pPr>
  </w:style>
  <w:style w:type="paragraph" w:customStyle="1" w:styleId="Header1">
    <w:name w:val="Header1"/>
    <w:basedOn w:val="Normal"/>
    <w:pPr>
      <w:spacing w:before="100" w:beforeAutospacing="1" w:after="100" w:afterAutospacing="1"/>
      <w:jc w:val="center"/>
    </w:pPr>
    <w:rPr>
      <w:color w:val="FFFFFF"/>
    </w:rPr>
  </w:style>
  <w:style w:type="paragraph" w:customStyle="1" w:styleId="day-info">
    <w:name w:val="day-info"/>
    <w:basedOn w:val="Normal"/>
    <w:pPr>
      <w:pBdr>
        <w:left w:val="single" w:sz="36" w:space="0" w:color="2A5298"/>
      </w:pBdr>
      <w:shd w:val="clear" w:color="auto" w:fill="F8F9FA"/>
      <w:spacing w:before="100" w:beforeAutospacing="1" w:after="100" w:afterAutospacing="1"/>
    </w:pPr>
  </w:style>
  <w:style w:type="paragraph" w:customStyle="1" w:styleId="toc">
    <w:name w:val="toc"/>
    <w:basedOn w:val="Normal"/>
    <w:pPr>
      <w:pBdr>
        <w:top w:val="single" w:sz="6" w:space="0" w:color="DEE2E6"/>
        <w:left w:val="single" w:sz="6" w:space="0" w:color="DEE2E6"/>
        <w:bottom w:val="single" w:sz="6" w:space="0" w:color="DEE2E6"/>
        <w:right w:val="single" w:sz="6" w:space="0" w:color="DEE2E6"/>
      </w:pBdr>
      <w:shd w:val="clear" w:color="auto" w:fill="F8F9FA"/>
      <w:spacing w:before="100" w:beforeAutospacing="1" w:after="100" w:afterAutospacing="1"/>
    </w:pPr>
  </w:style>
  <w:style w:type="paragraph" w:customStyle="1" w:styleId="definition-box">
    <w:name w:val="definition-box"/>
    <w:basedOn w:val="Normal"/>
    <w:pPr>
      <w:pBdr>
        <w:left w:val="single" w:sz="36" w:space="0" w:color="2196F3"/>
      </w:pBdr>
      <w:spacing w:before="100" w:beforeAutospacing="1" w:after="100" w:afterAutospacing="1"/>
    </w:pPr>
  </w:style>
  <w:style w:type="paragraph" w:customStyle="1" w:styleId="architecture-diagram">
    <w:name w:val="architecture-diagram"/>
    <w:basedOn w:val="Normal"/>
    <w:pPr>
      <w:pBdr>
        <w:top w:val="single" w:sz="12" w:space="0" w:color="DEE2E6"/>
        <w:left w:val="single" w:sz="12" w:space="0" w:color="DEE2E6"/>
        <w:bottom w:val="single" w:sz="12" w:space="0" w:color="DEE2E6"/>
        <w:right w:val="single" w:sz="12" w:space="0" w:color="DEE2E6"/>
      </w:pBdr>
      <w:shd w:val="clear" w:color="auto" w:fill="FFFFFF"/>
      <w:spacing w:before="100" w:beforeAutospacing="1" w:after="100" w:afterAutospacing="1"/>
    </w:pPr>
    <w:rPr>
      <w:rFonts w:ascii="Courier New" w:hAnsi="Courier New" w:cs="Courier New"/>
    </w:rPr>
  </w:style>
  <w:style w:type="paragraph" w:customStyle="1" w:styleId="code-block">
    <w:name w:val="code-block"/>
    <w:basedOn w:val="Normal"/>
    <w:pPr>
      <w:shd w:val="clear" w:color="auto" w:fill="2D3748"/>
      <w:spacing w:before="100" w:beforeAutospacing="1" w:after="100" w:afterAutospacing="1"/>
    </w:pPr>
    <w:rPr>
      <w:rFonts w:ascii="Consolas" w:hAnsi="Consolas"/>
      <w:color w:val="E2E8F0"/>
    </w:rPr>
  </w:style>
  <w:style w:type="paragraph" w:customStyle="1" w:styleId="highlight-box">
    <w:name w:val="highlight-box"/>
    <w:basedOn w:val="Normal"/>
    <w:pPr>
      <w:pBdr>
        <w:top w:val="single" w:sz="6" w:space="0" w:color="FFEAA7"/>
        <w:left w:val="single" w:sz="36" w:space="0" w:color="F39C12"/>
        <w:bottom w:val="single" w:sz="6" w:space="0" w:color="FFEAA7"/>
        <w:right w:val="single" w:sz="6" w:space="0" w:color="FFEAA7"/>
      </w:pBdr>
      <w:spacing w:before="100" w:beforeAutospacing="1" w:after="100" w:afterAutospacing="1"/>
    </w:pPr>
  </w:style>
  <w:style w:type="paragraph" w:customStyle="1" w:styleId="success-box">
    <w:name w:val="success-box"/>
    <w:basedOn w:val="Normal"/>
    <w:pPr>
      <w:pBdr>
        <w:top w:val="single" w:sz="6" w:space="0" w:color="C3E6CB"/>
        <w:left w:val="single" w:sz="36" w:space="0" w:color="28A745"/>
        <w:bottom w:val="single" w:sz="6" w:space="0" w:color="C3E6CB"/>
        <w:right w:val="single" w:sz="6" w:space="0" w:color="C3E6CB"/>
      </w:pBdr>
      <w:spacing w:before="100" w:beforeAutospacing="1" w:after="100" w:afterAutospacing="1"/>
    </w:pPr>
  </w:style>
  <w:style w:type="paragraph" w:customStyle="1" w:styleId="warning-box">
    <w:name w:val="warning-box"/>
    <w:basedOn w:val="Normal"/>
    <w:pPr>
      <w:pBdr>
        <w:top w:val="single" w:sz="6" w:space="0" w:color="F5C6CB"/>
        <w:left w:val="single" w:sz="36" w:space="0" w:color="DC3545"/>
        <w:bottom w:val="single" w:sz="6" w:space="0" w:color="F5C6CB"/>
        <w:right w:val="single" w:sz="6" w:space="0" w:color="F5C6CB"/>
      </w:pBdr>
      <w:spacing w:before="100" w:beforeAutospacing="1" w:after="100" w:afterAutospacing="1"/>
    </w:pPr>
  </w:style>
  <w:style w:type="paragraph" w:customStyle="1" w:styleId="checklist">
    <w:name w:val="checklist"/>
    <w:basedOn w:val="Normal"/>
    <w:pPr>
      <w:shd w:val="clear" w:color="auto" w:fill="F8F9FA"/>
      <w:spacing w:before="100" w:beforeAutospacing="1" w:after="100" w:afterAutospacing="1"/>
    </w:pPr>
  </w:style>
  <w:style w:type="paragraph" w:customStyle="1" w:styleId="timeline-item">
    <w:name w:val="timeline-item"/>
    <w:basedOn w:val="Normal"/>
    <w:pPr>
      <w:pBdr>
        <w:top w:val="single" w:sz="6" w:space="0" w:color="DEE2E6"/>
        <w:left w:val="single" w:sz="24" w:space="0" w:color="17A2B8"/>
        <w:bottom w:val="single" w:sz="6" w:space="0" w:color="DEE2E6"/>
        <w:right w:val="single" w:sz="6" w:space="0" w:color="DEE2E6"/>
      </w:pBdr>
      <w:shd w:val="clear" w:color="auto" w:fill="FFFFFF"/>
      <w:spacing w:before="100" w:beforeAutospacing="1" w:after="100" w:afterAutospacing="1"/>
    </w:pPr>
  </w:style>
  <w:style w:type="paragraph" w:customStyle="1" w:styleId="phase-number">
    <w:name w:val="phase-number"/>
    <w:basedOn w:val="Normal"/>
    <w:pPr>
      <w:shd w:val="clear" w:color="auto" w:fill="17A2B8"/>
      <w:spacing w:before="100" w:beforeAutospacing="1" w:after="100" w:afterAutospacing="1"/>
    </w:pPr>
    <w:rPr>
      <w:b/>
      <w:bCs/>
      <w:color w:val="FFFFFF"/>
    </w:rPr>
  </w:style>
  <w:style w:type="paragraph" w:customStyle="1" w:styleId="compliance-card">
    <w:name w:val="compliance-card"/>
    <w:basedOn w:val="Normal"/>
    <w:pPr>
      <w:pBdr>
        <w:top w:val="single" w:sz="24" w:space="0" w:color="6F42C1"/>
        <w:left w:val="single" w:sz="6" w:space="0" w:color="DEE2E6"/>
        <w:bottom w:val="single" w:sz="6" w:space="0" w:color="DEE2E6"/>
        <w:right w:val="single" w:sz="6" w:space="0" w:color="DEE2E6"/>
      </w:pBdr>
      <w:spacing w:before="100" w:beforeAutospacing="1" w:after="100" w:afterAutospacing="1"/>
    </w:pPr>
  </w:style>
  <w:style w:type="paragraph" w:customStyle="1" w:styleId="assessment-item">
    <w:name w:val="assessment-item"/>
    <w:basedOn w:val="Normal"/>
    <w:pPr>
      <w:pBdr>
        <w:top w:val="single" w:sz="18" w:space="0" w:color="28A745"/>
        <w:left w:val="single" w:sz="6" w:space="0" w:color="C3E6CB"/>
        <w:bottom w:val="single" w:sz="6" w:space="0" w:color="C3E6CB"/>
        <w:right w:val="single" w:sz="6" w:space="0" w:color="C3E6CB"/>
      </w:pBdr>
      <w:spacing w:before="100" w:beforeAutospacing="1" w:after="100" w:afterAutospacing="1"/>
      <w:jc w:val="center"/>
    </w:pPr>
  </w:style>
  <w:style w:type="paragraph" w:customStyle="1" w:styleId="Footer1">
    <w:name w:val="Footer1"/>
    <w:basedOn w:val="Normal"/>
    <w:pPr>
      <w:shd w:val="clear" w:color="auto" w:fill="2D3748"/>
      <w:spacing w:before="100" w:beforeAutospacing="1" w:after="100" w:afterAutospacing="1"/>
      <w:jc w:val="center"/>
    </w:pPr>
    <w:rPr>
      <w:color w:val="E2E8F0"/>
    </w:rPr>
  </w:style>
  <w:style w:type="paragraph" w:customStyle="1" w:styleId="comment">
    <w:name w:val="comment"/>
    <w:basedOn w:val="Normal"/>
    <w:pPr>
      <w:spacing w:before="100" w:beforeAutospacing="1" w:after="100" w:afterAutospacing="1"/>
    </w:pPr>
  </w:style>
  <w:style w:type="paragraph" w:customStyle="1" w:styleId="keyword">
    <w:name w:val="keyword"/>
    <w:basedOn w:val="Normal"/>
    <w:pPr>
      <w:spacing w:before="100" w:beforeAutospacing="1" w:after="100" w:afterAutospacing="1"/>
    </w:pPr>
  </w:style>
  <w:style w:type="paragraph" w:customStyle="1" w:styleId="string">
    <w:name w:val="string"/>
    <w:basedOn w:val="Normal"/>
    <w:pPr>
      <w:spacing w:before="100" w:beforeAutospacing="1" w:after="100" w:afterAutospacing="1"/>
    </w:pPr>
  </w:style>
  <w:style w:type="paragraph" w:customStyle="1" w:styleId="percentage">
    <w:name w:val="percentage"/>
    <w:basedOn w:val="Normal"/>
    <w:pPr>
      <w:spacing w:before="100" w:beforeAutospacing="1" w:after="100" w:afterAutospacing="1"/>
    </w:pPr>
  </w:style>
  <w:style w:type="paragraph" w:customStyle="1" w:styleId="comment1">
    <w:name w:val="comment1"/>
    <w:basedOn w:val="Normal"/>
    <w:pPr>
      <w:spacing w:before="100" w:beforeAutospacing="1" w:after="100" w:afterAutospacing="1"/>
    </w:pPr>
    <w:rPr>
      <w:color w:val="68D391"/>
    </w:rPr>
  </w:style>
  <w:style w:type="paragraph" w:customStyle="1" w:styleId="keyword1">
    <w:name w:val="keyword1"/>
    <w:basedOn w:val="Normal"/>
    <w:pPr>
      <w:spacing w:before="100" w:beforeAutospacing="1" w:after="100" w:afterAutospacing="1"/>
    </w:pPr>
    <w:rPr>
      <w:color w:val="63B3ED"/>
    </w:rPr>
  </w:style>
  <w:style w:type="paragraph" w:customStyle="1" w:styleId="string1">
    <w:name w:val="string1"/>
    <w:basedOn w:val="Normal"/>
    <w:pPr>
      <w:spacing w:before="100" w:beforeAutospacing="1" w:after="100" w:afterAutospacing="1"/>
    </w:pPr>
    <w:rPr>
      <w:color w:val="FBB6CE"/>
    </w:rPr>
  </w:style>
  <w:style w:type="paragraph" w:customStyle="1" w:styleId="percentage1">
    <w:name w:val="percentage1"/>
    <w:basedOn w:val="Normal"/>
    <w:pPr>
      <w:spacing w:before="100" w:beforeAutospacing="1" w:after="100" w:afterAutospacing="1"/>
    </w:pPr>
    <w:rPr>
      <w:b/>
      <w:bCs/>
      <w:color w:val="28A74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Subtitle1">
    <w:name w:val="Subtitle1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ajorEastAsia" w:hAnsiTheme="minorHAnsi" w:cstheme="majorBidi"/>
      <w:color w:val="2F5496" w:themeColor="accent1" w:themeShade="BF"/>
      <w:sz w:val="24"/>
      <w:szCs w:val="24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442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3423"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2A5298"/>
            <w:bottom w:val="none" w:sz="0" w:space="0" w:color="auto"/>
            <w:right w:val="none" w:sz="0" w:space="0" w:color="auto"/>
          </w:divBdr>
        </w:div>
        <w:div w:id="16656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1856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</w:div>
            <w:div w:id="1841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2196F3"/>
                <w:bottom w:val="none" w:sz="0" w:space="0" w:color="auto"/>
                <w:right w:val="none" w:sz="0" w:space="0" w:color="auto"/>
              </w:divBdr>
            </w:div>
            <w:div w:id="1888682574">
              <w:marLeft w:val="0"/>
              <w:marRight w:val="0"/>
              <w:marTop w:val="0"/>
              <w:marBottom w:val="0"/>
              <w:divBdr>
                <w:top w:val="single" w:sz="6" w:space="0" w:color="FFEAA7"/>
                <w:left w:val="single" w:sz="36" w:space="0" w:color="F39C12"/>
                <w:bottom w:val="single" w:sz="6" w:space="0" w:color="FFEAA7"/>
                <w:right w:val="single" w:sz="6" w:space="0" w:color="FFEAA7"/>
              </w:divBdr>
            </w:div>
            <w:div w:id="869029687">
              <w:marLeft w:val="0"/>
              <w:marRight w:val="0"/>
              <w:marTop w:val="0"/>
              <w:marBottom w:val="0"/>
              <w:divBdr>
                <w:top w:val="single" w:sz="6" w:space="0" w:color="FFEAA7"/>
                <w:left w:val="single" w:sz="36" w:space="0" w:color="F39C12"/>
                <w:bottom w:val="single" w:sz="6" w:space="0" w:color="FFEAA7"/>
                <w:right w:val="single" w:sz="6" w:space="0" w:color="FFEAA7"/>
              </w:divBdr>
            </w:div>
            <w:div w:id="1055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19868">
              <w:marLeft w:val="0"/>
              <w:marRight w:val="0"/>
              <w:marTop w:val="0"/>
              <w:marBottom w:val="0"/>
              <w:divBdr>
                <w:top w:val="single" w:sz="6" w:space="0" w:color="C3E6CB"/>
                <w:left w:val="single" w:sz="36" w:space="0" w:color="28A745"/>
                <w:bottom w:val="single" w:sz="6" w:space="0" w:color="C3E6CB"/>
                <w:right w:val="single" w:sz="6" w:space="0" w:color="C3E6CB"/>
              </w:divBdr>
              <w:divsChild>
                <w:div w:id="35010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8706">
              <w:marLeft w:val="0"/>
              <w:marRight w:val="0"/>
              <w:marTop w:val="0"/>
              <w:marBottom w:val="0"/>
              <w:divBdr>
                <w:top w:val="single" w:sz="6" w:space="0" w:color="FFEAA7"/>
                <w:left w:val="single" w:sz="36" w:space="0" w:color="F39C12"/>
                <w:bottom w:val="single" w:sz="6" w:space="0" w:color="FFEAA7"/>
                <w:right w:val="single" w:sz="6" w:space="0" w:color="FFEAA7"/>
              </w:divBdr>
            </w:div>
            <w:div w:id="2128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2196F3"/>
                <w:bottom w:val="none" w:sz="0" w:space="0" w:color="auto"/>
                <w:right w:val="none" w:sz="0" w:space="0" w:color="auto"/>
              </w:divBdr>
            </w:div>
            <w:div w:id="7326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0693">
                  <w:marLeft w:val="0"/>
                  <w:marRight w:val="0"/>
                  <w:marTop w:val="0"/>
                  <w:marBottom w:val="0"/>
                  <w:divBdr>
                    <w:top w:val="single" w:sz="24" w:space="0" w:color="6F42C1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  <w:div w:id="246230111">
                  <w:marLeft w:val="0"/>
                  <w:marRight w:val="0"/>
                  <w:marTop w:val="0"/>
                  <w:marBottom w:val="0"/>
                  <w:divBdr>
                    <w:top w:val="single" w:sz="24" w:space="0" w:color="6F42C1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  <w:div w:id="948007401">
                  <w:marLeft w:val="0"/>
                  <w:marRight w:val="0"/>
                  <w:marTop w:val="0"/>
                  <w:marBottom w:val="0"/>
                  <w:divBdr>
                    <w:top w:val="single" w:sz="24" w:space="0" w:color="6F42C1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</w:div>
              </w:divsChild>
            </w:div>
            <w:div w:id="1097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0" w:color="2196F3"/>
                <w:bottom w:val="none" w:sz="0" w:space="0" w:color="auto"/>
                <w:right w:val="none" w:sz="0" w:space="0" w:color="auto"/>
              </w:divBdr>
            </w:div>
            <w:div w:id="1411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45538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16485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8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7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063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3E6CB"/>
                        <w:left w:val="single" w:sz="36" w:space="0" w:color="28A745"/>
                        <w:bottom w:val="single" w:sz="6" w:space="0" w:color="C3E6CB"/>
                        <w:right w:val="single" w:sz="6" w:space="0" w:color="C3E6CB"/>
                      </w:divBdr>
                    </w:div>
                  </w:divsChild>
                </w:div>
                <w:div w:id="1788963624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206189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21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0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231979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8160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60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93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893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EAA7"/>
                        <w:left w:val="single" w:sz="36" w:space="0" w:color="F39C12"/>
                        <w:bottom w:val="single" w:sz="6" w:space="0" w:color="FFEAA7"/>
                        <w:right w:val="single" w:sz="6" w:space="0" w:color="FFEAA7"/>
                      </w:divBdr>
                    </w:div>
                  </w:divsChild>
                </w:div>
                <w:div w:id="1958950099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115233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85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6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19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25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3E6CB"/>
                        <w:left w:val="single" w:sz="36" w:space="0" w:color="28A745"/>
                        <w:bottom w:val="single" w:sz="6" w:space="0" w:color="C3E6CB"/>
                        <w:right w:val="single" w:sz="6" w:space="0" w:color="C3E6CB"/>
                      </w:divBdr>
                    </w:div>
                  </w:divsChild>
                </w:div>
                <w:div w:id="346563352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24" w:space="0" w:color="17A2B8"/>
                    <w:bottom w:val="single" w:sz="6" w:space="0" w:color="DEE2E6"/>
                    <w:right w:val="single" w:sz="6" w:space="0" w:color="DEE2E6"/>
                  </w:divBdr>
                  <w:divsChild>
                    <w:div w:id="16502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7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90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DEE69-25DB-4043-B6AB-3FDA11FFA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1587</Words>
  <Characters>22739</Characters>
  <Application>Microsoft Office Word</Application>
  <DocSecurity>0</DocSecurity>
  <Lines>528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Config - Complete Theory &amp; Implementation Guide</vt:lpstr>
    </vt:vector>
  </TitlesOfParts>
  <Company/>
  <LinksUpToDate>false</LinksUpToDate>
  <CharactersWithSpaces>24073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Config - Complete Theory &amp; Implementation Guide</dc:title>
  <dc:subject/>
  <dc:creator>Harmeek Singh</dc:creator>
  <cp:keywords/>
  <dc:description/>
  <cp:lastModifiedBy>Singh, Harmeek</cp:lastModifiedBy>
  <cp:revision>14</cp:revision>
  <dcterms:created xsi:type="dcterms:W3CDTF">2025-08-14T14:58:00Z</dcterms:created>
  <dcterms:modified xsi:type="dcterms:W3CDTF">2025-08-19T04:40:00Z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SLTemplateName">
    <vt:lpwstr>Normal.dotm</vt:lpwstr>
  </property>
</Properties>
</file>