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8F9FA"/>
  <w:body>
    <w:p w14:paraId="11664B84" w14:textId="77777777" w:rsidR="00000000" w:rsidRPr="002663BA" w:rsidRDefault="00000000">
      <w:pPr>
        <w:jc w:val="center"/>
        <w:outlineLvl w:val="1"/>
        <w:divId w:val="1149371417"/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</w:pPr>
      <w:r w:rsidRPr="002663BA"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  <w:t xml:space="preserve">Day 3: </w:t>
      </w:r>
      <w:proofErr w:type="spellStart"/>
      <w:r w:rsidRPr="002663BA"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  <w:t>GuardDuty</w:t>
      </w:r>
      <w:proofErr w:type="spellEnd"/>
      <w:r w:rsidRPr="002663BA"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  <w:t xml:space="preserve"> + Enhanced Security Hub Integration</w:t>
      </w:r>
    </w:p>
    <w:p w14:paraId="1C6BC898" w14:textId="77777777" w:rsidR="00000000" w:rsidRPr="002663BA" w:rsidRDefault="00000000">
      <w:pPr>
        <w:spacing w:before="150"/>
        <w:jc w:val="center"/>
        <w:divId w:val="1149371417"/>
        <w:rPr>
          <w:rFonts w:ascii="Segoe UI" w:hAnsi="Segoe UI" w:cs="Segoe UI"/>
          <w:sz w:val="29"/>
          <w:szCs w:val="29"/>
          <w:lang w:val="en"/>
        </w:rPr>
      </w:pPr>
      <w:r w:rsidRPr="002663BA">
        <w:rPr>
          <w:rFonts w:ascii="Segoe UI" w:hAnsi="Segoe UI" w:cs="Segoe UI"/>
          <w:sz w:val="29"/>
          <w:szCs w:val="29"/>
          <w:lang w:val="en"/>
        </w:rPr>
        <w:t>ML-Powered Threat Detection &amp; Unified Security Operations</w:t>
      </w:r>
    </w:p>
    <w:p w14:paraId="6DFB2730" w14:textId="77777777" w:rsidR="00000000" w:rsidRDefault="00000000">
      <w:pPr>
        <w:spacing w:before="150"/>
        <w:jc w:val="center"/>
        <w:divId w:val="1149371417"/>
        <w:rPr>
          <w:rFonts w:ascii="Segoe UI" w:hAnsi="Segoe UI" w:cs="Segoe UI"/>
          <w:color w:val="FFFFFF"/>
          <w:sz w:val="29"/>
          <w:szCs w:val="29"/>
          <w:lang w:val="en"/>
        </w:rPr>
      </w:pPr>
      <w:r>
        <w:rPr>
          <w:rStyle w:val="Strong"/>
          <w:rFonts w:ascii="Segoe UI" w:hAnsi="Segoe UI" w:cs="Segoe UI"/>
          <w:color w:val="FFFFFF"/>
          <w:sz w:val="29"/>
          <w:szCs w:val="29"/>
          <w:lang w:val="en"/>
        </w:rPr>
        <w:t>Professional Implementation Summary</w:t>
      </w:r>
    </w:p>
    <w:p w14:paraId="571B5093" w14:textId="77777777" w:rsidR="00000000" w:rsidRDefault="00000000">
      <w:pPr>
        <w:pStyle w:val="Heading2"/>
        <w:shd w:val="clear" w:color="auto" w:fill="FFFFFF"/>
        <w:divId w:val="55308046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🎯</w:t>
      </w:r>
      <w:r>
        <w:rPr>
          <w:rFonts w:ascii="Segoe UI" w:eastAsia="Times New Roman" w:hAnsi="Segoe UI" w:cs="Segoe UI"/>
          <w:color w:val="333333"/>
          <w:lang w:val="en"/>
        </w:rPr>
        <w:t xml:space="preserve"> Executive Summary</w:t>
      </w:r>
    </w:p>
    <w:p w14:paraId="4DEF0639" w14:textId="77777777" w:rsidR="00000000" w:rsidRDefault="00000000">
      <w:pPr>
        <w:pStyle w:val="NormalWeb"/>
        <w:shd w:val="clear" w:color="auto" w:fill="FFFFFF"/>
        <w:divId w:val="5530804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Mission Accomplished:</w:t>
      </w:r>
      <w:r>
        <w:rPr>
          <w:rFonts w:ascii="Segoe UI" w:hAnsi="Segoe UI" w:cs="Segoe UI"/>
          <w:color w:val="333333"/>
          <w:lang w:val="en"/>
        </w:rPr>
        <w:t xml:space="preserve"> Successfully implemented </w:t>
      </w:r>
      <w:r>
        <w:rPr>
          <w:rStyle w:val="Strong"/>
          <w:rFonts w:ascii="Segoe UI" w:hAnsi="Segoe UI" w:cs="Segoe UI"/>
          <w:color w:val="333333"/>
          <w:lang w:val="en"/>
        </w:rPr>
        <w:t>ML-powered threat detection</w:t>
      </w:r>
      <w:r>
        <w:rPr>
          <w:rFonts w:ascii="Segoe UI" w:hAnsi="Segoe UI" w:cs="Segoe UI"/>
          <w:color w:val="333333"/>
          <w:lang w:val="en"/>
        </w:rPr>
        <w:t xml:space="preserve"> and </w:t>
      </w:r>
      <w:r>
        <w:rPr>
          <w:rStyle w:val="Strong"/>
          <w:rFonts w:ascii="Segoe UI" w:hAnsi="Segoe UI" w:cs="Segoe UI"/>
          <w:color w:val="333333"/>
          <w:lang w:val="en"/>
        </w:rPr>
        <w:t>centralized security operations</w:t>
      </w:r>
      <w:r>
        <w:rPr>
          <w:rFonts w:ascii="Segoe UI" w:hAnsi="Segoe UI" w:cs="Segoe UI"/>
          <w:color w:val="333333"/>
          <w:lang w:val="en"/>
        </w:rPr>
        <w:t xml:space="preserve"> through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and Enhanced Security Hub integration. Building on our CloudTrail audit logging (Day 1) and Config compliance monitoring (Day 2), we achieved a complete security operations center with real-time threat detection, cross-service correlation, and unified dashboard capabilities.</w:t>
      </w:r>
    </w:p>
    <w:p w14:paraId="65CE84FB" w14:textId="77777777" w:rsidR="00000000" w:rsidRPr="002663BA" w:rsidRDefault="00000000">
      <w:pPr>
        <w:shd w:val="clear" w:color="auto" w:fill="FFFFFF"/>
        <w:jc w:val="center"/>
        <w:divId w:val="1151099862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83%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Faster Threat Detection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(Hours → Minutes)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3ED08DF1" w14:textId="77777777" w:rsidR="00000000" w:rsidRPr="002663BA" w:rsidRDefault="00000000">
      <w:pPr>
        <w:shd w:val="clear" w:color="auto" w:fill="FFFFFF"/>
        <w:jc w:val="center"/>
        <w:divId w:val="83849895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80%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Operational Efficiency Gain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(5+ Consoles → 1 Dashboard)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61E21A95" w14:textId="77777777" w:rsidR="00000000" w:rsidRPr="002663BA" w:rsidRDefault="00000000">
      <w:pPr>
        <w:shd w:val="clear" w:color="auto" w:fill="FFFFFF"/>
        <w:jc w:val="center"/>
        <w:divId w:val="2059090400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9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Advanced Protection Features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Discovered &amp; Enabled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3A22C3A2" w14:textId="77777777" w:rsidR="00000000" w:rsidRDefault="00000000">
      <w:pPr>
        <w:shd w:val="clear" w:color="auto" w:fill="FFFFFF"/>
        <w:jc w:val="center"/>
        <w:divId w:val="1388726026"/>
        <w:rPr>
          <w:rFonts w:ascii="Segoe UI" w:eastAsia="Times New Roman" w:hAnsi="Segoe UI" w:cs="Segoe UI"/>
          <w:color w:val="FFFFFF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7+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Automatic Security Rules</w:t>
      </w:r>
      <w:r>
        <w:rPr>
          <w:rFonts w:ascii="Segoe UI" w:eastAsia="Times New Roman" w:hAnsi="Segoe UI" w:cs="Segoe UI"/>
          <w:color w:val="FFFFFF"/>
          <w:sz w:val="22"/>
          <w:szCs w:val="22"/>
          <w:lang w:val="en"/>
        </w:rPr>
        <w:br/>
      </w:r>
      <w:r>
        <w:rPr>
          <w:rStyle w:val="metric-label1"/>
          <w:rFonts w:ascii="Segoe UI" w:eastAsia="Times New Roman" w:hAnsi="Segoe UI" w:cs="Segoe UI"/>
          <w:color w:val="FFFFFF"/>
          <w:lang w:val="en"/>
        </w:rPr>
        <w:t>Created by Security Hub</w:t>
      </w:r>
      <w:r>
        <w:rPr>
          <w:rFonts w:ascii="Segoe UI" w:eastAsia="Times New Roman" w:hAnsi="Segoe UI" w:cs="Segoe UI"/>
          <w:color w:val="FFFFFF"/>
          <w:lang w:val="en"/>
        </w:rPr>
        <w:t xml:space="preserve"> </w:t>
      </w:r>
    </w:p>
    <w:p w14:paraId="62B80134" w14:textId="77777777" w:rsidR="00000000" w:rsidRDefault="00000000">
      <w:pPr>
        <w:pStyle w:val="NormalWeb"/>
        <w:shd w:val="clear" w:color="auto" w:fill="FFFFFF"/>
        <w:divId w:val="5530804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Key Achievement:</w:t>
      </w:r>
      <w:r>
        <w:rPr>
          <w:rFonts w:ascii="Segoe UI" w:hAnsi="Segoe UI" w:cs="Segoe UI"/>
          <w:color w:val="333333"/>
          <w:lang w:val="en"/>
        </w:rPr>
        <w:t xml:space="preserve"> Transformed security infrastructure from reactive monitoring to </w:t>
      </w:r>
      <w:r>
        <w:rPr>
          <w:rStyle w:val="Strong"/>
          <w:rFonts w:ascii="Segoe UI" w:hAnsi="Segoe UI" w:cs="Segoe UI"/>
          <w:color w:val="333333"/>
          <w:lang w:val="en"/>
        </w:rPr>
        <w:t>proactive threat hunting</w:t>
      </w:r>
      <w:r>
        <w:rPr>
          <w:rFonts w:ascii="Segoe UI" w:hAnsi="Segoe UI" w:cs="Segoe UI"/>
          <w:color w:val="333333"/>
          <w:lang w:val="en"/>
        </w:rPr>
        <w:t xml:space="preserve"> with machine learning-powered analysis and automated correlation across all security services.</w:t>
      </w:r>
    </w:p>
    <w:p w14:paraId="2472BE9E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4813228C" w14:textId="7964A09E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192844889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📚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Full Forms &amp; Key Terms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949"/>
        <w:gridCol w:w="3894"/>
      </w:tblGrid>
      <w:tr w:rsidR="00000000" w14:paraId="119B70FD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213BF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Term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0623D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Full Form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98951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Definition</w:t>
            </w:r>
          </w:p>
        </w:tc>
      </w:tr>
      <w:tr w:rsidR="00000000" w14:paraId="3CB51EAF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4A5C3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C0C70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Amazon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A04CF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Managed Threat Detection Service with ML-powered analysis</w:t>
            </w:r>
          </w:p>
        </w:tc>
      </w:tr>
      <w:tr w:rsidR="00000000" w14:paraId="7789D24C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66E49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Security Hub CSPM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5C0D2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Cloud Security Posture Management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70A57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Traditional compliance monitoring (2018-2024)</w:t>
            </w:r>
          </w:p>
        </w:tc>
      </w:tr>
      <w:tr w:rsidR="00000000" w14:paraId="2A9DDA3E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55B3A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Enhanced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DA0C3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Unified Security Operations Platform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13B89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New integrated platform (June 2025) incorporating CSPM</w:t>
            </w:r>
          </w:p>
        </w:tc>
      </w:tr>
      <w:tr w:rsidR="00000000" w14:paraId="6CDC5287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CA3E6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ASFF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C828D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Security Finding Format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D3A7E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Standardized finding structure for service integration</w:t>
            </w:r>
          </w:p>
        </w:tc>
      </w:tr>
      <w:tr w:rsidR="00000000" w14:paraId="5D5E3888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57058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OCSF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7C931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Open Cybersecurity Schema Framework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24B5C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Open-source standard for security data exchange</w:t>
            </w:r>
          </w:p>
        </w:tc>
      </w:tr>
      <w:tr w:rsidR="00000000" w14:paraId="1085976B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AB9DD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EBS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D1F75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Elastic Block Store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09FEE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block storage with integrated malware protection</w:t>
            </w:r>
          </w:p>
        </w:tc>
      </w:tr>
      <w:tr w:rsidR="00000000" w14:paraId="3A001E7F" w14:textId="77777777">
        <w:trPr>
          <w:divId w:val="106001194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0E999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273F1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Elastic Kubernetes Service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AD7F7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Managed Kubernetes with integrated security monitoring</w:t>
            </w:r>
          </w:p>
        </w:tc>
      </w:tr>
    </w:tbl>
    <w:p w14:paraId="76A8D286" w14:textId="77777777" w:rsidR="002663BA" w:rsidRDefault="002663BA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436020088"/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</w:p>
    <w:p w14:paraId="319ECA4D" w14:textId="71C00843" w:rsidR="00000000" w:rsidRDefault="002663BA" w:rsidP="002663BA">
      <w:pPr>
        <w:divId w:val="436020088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  <w:r w:rsidR="00000000"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🛡️</w:t>
      </w:r>
      <w:r w:rsidR="00000000"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Advanced </w:t>
      </w:r>
      <w:proofErr w:type="spellStart"/>
      <w:r w:rsidR="00000000"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>GuardDuty</w:t>
      </w:r>
      <w:proofErr w:type="spellEnd"/>
      <w:r w:rsidR="00000000"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Architecture &amp; Discoveries</w:t>
      </w:r>
    </w:p>
    <w:p w14:paraId="33C3AF7C" w14:textId="77777777" w:rsidR="00000000" w:rsidRDefault="00000000">
      <w:pPr>
        <w:shd w:val="clear" w:color="auto" w:fill="FFF3CD"/>
        <w:spacing w:after="100" w:afterAutospacing="1"/>
        <w:outlineLvl w:val="4"/>
        <w:divId w:val="845368001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🔍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Major Discovery: Comprehensive Protection Matrix</w:t>
      </w:r>
    </w:p>
    <w:p w14:paraId="752FF4C5" w14:textId="77777777" w:rsidR="00000000" w:rsidRDefault="00000000">
      <w:pPr>
        <w:pStyle w:val="NormalWeb"/>
        <w:shd w:val="clear" w:color="auto" w:fill="FFF3CD"/>
        <w:divId w:val="845368001"/>
        <w:rPr>
          <w:rFonts w:ascii="Segoe UI" w:hAnsi="Segoe UI" w:cs="Segoe UI"/>
          <w:color w:val="333333"/>
          <w:lang w:val="en"/>
        </w:rPr>
      </w:pP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provides significantly more protection than initially understood - </w:t>
      </w:r>
      <w:r>
        <w:rPr>
          <w:rStyle w:val="Strong"/>
          <w:rFonts w:ascii="Segoe UI" w:hAnsi="Segoe UI" w:cs="Segoe UI"/>
          <w:color w:val="333333"/>
          <w:lang w:val="en"/>
        </w:rPr>
        <w:t>9 distinct security capabilities</w:t>
      </w:r>
      <w:r>
        <w:rPr>
          <w:rFonts w:ascii="Segoe UI" w:hAnsi="Segoe UI" w:cs="Segoe UI"/>
          <w:color w:val="333333"/>
          <w:lang w:val="en"/>
        </w:rPr>
        <w:t xml:space="preserve"> covering compute, containers, databases, and serverless workloads.</w:t>
      </w:r>
    </w:p>
    <w:p w14:paraId="4BCE29C5" w14:textId="77777777" w:rsidR="00000000" w:rsidRDefault="00000000">
      <w:pPr>
        <w:shd w:val="clear" w:color="auto" w:fill="FFFFFF"/>
        <w:spacing w:before="375" w:after="100" w:afterAutospacing="1"/>
        <w:outlineLvl w:val="3"/>
        <w:divId w:val="43602008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Complete Data Sources &amp;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067"/>
        <w:gridCol w:w="1643"/>
        <w:gridCol w:w="3499"/>
      </w:tblGrid>
      <w:tr w:rsidR="00000000" w14:paraId="616C23C0" w14:textId="77777777">
        <w:trPr>
          <w:divId w:val="119468616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253C5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Protection Area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87A96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7B5E5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DEFBB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Enterprise Value</w:t>
            </w:r>
          </w:p>
        </w:tc>
      </w:tr>
      <w:tr w:rsidR="00000000" w14:paraId="69AC381C" w14:textId="77777777">
        <w:trPr>
          <w:divId w:val="1194686167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A46F6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Core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5225B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CloudTrail Events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7DEE3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2997A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API call analysis &amp; user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behavior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monitoring</w:t>
            </w:r>
          </w:p>
        </w:tc>
      </w:tr>
      <w:tr w:rsidR="00000000" w14:paraId="13B4A5C5" w14:textId="77777777">
        <w:trPr>
          <w:divId w:val="1194686167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EF184D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81A01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DNS Logs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E8765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10C07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Malicious domain detection &amp; DNS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tunneling</w:t>
            </w:r>
            <w:proofErr w:type="spellEnd"/>
          </w:p>
        </w:tc>
      </w:tr>
      <w:tr w:rsidR="00000000" w14:paraId="276FA1BE" w14:textId="77777777">
        <w:trPr>
          <w:divId w:val="1194686167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4838E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Network Security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AE01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VPC Flow Logs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3294D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85ADF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Network traffic analysis &amp; lateral movement detection</w:t>
            </w:r>
          </w:p>
        </w:tc>
      </w:tr>
      <w:tr w:rsidR="00000000" w14:paraId="75C3C653" w14:textId="77777777">
        <w:trPr>
          <w:divId w:val="1194686167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09CB4A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CBB1E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Lambda Network Logs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74C41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9344D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Serverless function security analysis</w:t>
            </w:r>
          </w:p>
        </w:tc>
      </w:tr>
      <w:tr w:rsidR="00000000" w14:paraId="7E9930DF" w14:textId="77777777">
        <w:trPr>
          <w:divId w:val="1194686167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9C4FB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 Protection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AC13F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S3 Data Events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8628B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D4F3C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 access pattern monitoring &amp; exfiltration detection</w:t>
            </w:r>
          </w:p>
        </w:tc>
      </w:tr>
      <w:tr w:rsidR="00000000" w14:paraId="565DFECB" w14:textId="77777777">
        <w:trPr>
          <w:divId w:val="1194686167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5F4C67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6E62A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EBS Malware Protection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CA721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87874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malware scanning of EC2 volumes</w:t>
            </w:r>
          </w:p>
        </w:tc>
      </w:tr>
      <w:tr w:rsidR="00000000" w14:paraId="5CE56638" w14:textId="77777777">
        <w:trPr>
          <w:divId w:val="1194686167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04949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Container &amp; K8s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C4BBA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EKS Audit Logs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5F86A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E7D9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Kubernetes security monitoring &amp; container escape detection</w:t>
            </w:r>
          </w:p>
        </w:tc>
      </w:tr>
      <w:tr w:rsidR="00000000" w14:paraId="1150CB6E" w14:textId="77777777">
        <w:trPr>
          <w:divId w:val="1194686167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78F540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984B2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EKS Runtime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887F4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disabled1"/>
                <w:rFonts w:ascii="Segoe UI Emoji" w:eastAsia="Times New Roman" w:hAnsi="Segoe UI Emoji" w:cs="Segoe UI Emoji"/>
              </w:rPr>
              <w:t>🔄</w:t>
            </w:r>
            <w:r>
              <w:rPr>
                <w:rStyle w:val="status-disabled1"/>
                <w:rFonts w:ascii="Segoe UI" w:eastAsia="Times New Roman" w:hAnsi="Segoe UI" w:cs="Segoe UI"/>
              </w:rPr>
              <w:t xml:space="preserve"> DISABLED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8855D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Advanced container runtime protection (optional premium)</w:t>
            </w:r>
          </w:p>
        </w:tc>
      </w:tr>
      <w:tr w:rsidR="00000000" w14:paraId="3FA8D01E" w14:textId="77777777">
        <w:trPr>
          <w:divId w:val="119468616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98FDA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Database Security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47961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RDS Login Events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566A9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44FCF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Database access monitoring &amp; credential stuffing detection</w:t>
            </w:r>
          </w:p>
        </w:tc>
      </w:tr>
    </w:tbl>
    <w:p w14:paraId="4A44E092" w14:textId="77777777" w:rsidR="00000000" w:rsidRDefault="00000000">
      <w:pPr>
        <w:shd w:val="clear" w:color="auto" w:fill="FFFFFF"/>
        <w:spacing w:before="375" w:after="100" w:afterAutospacing="1"/>
        <w:outlineLvl w:val="3"/>
        <w:divId w:val="43602008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Architecture Integration with Day 1-2 Foundation</w:t>
      </w:r>
    </w:p>
    <w:p w14:paraId="4F681A6E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</w:p>
    <w:p w14:paraId="67CABC2F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>Day 1: CloudTrail (Audit Logging) ──────┐</w:t>
      </w:r>
    </w:p>
    <w:p w14:paraId="67A24930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  │                               │</w:t>
      </w:r>
    </w:p>
    <w:p w14:paraId="57DEA8C7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  ▼                               │</w:t>
      </w:r>
    </w:p>
    <w:p w14:paraId="13FDBB2E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>Day 2: Config (Compliance Monitoring) ──┤</w:t>
      </w:r>
    </w:p>
    <w:p w14:paraId="080281DF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  │                               │</w:t>
      </w:r>
    </w:p>
    <w:p w14:paraId="633CF74A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  ▼                               ▼</w:t>
      </w:r>
    </w:p>
    <w:p w14:paraId="34E7C353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Day 3: </w:t>
      </w:r>
      <w:proofErr w:type="spellStart"/>
      <w:r>
        <w:rPr>
          <w:color w:val="333333"/>
          <w:lang w:val="en"/>
        </w:rPr>
        <w:t>GuardDuty</w:t>
      </w:r>
      <w:proofErr w:type="spellEnd"/>
      <w:r>
        <w:rPr>
          <w:color w:val="333333"/>
          <w:lang w:val="en"/>
        </w:rPr>
        <w:t xml:space="preserve"> ML Engine ──────► Enhanced Security Hub</w:t>
      </w:r>
    </w:p>
    <w:p w14:paraId="3A3D2124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│                        </w:t>
      </w:r>
      <w:proofErr w:type="gramStart"/>
      <w:r>
        <w:rPr>
          <w:color w:val="333333"/>
          <w:lang w:val="en"/>
        </w:rPr>
        <w:t xml:space="preserve">   (</w:t>
      </w:r>
      <w:proofErr w:type="gramEnd"/>
      <w:r>
        <w:rPr>
          <w:color w:val="333333"/>
          <w:lang w:val="en"/>
        </w:rPr>
        <w:t>Unified Operations)</w:t>
      </w:r>
    </w:p>
    <w:p w14:paraId="562D41B0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├── 9 Data Sources ──────────────────┘</w:t>
      </w:r>
    </w:p>
    <w:p w14:paraId="213DCE16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├── Behavioral Analysis</w:t>
      </w:r>
    </w:p>
    <w:p w14:paraId="5B17F0F7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├── Global Threat Intel</w:t>
      </w:r>
    </w:p>
    <w:p w14:paraId="40841ECE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└── Real-time Detection (15min)</w:t>
      </w:r>
    </w:p>
    <w:p w14:paraId="279E8DF8" w14:textId="77777777" w:rsidR="00000000" w:rsidRDefault="00000000">
      <w:pPr>
        <w:pStyle w:val="HTMLPreformatted"/>
        <w:shd w:val="clear" w:color="auto" w:fill="E9ECEF"/>
        <w:jc w:val="center"/>
        <w:divId w:val="1145663777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</w:p>
    <w:p w14:paraId="6A7CBDE5" w14:textId="77777777" w:rsidR="002663BA" w:rsidRDefault="002663BA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08B9215D" w14:textId="6F09EAAC" w:rsidR="00000000" w:rsidRDefault="00000000">
      <w:pPr>
        <w:shd w:val="clear" w:color="auto" w:fill="FFFFFF"/>
        <w:spacing w:before="375" w:after="100" w:afterAutospacing="1"/>
        <w:outlineLvl w:val="3"/>
        <w:divId w:val="43602008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lastRenderedPageBreak/>
        <w:t>ML-Powered Detection Capabilities</w:t>
      </w:r>
    </w:p>
    <w:p w14:paraId="41419E17" w14:textId="77777777" w:rsidR="00000000" w:rsidRDefault="00000000">
      <w:pPr>
        <w:shd w:val="clear" w:color="auto" w:fill="F8F9FA"/>
        <w:spacing w:after="100" w:afterAutospacing="1"/>
        <w:outlineLvl w:val="4"/>
        <w:divId w:val="636178903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Behavioral Analysis</w:t>
      </w:r>
    </w:p>
    <w:p w14:paraId="0D5A9FC4" w14:textId="77777777" w:rsidR="00000000" w:rsidRDefault="00000000">
      <w:pPr>
        <w:pStyle w:val="NormalWeb"/>
        <w:shd w:val="clear" w:color="auto" w:fill="F8F9FA"/>
        <w:divId w:val="63617890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Machine learning establishes baseline "normal" behavior patterns for users, applications, and infrastructure, detecting anomalies that indicate potential threats.</w:t>
      </w:r>
    </w:p>
    <w:p w14:paraId="68AFD9A6" w14:textId="77777777" w:rsidR="00000000" w:rsidRDefault="00000000">
      <w:pPr>
        <w:shd w:val="clear" w:color="auto" w:fill="F8F9FA"/>
        <w:spacing w:after="100" w:afterAutospacing="1"/>
        <w:outlineLvl w:val="4"/>
        <w:divId w:val="972098082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Global Threat Intelligence</w:t>
      </w:r>
    </w:p>
    <w:p w14:paraId="3D3D9F07" w14:textId="77777777" w:rsidR="00000000" w:rsidRDefault="00000000">
      <w:pPr>
        <w:pStyle w:val="NormalWeb"/>
        <w:shd w:val="clear" w:color="auto" w:fill="F8F9FA"/>
        <w:divId w:val="97209808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AWS's global security data feeds provide real-time indicators of compromise (</w:t>
      </w:r>
      <w:proofErr w:type="spellStart"/>
      <w:r>
        <w:rPr>
          <w:rFonts w:ascii="Segoe UI" w:hAnsi="Segoe UI" w:cs="Segoe UI"/>
          <w:color w:val="333333"/>
          <w:lang w:val="en"/>
        </w:rPr>
        <w:t>IoCs</w:t>
      </w:r>
      <w:proofErr w:type="spellEnd"/>
      <w:r>
        <w:rPr>
          <w:rFonts w:ascii="Segoe UI" w:hAnsi="Segoe UI" w:cs="Segoe UI"/>
          <w:color w:val="333333"/>
          <w:lang w:val="en"/>
        </w:rPr>
        <w:t>) and threat actor methodologies from across millions of AWS accounts.</w:t>
      </w:r>
    </w:p>
    <w:p w14:paraId="000AB4B3" w14:textId="77777777" w:rsidR="00000000" w:rsidRDefault="00000000">
      <w:pPr>
        <w:shd w:val="clear" w:color="auto" w:fill="F8F9FA"/>
        <w:spacing w:after="100" w:afterAutospacing="1"/>
        <w:outlineLvl w:val="4"/>
        <w:divId w:val="1119224533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Cross-Service Correlation</w:t>
      </w:r>
    </w:p>
    <w:p w14:paraId="35C2F2BF" w14:textId="77777777" w:rsidR="00000000" w:rsidRDefault="00000000">
      <w:pPr>
        <w:pStyle w:val="NormalWeb"/>
        <w:shd w:val="clear" w:color="auto" w:fill="F8F9FA"/>
        <w:divId w:val="111922453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Automatic correlation of events across CloudTrail, VPC Flow Logs, DNS, and S3 access patterns to identify sophisticated multi-stage attacks.</w:t>
      </w:r>
    </w:p>
    <w:p w14:paraId="12E75A50" w14:textId="77777777" w:rsidR="00000000" w:rsidRDefault="00000000">
      <w:pPr>
        <w:shd w:val="clear" w:color="auto" w:fill="F8F9FA"/>
        <w:spacing w:after="100" w:afterAutospacing="1"/>
        <w:outlineLvl w:val="4"/>
        <w:divId w:val="81772218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Automatic Baseline Learning</w:t>
      </w:r>
    </w:p>
    <w:p w14:paraId="508076C5" w14:textId="77777777" w:rsidR="00000000" w:rsidRDefault="00000000">
      <w:pPr>
        <w:pStyle w:val="NormalWeb"/>
        <w:shd w:val="clear" w:color="auto" w:fill="F8F9FA"/>
        <w:divId w:val="81772218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No signature maintenance required - ML algorithms continuously adapt to environment changes and new attack patterns without manual updates.</w:t>
      </w:r>
    </w:p>
    <w:p w14:paraId="35AF5EAD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6B5936E2" w14:textId="4E8DEC4E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49623763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🔗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Enhanced Security Hub Integration &amp; Auto-Rule Discovery</w:t>
      </w:r>
    </w:p>
    <w:p w14:paraId="589B7BB4" w14:textId="77777777" w:rsidR="00000000" w:rsidRDefault="00000000">
      <w:pPr>
        <w:shd w:val="clear" w:color="auto" w:fill="FFF3CD"/>
        <w:spacing w:after="100" w:afterAutospacing="1"/>
        <w:outlineLvl w:val="4"/>
        <w:divId w:val="979262572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🔍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Critical Discovery: Automatic Config Rule Creation</w:t>
      </w:r>
    </w:p>
    <w:p w14:paraId="5FE58F1E" w14:textId="77777777" w:rsidR="00000000" w:rsidRDefault="00000000">
      <w:pPr>
        <w:pStyle w:val="NormalWeb"/>
        <w:shd w:val="clear" w:color="auto" w:fill="FFF3CD"/>
        <w:divId w:val="97926257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Security Hub automatically creates </w:t>
      </w:r>
      <w:r>
        <w:rPr>
          <w:rStyle w:val="Strong"/>
          <w:rFonts w:ascii="Segoe UI" w:hAnsi="Segoe UI" w:cs="Segoe UI"/>
          <w:color w:val="333333"/>
          <w:lang w:val="en"/>
        </w:rPr>
        <w:t>7+ additional Config rules</w:t>
      </w:r>
      <w:r>
        <w:rPr>
          <w:rFonts w:ascii="Segoe UI" w:hAnsi="Segoe UI" w:cs="Segoe UI"/>
          <w:color w:val="333333"/>
          <w:lang w:val="en"/>
        </w:rPr>
        <w:t xml:space="preserve"> when enabled, providing comprehensive security controls without manual configuration effort.</w:t>
      </w:r>
    </w:p>
    <w:p w14:paraId="04B04CDE" w14:textId="77777777" w:rsidR="00000000" w:rsidRDefault="00000000">
      <w:pPr>
        <w:shd w:val="clear" w:color="auto" w:fill="FFFFFF"/>
        <w:spacing w:before="375" w:after="100" w:afterAutospacing="1"/>
        <w:outlineLvl w:val="3"/>
        <w:divId w:val="4962376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Manual vs. Automatic Rule Creation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702"/>
        <w:gridCol w:w="2499"/>
        <w:gridCol w:w="2407"/>
      </w:tblGrid>
      <w:tr w:rsidR="00000000" w14:paraId="61A4CA92" w14:textId="77777777">
        <w:trPr>
          <w:divId w:val="1250038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81816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Rule 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4DC1A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Rule 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0A115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47CD8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Compliance Framework</w:t>
            </w:r>
          </w:p>
        </w:tc>
      </w:tr>
      <w:tr w:rsidR="00000000" w14:paraId="0010F974" w14:textId="77777777">
        <w:trPr>
          <w:divId w:val="1250038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FC400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30D8C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s3-bucket-public-read-prohibited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F8554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Prevent public read access to S3 buckets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EB831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Day 2 Config Implementation</w:t>
            </w:r>
          </w:p>
        </w:tc>
      </w:tr>
      <w:tr w:rsidR="00000000" w14:paraId="5685E9C2" w14:textId="77777777">
        <w:trPr>
          <w:divId w:val="125003824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3E806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Auto-Created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D1B2A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securityhub-s3-bucket-public-write-prohibited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BFD56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Prevent public write access to S3 buckets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6BED9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Foundational Security</w:t>
            </w:r>
          </w:p>
        </w:tc>
      </w:tr>
      <w:tr w:rsidR="00000000" w14:paraId="776CA8FC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A658AA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84CD9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-access-keys-rotated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D0A23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Ensure IAM access keys rotated within 90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EB782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CIS AWS Foundations</w:t>
            </w:r>
          </w:p>
        </w:tc>
      </w:tr>
      <w:tr w:rsidR="00000000" w14:paraId="401B9B31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E9BB65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AE3B7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acm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-certificate-expiration-check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2CD9C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Monitor SSL certificate expiration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AB064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Foundational Security</w:t>
            </w:r>
          </w:p>
        </w:tc>
      </w:tr>
      <w:tr w:rsidR="00000000" w14:paraId="31E5F40E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E1D8DC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D3EE9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iam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-user-no-policies-check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76049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Prevent direct policy attachment to IAM users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9A922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CIS AWS Foundations</w:t>
            </w:r>
          </w:p>
        </w:tc>
      </w:tr>
      <w:tr w:rsidR="00000000" w14:paraId="1B43F8F4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DD089A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3E0AA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mfa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-enabled-for-root-account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2BCF4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Ensure root account has MFA 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BCE25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CIS AWS Foundations</w:t>
            </w:r>
          </w:p>
        </w:tc>
      </w:tr>
      <w:tr w:rsidR="00000000" w14:paraId="46F1A13B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9B257D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E0E3F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alb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-http-drop-invalid-header-enabled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9572A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ALB security header validation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5C9CA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Foundational Security</w:t>
            </w:r>
          </w:p>
        </w:tc>
      </w:tr>
      <w:tr w:rsidR="00000000" w14:paraId="2726DB22" w14:textId="77777777">
        <w:trPr>
          <w:divId w:val="125003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EC33EF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54084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securityhub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alb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waf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>-enabled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CDCD7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Ensure ALBs have WAF protection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4FB02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Foundational Security</w:t>
            </w:r>
          </w:p>
        </w:tc>
      </w:tr>
    </w:tbl>
    <w:p w14:paraId="18B17BF3" w14:textId="77777777" w:rsidR="00000000" w:rsidRDefault="00000000">
      <w:pPr>
        <w:shd w:val="clear" w:color="auto" w:fill="FFFFFF"/>
        <w:spacing w:before="375" w:after="100" w:afterAutospacing="1"/>
        <w:outlineLvl w:val="3"/>
        <w:divId w:val="4962376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Security Standards Integration</w:t>
      </w:r>
    </w:p>
    <w:p w14:paraId="6BECCF86" w14:textId="77777777" w:rsidR="00000000" w:rsidRDefault="00000000">
      <w:pPr>
        <w:shd w:val="clear" w:color="auto" w:fill="F8F9FA"/>
        <w:spacing w:after="100" w:afterAutospacing="1"/>
        <w:outlineLvl w:val="4"/>
        <w:divId w:val="230577795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CIS AWS Foundations Benchmark v1.2.0</w:t>
      </w:r>
    </w:p>
    <w:p w14:paraId="76E234FF" w14:textId="77777777" w:rsidR="00000000" w:rsidRDefault="00000000">
      <w:pPr>
        <w:pStyle w:val="NormalWeb"/>
        <w:shd w:val="clear" w:color="auto" w:fill="F8F9FA"/>
        <w:divId w:val="230577795"/>
        <w:rPr>
          <w:rFonts w:ascii="Segoe UI" w:hAnsi="Segoe UI" w:cs="Segoe UI"/>
          <w:color w:val="333333"/>
          <w:lang w:val="en"/>
        </w:rPr>
      </w:pPr>
      <w:r>
        <w:rPr>
          <w:rStyle w:val="status-enabled1"/>
          <w:rFonts w:ascii="Segoe UI Emoji" w:hAnsi="Segoe UI Emoji" w:cs="Segoe UI Emoji"/>
          <w:lang w:val="en"/>
        </w:rPr>
        <w:t>✅</w:t>
      </w:r>
      <w:r>
        <w:rPr>
          <w:rStyle w:val="status-enabled1"/>
          <w:rFonts w:ascii="Segoe UI" w:hAnsi="Segoe UI" w:cs="Segoe UI"/>
          <w:lang w:val="en"/>
        </w:rPr>
        <w:t xml:space="preserve"> ACTIVE</w:t>
      </w:r>
    </w:p>
    <w:p w14:paraId="5F181B70" w14:textId="77777777" w:rsidR="00000000" w:rsidRDefault="00000000">
      <w:pPr>
        <w:pStyle w:val="NormalWeb"/>
        <w:shd w:val="clear" w:color="auto" w:fill="F8F9FA"/>
        <w:divId w:val="23057779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Industry-standard security controls covering IAM, logging, monitoring, and networking best practices.</w:t>
      </w:r>
    </w:p>
    <w:p w14:paraId="3AE17AD1" w14:textId="77777777" w:rsidR="00000000" w:rsidRDefault="00000000">
      <w:pPr>
        <w:shd w:val="clear" w:color="auto" w:fill="F8F9FA"/>
        <w:spacing w:after="100" w:afterAutospacing="1"/>
        <w:outlineLvl w:val="4"/>
        <w:divId w:val="196558073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AWS Foundational Security Best Practices v1.0.0</w:t>
      </w:r>
    </w:p>
    <w:p w14:paraId="773189AD" w14:textId="77777777" w:rsidR="00000000" w:rsidRDefault="00000000">
      <w:pPr>
        <w:pStyle w:val="NormalWeb"/>
        <w:shd w:val="clear" w:color="auto" w:fill="F8F9FA"/>
        <w:divId w:val="1965580731"/>
        <w:rPr>
          <w:rFonts w:ascii="Segoe UI" w:hAnsi="Segoe UI" w:cs="Segoe UI"/>
          <w:color w:val="333333"/>
          <w:lang w:val="en"/>
        </w:rPr>
      </w:pPr>
      <w:r>
        <w:rPr>
          <w:rStyle w:val="status-enabled1"/>
          <w:rFonts w:ascii="Segoe UI Emoji" w:hAnsi="Segoe UI Emoji" w:cs="Segoe UI Emoji"/>
          <w:lang w:val="en"/>
        </w:rPr>
        <w:t>✅</w:t>
      </w:r>
      <w:r>
        <w:rPr>
          <w:rStyle w:val="status-enabled1"/>
          <w:rFonts w:ascii="Segoe UI" w:hAnsi="Segoe UI" w:cs="Segoe UI"/>
          <w:lang w:val="en"/>
        </w:rPr>
        <w:t xml:space="preserve"> ACTIVE</w:t>
      </w:r>
    </w:p>
    <w:p w14:paraId="427BA550" w14:textId="77777777" w:rsidR="00000000" w:rsidRDefault="00000000">
      <w:pPr>
        <w:pStyle w:val="NormalWeb"/>
        <w:shd w:val="clear" w:color="auto" w:fill="F8F9FA"/>
        <w:divId w:val="196558073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AWS-recommended security controls covering all major service categories with automated assessment.</w:t>
      </w:r>
    </w:p>
    <w:p w14:paraId="1C81C475" w14:textId="77777777" w:rsidR="00000000" w:rsidRDefault="00000000">
      <w:pPr>
        <w:shd w:val="clear" w:color="auto" w:fill="F8F9FA"/>
        <w:spacing w:after="100" w:afterAutospacing="1"/>
        <w:outlineLvl w:val="4"/>
        <w:divId w:val="179182370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Enhanced Control Generator</w:t>
      </w:r>
    </w:p>
    <w:p w14:paraId="395A808A" w14:textId="77777777" w:rsidR="00000000" w:rsidRDefault="00000000">
      <w:pPr>
        <w:pStyle w:val="NormalWeb"/>
        <w:shd w:val="clear" w:color="auto" w:fill="F8F9FA"/>
        <w:divId w:val="1791823709"/>
        <w:rPr>
          <w:rFonts w:ascii="Segoe UI" w:hAnsi="Segoe UI" w:cs="Segoe UI"/>
          <w:color w:val="333333"/>
          <w:lang w:val="en"/>
        </w:rPr>
      </w:pPr>
      <w:r>
        <w:rPr>
          <w:rStyle w:val="status-enabled1"/>
          <w:rFonts w:ascii="Segoe UI Emoji" w:hAnsi="Segoe UI Emoji" w:cs="Segoe UI Emoji"/>
          <w:lang w:val="en"/>
        </w:rPr>
        <w:t>✅</w:t>
      </w:r>
      <w:r>
        <w:rPr>
          <w:rStyle w:val="status-enabled1"/>
          <w:rFonts w:ascii="Segoe UI" w:hAnsi="Segoe UI" w:cs="Segoe UI"/>
          <w:lang w:val="en"/>
        </w:rPr>
        <w:t xml:space="preserve"> SECURITY_CONTROL</w:t>
      </w:r>
    </w:p>
    <w:p w14:paraId="60020546" w14:textId="77777777" w:rsidR="00000000" w:rsidRDefault="00000000">
      <w:pPr>
        <w:pStyle w:val="NormalWeb"/>
        <w:shd w:val="clear" w:color="auto" w:fill="F8F9FA"/>
        <w:divId w:val="179182370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Latest enhanced version providing improved finding format and correlation capabilities.</w:t>
      </w:r>
    </w:p>
    <w:p w14:paraId="489131C9" w14:textId="77777777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3074216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🚨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Real Threat Detection Example</w:t>
      </w:r>
    </w:p>
    <w:p w14:paraId="052FC051" w14:textId="77777777" w:rsidR="00000000" w:rsidRDefault="00000000">
      <w:pPr>
        <w:shd w:val="clear" w:color="auto" w:fill="F8D7DA"/>
        <w:spacing w:after="100" w:afterAutospacing="1"/>
        <w:outlineLvl w:val="4"/>
        <w:divId w:val="695228351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721C24"/>
          <w:lang w:val="en"/>
        </w:rPr>
        <w:t>⚠️</w:t>
      </w:r>
      <w:r>
        <w:rPr>
          <w:rFonts w:ascii="Segoe UI" w:eastAsia="Times New Roman" w:hAnsi="Segoe UI" w:cs="Segoe UI"/>
          <w:b/>
          <w:bCs/>
          <w:color w:val="721C24"/>
          <w:lang w:val="en"/>
        </w:rPr>
        <w:t xml:space="preserve"> Actual Security Event Detected During Implementation</w:t>
      </w:r>
    </w:p>
    <w:p w14:paraId="13F1A42B" w14:textId="77777777" w:rsidR="00000000" w:rsidRDefault="00000000">
      <w:pPr>
        <w:pStyle w:val="NormalWeb"/>
        <w:shd w:val="clear" w:color="auto" w:fill="F8D7DA"/>
        <w:divId w:val="69522835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Finding Type:</w:t>
      </w:r>
      <w:r>
        <w:rPr>
          <w:rFonts w:ascii="Segoe UI" w:hAnsi="Segoe UI" w:cs="Segoe UI"/>
          <w:color w:val="333333"/>
          <w:lang w:val="en"/>
        </w:rPr>
        <w:t xml:space="preserve"> Suspicious API call pattern</w:t>
      </w:r>
    </w:p>
    <w:p w14:paraId="3833B6B3" w14:textId="77777777" w:rsidR="00000000" w:rsidRDefault="00000000">
      <w:pPr>
        <w:pStyle w:val="NormalWeb"/>
        <w:shd w:val="clear" w:color="auto" w:fill="F8D7DA"/>
        <w:divId w:val="69522835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Event Details:</w:t>
      </w:r>
    </w:p>
    <w:p w14:paraId="32F4C9E5" w14:textId="77777777" w:rsidR="00000000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API Call:</w:t>
      </w:r>
      <w:r>
        <w:rPr>
          <w:rFonts w:ascii="Segoe UI" w:eastAsia="Times New Roman" w:hAnsi="Segoe UI" w:cs="Segoe UI"/>
          <w:color w:val="333333"/>
          <w:lang w:val="en"/>
        </w:rPr>
        <w:t xml:space="preserve"> GetFindingStatisticsV2</w:t>
      </w:r>
    </w:p>
    <w:p w14:paraId="73F21A00" w14:textId="77777777" w:rsidR="00000000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Source IP:</w:t>
      </w:r>
      <w:r>
        <w:rPr>
          <w:rFonts w:ascii="Segoe UI" w:eastAsia="Times New Roman" w:hAnsi="Segoe UI" w:cs="Segoe UI"/>
          <w:color w:val="333333"/>
          <w:lang w:val="en"/>
        </w:rPr>
        <w:t xml:space="preserve"> 223.190.81.134</w:t>
      </w:r>
    </w:p>
    <w:p w14:paraId="29DC5A9A" w14:textId="77777777" w:rsidR="00000000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Credentials:</w:t>
      </w:r>
      <w:r>
        <w:rPr>
          <w:rFonts w:ascii="Segoe UI" w:eastAsia="Times New Roman" w:hAnsi="Segoe UI" w:cs="Segoe UI"/>
          <w:color w:val="333333"/>
          <w:lang w:val="en"/>
        </w:rPr>
        <w:t xml:space="preserve"> Root account access</w:t>
      </w:r>
    </w:p>
    <w:p w14:paraId="058C8F4E" w14:textId="77777777" w:rsidR="00000000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Classification: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Remote IP activity (not console-generated)</w:t>
      </w:r>
    </w:p>
    <w:p w14:paraId="7C625024" w14:textId="77777777" w:rsidR="00000000" w:rsidRDefault="00000000">
      <w:pPr>
        <w:numPr>
          <w:ilvl w:val="0"/>
          <w:numId w:val="1"/>
        </w:numPr>
        <w:shd w:val="clear" w:color="auto" w:fill="F8D7DA"/>
        <w:spacing w:before="100" w:beforeAutospacing="1" w:after="100" w:afterAutospacing="1"/>
        <w:divId w:val="6952283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Risk Level:</w:t>
      </w:r>
      <w:r>
        <w:rPr>
          <w:rFonts w:ascii="Segoe UI" w:eastAsia="Times New Roman" w:hAnsi="Segoe UI" w:cs="Segoe UI"/>
          <w:color w:val="333333"/>
          <w:lang w:val="en"/>
        </w:rPr>
        <w:t xml:space="preserve"> High - Root credentials from external IP</w:t>
      </w:r>
    </w:p>
    <w:p w14:paraId="62A966BE" w14:textId="77777777" w:rsidR="00000000" w:rsidRDefault="00000000">
      <w:pPr>
        <w:shd w:val="clear" w:color="auto" w:fill="FFFFFF"/>
        <w:spacing w:before="375" w:after="100" w:afterAutospacing="1"/>
        <w:outlineLvl w:val="3"/>
        <w:divId w:val="13074216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Threat Analysis Methodology</w:t>
      </w:r>
    </w:p>
    <w:p w14:paraId="17D775FF" w14:textId="77777777" w:rsidR="00000000" w:rsidRDefault="00000000">
      <w:pPr>
        <w:shd w:val="clear" w:color="auto" w:fill="F8F9FA"/>
        <w:spacing w:after="100" w:afterAutospacing="1"/>
        <w:outlineLvl w:val="4"/>
        <w:divId w:val="1511719977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Detection Method</w:t>
      </w:r>
    </w:p>
    <w:p w14:paraId="3FD66B7D" w14:textId="77777777" w:rsidR="00000000" w:rsidRDefault="00000000">
      <w:pPr>
        <w:pStyle w:val="NormalWeb"/>
        <w:shd w:val="clear" w:color="auto" w:fill="F8F9FA"/>
        <w:divId w:val="1511719977"/>
        <w:rPr>
          <w:rFonts w:ascii="Segoe UI" w:hAnsi="Segoe UI" w:cs="Segoe UI"/>
          <w:color w:val="333333"/>
          <w:lang w:val="en"/>
        </w:rPr>
      </w:pP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ML algorithms detected unusual API access patterns using root credentials from geographic location inconsistent with normal usage patterns.</w:t>
      </w:r>
    </w:p>
    <w:p w14:paraId="1FE66890" w14:textId="77777777" w:rsidR="00000000" w:rsidRDefault="00000000">
      <w:pPr>
        <w:shd w:val="clear" w:color="auto" w:fill="F8F9FA"/>
        <w:spacing w:after="100" w:afterAutospacing="1"/>
        <w:outlineLvl w:val="4"/>
        <w:divId w:val="694698766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Correlation Analysis</w:t>
      </w:r>
    </w:p>
    <w:p w14:paraId="65462118" w14:textId="77777777" w:rsidR="00000000" w:rsidRDefault="00000000">
      <w:pPr>
        <w:pStyle w:val="NormalWeb"/>
        <w:shd w:val="clear" w:color="auto" w:fill="F8F9FA"/>
        <w:divId w:val="694698766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Cross-referenced with CloudTrail logs to determine the call was not console-generated but came from CLI/SDK, indicating potential unauthorized access attempt.</w:t>
      </w:r>
    </w:p>
    <w:p w14:paraId="4E708C2E" w14:textId="77777777" w:rsidR="00000000" w:rsidRDefault="00000000">
      <w:pPr>
        <w:shd w:val="clear" w:color="auto" w:fill="F8F9FA"/>
        <w:spacing w:after="100" w:afterAutospacing="1"/>
        <w:outlineLvl w:val="4"/>
        <w:divId w:val="2133865635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Response Trigger</w:t>
      </w:r>
    </w:p>
    <w:p w14:paraId="4EBEA138" w14:textId="77777777" w:rsidR="00000000" w:rsidRDefault="00000000">
      <w:pPr>
        <w:pStyle w:val="NormalWeb"/>
        <w:shd w:val="clear" w:color="auto" w:fill="F8F9FA"/>
        <w:divId w:val="213386563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Finding automatically appeared in both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console and Security Hub unified dashboard, demonstrating real-time integration functionality.</w:t>
      </w:r>
    </w:p>
    <w:p w14:paraId="023BB963" w14:textId="77777777" w:rsidR="00000000" w:rsidRDefault="00000000">
      <w:pPr>
        <w:shd w:val="clear" w:color="auto" w:fill="F8F9FA"/>
        <w:spacing w:after="100" w:afterAutospacing="1"/>
        <w:outlineLvl w:val="4"/>
        <w:divId w:val="1460148450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Learning Outcome</w:t>
      </w:r>
    </w:p>
    <w:p w14:paraId="4843CEDA" w14:textId="77777777" w:rsidR="00000000" w:rsidRDefault="00000000">
      <w:pPr>
        <w:pStyle w:val="NormalWeb"/>
        <w:shd w:val="clear" w:color="auto" w:fill="F8F9FA"/>
        <w:divId w:val="146014845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Confirmed that real security events flow seamlessly through integration, unlike sample findings which remain in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for testing purposes only.</w:t>
      </w:r>
    </w:p>
    <w:p w14:paraId="7BC62173" w14:textId="77777777" w:rsidR="002663BA" w:rsidRDefault="002663BA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6C634A66" w14:textId="23CFF3BB" w:rsidR="00000000" w:rsidRDefault="00000000">
      <w:pPr>
        <w:shd w:val="clear" w:color="auto" w:fill="FFFFFF"/>
        <w:spacing w:before="375" w:after="100" w:afterAutospacing="1"/>
        <w:outlineLvl w:val="3"/>
        <w:divId w:val="13074216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lastRenderedPageBreak/>
        <w:t>Sample vs. Real Findings Behavior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083"/>
        <w:gridCol w:w="2374"/>
        <w:gridCol w:w="2965"/>
      </w:tblGrid>
      <w:tr w:rsidR="00000000" w14:paraId="02D06998" w14:textId="77777777">
        <w:trPr>
          <w:divId w:val="20543848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2A2DA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Finding 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26509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Display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EE5A1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Security Hub Integration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02144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Enterprise Use Case</w:t>
            </w:r>
          </w:p>
        </w:tc>
      </w:tr>
      <w:tr w:rsidR="00000000" w14:paraId="76021558" w14:textId="77777777">
        <w:trPr>
          <w:divId w:val="20543848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6FAD7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Sample Findings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5F298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Visible (363 generated)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C98C8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Not synchronized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2087A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Testing detection capabilities and response procedures</w:t>
            </w:r>
          </w:p>
        </w:tc>
      </w:tr>
      <w:tr w:rsidR="00000000" w14:paraId="0CAAA5AA" w14:textId="77777777">
        <w:trPr>
          <w:divId w:val="20543848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F9C9D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Real Findings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C0A36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Visible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499B0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Automatically synchronized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CC677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Actual threat detection and response workflows</w:t>
            </w:r>
          </w:p>
        </w:tc>
      </w:tr>
    </w:tbl>
    <w:p w14:paraId="053BCE2D" w14:textId="77777777" w:rsidR="002663BA" w:rsidRDefault="002663BA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783332768"/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</w:p>
    <w:p w14:paraId="4A212EE9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09A22548" w14:textId="62614F04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783332768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🔧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Technical Implementation Journey</w:t>
      </w:r>
    </w:p>
    <w:p w14:paraId="2C7CE950" w14:textId="77777777" w:rsidR="00000000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 xml:space="preserve">Phase 1: Advanced </w:t>
      </w:r>
      <w:proofErr w:type="spellStart"/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GuardDuty</w:t>
      </w:r>
      <w:proofErr w:type="spellEnd"/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 xml:space="preserve"> Configuration</w:t>
      </w:r>
    </w:p>
    <w:p w14:paraId="4F0F77B4" w14:textId="77777777" w:rsidR="00000000" w:rsidRDefault="00000000">
      <w:pPr>
        <w:shd w:val="clear" w:color="auto" w:fill="2D3748"/>
        <w:divId w:val="1573005723"/>
        <w:rPr>
          <w:rFonts w:ascii="Courier New" w:eastAsia="Times New Roman" w:hAnsi="Courier New" w:cs="Courier New"/>
          <w:color w:val="68D391"/>
          <w:lang w:val="en"/>
        </w:rPr>
      </w:pP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guardduty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create-detector --enable --finding-publishing-frequency FIFTEEN_MINUTES </w:t>
      </w:r>
    </w:p>
    <w:p w14:paraId="1F7025D6" w14:textId="77777777" w:rsidR="00000000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Result:</w:t>
      </w:r>
      <w:r>
        <w:rPr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Fonts w:ascii="Segoe UI" w:hAnsi="Segoe UI" w:cs="Segoe UI"/>
          <w:color w:val="333333"/>
          <w:lang w:val="en"/>
        </w:rPr>
        <w:t>DetectorId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: </w:t>
      </w:r>
      <w:r>
        <w:rPr>
          <w:rStyle w:val="HTMLCode"/>
          <w:color w:val="333333"/>
          <w:lang w:val="en"/>
        </w:rPr>
        <w:t>52cc564564808e95c18f07ab23b3dd90</w:t>
      </w:r>
    </w:p>
    <w:p w14:paraId="2C68365F" w14:textId="77777777" w:rsidR="00000000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Security Reasoning:</w:t>
      </w:r>
      <w:r>
        <w:rPr>
          <w:rFonts w:ascii="Segoe UI" w:hAnsi="Segoe UI" w:cs="Segoe UI"/>
          <w:color w:val="333333"/>
          <w:lang w:val="en"/>
        </w:rPr>
        <w:t xml:space="preserve"> 15-minute frequency balances rapid threat detection with cost efficiency for enterprise environments.</w:t>
      </w:r>
    </w:p>
    <w:p w14:paraId="34FA93C2" w14:textId="77777777" w:rsidR="00000000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Phase 2: Comprehensive Feature Discovery</w:t>
      </w:r>
    </w:p>
    <w:p w14:paraId="0C034AA1" w14:textId="77777777" w:rsidR="00000000" w:rsidRDefault="00000000">
      <w:pPr>
        <w:shd w:val="clear" w:color="auto" w:fill="2D3748"/>
        <w:divId w:val="886840617"/>
        <w:rPr>
          <w:rFonts w:ascii="Courier New" w:eastAsia="Times New Roman" w:hAnsi="Courier New" w:cs="Courier New"/>
          <w:color w:val="68D391"/>
          <w:lang w:val="en"/>
        </w:rPr>
      </w:pP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guardduty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get-detector --detector-id 52cc564564808e95c18f07ab23b3dd90 </w:t>
      </w:r>
    </w:p>
    <w:p w14:paraId="7552AB19" w14:textId="77777777" w:rsidR="00000000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Discovery:</w:t>
      </w:r>
      <w:r>
        <w:rPr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automatically enabled 9 protection features including EKS monitoring, malware protection, and RDS security.</w:t>
      </w:r>
    </w:p>
    <w:p w14:paraId="7F7AC927" w14:textId="77777777" w:rsidR="00000000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Phase 3: Enhanced Security Hub Integration</w:t>
      </w:r>
    </w:p>
    <w:p w14:paraId="2483CCBD" w14:textId="77777777" w:rsidR="00000000" w:rsidRDefault="00000000">
      <w:pPr>
        <w:shd w:val="clear" w:color="auto" w:fill="2D3748"/>
        <w:divId w:val="1205218024"/>
        <w:rPr>
          <w:rFonts w:ascii="Courier New" w:eastAsia="Times New Roman" w:hAnsi="Courier New" w:cs="Courier New"/>
          <w:color w:val="68D391"/>
          <w:lang w:val="en"/>
        </w:rPr>
      </w:pP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securityhub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enable-security-hub --enable-default-standards </w:t>
      </w:r>
    </w:p>
    <w:p w14:paraId="6F5233F7" w14:textId="77777777" w:rsidR="00000000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Discovery:</w:t>
      </w:r>
      <w:r>
        <w:rPr>
          <w:rFonts w:ascii="Segoe UI" w:hAnsi="Segoe UI" w:cs="Segoe UI"/>
          <w:color w:val="333333"/>
          <w:lang w:val="en"/>
        </w:rPr>
        <w:t xml:space="preserve"> Security Hub automatically created 7+ additional Config rules for comprehensive compliance monitoring.</w:t>
      </w:r>
    </w:p>
    <w:p w14:paraId="3FA08B9C" w14:textId="77777777" w:rsidR="00000000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Phase 4: Service Integration &amp; Verification</w:t>
      </w:r>
    </w:p>
    <w:p w14:paraId="0D18A356" w14:textId="77777777" w:rsidR="00000000" w:rsidRDefault="00000000">
      <w:pPr>
        <w:shd w:val="clear" w:color="auto" w:fill="2D3748"/>
        <w:divId w:val="637028745"/>
        <w:rPr>
          <w:rFonts w:ascii="Courier New" w:eastAsia="Times New Roman" w:hAnsi="Courier New" w:cs="Courier New"/>
          <w:color w:val="68D391"/>
          <w:lang w:val="en"/>
        </w:rPr>
      </w:pP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securityhub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enable-import-findings-for-product --product-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arn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"</w:t>
      </w:r>
      <w:proofErr w:type="gramStart"/>
      <w:r>
        <w:rPr>
          <w:rFonts w:ascii="Courier New" w:eastAsia="Times New Roman" w:hAnsi="Courier New" w:cs="Courier New"/>
          <w:color w:val="68D391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68D391"/>
          <w:lang w:val="en"/>
        </w:rPr>
        <w:t>:securityhub:us-east-</w:t>
      </w:r>
      <w:proofErr w:type="gramStart"/>
      <w:r>
        <w:rPr>
          <w:rFonts w:ascii="Courier New" w:eastAsia="Times New Roman" w:hAnsi="Courier New" w:cs="Courier New"/>
          <w:color w:val="68D391"/>
          <w:lang w:val="en"/>
        </w:rPr>
        <w:t>1::</w:t>
      </w:r>
      <w:proofErr w:type="gramEnd"/>
      <w:r>
        <w:rPr>
          <w:rFonts w:ascii="Courier New" w:eastAsia="Times New Roman" w:hAnsi="Courier New" w:cs="Courier New"/>
          <w:color w:val="68D391"/>
          <w:lang w:val="en"/>
        </w:rPr>
        <w:t>product/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>/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guardduty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" </w:t>
      </w:r>
    </w:p>
    <w:p w14:paraId="053ECE8C" w14:textId="77777777" w:rsidR="00000000" w:rsidRDefault="00000000">
      <w:pPr>
        <w:pStyle w:val="NormalWeb"/>
        <w:shd w:val="clear" w:color="auto" w:fill="FFFFFF"/>
        <w:divId w:val="178333276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Result:</w:t>
      </w:r>
      <w:r>
        <w:rPr>
          <w:rFonts w:ascii="Segoe UI" w:hAnsi="Segoe UI" w:cs="Segoe UI"/>
          <w:color w:val="333333"/>
          <w:lang w:val="en"/>
        </w:rPr>
        <w:t xml:space="preserve"> 11 total service integrations enabled including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>, Config, Inspector, Macie, and others.</w:t>
      </w:r>
    </w:p>
    <w:p w14:paraId="15B78E31" w14:textId="77777777" w:rsidR="002663BA" w:rsidRDefault="002663BA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55867C18" w14:textId="76116E0B" w:rsidR="00000000" w:rsidRDefault="00000000">
      <w:pPr>
        <w:shd w:val="clear" w:color="auto" w:fill="FFFFFF"/>
        <w:spacing w:before="375" w:after="100" w:afterAutospacing="1"/>
        <w:outlineLvl w:val="3"/>
        <w:divId w:val="178333276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lastRenderedPageBreak/>
        <w:t>Integration Troubleshooting Pattern</w:t>
      </w:r>
    </w:p>
    <w:p w14:paraId="23537724" w14:textId="77777777" w:rsidR="00000000" w:rsidRDefault="00000000">
      <w:pPr>
        <w:shd w:val="clear" w:color="auto" w:fill="FFF3CD"/>
        <w:spacing w:after="100" w:afterAutospacing="1"/>
        <w:outlineLvl w:val="4"/>
        <w:divId w:val="1167358667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🔍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PowerShell CLI Challenges &amp; Solutions</w:t>
      </w:r>
    </w:p>
    <w:p w14:paraId="540E726C" w14:textId="77777777" w:rsidR="00000000" w:rsidRDefault="00000000">
      <w:pPr>
        <w:pStyle w:val="NormalWeb"/>
        <w:shd w:val="clear" w:color="auto" w:fill="FFF3CD"/>
        <w:divId w:val="116735866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Challenge:</w:t>
      </w:r>
      <w:r>
        <w:rPr>
          <w:rFonts w:ascii="Segoe UI" w:hAnsi="Segoe UI" w:cs="Segoe UI"/>
          <w:color w:val="333333"/>
          <w:lang w:val="en"/>
        </w:rPr>
        <w:t xml:space="preserve"> JSON escaping issues in PowerShell for complex Security Hub queries</w:t>
      </w:r>
    </w:p>
    <w:p w14:paraId="49488AFA" w14:textId="77777777" w:rsidR="00000000" w:rsidRDefault="00000000">
      <w:pPr>
        <w:pStyle w:val="NormalWeb"/>
        <w:shd w:val="clear" w:color="auto" w:fill="FFF3CD"/>
        <w:divId w:val="116735866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File-based filter approach for reliable cross-platform compatibility</w:t>
      </w:r>
    </w:p>
    <w:p w14:paraId="7F086851" w14:textId="77777777" w:rsidR="00000000" w:rsidRDefault="00000000">
      <w:pPr>
        <w:shd w:val="clear" w:color="auto" w:fill="2D3748"/>
        <w:divId w:val="899094001"/>
        <w:rPr>
          <w:rFonts w:ascii="Courier New" w:eastAsia="Times New Roman" w:hAnsi="Courier New" w:cs="Courier New"/>
          <w:color w:val="68D391"/>
          <w:lang w:val="en"/>
        </w:rPr>
      </w:pPr>
      <w:r>
        <w:rPr>
          <w:rFonts w:ascii="Courier New" w:eastAsia="Times New Roman" w:hAnsi="Courier New" w:cs="Courier New"/>
          <w:color w:val="68D391"/>
          <w:lang w:val="en"/>
        </w:rPr>
        <w:t># File-based filtering (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guardduty-</w:t>
      </w:r>
      <w:proofErr w:type="gramStart"/>
      <w:r>
        <w:rPr>
          <w:rFonts w:ascii="Courier New" w:eastAsia="Times New Roman" w:hAnsi="Courier New" w:cs="Courier New"/>
          <w:color w:val="68D391"/>
          <w:lang w:val="en"/>
        </w:rPr>
        <w:t>filter.json</w:t>
      </w:r>
      <w:proofErr w:type="spellEnd"/>
      <w:proofErr w:type="gramEnd"/>
      <w:r>
        <w:rPr>
          <w:rFonts w:ascii="Courier New" w:eastAsia="Times New Roman" w:hAnsi="Courier New" w:cs="Courier New"/>
          <w:color w:val="68D391"/>
          <w:lang w:val="en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8D391"/>
          <w:lang w:val="en"/>
        </w:rPr>
        <w:t>securityhub</w:t>
      </w:r>
      <w:proofErr w:type="spellEnd"/>
      <w:r>
        <w:rPr>
          <w:rFonts w:ascii="Courier New" w:eastAsia="Times New Roman" w:hAnsi="Courier New" w:cs="Courier New"/>
          <w:color w:val="68D391"/>
          <w:lang w:val="en"/>
        </w:rPr>
        <w:t xml:space="preserve"> get-findings --filters file://guardduty-filter.json --max-results 5 </w:t>
      </w:r>
    </w:p>
    <w:p w14:paraId="0096E0EB" w14:textId="77777777" w:rsidR="00000000" w:rsidRPr="002663BA" w:rsidRDefault="00000000">
      <w:pPr>
        <w:pStyle w:val="Heading2"/>
        <w:divId w:val="1988170670"/>
        <w:rPr>
          <w:rFonts w:ascii="Segoe UI" w:eastAsia="Times New Roman" w:hAnsi="Segoe UI" w:cs="Segoe UI"/>
          <w:lang w:val="en"/>
        </w:rPr>
      </w:pPr>
      <w:r w:rsidRPr="002663BA">
        <w:rPr>
          <w:rFonts w:ascii="Segoe UI Emoji" w:eastAsia="Times New Roman" w:hAnsi="Segoe UI Emoji" w:cs="Segoe UI Emoji"/>
          <w:lang w:val="en"/>
        </w:rPr>
        <w:t>💰</w:t>
      </w:r>
      <w:r w:rsidRPr="002663BA">
        <w:rPr>
          <w:rFonts w:ascii="Segoe UI" w:eastAsia="Times New Roman" w:hAnsi="Segoe UI" w:cs="Segoe UI"/>
          <w:lang w:val="en"/>
        </w:rPr>
        <w:t xml:space="preserve"> Enterprise ROI &amp; Business Value</w:t>
      </w:r>
    </w:p>
    <w:p w14:paraId="373F43A8" w14:textId="77777777" w:rsidR="00000000" w:rsidRPr="002663BA" w:rsidRDefault="00000000">
      <w:pPr>
        <w:spacing w:after="100" w:afterAutospacing="1"/>
        <w:outlineLvl w:val="3"/>
        <w:divId w:val="1988170670"/>
        <w:rPr>
          <w:rFonts w:ascii="Segoe UI" w:eastAsia="Times New Roman" w:hAnsi="Segoe UI" w:cs="Segoe UI"/>
          <w:b/>
          <w:bCs/>
          <w:sz w:val="27"/>
          <w:szCs w:val="27"/>
          <w:lang w:val="en"/>
        </w:rPr>
      </w:pPr>
      <w:r w:rsidRPr="002663BA">
        <w:rPr>
          <w:rFonts w:ascii="Segoe UI" w:eastAsia="Times New Roman" w:hAnsi="Segoe UI" w:cs="Segoe UI"/>
          <w:b/>
          <w:bCs/>
          <w:sz w:val="27"/>
          <w:szCs w:val="27"/>
          <w:lang w:val="en"/>
        </w:rPr>
        <w:t>Quantifiable Business Benefits</w:t>
      </w:r>
    </w:p>
    <w:p w14:paraId="111344EC" w14:textId="77777777" w:rsidR="00000000" w:rsidRPr="002663BA" w:rsidRDefault="00000000">
      <w:pPr>
        <w:jc w:val="center"/>
        <w:divId w:val="147398269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83%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MTTD Reduction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Hours → 15 Minutes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2B47DC37" w14:textId="77777777" w:rsidR="00000000" w:rsidRPr="002663BA" w:rsidRDefault="00000000">
      <w:pPr>
        <w:jc w:val="center"/>
        <w:divId w:val="1585457104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60-80%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SOC Analyst Workload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Reduction Through Automation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7ED7F295" w14:textId="77777777" w:rsidR="00000000" w:rsidRPr="002663BA" w:rsidRDefault="00000000">
      <w:pPr>
        <w:jc w:val="center"/>
        <w:divId w:val="1958371404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100+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Security Controls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Automatically Monitored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3D823EB5" w14:textId="77777777" w:rsidR="00000000" w:rsidRPr="002663BA" w:rsidRDefault="00000000">
      <w:pPr>
        <w:jc w:val="center"/>
        <w:divId w:val="1855028025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$4.45M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Average Data Breach Cost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Prevented Through Early Detection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0462139B" w14:textId="77777777" w:rsidR="002663BA" w:rsidRDefault="002663BA">
      <w:pPr>
        <w:rPr>
          <w:rFonts w:ascii="Segoe UI" w:eastAsia="Times New Roman" w:hAnsi="Segoe UI" w:cs="Segoe UI"/>
          <w:b/>
          <w:bCs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val="en"/>
        </w:rPr>
        <w:br w:type="page"/>
      </w:r>
    </w:p>
    <w:p w14:paraId="48AC73E7" w14:textId="723F6066" w:rsidR="00000000" w:rsidRPr="002663BA" w:rsidRDefault="00000000">
      <w:pPr>
        <w:spacing w:after="100" w:afterAutospacing="1"/>
        <w:outlineLvl w:val="3"/>
        <w:divId w:val="1988170670"/>
        <w:rPr>
          <w:rFonts w:ascii="Segoe UI" w:eastAsia="Times New Roman" w:hAnsi="Segoe UI" w:cs="Segoe UI"/>
          <w:b/>
          <w:bCs/>
          <w:sz w:val="27"/>
          <w:szCs w:val="27"/>
          <w:lang w:val="en"/>
        </w:rPr>
      </w:pPr>
      <w:r w:rsidRPr="002663BA">
        <w:rPr>
          <w:rFonts w:ascii="Segoe UI" w:eastAsia="Times New Roman" w:hAnsi="Segoe UI" w:cs="Segoe UI"/>
          <w:b/>
          <w:bCs/>
          <w:sz w:val="27"/>
          <w:szCs w:val="27"/>
          <w:lang w:val="en"/>
        </w:rPr>
        <w:lastRenderedPageBreak/>
        <w:t>Competitive Advantage Analysis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140"/>
        <w:gridCol w:w="2320"/>
        <w:gridCol w:w="2399"/>
      </w:tblGrid>
      <w:tr w:rsidR="00000000" w14:paraId="05C0EF53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E7501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Capability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F76C4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Traditional Approach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0199F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Our ML-Powered Approach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7B643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Business Impact</w:t>
            </w:r>
          </w:p>
        </w:tc>
      </w:tr>
      <w:tr w:rsidR="002663BA" w:rsidRPr="002663BA" w14:paraId="6F798B17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A9E5FE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Style w:val="Strong"/>
                <w:rFonts w:ascii="Segoe UI" w:eastAsia="Times New Roman" w:hAnsi="Segoe UI" w:cs="Segoe UI"/>
              </w:rPr>
              <w:t>Threat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E92CDE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Manual log review (hours)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6B3A8F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Automated ML analysis (15 min)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B247CE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83% faster incident response</w:t>
            </w:r>
          </w:p>
        </w:tc>
      </w:tr>
      <w:tr w:rsidR="002663BA" w:rsidRPr="002663BA" w14:paraId="3CFC181B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D9E8B8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Style w:val="Strong"/>
                <w:rFonts w:ascii="Segoe UI" w:eastAsia="Times New Roman" w:hAnsi="Segoe UI" w:cs="Segoe UI"/>
              </w:rPr>
              <w:t>Security Operations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19BF5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5+ separate consoles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88D9EC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Unified dashboard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1D1D5C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80% operational efficiency gain</w:t>
            </w:r>
          </w:p>
        </w:tc>
      </w:tr>
      <w:tr w:rsidR="002663BA" w:rsidRPr="002663BA" w14:paraId="0867D534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359ACD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Style w:val="Strong"/>
                <w:rFonts w:ascii="Segoe UI" w:eastAsia="Times New Roman" w:hAnsi="Segoe UI" w:cs="Segoe UI"/>
              </w:rPr>
              <w:t>Compliance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807FE4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Manual audit preparation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72A5E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Automated evidence generation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E11823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Continuous compliance validation</w:t>
            </w:r>
          </w:p>
        </w:tc>
      </w:tr>
      <w:tr w:rsidR="002663BA" w:rsidRPr="002663BA" w14:paraId="39E884BE" w14:textId="77777777">
        <w:trPr>
          <w:divId w:val="213420497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6AE13E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Style w:val="Strong"/>
                <w:rFonts w:ascii="Segoe UI" w:eastAsia="Times New Roman" w:hAnsi="Segoe UI" w:cs="Segoe UI"/>
              </w:rPr>
              <w:t>Threat Intelligence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4FC797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Signature-based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A8AAF1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proofErr w:type="spellStart"/>
            <w:r w:rsidRPr="002663BA">
              <w:rPr>
                <w:rFonts w:ascii="Segoe UI" w:eastAsia="Times New Roman" w:hAnsi="Segoe UI" w:cs="Segoe UI"/>
              </w:rPr>
              <w:t>Behavioral</w:t>
            </w:r>
            <w:proofErr w:type="spellEnd"/>
            <w:r w:rsidRPr="002663BA">
              <w:rPr>
                <w:rFonts w:ascii="Segoe UI" w:eastAsia="Times New Roman" w:hAnsi="Segoe UI" w:cs="Segoe UI"/>
              </w:rPr>
              <w:t xml:space="preserve"> ML analysis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B2DD82" w14:textId="77777777" w:rsidR="00000000" w:rsidRPr="002663BA" w:rsidRDefault="00000000">
            <w:pPr>
              <w:spacing w:before="225" w:after="225"/>
              <w:rPr>
                <w:rFonts w:ascii="Segoe UI" w:eastAsia="Times New Roman" w:hAnsi="Segoe UI" w:cs="Segoe UI"/>
              </w:rPr>
            </w:pPr>
            <w:r w:rsidRPr="002663BA">
              <w:rPr>
                <w:rFonts w:ascii="Segoe UI" w:eastAsia="Times New Roman" w:hAnsi="Segoe UI" w:cs="Segoe UI"/>
              </w:rPr>
              <w:t>Reduced false positives</w:t>
            </w:r>
          </w:p>
        </w:tc>
      </w:tr>
    </w:tbl>
    <w:p w14:paraId="5422E108" w14:textId="77777777" w:rsidR="002663BA" w:rsidRDefault="002663BA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210067423"/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</w:p>
    <w:p w14:paraId="37570A59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28392F90" w14:textId="591FE312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210067423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🏆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Real-World Client Applications</w:t>
      </w:r>
    </w:p>
    <w:p w14:paraId="34E2662E" w14:textId="77777777" w:rsidR="00000000" w:rsidRDefault="00000000">
      <w:pPr>
        <w:shd w:val="clear" w:color="auto" w:fill="FFFFFF"/>
        <w:spacing w:before="375" w:after="100" w:afterAutospacing="1"/>
        <w:outlineLvl w:val="3"/>
        <w:divId w:val="121006742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Use Case 1: Financial Services SOC 2 Compliance</w:t>
      </w:r>
    </w:p>
    <w:p w14:paraId="6C76B565" w14:textId="77777777" w:rsidR="00000000" w:rsidRDefault="00000000">
      <w:pPr>
        <w:shd w:val="clear" w:color="auto" w:fill="F8F9FA"/>
        <w:spacing w:after="100" w:afterAutospacing="1"/>
        <w:outlineLvl w:val="4"/>
        <w:divId w:val="2125255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Challenge</w:t>
      </w:r>
    </w:p>
    <w:p w14:paraId="2119D6DC" w14:textId="77777777" w:rsidR="00000000" w:rsidRDefault="00000000">
      <w:pPr>
        <w:pStyle w:val="NormalWeb"/>
        <w:shd w:val="clear" w:color="auto" w:fill="F8F9FA"/>
        <w:divId w:val="2125255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Meet 15-minute threat detection requirement for SOC 2 Type II compliance while managing costs across 200+ AWS accounts.</w:t>
      </w:r>
    </w:p>
    <w:p w14:paraId="77547070" w14:textId="77777777" w:rsidR="00000000" w:rsidRDefault="00000000">
      <w:pPr>
        <w:shd w:val="clear" w:color="auto" w:fill="F8F9FA"/>
        <w:spacing w:after="100" w:afterAutospacing="1"/>
        <w:outlineLvl w:val="4"/>
        <w:divId w:val="2125255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Solution</w:t>
      </w:r>
    </w:p>
    <w:p w14:paraId="7D6A7391" w14:textId="77777777" w:rsidR="00000000" w:rsidRDefault="00000000">
      <w:pPr>
        <w:pStyle w:val="NormalWeb"/>
        <w:shd w:val="clear" w:color="auto" w:fill="F8F9FA"/>
        <w:divId w:val="21252559"/>
        <w:rPr>
          <w:rFonts w:ascii="Segoe UI" w:hAnsi="Segoe UI" w:cs="Segoe UI"/>
          <w:color w:val="333333"/>
          <w:lang w:val="en"/>
        </w:rPr>
      </w:pP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+ Enhanced Security Hub provides real-time detection with automated compliance evidence generation across organizational structure.</w:t>
      </w:r>
    </w:p>
    <w:p w14:paraId="77E07DAE" w14:textId="77777777" w:rsidR="00000000" w:rsidRDefault="00000000">
      <w:pPr>
        <w:shd w:val="clear" w:color="auto" w:fill="F8F9FA"/>
        <w:spacing w:after="100" w:afterAutospacing="1"/>
        <w:outlineLvl w:val="4"/>
        <w:divId w:val="2125255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Value Delivered</w:t>
      </w:r>
    </w:p>
    <w:p w14:paraId="7A426DB9" w14:textId="77777777" w:rsidR="00000000" w:rsidRDefault="00000000">
      <w:pPr>
        <w:pStyle w:val="NormalWeb"/>
        <w:shd w:val="clear" w:color="auto" w:fill="F8F9FA"/>
        <w:divId w:val="2125255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$2.3M annual savings through reduced SOC analyst staffing while achieving faster threat response and automated audit evidence.</w:t>
      </w:r>
    </w:p>
    <w:p w14:paraId="6178599A" w14:textId="009848DF" w:rsidR="00000000" w:rsidRDefault="00000000" w:rsidP="002663BA">
      <w:pPr>
        <w:divId w:val="121006742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Use Case 2: Healthcare HIPAA Compliance</w:t>
      </w:r>
    </w:p>
    <w:p w14:paraId="6DC85534" w14:textId="77777777" w:rsidR="002663BA" w:rsidRDefault="002663BA" w:rsidP="002663BA">
      <w:pPr>
        <w:divId w:val="121006742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</w:p>
    <w:p w14:paraId="61124B79" w14:textId="77777777" w:rsidR="00000000" w:rsidRDefault="00000000">
      <w:pPr>
        <w:shd w:val="clear" w:color="auto" w:fill="F8F9FA"/>
        <w:spacing w:after="100" w:afterAutospacing="1"/>
        <w:outlineLvl w:val="4"/>
        <w:divId w:val="62222498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Challenge</w:t>
      </w:r>
    </w:p>
    <w:p w14:paraId="15E65BB1" w14:textId="77777777" w:rsidR="00000000" w:rsidRDefault="00000000">
      <w:pPr>
        <w:pStyle w:val="NormalWeb"/>
        <w:shd w:val="clear" w:color="auto" w:fill="F8F9FA"/>
        <w:divId w:val="62222498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Comprehensive PHI protection monitoring with detailed audit trails for HIPAA compliance across multi-cloud environment.</w:t>
      </w:r>
    </w:p>
    <w:p w14:paraId="41585D02" w14:textId="77777777" w:rsidR="00000000" w:rsidRDefault="00000000">
      <w:pPr>
        <w:shd w:val="clear" w:color="auto" w:fill="F8F9FA"/>
        <w:spacing w:after="100" w:afterAutospacing="1"/>
        <w:outlineLvl w:val="4"/>
        <w:divId w:val="62222498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Solution</w:t>
      </w:r>
    </w:p>
    <w:p w14:paraId="75F4E90B" w14:textId="77777777" w:rsidR="00000000" w:rsidRDefault="00000000">
      <w:pPr>
        <w:pStyle w:val="NormalWeb"/>
        <w:shd w:val="clear" w:color="auto" w:fill="F8F9FA"/>
        <w:divId w:val="62222498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Complete audit trail (CloudTrail) + threat detection (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>) + configuration monitoring (Config) + centralized operations (Security Hub).</w:t>
      </w:r>
    </w:p>
    <w:p w14:paraId="4F9D4A99" w14:textId="77777777" w:rsidR="00000000" w:rsidRDefault="00000000">
      <w:pPr>
        <w:shd w:val="clear" w:color="auto" w:fill="F8F9FA"/>
        <w:spacing w:after="100" w:afterAutospacing="1"/>
        <w:outlineLvl w:val="4"/>
        <w:divId w:val="62222498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Value Delivered</w:t>
      </w:r>
    </w:p>
    <w:p w14:paraId="6043B64F" w14:textId="77777777" w:rsidR="00000000" w:rsidRDefault="00000000">
      <w:pPr>
        <w:pStyle w:val="NormalWeb"/>
        <w:shd w:val="clear" w:color="auto" w:fill="F8F9FA"/>
        <w:divId w:val="62222498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Automated breach detection within 15 minutes, complete audit trail for compliance, and unified security operations reducing complexity.</w:t>
      </w:r>
    </w:p>
    <w:p w14:paraId="20B5CFAA" w14:textId="77777777" w:rsidR="00000000" w:rsidRDefault="00000000">
      <w:pPr>
        <w:shd w:val="clear" w:color="auto" w:fill="FFFFFF"/>
        <w:spacing w:before="375" w:after="100" w:afterAutospacing="1"/>
        <w:outlineLvl w:val="3"/>
        <w:divId w:val="1210067423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Use Case 3: Enterprise Multi-Account Security</w:t>
      </w:r>
    </w:p>
    <w:p w14:paraId="79EC73DD" w14:textId="77777777" w:rsidR="00000000" w:rsidRDefault="00000000">
      <w:pPr>
        <w:shd w:val="clear" w:color="auto" w:fill="F8F9FA"/>
        <w:spacing w:after="100" w:afterAutospacing="1"/>
        <w:outlineLvl w:val="4"/>
        <w:divId w:val="197999004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Challenge</w:t>
      </w:r>
    </w:p>
    <w:p w14:paraId="7F25CD95" w14:textId="77777777" w:rsidR="00000000" w:rsidRDefault="00000000">
      <w:pPr>
        <w:pStyle w:val="NormalWeb"/>
        <w:shd w:val="clear" w:color="auto" w:fill="F8F9FA"/>
        <w:divId w:val="19799900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Centralized security operations across 500+ AWS accounts with consistent policy enforcement and threat detection.</w:t>
      </w:r>
    </w:p>
    <w:p w14:paraId="684CC756" w14:textId="77777777" w:rsidR="00000000" w:rsidRDefault="00000000">
      <w:pPr>
        <w:shd w:val="clear" w:color="auto" w:fill="F8F9FA"/>
        <w:spacing w:after="100" w:afterAutospacing="1"/>
        <w:outlineLvl w:val="4"/>
        <w:divId w:val="197999004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lastRenderedPageBreak/>
        <w:t>Solution</w:t>
      </w:r>
    </w:p>
    <w:p w14:paraId="648811F8" w14:textId="77777777" w:rsidR="00000000" w:rsidRDefault="00000000">
      <w:pPr>
        <w:pStyle w:val="NormalWeb"/>
        <w:shd w:val="clear" w:color="auto" w:fill="F8F9FA"/>
        <w:divId w:val="19799900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Enhanced Security Hub with organizational integration providing single pane of glass for enterprise-wide security operations.</w:t>
      </w:r>
    </w:p>
    <w:p w14:paraId="53264E3B" w14:textId="77777777" w:rsidR="00000000" w:rsidRDefault="00000000">
      <w:pPr>
        <w:shd w:val="clear" w:color="auto" w:fill="F8F9FA"/>
        <w:spacing w:after="100" w:afterAutospacing="1"/>
        <w:outlineLvl w:val="4"/>
        <w:divId w:val="1979990049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Value Delivered</w:t>
      </w:r>
    </w:p>
    <w:p w14:paraId="7F93FFED" w14:textId="77777777" w:rsidR="00000000" w:rsidRDefault="00000000">
      <w:pPr>
        <w:pStyle w:val="NormalWeb"/>
        <w:shd w:val="clear" w:color="auto" w:fill="F8F9FA"/>
        <w:divId w:val="19799900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Unified security operations center replacing 15+ security tools, consistent policy enforcement, and centralized incident response.</w:t>
      </w:r>
    </w:p>
    <w:p w14:paraId="6BCE26C6" w14:textId="77777777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730009201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📊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Current Security Posture Analysis</w:t>
      </w:r>
    </w:p>
    <w:p w14:paraId="5EB2678C" w14:textId="77777777" w:rsidR="00000000" w:rsidRDefault="00000000">
      <w:pPr>
        <w:shd w:val="clear" w:color="auto" w:fill="FFFFFF"/>
        <w:spacing w:before="375" w:after="100" w:afterAutospacing="1"/>
        <w:outlineLvl w:val="3"/>
        <w:divId w:val="730009201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Complete Security Coverage Matrix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708"/>
        <w:gridCol w:w="1462"/>
        <w:gridCol w:w="1652"/>
        <w:gridCol w:w="2094"/>
      </w:tblGrid>
      <w:tr w:rsidR="00000000" w14:paraId="0D0B5293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3B5C2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Security Domain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4BD68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72E60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Coverage 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EF1EE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80D8D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Findings</w:t>
            </w:r>
          </w:p>
        </w:tc>
      </w:tr>
      <w:tr w:rsidR="00000000" w14:paraId="07DB6EBD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6B9A2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Audit Logging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05D8A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CloudTrail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56777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32959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Day 1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A13E3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Complete API audit trail</w:t>
            </w:r>
          </w:p>
        </w:tc>
      </w:tr>
      <w:tr w:rsidR="00000000" w14:paraId="3FD2E0FA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33FE1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Compliance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A7590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Config +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0F1C8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C5A58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Day 2-3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6D1BD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101 compliance findings</w:t>
            </w:r>
          </w:p>
        </w:tc>
      </w:tr>
      <w:tr w:rsidR="00000000" w14:paraId="7BC96FBB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0D9BA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Threat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1A394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14352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86%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48FE2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Day 3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49F85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 real threat + 363 test scenarios</w:t>
            </w:r>
          </w:p>
        </w:tc>
      </w:tr>
      <w:tr w:rsidR="00000000" w14:paraId="4755251D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D04D5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Unified Operations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3519D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Enhanced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2D2F5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90%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7DD51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enabled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enabled1"/>
                <w:rFonts w:ascii="Segoe UI" w:eastAsia="Times New Roman" w:hAnsi="Segoe UI" w:cs="Segoe UI"/>
              </w:rPr>
              <w:t xml:space="preserve"> Day 3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651EA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11 service integrations</w:t>
            </w:r>
          </w:p>
        </w:tc>
      </w:tr>
      <w:tr w:rsidR="00000000" w14:paraId="4DFB1205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7D917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lastRenderedPageBreak/>
              <w:t>Data Classification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426A7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Macie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FAD76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258C2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partial1"/>
                <w:rFonts w:ascii="Segoe UI Emoji" w:eastAsia="Times New Roman" w:hAnsi="Segoe UI Emoji" w:cs="Segoe UI Emoji"/>
              </w:rPr>
              <w:t>🔄</w:t>
            </w:r>
            <w:r>
              <w:rPr>
                <w:rStyle w:val="status-partial1"/>
                <w:rFonts w:ascii="Segoe UI" w:eastAsia="Times New Roman" w:hAnsi="Segoe UI" w:cs="Segoe UI"/>
              </w:rPr>
              <w:t xml:space="preserve"> Day 4 Pending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7EFEA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Sensitive data discovery ready</w:t>
            </w:r>
          </w:p>
        </w:tc>
      </w:tr>
      <w:tr w:rsidR="00000000" w14:paraId="05B984EE" w14:textId="77777777">
        <w:trPr>
          <w:divId w:val="11163789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EF381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Vulnerability Management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48726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Inspector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597FE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8DB56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partial1"/>
                <w:rFonts w:ascii="Segoe UI Emoji" w:eastAsia="Times New Roman" w:hAnsi="Segoe UI Emoji" w:cs="Segoe UI Emoji"/>
              </w:rPr>
              <w:t>🔄</w:t>
            </w:r>
            <w:r>
              <w:rPr>
                <w:rStyle w:val="status-partial1"/>
                <w:rFonts w:ascii="Segoe UI" w:eastAsia="Times New Roman" w:hAnsi="Segoe UI" w:cs="Segoe UI"/>
              </w:rPr>
              <w:t xml:space="preserve"> Day 4 Pending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746E5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Infrastructure scanning ready</w:t>
            </w:r>
          </w:p>
        </w:tc>
      </w:tr>
    </w:tbl>
    <w:p w14:paraId="392D4DF7" w14:textId="77777777" w:rsidR="00000000" w:rsidRDefault="00000000">
      <w:pPr>
        <w:shd w:val="clear" w:color="auto" w:fill="FFFFFF"/>
        <w:spacing w:before="375" w:after="100" w:afterAutospacing="1"/>
        <w:outlineLvl w:val="3"/>
        <w:divId w:val="730009201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Security Findings Breakdown</w:t>
      </w:r>
    </w:p>
    <w:p w14:paraId="1A14DCB7" w14:textId="77777777" w:rsidR="00000000" w:rsidRPr="002663BA" w:rsidRDefault="00000000">
      <w:pPr>
        <w:shd w:val="clear" w:color="auto" w:fill="FFFFFF"/>
        <w:jc w:val="center"/>
        <w:divId w:val="1656951264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4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Critical Findings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Immediate Attention Required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2D64261C" w14:textId="77777777" w:rsidR="00000000" w:rsidRPr="002663BA" w:rsidRDefault="00000000">
      <w:pPr>
        <w:shd w:val="clear" w:color="auto" w:fill="FFFFFF"/>
        <w:jc w:val="center"/>
        <w:divId w:val="116952043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10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High Priority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Remediation Planning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7616BA8A" w14:textId="77777777" w:rsidR="00000000" w:rsidRPr="002663BA" w:rsidRDefault="00000000">
      <w:pPr>
        <w:shd w:val="clear" w:color="auto" w:fill="FFFFFF"/>
        <w:jc w:val="center"/>
        <w:divId w:val="116189361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55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Medium Priority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Scheduled Remediation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60FF2D14" w14:textId="77777777" w:rsidR="00000000" w:rsidRPr="002663BA" w:rsidRDefault="00000000">
      <w:pPr>
        <w:shd w:val="clear" w:color="auto" w:fill="FFFFFF"/>
        <w:jc w:val="center"/>
        <w:divId w:val="497768103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32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Low/Info Findings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Routine Maintenance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0BBAA73F" w14:textId="77777777" w:rsidR="002663BA" w:rsidRDefault="002663BA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3871364D" w14:textId="3979ABA5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75901919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🔮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Architecture Understanding Breakthrough</w:t>
      </w:r>
    </w:p>
    <w:p w14:paraId="6A3D003C" w14:textId="77777777" w:rsidR="00000000" w:rsidRDefault="00000000">
      <w:pPr>
        <w:shd w:val="clear" w:color="auto" w:fill="FFF3CD"/>
        <w:spacing w:after="100" w:afterAutospacing="1"/>
        <w:outlineLvl w:val="4"/>
        <w:divId w:val="383527985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🎯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The Confusion Resolution Journey</w:t>
      </w:r>
    </w:p>
    <w:p w14:paraId="413EFCF3" w14:textId="77777777" w:rsidR="00000000" w:rsidRDefault="00000000">
      <w:pPr>
        <w:pStyle w:val="NormalWeb"/>
        <w:shd w:val="clear" w:color="auto" w:fill="FFF3CD"/>
        <w:divId w:val="38352798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Initial Challenge:</w:t>
      </w:r>
      <w:r>
        <w:rPr>
          <w:rFonts w:ascii="Segoe UI" w:hAnsi="Segoe UI" w:cs="Segoe UI"/>
          <w:color w:val="333333"/>
          <w:lang w:val="en"/>
        </w:rPr>
        <w:t xml:space="preserve"> Multiple Security Hub interfaces, integration sync issues, and finding correlation problems led to architectural confusion.</w:t>
      </w:r>
    </w:p>
    <w:p w14:paraId="287AD97C" w14:textId="77777777" w:rsidR="00000000" w:rsidRDefault="00000000">
      <w:pPr>
        <w:pStyle w:val="NormalWeb"/>
        <w:shd w:val="clear" w:color="auto" w:fill="FFF3CD"/>
        <w:divId w:val="38352798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Breakthrough Moment:</w:t>
      </w:r>
      <w:r>
        <w:rPr>
          <w:rFonts w:ascii="Segoe UI" w:hAnsi="Segoe UI" w:cs="Segoe UI"/>
          <w:color w:val="333333"/>
          <w:lang w:val="en"/>
        </w:rPr>
        <w:t xml:space="preserve"> Deep research revealed AWS's evolutionary approach to Security Hub development rather than clean version migration.</w:t>
      </w:r>
    </w:p>
    <w:p w14:paraId="0BF63068" w14:textId="77777777" w:rsidR="00000000" w:rsidRDefault="00000000">
      <w:pPr>
        <w:shd w:val="clear" w:color="auto" w:fill="FFFFFF"/>
        <w:spacing w:before="375" w:after="100" w:afterAutospacing="1"/>
        <w:outlineLvl w:val="3"/>
        <w:divId w:val="75901919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The Real Architecture (Discovered)</w:t>
      </w:r>
    </w:p>
    <w:p w14:paraId="7EABCEC2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</w:p>
    <w:p w14:paraId="2027E589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AWS Security Hub Evolution (2018 → 2025):</w:t>
      </w:r>
    </w:p>
    <w:p w14:paraId="359D7264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</w:p>
    <w:p w14:paraId="743A33F3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2018-2024: Security Hub CSPM</w:t>
      </w:r>
    </w:p>
    <w:p w14:paraId="77E7F85F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Compliance monitoring focus</w:t>
      </w:r>
    </w:p>
    <w:p w14:paraId="19304189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 xml:space="preserve">├── Basic finding aggregation  </w:t>
      </w:r>
    </w:p>
    <w:p w14:paraId="6B4EE355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ASFF format</w:t>
      </w:r>
    </w:p>
    <w:p w14:paraId="4C74276B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└── Individual service integration</w:t>
      </w:r>
    </w:p>
    <w:p w14:paraId="1F19114F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</w:p>
    <w:p w14:paraId="1FB9CA95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2025: Enhanced Security Hub</w:t>
      </w:r>
    </w:p>
    <w:p w14:paraId="359D8986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Security Hub CSMP (incorporated as core capability)</w:t>
      </w:r>
    </w:p>
    <w:p w14:paraId="77B1B9E2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Advanced threat correlation</w:t>
      </w:r>
    </w:p>
    <w:p w14:paraId="78351BFE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OCSF format support</w:t>
      </w:r>
    </w:p>
    <w:p w14:paraId="287FDA15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AI-powered risk prioritization</w:t>
      </w:r>
    </w:p>
    <w:p w14:paraId="4BDE2661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├── Cross-service exposure analysis</w:t>
      </w:r>
    </w:p>
    <w:p w14:paraId="24732D68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└── Unified security operations</w:t>
      </w:r>
    </w:p>
    <w:p w14:paraId="71A1C446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</w:p>
    <w:p w14:paraId="65F394EF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Key Insight: Enhanced Security Hub ≠ Separate Service</w:t>
      </w:r>
    </w:p>
    <w:p w14:paraId="4CA5770E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>Enhanced Security Hub = CSMP + Advanced Capabilities</w:t>
      </w:r>
    </w:p>
    <w:p w14:paraId="02D532F3" w14:textId="77777777" w:rsidR="00000000" w:rsidRDefault="00000000">
      <w:pPr>
        <w:pStyle w:val="HTMLPreformatted"/>
        <w:shd w:val="clear" w:color="auto" w:fill="E9ECEF"/>
        <w:jc w:val="center"/>
        <w:divId w:val="1839298638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</w:p>
    <w:p w14:paraId="5644E0BE" w14:textId="77777777" w:rsidR="002663BA" w:rsidRDefault="002663BA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4810461B" w14:textId="12AEC83F" w:rsidR="00000000" w:rsidRDefault="00000000">
      <w:pPr>
        <w:shd w:val="clear" w:color="auto" w:fill="FFFFFF"/>
        <w:spacing w:before="375" w:after="100" w:afterAutospacing="1"/>
        <w:outlineLvl w:val="3"/>
        <w:divId w:val="75901919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lastRenderedPageBreak/>
        <w:t>Integration Reality vs. Expectations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938"/>
        <w:gridCol w:w="2466"/>
        <w:gridCol w:w="2730"/>
      </w:tblGrid>
      <w:tr w:rsidR="00000000" w14:paraId="0B088CFE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5E4BA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85DD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Expected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83FE3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Actual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BC049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Learning Outcome</w:t>
            </w:r>
          </w:p>
        </w:tc>
      </w:tr>
      <w:tr w:rsidR="00000000" w14:paraId="4A02D9CB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159CF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Sample Findings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33FF3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Flow to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D26CA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Remain in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only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9FC2D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Testing requires real security events</w:t>
            </w:r>
          </w:p>
        </w:tc>
      </w:tr>
      <w:tr w:rsidR="00000000" w14:paraId="2802C7D6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6A2E3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Real Findings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7BDC4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Manual correlation needed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BE8A0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Automatic correlation in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C105A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Enhanced platform provides intelligence</w:t>
            </w:r>
          </w:p>
        </w:tc>
      </w:tr>
      <w:tr w:rsidR="00000000" w14:paraId="519BA48D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B9335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Console Interfaces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F4295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Single consistent interface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E39F9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Multiple interfaces for different capabilities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6D3BC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Service evolution creates interface variants</w:t>
            </w:r>
          </w:p>
        </w:tc>
      </w:tr>
      <w:tr w:rsidR="00000000" w14:paraId="11985DE6" w14:textId="77777777">
        <w:trPr>
          <w:divId w:val="14627230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048BD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Config Rules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75900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Manual creation required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23E72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Automatic deployment by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670E3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Comprehensive controls without effort</w:t>
            </w:r>
          </w:p>
        </w:tc>
      </w:tr>
    </w:tbl>
    <w:p w14:paraId="1D56E9D8" w14:textId="77777777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172910860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🎓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Personal Learning &amp; Professional Growth</w:t>
      </w:r>
    </w:p>
    <w:p w14:paraId="2A55BA2B" w14:textId="77777777" w:rsidR="00000000" w:rsidRDefault="00000000">
      <w:pPr>
        <w:shd w:val="clear" w:color="auto" w:fill="FFFFFF"/>
        <w:spacing w:before="375" w:after="100" w:afterAutospacing="1"/>
        <w:outlineLvl w:val="3"/>
        <w:divId w:val="117291086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Technical Mastery Achieved</w:t>
      </w:r>
    </w:p>
    <w:p w14:paraId="35D3CE07" w14:textId="77777777" w:rsidR="00000000" w:rsidRDefault="00000000">
      <w:pPr>
        <w:shd w:val="clear" w:color="auto" w:fill="F8F9FA"/>
        <w:spacing w:after="100" w:afterAutospacing="1"/>
        <w:outlineLvl w:val="4"/>
        <w:divId w:val="69608353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ML Security Concepts</w:t>
      </w:r>
    </w:p>
    <w:p w14:paraId="1993A42F" w14:textId="77777777" w:rsidR="00000000" w:rsidRDefault="00000000">
      <w:pPr>
        <w:pStyle w:val="NormalWeb"/>
        <w:shd w:val="clear" w:color="auto" w:fill="F8F9FA"/>
        <w:divId w:val="69608353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Deep understanding of behavioral analysis vs. signature-based detection, with practical implementation of 9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protection features.</w:t>
      </w:r>
    </w:p>
    <w:p w14:paraId="500E570C" w14:textId="77777777" w:rsidR="00000000" w:rsidRDefault="00000000">
      <w:pPr>
        <w:shd w:val="clear" w:color="auto" w:fill="F8F9FA"/>
        <w:spacing w:after="100" w:afterAutospacing="1"/>
        <w:outlineLvl w:val="4"/>
        <w:divId w:val="72584054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Service Integration Patterns</w:t>
      </w:r>
    </w:p>
    <w:p w14:paraId="512E3522" w14:textId="77777777" w:rsidR="00000000" w:rsidRDefault="00000000">
      <w:pPr>
        <w:pStyle w:val="NormalWeb"/>
        <w:shd w:val="clear" w:color="auto" w:fill="F8F9FA"/>
        <w:divId w:val="72584054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Mastered complex troubleshooting methodology for enterprise security service integration across multiple AWS platforms.</w:t>
      </w:r>
    </w:p>
    <w:p w14:paraId="74B94805" w14:textId="77777777" w:rsidR="00000000" w:rsidRDefault="00000000">
      <w:pPr>
        <w:shd w:val="clear" w:color="auto" w:fill="F8F9FA"/>
        <w:spacing w:after="100" w:afterAutospacing="1"/>
        <w:outlineLvl w:val="4"/>
        <w:divId w:val="25744256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lastRenderedPageBreak/>
        <w:t>PowerShell CLI Expertise</w:t>
      </w:r>
    </w:p>
    <w:p w14:paraId="030CCC86" w14:textId="77777777" w:rsidR="00000000" w:rsidRDefault="00000000">
      <w:pPr>
        <w:pStyle w:val="NormalWeb"/>
        <w:shd w:val="clear" w:color="auto" w:fill="F8F9FA"/>
        <w:divId w:val="25744256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Developed cross-platform compatibility solutions for AWS CLI operations in enterprise Windows environments.</w:t>
      </w:r>
    </w:p>
    <w:p w14:paraId="1D0EE8F4" w14:textId="77777777" w:rsidR="00000000" w:rsidRDefault="00000000">
      <w:pPr>
        <w:shd w:val="clear" w:color="auto" w:fill="F8F9FA"/>
        <w:spacing w:after="100" w:afterAutospacing="1"/>
        <w:outlineLvl w:val="4"/>
        <w:divId w:val="24507085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Architecture Analysis</w:t>
      </w:r>
    </w:p>
    <w:p w14:paraId="600B9BED" w14:textId="77777777" w:rsidR="00000000" w:rsidRDefault="00000000">
      <w:pPr>
        <w:pStyle w:val="NormalWeb"/>
        <w:shd w:val="clear" w:color="auto" w:fill="F8F9FA"/>
        <w:divId w:val="24507085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Proven ability to navigate complex service evolution scenarios and resolve integration challenges through systematic analysis.</w:t>
      </w:r>
    </w:p>
    <w:p w14:paraId="3869C849" w14:textId="77777777" w:rsidR="00000000" w:rsidRDefault="00000000">
      <w:pPr>
        <w:shd w:val="clear" w:color="auto" w:fill="FFFFFF"/>
        <w:spacing w:before="375" w:after="100" w:afterAutospacing="1"/>
        <w:outlineLvl w:val="3"/>
        <w:divId w:val="117291086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Enterprise Consulting Skills</w:t>
      </w:r>
    </w:p>
    <w:p w14:paraId="4D3575A8" w14:textId="77777777" w:rsidR="00000000" w:rsidRDefault="00000000">
      <w:pPr>
        <w:shd w:val="clear" w:color="auto" w:fill="FFF3CD"/>
        <w:spacing w:after="100" w:afterAutospacing="1"/>
        <w:outlineLvl w:val="4"/>
        <w:divId w:val="491147230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🎯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ROI Communication Transformation</w:t>
      </w:r>
    </w:p>
    <w:p w14:paraId="16EF7F68" w14:textId="77777777" w:rsidR="00000000" w:rsidRDefault="00000000">
      <w:pPr>
        <w:pStyle w:val="NormalWeb"/>
        <w:shd w:val="clear" w:color="auto" w:fill="FFF3CD"/>
        <w:divId w:val="491147230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Before:</w:t>
      </w:r>
      <w:r>
        <w:rPr>
          <w:rFonts w:ascii="Segoe UI" w:hAnsi="Segoe UI" w:cs="Segoe UI"/>
          <w:color w:val="333333"/>
          <w:lang w:val="en"/>
        </w:rPr>
        <w:t xml:space="preserve"> "We enabled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with Security Hub integration"</w:t>
      </w:r>
    </w:p>
    <w:p w14:paraId="7CF7764B" w14:textId="77777777" w:rsidR="00000000" w:rsidRDefault="00000000">
      <w:pPr>
        <w:pStyle w:val="NormalWeb"/>
        <w:shd w:val="clear" w:color="auto" w:fill="FFF3CD"/>
        <w:divId w:val="491147230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After:</w:t>
      </w:r>
      <w:r>
        <w:rPr>
          <w:rFonts w:ascii="Segoe UI" w:hAnsi="Segoe UI" w:cs="Segoe UI"/>
          <w:color w:val="333333"/>
          <w:lang w:val="en"/>
        </w:rPr>
        <w:t xml:space="preserve"> "We reduced threat detection time by 83% while cutting security operations costs through unified dashboard management, delivering quantifiable ROI through automated ML-powered threat detection and compliance monitoring."</w:t>
      </w:r>
    </w:p>
    <w:p w14:paraId="3C822052" w14:textId="77777777" w:rsidR="00000000" w:rsidRDefault="00000000">
      <w:pPr>
        <w:shd w:val="clear" w:color="auto" w:fill="FFFFFF"/>
        <w:spacing w:before="375" w:after="100" w:afterAutospacing="1"/>
        <w:outlineLvl w:val="3"/>
        <w:divId w:val="117291086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Problem-Solving Methodology Developed</w:t>
      </w:r>
    </w:p>
    <w:p w14:paraId="671EB40A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Component Isolation:</w:t>
      </w:r>
      <w:r>
        <w:rPr>
          <w:rFonts w:ascii="Segoe UI" w:eastAsia="Times New Roman" w:hAnsi="Segoe UI" w:cs="Segoe UI"/>
          <w:color w:val="333333"/>
          <w:lang w:val="en"/>
        </w:rPr>
        <w:t xml:space="preserve"> Verify each service individually before integration</w:t>
      </w:r>
    </w:p>
    <w:p w14:paraId="1FEDE410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Data Flow Analysis:</w:t>
      </w:r>
      <w:r>
        <w:rPr>
          <w:rFonts w:ascii="Segoe UI" w:eastAsia="Times New Roman" w:hAnsi="Segoe UI" w:cs="Segoe UI"/>
          <w:color w:val="333333"/>
          <w:lang w:val="en"/>
        </w:rPr>
        <w:t xml:space="preserve"> Understand information movement between services</w:t>
      </w:r>
    </w:p>
    <w:p w14:paraId="0452FA08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Integration Validation:</w:t>
      </w:r>
      <w:r>
        <w:rPr>
          <w:rFonts w:ascii="Segoe UI" w:eastAsia="Times New Roman" w:hAnsi="Segoe UI" w:cs="Segoe UI"/>
          <w:color w:val="333333"/>
          <w:lang w:val="en"/>
        </w:rPr>
        <w:t xml:space="preserve"> Confirm API connections and permissions systematically</w:t>
      </w:r>
    </w:p>
    <w:p w14:paraId="7E4EAB91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Expectation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Distinguish expected behavior from actual behavior</w:t>
      </w:r>
    </w:p>
    <w:p w14:paraId="51ED2D27" w14:textId="33B5BEBC" w:rsidR="002663BA" w:rsidRPr="00F52AD3" w:rsidRDefault="00000000" w:rsidP="00F52A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17291086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Architecture Research:</w:t>
      </w:r>
      <w:r>
        <w:rPr>
          <w:rFonts w:ascii="Segoe UI" w:eastAsia="Times New Roman" w:hAnsi="Segoe UI" w:cs="Segoe UI"/>
          <w:color w:val="333333"/>
          <w:lang w:val="en"/>
        </w:rPr>
        <w:t xml:space="preserve"> Deep dive into service evolution and design decisions</w:t>
      </w:r>
      <w:r w:rsidR="00F52AD3">
        <w:rPr>
          <w:rFonts w:ascii="Segoe UI" w:eastAsia="Times New Roman" w:hAnsi="Segoe UI" w:cs="Segoe UI"/>
          <w:color w:val="333333"/>
          <w:lang w:val="en"/>
        </w:rPr>
        <w:t>.</w:t>
      </w:r>
      <w:r w:rsidR="002663BA" w:rsidRPr="00F52AD3">
        <w:rPr>
          <w:rFonts w:ascii="Segoe UI Emoji" w:eastAsia="Times New Roman" w:hAnsi="Segoe UI Emoji" w:cs="Segoe UI Emoji"/>
          <w:b/>
          <w:bCs/>
          <w:sz w:val="36"/>
          <w:szCs w:val="36"/>
          <w:lang w:val="en"/>
        </w:rPr>
        <w:br w:type="page"/>
      </w:r>
    </w:p>
    <w:p w14:paraId="71D8F097" w14:textId="2B6EBA48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2139641775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📋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Implementation Checklist &amp; Validation</w:t>
      </w:r>
    </w:p>
    <w:p w14:paraId="2A92B2B7" w14:textId="77777777" w:rsidR="00000000" w:rsidRDefault="00000000">
      <w:pPr>
        <w:shd w:val="clear" w:color="auto" w:fill="FFFFFF"/>
        <w:spacing w:before="375" w:after="100" w:afterAutospacing="1"/>
        <w:outlineLvl w:val="3"/>
        <w:divId w:val="2139641775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Technical Implementation Status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2174"/>
        <w:gridCol w:w="2103"/>
        <w:gridCol w:w="2502"/>
      </w:tblGrid>
      <w:tr w:rsidR="00000000" w14:paraId="037D3965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DED2A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43FEA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8DFA8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D1ECF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Enterprise Value</w:t>
            </w:r>
          </w:p>
        </w:tc>
      </w:tr>
      <w:tr w:rsidR="00000000" w14:paraId="2451A464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0F93D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 xml:space="preserve"> Advanced Features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A8334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C48C1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9 protection features active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3FA2B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Comprehensive threat detection coverage</w:t>
            </w:r>
          </w:p>
        </w:tc>
      </w:tr>
      <w:tr w:rsidR="00000000" w14:paraId="39AA627D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1C515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Enhanced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6A5E7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B7A51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11 service integrations active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447E3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Unified security operations platform</w:t>
            </w:r>
          </w:p>
        </w:tc>
      </w:tr>
      <w:tr w:rsidR="00000000" w14:paraId="50AB587E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9127D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Automatic Security Rules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B1E8B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Complete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39F2F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7+ Config rules auto-created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2A23C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Comprehensive compliance without effort</w:t>
            </w:r>
          </w:p>
        </w:tc>
      </w:tr>
      <w:tr w:rsidR="00000000" w14:paraId="433696C4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6EB36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Real Threat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E4C01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Validated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AA3E7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Actual security event detected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2B750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Proven threat response capability</w:t>
            </w:r>
          </w:p>
        </w:tc>
      </w:tr>
      <w:tr w:rsidR="00000000" w14:paraId="0DBCDAEA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42C0A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Cross-Service Correlation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E4E21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Active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3558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Exposure findings generated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4EDD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B480C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Intelligent risk prioritization</w:t>
            </w:r>
          </w:p>
        </w:tc>
      </w:tr>
      <w:tr w:rsidR="00000000" w14:paraId="11FF79E7" w14:textId="77777777">
        <w:trPr>
          <w:divId w:val="1038173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3C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26F23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PowerShell CLI Compatibility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3C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26EC1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Resolved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3C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3C0C7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File-based filter methodology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3C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B7107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Enterprise Windows environment support</w:t>
            </w:r>
          </w:p>
        </w:tc>
      </w:tr>
    </w:tbl>
    <w:p w14:paraId="10F45023" w14:textId="77777777" w:rsidR="00000000" w:rsidRDefault="00000000">
      <w:pPr>
        <w:shd w:val="clear" w:color="auto" w:fill="FFFFFF"/>
        <w:spacing w:before="375" w:after="100" w:afterAutospacing="1"/>
        <w:outlineLvl w:val="3"/>
        <w:divId w:val="2139641775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lastRenderedPageBreak/>
        <w:t>Enterprise Readiness Assessment</w:t>
      </w:r>
    </w:p>
    <w:p w14:paraId="07B3118E" w14:textId="77777777" w:rsidR="00000000" w:rsidRPr="002663BA" w:rsidRDefault="00000000">
      <w:pPr>
        <w:shd w:val="clear" w:color="auto" w:fill="FFFFFF"/>
        <w:jc w:val="center"/>
        <w:divId w:val="1631397768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95%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Technical Implementation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Complete &amp; Validated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7BB528F5" w14:textId="77777777" w:rsidR="00000000" w:rsidRPr="002663BA" w:rsidRDefault="00000000">
      <w:pPr>
        <w:shd w:val="clear" w:color="auto" w:fill="FFFFFF"/>
        <w:jc w:val="center"/>
        <w:divId w:val="625963754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90%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Business Communication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ROI Articulation Ready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6FF13DEE" w14:textId="77777777" w:rsidR="00000000" w:rsidRPr="002663BA" w:rsidRDefault="00000000">
      <w:pPr>
        <w:shd w:val="clear" w:color="auto" w:fill="FFFFFF"/>
        <w:jc w:val="center"/>
        <w:divId w:val="890072436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95%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Consulting Readiness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Client Engagement Ready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14E1C847" w14:textId="77777777" w:rsidR="00000000" w:rsidRPr="002663BA" w:rsidRDefault="00000000">
      <w:pPr>
        <w:shd w:val="clear" w:color="auto" w:fill="FFFFFF"/>
        <w:jc w:val="center"/>
        <w:divId w:val="733090792"/>
        <w:rPr>
          <w:rFonts w:ascii="Segoe UI" w:eastAsia="Times New Roman" w:hAnsi="Segoe UI" w:cs="Segoe UI"/>
          <w:lang w:val="en"/>
        </w:rPr>
      </w:pPr>
      <w:r w:rsidRPr="002663BA">
        <w:rPr>
          <w:rStyle w:val="metric-value1"/>
          <w:rFonts w:ascii="Segoe UI" w:eastAsia="Times New Roman" w:hAnsi="Segoe UI" w:cs="Segoe UI"/>
          <w:lang w:val="en"/>
        </w:rPr>
        <w:t>85%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  <w:r w:rsidRPr="002663BA">
        <w:rPr>
          <w:rStyle w:val="metric-label1"/>
          <w:rFonts w:ascii="Segoe UI" w:eastAsia="Times New Roman" w:hAnsi="Segoe UI" w:cs="Segoe UI"/>
          <w:lang w:val="en"/>
        </w:rPr>
        <w:t>Knowledge Transfer</w:t>
      </w:r>
      <w:r w:rsidRPr="002663BA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2663BA">
        <w:rPr>
          <w:rStyle w:val="metric-label1"/>
          <w:rFonts w:ascii="Segoe UI" w:eastAsia="Times New Roman" w:hAnsi="Segoe UI" w:cs="Segoe UI"/>
          <w:lang w:val="en"/>
        </w:rPr>
        <w:t>Team Training Ready</w:t>
      </w:r>
      <w:r w:rsidRPr="002663BA">
        <w:rPr>
          <w:rFonts w:ascii="Segoe UI" w:eastAsia="Times New Roman" w:hAnsi="Segoe UI" w:cs="Segoe UI"/>
          <w:lang w:val="en"/>
        </w:rPr>
        <w:t xml:space="preserve"> </w:t>
      </w:r>
    </w:p>
    <w:p w14:paraId="56E782A2" w14:textId="77777777" w:rsidR="00F52AD3" w:rsidRDefault="00F52AD3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34CD062A" w14:textId="2EA04E45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894267170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🔧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Troubleshooting Guide &amp; Best Practices</w:t>
      </w:r>
    </w:p>
    <w:p w14:paraId="38723FD7" w14:textId="77777777" w:rsidR="00000000" w:rsidRDefault="00000000">
      <w:pPr>
        <w:shd w:val="clear" w:color="auto" w:fill="FFFFFF"/>
        <w:spacing w:before="375" w:after="100" w:afterAutospacing="1"/>
        <w:outlineLvl w:val="3"/>
        <w:divId w:val="189426717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Common Issues &amp; Enterprise Solutions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2364"/>
        <w:gridCol w:w="1922"/>
        <w:gridCol w:w="2212"/>
      </w:tblGrid>
      <w:tr w:rsidR="00000000" w14:paraId="398E1432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07F8F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Issue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E7F29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Symptoms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52DEF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Root Cause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40FF4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Enterprise Solution</w:t>
            </w:r>
          </w:p>
        </w:tc>
      </w:tr>
      <w:tr w:rsidR="00000000" w14:paraId="63B98040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A98DF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Style w:val="Strong"/>
                <w:rFonts w:ascii="Segoe UI" w:eastAsia="Times New Roman" w:hAnsi="Segoe UI" w:cs="Segoe UI"/>
                <w:color w:val="333333"/>
              </w:rPr>
              <w:t xml:space="preserve"> Findings Missing in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B91C3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shows findings, Security Hub doesn't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7C6D1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Sample findings don't sync to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7279D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Generate real security events for testing, or wait for actual threats</w:t>
            </w:r>
          </w:p>
        </w:tc>
      </w:tr>
      <w:tr w:rsidR="00000000" w14:paraId="19F63C93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7A123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PowerShell JSON Escaping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1957D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CLI commands fail with JSON parsing errors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4CA69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PowerShell handles JSON differently than bash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A062A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Use file-based filters for complex queries</w:t>
            </w:r>
          </w:p>
        </w:tc>
      </w:tr>
      <w:tr w:rsidR="00000000" w14:paraId="732B968E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7E900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API Rate Limiting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67E7A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Internal server errors with large datasets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2E073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363 findings exceed API response limits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D6DEB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Implement pagination strategies and batch processing</w:t>
            </w:r>
          </w:p>
        </w:tc>
      </w:tr>
      <w:tr w:rsidR="00000000" w14:paraId="058B60C3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3BB1A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Multiple Security Hub Interfaces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1A6AF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Different consoles showing different content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8775A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Service evolution creating interface variants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B875C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Use Enhanced Security Hub v2 interface for unified view</w:t>
            </w:r>
          </w:p>
        </w:tc>
      </w:tr>
      <w:tr w:rsidR="00000000" w14:paraId="5EAFC804" w14:textId="77777777">
        <w:trPr>
          <w:divId w:val="20606613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0BC9E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lastRenderedPageBreak/>
              <w:t>Integration Synchronization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4E153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Services enabled but not communicating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9188F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Integration reset needed for proper sync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407AB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Disable/re-enable integrations with proper wait periods</w:t>
            </w:r>
          </w:p>
        </w:tc>
      </w:tr>
    </w:tbl>
    <w:p w14:paraId="18993AFD" w14:textId="77777777" w:rsidR="00000000" w:rsidRDefault="00000000">
      <w:pPr>
        <w:shd w:val="clear" w:color="auto" w:fill="FFFFFF"/>
        <w:spacing w:before="375" w:after="100" w:afterAutospacing="1"/>
        <w:outlineLvl w:val="3"/>
        <w:divId w:val="1894267170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Enterprise Implementation Best Practices</w:t>
      </w:r>
    </w:p>
    <w:p w14:paraId="4978C736" w14:textId="77777777" w:rsidR="00000000" w:rsidRDefault="00000000">
      <w:pPr>
        <w:shd w:val="clear" w:color="auto" w:fill="F8F9FA"/>
        <w:spacing w:after="100" w:afterAutospacing="1"/>
        <w:outlineLvl w:val="4"/>
        <w:divId w:val="156490094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1. Multi-Platform CLI Compatibility</w:t>
      </w:r>
    </w:p>
    <w:p w14:paraId="397F5183" w14:textId="77777777" w:rsidR="00000000" w:rsidRDefault="00000000">
      <w:pPr>
        <w:pStyle w:val="NormalWeb"/>
        <w:shd w:val="clear" w:color="auto" w:fill="F8F9FA"/>
        <w:divId w:val="156490094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Use file-based filters for complex JSON queries to ensure consistent behavior across Windows PowerShell and Linux bash environments.</w:t>
      </w:r>
    </w:p>
    <w:p w14:paraId="6466E1D5" w14:textId="77777777" w:rsidR="00000000" w:rsidRDefault="00000000">
      <w:pPr>
        <w:shd w:val="clear" w:color="auto" w:fill="F8F9FA"/>
        <w:spacing w:after="100" w:afterAutospacing="1"/>
        <w:outlineLvl w:val="4"/>
        <w:divId w:val="2046523033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2. Real Event Testing Methodology</w:t>
      </w:r>
    </w:p>
    <w:p w14:paraId="59F2A103" w14:textId="77777777" w:rsidR="00000000" w:rsidRDefault="00000000">
      <w:pPr>
        <w:pStyle w:val="NormalWeb"/>
        <w:shd w:val="clear" w:color="auto" w:fill="F8F9FA"/>
        <w:divId w:val="204652303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Generate actual security events rather than relying on sample findings for integration validation and response procedure testing.</w:t>
      </w:r>
    </w:p>
    <w:p w14:paraId="4C17DADD" w14:textId="77777777" w:rsidR="00000000" w:rsidRDefault="00000000">
      <w:pPr>
        <w:shd w:val="clear" w:color="auto" w:fill="F8F9FA"/>
        <w:spacing w:after="100" w:afterAutospacing="1"/>
        <w:outlineLvl w:val="4"/>
        <w:divId w:val="1922592527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3. Systematic Integration Verification</w:t>
      </w:r>
    </w:p>
    <w:p w14:paraId="4A3423E8" w14:textId="77777777" w:rsidR="00000000" w:rsidRDefault="00000000">
      <w:pPr>
        <w:pStyle w:val="NormalWeb"/>
        <w:shd w:val="clear" w:color="auto" w:fill="F8F9FA"/>
        <w:divId w:val="192259252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Verify each service individually before testing integration, then validate data flow and correlation capabilities systematically.</w:t>
      </w:r>
    </w:p>
    <w:p w14:paraId="4D524A08" w14:textId="77777777" w:rsidR="00000000" w:rsidRDefault="00000000">
      <w:pPr>
        <w:shd w:val="clear" w:color="auto" w:fill="F8F9FA"/>
        <w:spacing w:after="100" w:afterAutospacing="1"/>
        <w:outlineLvl w:val="4"/>
        <w:divId w:val="956568801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4. Automated Compliance Strategy</w:t>
      </w:r>
    </w:p>
    <w:p w14:paraId="68EEEB12" w14:textId="77777777" w:rsidR="00000000" w:rsidRDefault="00000000">
      <w:pPr>
        <w:pStyle w:val="NormalWeb"/>
        <w:shd w:val="clear" w:color="auto" w:fill="F8F9FA"/>
        <w:divId w:val="95656880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Leverage Security Hub's automatic rule creation for comprehensive coverage, then customize additional rules for organization-specific requirements.</w:t>
      </w:r>
    </w:p>
    <w:p w14:paraId="21A12D44" w14:textId="77777777" w:rsidR="00F52AD3" w:rsidRDefault="00F52AD3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30BD0D66" w14:textId="0A8B6B54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1122767038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🚀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Future Integration &amp; Scaling Strategy</w:t>
      </w:r>
    </w:p>
    <w:p w14:paraId="5FB7BF32" w14:textId="77777777" w:rsidR="00000000" w:rsidRDefault="00000000">
      <w:pPr>
        <w:shd w:val="clear" w:color="auto" w:fill="FFFFFF"/>
        <w:spacing w:before="375" w:after="100" w:afterAutospacing="1"/>
        <w:outlineLvl w:val="3"/>
        <w:divId w:val="112276703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Day 4 Preparation: Complete Security Coverage</w:t>
      </w:r>
    </w:p>
    <w:p w14:paraId="272EC366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</w:p>
    <w:p w14:paraId="480AD88D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Complete Security Operations Center (Post Day 4):</w:t>
      </w:r>
    </w:p>
    <w:p w14:paraId="63227169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</w:p>
    <w:p w14:paraId="3B65C155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┌─────────────────────────────────────────────────────────────┐</w:t>
      </w:r>
    </w:p>
    <w:p w14:paraId="49B69AD7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              Enhanced Security Hub Platform               │</w:t>
      </w:r>
    </w:p>
    <w:p w14:paraId="7D5F1673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┌─────────────┬─────────────┬─────────────┬─────────────┐  │</w:t>
      </w:r>
    </w:p>
    <w:p w14:paraId="43ED2CA4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   Audit    │ </w:t>
      </w:r>
      <w:proofErr w:type="gramStart"/>
      <w:r>
        <w:rPr>
          <w:color w:val="333333"/>
          <w:lang w:val="en"/>
        </w:rPr>
        <w:t>Compliance  │</w:t>
      </w:r>
      <w:proofErr w:type="gramEnd"/>
      <w:r>
        <w:rPr>
          <w:color w:val="333333"/>
          <w:lang w:val="en"/>
        </w:rPr>
        <w:t xml:space="preserve">   Threats   │    Data     </w:t>
      </w:r>
      <w:proofErr w:type="gramStart"/>
      <w:r>
        <w:rPr>
          <w:color w:val="333333"/>
          <w:lang w:val="en"/>
        </w:rPr>
        <w:t>│  │</w:t>
      </w:r>
      <w:proofErr w:type="gramEnd"/>
    </w:p>
    <w:p w14:paraId="7CD67AF2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  Logging   │ </w:t>
      </w:r>
      <w:proofErr w:type="gramStart"/>
      <w:r>
        <w:rPr>
          <w:color w:val="333333"/>
          <w:lang w:val="en"/>
        </w:rPr>
        <w:t>Monitoring  │</w:t>
      </w:r>
      <w:proofErr w:type="gramEnd"/>
      <w:r>
        <w:rPr>
          <w:color w:val="333333"/>
          <w:lang w:val="en"/>
        </w:rPr>
        <w:t xml:space="preserve"> Detection   │ </w:t>
      </w:r>
      <w:proofErr w:type="gramStart"/>
      <w:r>
        <w:rPr>
          <w:color w:val="333333"/>
          <w:lang w:val="en"/>
        </w:rPr>
        <w:t>Protection  │</w:t>
      </w:r>
      <w:proofErr w:type="gramEnd"/>
      <w:r>
        <w:rPr>
          <w:color w:val="333333"/>
          <w:lang w:val="en"/>
        </w:rPr>
        <w:t xml:space="preserve">  │</w:t>
      </w:r>
    </w:p>
    <w:p w14:paraId="4B37A148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│             │             │             │             │  │</w:t>
      </w:r>
    </w:p>
    <w:p w14:paraId="30331B4D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</w:t>
      </w:r>
      <w:proofErr w:type="gramStart"/>
      <w:r>
        <w:rPr>
          <w:color w:val="333333"/>
          <w:lang w:val="en"/>
        </w:rPr>
        <w:t>CloudTrail  │</w:t>
      </w:r>
      <w:proofErr w:type="gramEnd"/>
      <w:r>
        <w:rPr>
          <w:color w:val="333333"/>
          <w:lang w:val="en"/>
        </w:rPr>
        <w:t xml:space="preserve">   Config    │ </w:t>
      </w:r>
      <w:proofErr w:type="spellStart"/>
      <w:r>
        <w:rPr>
          <w:color w:val="333333"/>
          <w:lang w:val="en"/>
        </w:rPr>
        <w:t>GuardDuty</w:t>
      </w:r>
      <w:proofErr w:type="spellEnd"/>
      <w:r>
        <w:rPr>
          <w:color w:val="333333"/>
          <w:lang w:val="en"/>
        </w:rPr>
        <w:t xml:space="preserve">   │   Macie     </w:t>
      </w:r>
      <w:proofErr w:type="gramStart"/>
      <w:r>
        <w:rPr>
          <w:color w:val="333333"/>
          <w:lang w:val="en"/>
        </w:rPr>
        <w:t>│  │</w:t>
      </w:r>
      <w:proofErr w:type="gramEnd"/>
    </w:p>
    <w:p w14:paraId="33AB3223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 xml:space="preserve">│  │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</w:t>
      </w:r>
      <w:r>
        <w:rPr>
          <w:rFonts w:ascii="Segoe UI Emoji" w:hAnsi="Segoe UI Emoji" w:cs="Segoe UI Emoji"/>
          <w:color w:val="333333"/>
          <w:lang w:val="en"/>
        </w:rPr>
        <w:t>🔄</w:t>
      </w:r>
      <w:r>
        <w:rPr>
          <w:color w:val="333333"/>
          <w:lang w:val="en"/>
        </w:rPr>
        <w:t xml:space="preserve">      │  │</w:t>
      </w:r>
    </w:p>
    <w:p w14:paraId="49AF4866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│             │             │             │             │  │</w:t>
      </w:r>
    </w:p>
    <w:p w14:paraId="6479492B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            │Security Hub │             │ Inspector   </w:t>
      </w:r>
      <w:proofErr w:type="gramStart"/>
      <w:r>
        <w:rPr>
          <w:color w:val="333333"/>
          <w:lang w:val="en"/>
        </w:rPr>
        <w:t>│  │</w:t>
      </w:r>
      <w:proofErr w:type="gramEnd"/>
    </w:p>
    <w:p w14:paraId="1BF8E7D7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│</w:t>
      </w:r>
      <w:proofErr w:type="gramEnd"/>
      <w:r>
        <w:rPr>
          <w:color w:val="333333"/>
          <w:lang w:val="en"/>
        </w:rPr>
        <w:t xml:space="preserve">             │    CSPM     │             │     </w:t>
      </w:r>
      <w:r>
        <w:rPr>
          <w:rFonts w:ascii="Segoe UI Emoji" w:hAnsi="Segoe UI Emoji" w:cs="Segoe UI Emoji"/>
          <w:color w:val="333333"/>
          <w:lang w:val="en"/>
        </w:rPr>
        <w:t>🔄</w:t>
      </w:r>
      <w:r>
        <w:rPr>
          <w:color w:val="333333"/>
          <w:lang w:val="en"/>
        </w:rPr>
        <w:t xml:space="preserve">      </w:t>
      </w:r>
      <w:proofErr w:type="gramStart"/>
      <w:r>
        <w:rPr>
          <w:color w:val="333333"/>
          <w:lang w:val="en"/>
        </w:rPr>
        <w:t>│  │</w:t>
      </w:r>
      <w:proofErr w:type="gramEnd"/>
    </w:p>
    <w:p w14:paraId="36E2E831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 xml:space="preserve">│  │            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        │             │  │</w:t>
      </w:r>
    </w:p>
    <w:p w14:paraId="39F26569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└─────────────┴─────────────┴─────────────┴─────────────┘  │</w:t>
      </w:r>
    </w:p>
    <w:p w14:paraId="23293D2C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│                                                             │</w:t>
      </w:r>
    </w:p>
    <w:p w14:paraId="001C742A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proofErr w:type="gramStart"/>
      <w:r>
        <w:rPr>
          <w:color w:val="333333"/>
          <w:lang w:val="en"/>
        </w:rPr>
        <w:t>│  Cross</w:t>
      </w:r>
      <w:proofErr w:type="gramEnd"/>
      <w:r>
        <w:rPr>
          <w:color w:val="333333"/>
          <w:lang w:val="en"/>
        </w:rPr>
        <w:t>-Service Correlation &amp; AI-Powered Risk Prioritization │</w:t>
      </w:r>
    </w:p>
    <w:p w14:paraId="5EA1250E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>└─────────────────────────────────────────────────────────────┘</w:t>
      </w:r>
    </w:p>
    <w:p w14:paraId="671773F6" w14:textId="77777777" w:rsidR="00000000" w:rsidRDefault="00000000">
      <w:pPr>
        <w:pStyle w:val="HTMLPreformatted"/>
        <w:shd w:val="clear" w:color="auto" w:fill="E9ECEF"/>
        <w:jc w:val="center"/>
        <w:divId w:val="1971591578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</w:p>
    <w:p w14:paraId="09C87F7C" w14:textId="77777777" w:rsidR="00000000" w:rsidRDefault="00000000">
      <w:pPr>
        <w:shd w:val="clear" w:color="auto" w:fill="FFFFFF"/>
        <w:spacing w:before="375" w:after="100" w:afterAutospacing="1"/>
        <w:outlineLvl w:val="3"/>
        <w:divId w:val="112276703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Organizational Scaling Strategy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959"/>
        <w:gridCol w:w="2621"/>
        <w:gridCol w:w="2156"/>
      </w:tblGrid>
      <w:tr w:rsidR="00000000" w14:paraId="1104FD44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CF66B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Deployment Phase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A4CDA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Scope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716E3B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Technical Implementation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9EB7F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Business Value</w:t>
            </w:r>
          </w:p>
        </w:tc>
      </w:tr>
      <w:tr w:rsidR="00000000" w14:paraId="32ABA087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74CE7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Phase 1: Foundation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210D3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Single Account (Complete)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03A42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CloudTrail + Config +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+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BC80F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Proof of concept with quantifiable ROI</w:t>
            </w:r>
          </w:p>
        </w:tc>
      </w:tr>
      <w:tr w:rsidR="00000000" w14:paraId="5B993C26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3A21F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Phase 2: Complete Coverage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37345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Single Account + Data Services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E0B00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Add Macie + Inspector for 100% coverage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CDA0A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Complete security operations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center</w:t>
            </w:r>
            <w:proofErr w:type="spellEnd"/>
          </w:p>
        </w:tc>
      </w:tr>
      <w:tr w:rsidR="00000000" w14:paraId="7EB4EEF4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A565F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lastRenderedPageBreak/>
              <w:t>Phase 3: Organizational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452DE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Multi-Account Deployment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FF2F8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Delegated administrator + member accounts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CFB08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Enterprise-wide unified security operations</w:t>
            </w:r>
          </w:p>
        </w:tc>
      </w:tr>
      <w:tr w:rsidR="00000000" w14:paraId="0600D41F" w14:textId="77777777">
        <w:trPr>
          <w:divId w:val="170532424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400FC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Phase 4: Advanced Automation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A96EE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Response &amp; Remediation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105D4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EventBridge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+ Lambda automated response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D719A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Autonomous security operations at scale</w:t>
            </w:r>
          </w:p>
        </w:tc>
      </w:tr>
    </w:tbl>
    <w:p w14:paraId="68D66DD2" w14:textId="77777777" w:rsidR="00000000" w:rsidRDefault="00000000">
      <w:pPr>
        <w:shd w:val="clear" w:color="auto" w:fill="FFFFFF"/>
        <w:spacing w:before="375" w:after="100" w:afterAutospacing="1"/>
        <w:outlineLvl w:val="3"/>
        <w:divId w:val="1122767038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Advanced Integration Opportunities</w:t>
      </w:r>
    </w:p>
    <w:p w14:paraId="053FF2DA" w14:textId="77777777" w:rsidR="00000000" w:rsidRDefault="00000000">
      <w:pPr>
        <w:shd w:val="clear" w:color="auto" w:fill="F8F9FA"/>
        <w:spacing w:after="100" w:afterAutospacing="1"/>
        <w:outlineLvl w:val="4"/>
        <w:divId w:val="1937472460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SIEM Integration</w:t>
      </w:r>
    </w:p>
    <w:p w14:paraId="01543558" w14:textId="77777777" w:rsidR="00000000" w:rsidRDefault="00000000">
      <w:pPr>
        <w:pStyle w:val="NormalWeb"/>
        <w:shd w:val="clear" w:color="auto" w:fill="F8F9FA"/>
        <w:divId w:val="193747246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Enhanced Security Hub's OCSF format enables seamless integration with Splunk, </w:t>
      </w:r>
      <w:proofErr w:type="spellStart"/>
      <w:r>
        <w:rPr>
          <w:rFonts w:ascii="Segoe UI" w:hAnsi="Segoe UI" w:cs="Segoe UI"/>
          <w:color w:val="333333"/>
          <w:lang w:val="en"/>
        </w:rPr>
        <w:t>QRadar</w:t>
      </w:r>
      <w:proofErr w:type="spellEnd"/>
      <w:r>
        <w:rPr>
          <w:rFonts w:ascii="Segoe UI" w:hAnsi="Segoe UI" w:cs="Segoe UI"/>
          <w:color w:val="333333"/>
          <w:lang w:val="en"/>
        </w:rPr>
        <w:t>, and other enterprise SIEM platforms for unified security operations.</w:t>
      </w:r>
    </w:p>
    <w:p w14:paraId="168F2186" w14:textId="77777777" w:rsidR="00000000" w:rsidRDefault="00000000">
      <w:pPr>
        <w:shd w:val="clear" w:color="auto" w:fill="F8F9FA"/>
        <w:spacing w:after="100" w:afterAutospacing="1"/>
        <w:outlineLvl w:val="4"/>
        <w:divId w:val="1821263134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Ticketing System Integration</w:t>
      </w:r>
    </w:p>
    <w:p w14:paraId="0C05E022" w14:textId="77777777" w:rsidR="00000000" w:rsidRDefault="00000000">
      <w:pPr>
        <w:pStyle w:val="NormalWeb"/>
        <w:shd w:val="clear" w:color="auto" w:fill="F8F9FA"/>
        <w:divId w:val="182126313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Native integrations with ServiceNow and Jira enable automated ticket creation and tracking for security findings and remediation workflows.</w:t>
      </w:r>
    </w:p>
    <w:p w14:paraId="58743E25" w14:textId="77777777" w:rsidR="00000000" w:rsidRDefault="00000000">
      <w:pPr>
        <w:shd w:val="clear" w:color="auto" w:fill="F8F9FA"/>
        <w:spacing w:after="100" w:afterAutospacing="1"/>
        <w:outlineLvl w:val="4"/>
        <w:divId w:val="643044436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Custom Automation Rules</w:t>
      </w:r>
    </w:p>
    <w:p w14:paraId="7E810610" w14:textId="77777777" w:rsidR="00000000" w:rsidRDefault="00000000">
      <w:pPr>
        <w:pStyle w:val="NormalWeb"/>
        <w:shd w:val="clear" w:color="auto" w:fill="F8F9FA"/>
        <w:divId w:val="643044436"/>
        <w:rPr>
          <w:rFonts w:ascii="Segoe UI" w:hAnsi="Segoe UI" w:cs="Segoe UI"/>
          <w:color w:val="333333"/>
          <w:lang w:val="en"/>
        </w:rPr>
      </w:pPr>
      <w:proofErr w:type="spellStart"/>
      <w:r>
        <w:rPr>
          <w:rFonts w:ascii="Segoe UI" w:hAnsi="Segoe UI" w:cs="Segoe UI"/>
          <w:color w:val="333333"/>
          <w:lang w:val="en"/>
        </w:rPr>
        <w:t>EventBridge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integration enables custom Lambda functions for organization-specific response procedures and automated remediation workflows.</w:t>
      </w:r>
    </w:p>
    <w:p w14:paraId="36D29CA2" w14:textId="77777777" w:rsidR="00000000" w:rsidRDefault="00000000">
      <w:pPr>
        <w:shd w:val="clear" w:color="auto" w:fill="F8F9FA"/>
        <w:spacing w:after="100" w:afterAutospacing="1"/>
        <w:outlineLvl w:val="4"/>
        <w:divId w:val="1670716208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" w:eastAsia="Times New Roman" w:hAnsi="Segoe UI" w:cs="Segoe UI"/>
          <w:b/>
          <w:bCs/>
          <w:color w:val="495057"/>
          <w:lang w:val="en"/>
        </w:rPr>
        <w:t>Executive Reporting</w:t>
      </w:r>
    </w:p>
    <w:p w14:paraId="48CFC067" w14:textId="77777777" w:rsidR="00000000" w:rsidRDefault="00000000">
      <w:pPr>
        <w:pStyle w:val="NormalWeb"/>
        <w:shd w:val="clear" w:color="auto" w:fill="F8F9FA"/>
        <w:divId w:val="167071620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Security Hub metrics and findings enable automated executive dashboard creation with risk trending and compliance posture analysis.</w:t>
      </w:r>
    </w:p>
    <w:p w14:paraId="51D0D612" w14:textId="77777777" w:rsidR="00F52AD3" w:rsidRDefault="00F52AD3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br w:type="page"/>
      </w:r>
    </w:p>
    <w:p w14:paraId="6515092E" w14:textId="3F524293" w:rsidR="00000000" w:rsidRDefault="00000000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265843105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lastRenderedPageBreak/>
        <w:t>📈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Compliance Framework Integration</w:t>
      </w:r>
    </w:p>
    <w:p w14:paraId="730E1AC6" w14:textId="77777777" w:rsidR="00000000" w:rsidRDefault="00000000">
      <w:pPr>
        <w:shd w:val="clear" w:color="auto" w:fill="FFFFFF"/>
        <w:spacing w:before="375" w:after="100" w:afterAutospacing="1"/>
        <w:outlineLvl w:val="3"/>
        <w:divId w:val="265843105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Regulatory Compliance Support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277"/>
        <w:gridCol w:w="2639"/>
        <w:gridCol w:w="2467"/>
      </w:tblGrid>
      <w:tr w:rsidR="00000000" w14:paraId="7CE5194B" w14:textId="77777777">
        <w:trPr>
          <w:divId w:val="161836782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2621C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Framework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EBA9A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D9944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Our Implementation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1A9C2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Automated Evidence</w:t>
            </w:r>
          </w:p>
        </w:tc>
      </w:tr>
      <w:tr w:rsidR="00000000" w14:paraId="715E85BE" w14:textId="77777777">
        <w:trPr>
          <w:divId w:val="1618367824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085AF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SOX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9788C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Section 302: Financial Data Access Control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6737A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continuous monitoring + CloudTrail audit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CEB0B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Real-time threat detection with complete audit trail</w:t>
            </w:r>
          </w:p>
        </w:tc>
      </w:tr>
      <w:tr w:rsidR="00000000" w14:paraId="7E71FE45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23DB06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A4487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Section 404: Internal Control Effectiveness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7BCA4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Enhanced Security Hub compliance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0CCF1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100+ automated security controls with scoring</w:t>
            </w:r>
          </w:p>
        </w:tc>
      </w:tr>
      <w:tr w:rsidR="00000000" w14:paraId="062DB9EB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634977F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A4DBD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Section 409: Rapid Disclosure Requirements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92DF4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15-minute threat detection frequency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8CC9F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incident detection and alerting</w:t>
            </w:r>
          </w:p>
        </w:tc>
      </w:tr>
      <w:tr w:rsidR="00000000" w14:paraId="6BF67579" w14:textId="77777777">
        <w:trPr>
          <w:divId w:val="1618367824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4224A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PCI DSS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84913A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Requirement 10: Logging and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C43C4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CloudTrail +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comprehensive logging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486FD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Complete audit trail with threat intelligence</w:t>
            </w:r>
          </w:p>
        </w:tc>
      </w:tr>
      <w:tr w:rsidR="00000000" w14:paraId="3B43FFA2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90586F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185E4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Requirement 11: Intrusion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E5460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ML-powered threat detection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BD110D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intrusion detection system</w:t>
            </w:r>
          </w:p>
        </w:tc>
      </w:tr>
      <w:tr w:rsidR="00000000" w14:paraId="3ECDCA9C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AB2B08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2A501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Requirement 12: Security Policy Enforcement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4EFBD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Security Hub policy compliance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20223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Continuous policy compliance validation</w:t>
            </w:r>
          </w:p>
        </w:tc>
      </w:tr>
      <w:tr w:rsidR="00000000" w14:paraId="0DC9147C" w14:textId="77777777">
        <w:trPr>
          <w:divId w:val="1618367824"/>
        </w:trPr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E29DB5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HIPAA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C91D31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Administrative Safeguards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71C52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Centralized security management via Security Hub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A4652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Unified security operations with access controls</w:t>
            </w:r>
          </w:p>
        </w:tc>
      </w:tr>
      <w:tr w:rsidR="00000000" w14:paraId="5E8299CC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6239CE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48460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Technical Safeguards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B36638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Access control monitoring and audit capabilities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65267E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Comprehensive access pattern analysis</w:t>
            </w:r>
          </w:p>
        </w:tc>
      </w:tr>
      <w:tr w:rsidR="00000000" w14:paraId="35431B25" w14:textId="77777777">
        <w:trPr>
          <w:divId w:val="1618367824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35301C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77DA8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Physical Safeguards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073F7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GuardDuty</w:t>
            </w:r>
            <w:proofErr w:type="spellEnd"/>
            <w:r>
              <w:rPr>
                <w:rFonts w:ascii="Segoe UI" w:eastAsia="Times New Roman" w:hAnsi="Segoe UI" w:cs="Segoe UI"/>
                <w:color w:val="333333"/>
              </w:rPr>
              <w:t xml:space="preserve"> unauthorized access monitoring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1A8A9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Real-time breach detection and alerting</w:t>
            </w:r>
          </w:p>
        </w:tc>
      </w:tr>
    </w:tbl>
    <w:p w14:paraId="4BD3F1B0" w14:textId="77777777" w:rsidR="00F52AD3" w:rsidRDefault="00F52AD3">
      <w:pPr>
        <w:pBdr>
          <w:bottom w:val="single" w:sz="18" w:space="8" w:color="007BFF"/>
        </w:pBdr>
        <w:shd w:val="clear" w:color="auto" w:fill="FFFFFF"/>
        <w:spacing w:after="100" w:afterAutospacing="1"/>
        <w:outlineLvl w:val="2"/>
        <w:divId w:val="463423039"/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</w:p>
    <w:p w14:paraId="6A7529F0" w14:textId="508CC0E6" w:rsidR="00000000" w:rsidRPr="00F52AD3" w:rsidRDefault="00000000" w:rsidP="00F52AD3">
      <w:pP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🎯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Executive Summary &amp; Next Steps</w:t>
      </w:r>
    </w:p>
    <w:p w14:paraId="2BD6D1AD" w14:textId="77777777" w:rsidR="00000000" w:rsidRDefault="00000000">
      <w:pPr>
        <w:shd w:val="clear" w:color="auto" w:fill="FFF3CD"/>
        <w:spacing w:after="100" w:afterAutospacing="1"/>
        <w:outlineLvl w:val="4"/>
        <w:divId w:val="1581331638"/>
        <w:rPr>
          <w:rFonts w:ascii="Segoe UI" w:eastAsia="Times New Roman" w:hAnsi="Segoe UI" w:cs="Segoe UI"/>
          <w:b/>
          <w:bCs/>
          <w:color w:val="856404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856404"/>
          <w:lang w:val="en"/>
        </w:rPr>
        <w:t>🏆</w:t>
      </w:r>
      <w:r>
        <w:rPr>
          <w:rFonts w:ascii="Segoe UI" w:eastAsia="Times New Roman" w:hAnsi="Segoe UI" w:cs="Segoe UI"/>
          <w:b/>
          <w:bCs/>
          <w:color w:val="856404"/>
          <w:lang w:val="en"/>
        </w:rPr>
        <w:t xml:space="preserve"> Day 3 Mission Accomplished</w:t>
      </w:r>
    </w:p>
    <w:p w14:paraId="6B36AC7E" w14:textId="77777777" w:rsidR="00000000" w:rsidRDefault="00000000">
      <w:pPr>
        <w:pStyle w:val="NormalWeb"/>
        <w:shd w:val="clear" w:color="auto" w:fill="FFF3CD"/>
        <w:divId w:val="158133163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Technical Achievement:</w:t>
      </w:r>
      <w:r>
        <w:rPr>
          <w:rFonts w:ascii="Segoe UI" w:hAnsi="Segoe UI" w:cs="Segoe UI"/>
          <w:color w:val="333333"/>
          <w:lang w:val="en"/>
        </w:rPr>
        <w:t xml:space="preserve"> Successfully implemented ML-powered threat detection with unified security operations, discovering advanced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capabilities and automatic Security Hub rule creation.</w:t>
      </w:r>
    </w:p>
    <w:p w14:paraId="2B844507" w14:textId="77777777" w:rsidR="00000000" w:rsidRDefault="00000000">
      <w:pPr>
        <w:pStyle w:val="NormalWeb"/>
        <w:shd w:val="clear" w:color="auto" w:fill="FFF3CD"/>
        <w:divId w:val="158133163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Business Value:</w:t>
      </w:r>
      <w:r>
        <w:rPr>
          <w:rFonts w:ascii="Segoe UI" w:hAnsi="Segoe UI" w:cs="Segoe UI"/>
          <w:color w:val="333333"/>
          <w:lang w:val="en"/>
        </w:rPr>
        <w:t xml:space="preserve"> Delivered 83% faster threat detection with 80% operational efficiency gains through enterprise-grade security automation.</w:t>
      </w:r>
    </w:p>
    <w:p w14:paraId="0C58DCB6" w14:textId="77777777" w:rsidR="00000000" w:rsidRDefault="00000000">
      <w:pPr>
        <w:pStyle w:val="NormalWeb"/>
        <w:shd w:val="clear" w:color="auto" w:fill="FFF3CD"/>
        <w:divId w:val="158133163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Learning Breakthrough:</w:t>
      </w:r>
      <w:r>
        <w:rPr>
          <w:rFonts w:ascii="Segoe UI" w:hAnsi="Segoe UI" w:cs="Segoe UI"/>
          <w:color w:val="333333"/>
          <w:lang w:val="en"/>
        </w:rPr>
        <w:t xml:space="preserve"> Resolved complex architecture confusion through systematic analysis, developing expertise in AWS security service evolution and integration patterns.</w:t>
      </w:r>
    </w:p>
    <w:p w14:paraId="4817EA50" w14:textId="3163EB6D" w:rsidR="00000000" w:rsidRDefault="00000000" w:rsidP="00F52AD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lastRenderedPageBreak/>
        <w:t>Key Deliverables Achieved</w:t>
      </w:r>
    </w:p>
    <w:p w14:paraId="5884E1BE" w14:textId="77777777" w:rsidR="00000000" w:rsidRDefault="00000000">
      <w:pPr>
        <w:shd w:val="clear" w:color="auto" w:fill="F8F9FA"/>
        <w:spacing w:after="100" w:afterAutospacing="1"/>
        <w:outlineLvl w:val="4"/>
        <w:divId w:val="1079059276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lang w:val="en"/>
        </w:rPr>
        <w:t>✅</w:t>
      </w:r>
      <w:r>
        <w:rPr>
          <w:rFonts w:ascii="Segoe UI" w:eastAsia="Times New Roman" w:hAnsi="Segoe UI" w:cs="Segoe UI"/>
          <w:b/>
          <w:bCs/>
          <w:color w:val="495057"/>
          <w:lang w:val="en"/>
        </w:rPr>
        <w:t xml:space="preserve"> Complete Security Operations Center</w:t>
      </w:r>
    </w:p>
    <w:p w14:paraId="7CD51853" w14:textId="77777777" w:rsidR="00000000" w:rsidRDefault="00000000">
      <w:pPr>
        <w:pStyle w:val="NormalWeb"/>
        <w:shd w:val="clear" w:color="auto" w:fill="F8F9FA"/>
        <w:divId w:val="1079059276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Unified platform with audit logging, compliance monitoring, threat detection, and centralized operations ready for enterprise deployment.</w:t>
      </w:r>
    </w:p>
    <w:p w14:paraId="16133459" w14:textId="77777777" w:rsidR="00000000" w:rsidRDefault="00000000">
      <w:pPr>
        <w:shd w:val="clear" w:color="auto" w:fill="F8F9FA"/>
        <w:spacing w:after="100" w:afterAutospacing="1"/>
        <w:outlineLvl w:val="4"/>
        <w:divId w:val="1072385818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lang w:val="en"/>
        </w:rPr>
        <w:t>✅</w:t>
      </w:r>
      <w:r>
        <w:rPr>
          <w:rFonts w:ascii="Segoe UI" w:eastAsia="Times New Roman" w:hAnsi="Segoe UI" w:cs="Segoe UI"/>
          <w:b/>
          <w:bCs/>
          <w:color w:val="495057"/>
          <w:lang w:val="en"/>
        </w:rPr>
        <w:t xml:space="preserve"> Advanced Threat Protection</w:t>
      </w:r>
    </w:p>
    <w:p w14:paraId="79CBE81C" w14:textId="77777777" w:rsidR="00000000" w:rsidRDefault="00000000">
      <w:pPr>
        <w:pStyle w:val="NormalWeb"/>
        <w:shd w:val="clear" w:color="auto" w:fill="F8F9FA"/>
        <w:divId w:val="107238581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9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protection features covering compute, containers, databases, and serverless workloads with real threat validation.</w:t>
      </w:r>
    </w:p>
    <w:p w14:paraId="1E9479B4" w14:textId="77777777" w:rsidR="00000000" w:rsidRDefault="00000000">
      <w:pPr>
        <w:shd w:val="clear" w:color="auto" w:fill="F8F9FA"/>
        <w:spacing w:after="100" w:afterAutospacing="1"/>
        <w:outlineLvl w:val="4"/>
        <w:divId w:val="1101293996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lang w:val="en"/>
        </w:rPr>
        <w:t>✅</w:t>
      </w:r>
      <w:r>
        <w:rPr>
          <w:rFonts w:ascii="Segoe UI" w:eastAsia="Times New Roman" w:hAnsi="Segoe UI" w:cs="Segoe UI"/>
          <w:b/>
          <w:bCs/>
          <w:color w:val="495057"/>
          <w:lang w:val="en"/>
        </w:rPr>
        <w:t xml:space="preserve"> Automated Compliance</w:t>
      </w:r>
    </w:p>
    <w:p w14:paraId="410DA7DC" w14:textId="77777777" w:rsidR="00000000" w:rsidRDefault="00000000">
      <w:pPr>
        <w:pStyle w:val="NormalWeb"/>
        <w:shd w:val="clear" w:color="auto" w:fill="F8F9FA"/>
        <w:divId w:val="1101293996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100+ security controls automatically deployed and monitored with evidence generation for SOX, PCI DSS, and HIPAA compliance.</w:t>
      </w:r>
    </w:p>
    <w:p w14:paraId="43ED88F9" w14:textId="77777777" w:rsidR="00000000" w:rsidRDefault="00000000">
      <w:pPr>
        <w:shd w:val="clear" w:color="auto" w:fill="F8F9FA"/>
        <w:spacing w:after="100" w:afterAutospacing="1"/>
        <w:outlineLvl w:val="4"/>
        <w:divId w:val="468203710"/>
        <w:rPr>
          <w:rFonts w:ascii="Segoe UI" w:eastAsia="Times New Roman" w:hAnsi="Segoe UI" w:cs="Segoe UI"/>
          <w:b/>
          <w:bCs/>
          <w:color w:val="495057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lang w:val="en"/>
        </w:rPr>
        <w:t>✅</w:t>
      </w:r>
      <w:r>
        <w:rPr>
          <w:rFonts w:ascii="Segoe UI" w:eastAsia="Times New Roman" w:hAnsi="Segoe UI" w:cs="Segoe UI"/>
          <w:b/>
          <w:bCs/>
          <w:color w:val="495057"/>
          <w:lang w:val="en"/>
        </w:rPr>
        <w:t xml:space="preserve"> Enterprise Implementation Methodology</w:t>
      </w:r>
    </w:p>
    <w:p w14:paraId="0AACA16F" w14:textId="77777777" w:rsidR="00000000" w:rsidRDefault="00000000">
      <w:pPr>
        <w:pStyle w:val="NormalWeb"/>
        <w:shd w:val="clear" w:color="auto" w:fill="F8F9FA"/>
        <w:divId w:val="46820371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Proven troubleshooting approach and PowerShell compatibility solutions for complex enterprise security deployments.</w:t>
      </w:r>
    </w:p>
    <w:p w14:paraId="1BB9E529" w14:textId="77777777" w:rsidR="00000000" w:rsidRDefault="00000000">
      <w:pPr>
        <w:shd w:val="clear" w:color="auto" w:fill="FFFFFF"/>
        <w:spacing w:before="375" w:after="100" w:afterAutospacing="1"/>
        <w:outlineLvl w:val="3"/>
        <w:divId w:val="463423039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t>Immediate Next Steps: Day 4 Integration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730"/>
        <w:gridCol w:w="2350"/>
        <w:gridCol w:w="2513"/>
      </w:tblGrid>
      <w:tr w:rsidR="00000000" w14:paraId="1D66B0DF" w14:textId="77777777">
        <w:trPr>
          <w:divId w:val="5314975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99147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B2C00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Implementation Focus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7E434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Business 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E80077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Integration Benefit</w:t>
            </w:r>
          </w:p>
        </w:tc>
      </w:tr>
      <w:tr w:rsidR="00000000" w14:paraId="57CF866C" w14:textId="77777777">
        <w:trPr>
          <w:divId w:val="5314975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9C141C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Macie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BC3963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Sensitive data discovery and classification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F23BD2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Privacy protection and data governance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EDAB4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Enhanced exposure analysis with data context</w:t>
            </w:r>
          </w:p>
        </w:tc>
      </w:tr>
      <w:tr w:rsidR="00000000" w14:paraId="616F875D" w14:textId="77777777">
        <w:trPr>
          <w:divId w:val="5314975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64C4B6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Inspector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DB4E09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Vulnerability management and assessment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4D99E4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Infrastructure security and compliance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15ABE0" w14:textId="77777777" w:rsidR="00000000" w:rsidRDefault="00000000">
            <w:pPr>
              <w:spacing w:before="225" w:after="225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Complete security coverage across all resource types</w:t>
            </w:r>
          </w:p>
        </w:tc>
      </w:tr>
    </w:tbl>
    <w:p w14:paraId="017331DC" w14:textId="77777777" w:rsidR="00F52AD3" w:rsidRDefault="00F52AD3">
      <w:pPr>
        <w:shd w:val="clear" w:color="auto" w:fill="FFFFFF"/>
        <w:spacing w:before="375" w:after="100" w:afterAutospacing="1"/>
        <w:outlineLvl w:val="3"/>
        <w:divId w:val="463423039"/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</w:p>
    <w:p w14:paraId="6CA5DE0E" w14:textId="77777777" w:rsidR="00F52AD3" w:rsidRDefault="00F52AD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br w:type="page"/>
      </w:r>
    </w:p>
    <w:p w14:paraId="0EA8F692" w14:textId="42D125D9" w:rsidR="00000000" w:rsidRDefault="00000000" w:rsidP="00F52AD3">
      <w:pP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6C757D"/>
          <w:sz w:val="27"/>
          <w:szCs w:val="27"/>
          <w:lang w:val="en"/>
        </w:rPr>
        <w:lastRenderedPageBreak/>
        <w:t>Strategic Recommendations</w:t>
      </w:r>
    </w:p>
    <w:p w14:paraId="0307F537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Day 4 Implementation:</w:t>
      </w:r>
      <w:r>
        <w:rPr>
          <w:rFonts w:ascii="Segoe UI" w:eastAsia="Times New Roman" w:hAnsi="Segoe UI" w:cs="Segoe UI"/>
          <w:color w:val="333333"/>
          <w:lang w:val="en"/>
        </w:rPr>
        <w:t xml:space="preserve"> Add Macie and Inspector for 100% security service coverage</w:t>
      </w:r>
    </w:p>
    <w:p w14:paraId="6356FEF8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Develop Organizational Strategy:</w:t>
      </w:r>
      <w:r>
        <w:rPr>
          <w:rFonts w:ascii="Segoe UI" w:eastAsia="Times New Roman" w:hAnsi="Segoe UI" w:cs="Segoe UI"/>
          <w:color w:val="333333"/>
          <w:lang w:val="en"/>
        </w:rPr>
        <w:t xml:space="preserve"> Plan multi-account deployment with delegated administrator approach</w:t>
      </w:r>
    </w:p>
    <w:p w14:paraId="1B804E95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Enhance 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Implement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EventBridge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>-based automated response workflows</w:t>
      </w:r>
    </w:p>
    <w:p w14:paraId="2453767C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Executive Engagement: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Prepare comprehensive ROI presentation with quantifiable security improvements</w:t>
      </w:r>
    </w:p>
    <w:p w14:paraId="30F52A0C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46342303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Team Knowledge Transfer:</w:t>
      </w:r>
      <w:r>
        <w:rPr>
          <w:rFonts w:ascii="Segoe UI" w:eastAsia="Times New Roman" w:hAnsi="Segoe UI" w:cs="Segoe UI"/>
          <w:color w:val="333333"/>
          <w:lang w:val="en"/>
        </w:rPr>
        <w:t xml:space="preserve"> Document implementation methodology for organizational scaling</w:t>
      </w:r>
    </w:p>
    <w:p w14:paraId="3C689247" w14:textId="77777777" w:rsidR="00F52AD3" w:rsidRDefault="00F52AD3" w:rsidP="00F52AD3">
      <w:pPr>
        <w:shd w:val="clear" w:color="auto" w:fill="FFFFFF"/>
        <w:spacing w:before="100" w:beforeAutospacing="1" w:after="100" w:afterAutospacing="1"/>
        <w:ind w:left="360"/>
        <w:divId w:val="463423039"/>
        <w:rPr>
          <w:rFonts w:ascii="Segoe UI" w:eastAsia="Times New Roman" w:hAnsi="Segoe UI" w:cs="Segoe UI"/>
          <w:color w:val="333333"/>
          <w:lang w:val="en"/>
        </w:rPr>
      </w:pPr>
    </w:p>
    <w:p w14:paraId="7C74024D" w14:textId="77777777" w:rsidR="00F52AD3" w:rsidRDefault="00F52AD3" w:rsidP="00F52AD3">
      <w:pPr>
        <w:shd w:val="clear" w:color="auto" w:fill="FFFFFF"/>
        <w:spacing w:before="100" w:beforeAutospacing="1" w:after="100" w:afterAutospacing="1"/>
        <w:ind w:left="360"/>
        <w:divId w:val="463423039"/>
        <w:rPr>
          <w:rFonts w:ascii="Segoe UI" w:eastAsia="Times New Roman" w:hAnsi="Segoe UI" w:cs="Segoe UI"/>
          <w:color w:val="333333"/>
          <w:lang w:val="en"/>
        </w:rPr>
      </w:pPr>
    </w:p>
    <w:p w14:paraId="485ACE46" w14:textId="77777777" w:rsidR="00000000" w:rsidRDefault="00000000" w:rsidP="00F52AD3">
      <w:pPr>
        <w:pBdr>
          <w:bottom w:val="single" w:sz="18" w:space="8" w:color="007BFF"/>
        </w:pBdr>
        <w:shd w:val="clear" w:color="auto" w:fill="FFFFFF"/>
        <w:spacing w:after="100" w:afterAutospacing="1"/>
        <w:jc w:val="center"/>
        <w:outlineLvl w:val="2"/>
        <w:divId w:val="1119642833"/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495057"/>
          <w:sz w:val="36"/>
          <w:szCs w:val="36"/>
          <w:lang w:val="en"/>
        </w:rPr>
        <w:t>🚀</w:t>
      </w:r>
      <w:r>
        <w:rPr>
          <w:rFonts w:ascii="Segoe UI" w:eastAsia="Times New Roman" w:hAnsi="Segoe UI" w:cs="Segoe UI"/>
          <w:b/>
          <w:bCs/>
          <w:color w:val="495057"/>
          <w:sz w:val="36"/>
          <w:szCs w:val="36"/>
          <w:lang w:val="en"/>
        </w:rPr>
        <w:t xml:space="preserve"> Day 3: Complete Success</w:t>
      </w:r>
    </w:p>
    <w:p w14:paraId="5EA82AF2" w14:textId="77777777" w:rsidR="00000000" w:rsidRPr="00F52AD3" w:rsidRDefault="00000000">
      <w:pPr>
        <w:shd w:val="clear" w:color="auto" w:fill="FFFFFF"/>
        <w:jc w:val="center"/>
        <w:divId w:val="1870026703"/>
        <w:rPr>
          <w:rFonts w:ascii="Segoe UI" w:eastAsia="Times New Roman" w:hAnsi="Segoe UI" w:cs="Segoe UI"/>
          <w:lang w:val="en"/>
        </w:rPr>
      </w:pPr>
      <w:r w:rsidRPr="00F52AD3">
        <w:rPr>
          <w:rStyle w:val="metric-value1"/>
          <w:rFonts w:ascii="Segoe UI" w:eastAsia="Times New Roman" w:hAnsi="Segoe UI" w:cs="Segoe UI"/>
          <w:lang w:val="en"/>
        </w:rPr>
        <w:t>100%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  <w:r w:rsidRPr="00F52AD3">
        <w:rPr>
          <w:rStyle w:val="metric-label1"/>
          <w:rFonts w:ascii="Segoe UI" w:eastAsia="Times New Roman" w:hAnsi="Segoe UI" w:cs="Segoe UI"/>
          <w:lang w:val="en"/>
        </w:rPr>
        <w:t>Technical Implementation</w:t>
      </w:r>
      <w:r w:rsidRPr="00F52AD3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F52AD3">
        <w:rPr>
          <w:rStyle w:val="metric-label1"/>
          <w:rFonts w:ascii="Segoe UI" w:eastAsia="Times New Roman" w:hAnsi="Segoe UI" w:cs="Segoe UI"/>
          <w:lang w:val="en"/>
        </w:rPr>
        <w:t>Advanced Features Discovered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</w:p>
    <w:p w14:paraId="748465BF" w14:textId="77777777" w:rsidR="00000000" w:rsidRPr="00F52AD3" w:rsidRDefault="00000000">
      <w:pPr>
        <w:shd w:val="clear" w:color="auto" w:fill="FFFFFF"/>
        <w:jc w:val="center"/>
        <w:divId w:val="1047295557"/>
        <w:rPr>
          <w:rFonts w:ascii="Segoe UI" w:eastAsia="Times New Roman" w:hAnsi="Segoe UI" w:cs="Segoe UI"/>
          <w:lang w:val="en"/>
        </w:rPr>
      </w:pPr>
      <w:r w:rsidRPr="00F52AD3">
        <w:rPr>
          <w:rStyle w:val="metric-value1"/>
          <w:rFonts w:ascii="Segoe UI" w:eastAsia="Times New Roman" w:hAnsi="Segoe UI" w:cs="Segoe UI"/>
          <w:lang w:val="en"/>
        </w:rPr>
        <w:t>95%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  <w:r w:rsidRPr="00F52AD3">
        <w:rPr>
          <w:rStyle w:val="metric-label1"/>
          <w:rFonts w:ascii="Segoe UI" w:eastAsia="Times New Roman" w:hAnsi="Segoe UI" w:cs="Segoe UI"/>
          <w:lang w:val="en"/>
        </w:rPr>
        <w:t>Enterprise Readiness</w:t>
      </w:r>
      <w:r w:rsidRPr="00F52AD3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F52AD3">
        <w:rPr>
          <w:rStyle w:val="metric-label1"/>
          <w:rFonts w:ascii="Segoe UI" w:eastAsia="Times New Roman" w:hAnsi="Segoe UI" w:cs="Segoe UI"/>
          <w:lang w:val="en"/>
        </w:rPr>
        <w:t>Client Engagement Ready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</w:p>
    <w:p w14:paraId="16403671" w14:textId="77777777" w:rsidR="00000000" w:rsidRPr="00F52AD3" w:rsidRDefault="00000000">
      <w:pPr>
        <w:shd w:val="clear" w:color="auto" w:fill="FFFFFF"/>
        <w:jc w:val="center"/>
        <w:divId w:val="1920482957"/>
        <w:rPr>
          <w:rFonts w:ascii="Segoe UI" w:eastAsia="Times New Roman" w:hAnsi="Segoe UI" w:cs="Segoe UI"/>
          <w:lang w:val="en"/>
        </w:rPr>
      </w:pPr>
      <w:r w:rsidRPr="00F52AD3">
        <w:rPr>
          <w:rStyle w:val="metric-value1"/>
          <w:rFonts w:ascii="Segoe UI" w:eastAsia="Times New Roman" w:hAnsi="Segoe UI" w:cs="Segoe UI"/>
          <w:lang w:val="en"/>
        </w:rPr>
        <w:t>90%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  <w:r w:rsidRPr="00F52AD3">
        <w:rPr>
          <w:rStyle w:val="metric-label1"/>
          <w:rFonts w:ascii="Segoe UI" w:eastAsia="Times New Roman" w:hAnsi="Segoe UI" w:cs="Segoe UI"/>
          <w:lang w:val="en"/>
        </w:rPr>
        <w:t>Week 2 Progress</w:t>
      </w:r>
      <w:r w:rsidRPr="00F52AD3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F52AD3">
        <w:rPr>
          <w:rStyle w:val="metric-label1"/>
          <w:rFonts w:ascii="Segoe UI" w:eastAsia="Times New Roman" w:hAnsi="Segoe UI" w:cs="Segoe UI"/>
          <w:lang w:val="en"/>
        </w:rPr>
        <w:t>Security Operations Foundation</w:t>
      </w:r>
      <w:r w:rsidRPr="00F52AD3">
        <w:rPr>
          <w:rFonts w:ascii="Segoe UI" w:eastAsia="Times New Roman" w:hAnsi="Segoe UI" w:cs="Segoe UI"/>
          <w:lang w:val="en"/>
        </w:rPr>
        <w:t xml:space="preserve"> </w:t>
      </w:r>
    </w:p>
    <w:p w14:paraId="38754FD0" w14:textId="77777777" w:rsidR="00000000" w:rsidRPr="00F52AD3" w:rsidRDefault="00000000">
      <w:pPr>
        <w:pStyle w:val="NormalWeb"/>
        <w:shd w:val="clear" w:color="auto" w:fill="FFFFFF"/>
        <w:spacing w:before="300" w:beforeAutospacing="0"/>
        <w:jc w:val="center"/>
        <w:divId w:val="1119642833"/>
        <w:rPr>
          <w:rFonts w:ascii="Segoe UI" w:hAnsi="Segoe UI" w:cs="Segoe UI"/>
          <w:sz w:val="29"/>
          <w:szCs w:val="29"/>
          <w:lang w:val="en"/>
        </w:rPr>
      </w:pPr>
      <w:r w:rsidRPr="00F52AD3">
        <w:rPr>
          <w:rStyle w:val="Strong"/>
          <w:rFonts w:ascii="Segoe UI" w:hAnsi="Segoe UI" w:cs="Segoe UI"/>
          <w:sz w:val="29"/>
          <w:szCs w:val="29"/>
          <w:lang w:val="en"/>
        </w:rPr>
        <w:t>Ready for Day 4: Complete Security Coverage with Macie + Inspector Integration</w:t>
      </w:r>
    </w:p>
    <w:p w14:paraId="0783B256" w14:textId="77777777" w:rsidR="00A227A5" w:rsidRPr="00F52AD3" w:rsidRDefault="00000000">
      <w:pPr>
        <w:pStyle w:val="NormalWeb"/>
        <w:shd w:val="clear" w:color="auto" w:fill="FFFFFF"/>
        <w:jc w:val="center"/>
        <w:divId w:val="1119642833"/>
        <w:rPr>
          <w:rFonts w:ascii="Segoe UI" w:hAnsi="Segoe UI" w:cs="Segoe UI"/>
          <w:lang w:val="en"/>
        </w:rPr>
      </w:pPr>
      <w:r w:rsidRPr="00F52AD3">
        <w:rPr>
          <w:rFonts w:ascii="Segoe UI" w:hAnsi="Segoe UI" w:cs="Segoe UI"/>
          <w:lang w:val="en"/>
        </w:rPr>
        <w:t>Enterprise-grade security operations center with ML-powered threat detection, automated compliance, and unified operations successfully implemented and validated.</w:t>
      </w:r>
    </w:p>
    <w:sectPr w:rsidR="00A227A5" w:rsidRPr="00F5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E402F"/>
    <w:multiLevelType w:val="multilevel"/>
    <w:tmpl w:val="25B4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54F9A"/>
    <w:multiLevelType w:val="multilevel"/>
    <w:tmpl w:val="F53A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F654C"/>
    <w:multiLevelType w:val="multilevel"/>
    <w:tmpl w:val="4E1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86785">
    <w:abstractNumId w:val="2"/>
  </w:num>
  <w:num w:numId="2" w16cid:durableId="360521257">
    <w:abstractNumId w:val="0"/>
  </w:num>
  <w:num w:numId="3" w16cid:durableId="433211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BA"/>
    <w:rsid w:val="002663BA"/>
    <w:rsid w:val="00524672"/>
    <w:rsid w:val="00A227A5"/>
    <w:rsid w:val="00F5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B26E7"/>
  <w15:chartTrackingRefBased/>
  <w15:docId w15:val="{88B38C37-F9D9-46AA-A326-7CA69F38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header">
    <w:name w:val="header"/>
    <w:basedOn w:val="Normal"/>
    <w:pPr>
      <w:spacing w:before="100" w:beforeAutospacing="1" w:after="450"/>
      <w:jc w:val="center"/>
    </w:pPr>
    <w:rPr>
      <w:color w:val="FFFFFF"/>
    </w:rPr>
  </w:style>
  <w:style w:type="paragraph" w:customStyle="1" w:styleId="executive-summary">
    <w:name w:val="executive-summary"/>
    <w:basedOn w:val="Normal"/>
    <w:pPr>
      <w:pBdr>
        <w:left w:val="single" w:sz="36" w:space="19" w:color="28A745"/>
      </w:pBdr>
      <w:shd w:val="clear" w:color="auto" w:fill="FFFFFF"/>
      <w:spacing w:before="100" w:beforeAutospacing="1" w:after="375"/>
    </w:pPr>
  </w:style>
  <w:style w:type="paragraph" w:customStyle="1" w:styleId="section">
    <w:name w:val="section"/>
    <w:basedOn w:val="Normal"/>
    <w:pPr>
      <w:shd w:val="clear" w:color="auto" w:fill="FFFFFF"/>
      <w:spacing w:before="100" w:beforeAutospacing="1" w:after="375"/>
    </w:pPr>
  </w:style>
  <w:style w:type="paragraph" w:customStyle="1" w:styleId="feature-grid">
    <w:name w:val="feature-grid"/>
    <w:basedOn w:val="Normal"/>
    <w:pPr>
      <w:spacing w:before="300" w:after="300"/>
    </w:pPr>
  </w:style>
  <w:style w:type="paragraph" w:customStyle="1" w:styleId="feature-card">
    <w:name w:val="feature-card"/>
    <w:basedOn w:val="Normal"/>
    <w:pPr>
      <w:pBdr>
        <w:left w:val="single" w:sz="24" w:space="15" w:color="17A2B8"/>
      </w:pBdr>
      <w:shd w:val="clear" w:color="auto" w:fill="F8F9FA"/>
      <w:spacing w:before="100" w:beforeAutospacing="1" w:after="100" w:afterAutospacing="1"/>
    </w:pPr>
  </w:style>
  <w:style w:type="paragraph" w:customStyle="1" w:styleId="status-enabled">
    <w:name w:val="status-enabled"/>
    <w:basedOn w:val="Normal"/>
    <w:pPr>
      <w:spacing w:before="100" w:beforeAutospacing="1" w:after="100" w:afterAutospacing="1"/>
    </w:pPr>
    <w:rPr>
      <w:b/>
      <w:bCs/>
      <w:color w:val="28A745"/>
    </w:rPr>
  </w:style>
  <w:style w:type="paragraph" w:customStyle="1" w:styleId="status-disabled">
    <w:name w:val="status-disabled"/>
    <w:basedOn w:val="Normal"/>
    <w:pPr>
      <w:spacing w:before="100" w:beforeAutospacing="1" w:after="100" w:afterAutospacing="1"/>
    </w:pPr>
    <w:rPr>
      <w:b/>
      <w:bCs/>
      <w:color w:val="DC3545"/>
    </w:rPr>
  </w:style>
  <w:style w:type="paragraph" w:customStyle="1" w:styleId="status-partial">
    <w:name w:val="status-partial"/>
    <w:basedOn w:val="Normal"/>
    <w:pPr>
      <w:spacing w:before="100" w:beforeAutospacing="1" w:after="100" w:afterAutospacing="1"/>
    </w:pPr>
    <w:rPr>
      <w:b/>
      <w:bCs/>
      <w:color w:val="FFC107"/>
    </w:rPr>
  </w:style>
  <w:style w:type="paragraph" w:customStyle="1" w:styleId="metric-card">
    <w:name w:val="metric-card"/>
    <w:basedOn w:val="Normal"/>
    <w:pPr>
      <w:spacing w:before="150" w:after="150"/>
      <w:ind w:left="150" w:right="150"/>
      <w:jc w:val="center"/>
    </w:pPr>
    <w:rPr>
      <w:color w:val="FFFFFF"/>
    </w:r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sz w:val="60"/>
      <w:szCs w:val="60"/>
    </w:rPr>
  </w:style>
  <w:style w:type="paragraph" w:customStyle="1" w:styleId="metric-label">
    <w:name w:val="metric-labe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</w:rPr>
  </w:style>
  <w:style w:type="paragraph" w:customStyle="1" w:styleId="command">
    <w:name w:val="command"/>
    <w:basedOn w:val="Normal"/>
    <w:pPr>
      <w:shd w:val="clear" w:color="auto" w:fill="2D3748"/>
      <w:spacing w:before="150" w:after="150"/>
    </w:pPr>
    <w:rPr>
      <w:rFonts w:ascii="Courier New" w:hAnsi="Courier New" w:cs="Courier New"/>
      <w:color w:val="68D391"/>
    </w:rPr>
  </w:style>
  <w:style w:type="paragraph" w:customStyle="1" w:styleId="discovery-box">
    <w:name w:val="discovery-box"/>
    <w:basedOn w:val="Normal"/>
    <w:pPr>
      <w:pBdr>
        <w:top w:val="single" w:sz="6" w:space="15" w:color="FFEAA7"/>
        <w:left w:val="single" w:sz="36" w:space="15" w:color="F39C12"/>
        <w:bottom w:val="single" w:sz="6" w:space="15" w:color="FFEAA7"/>
        <w:right w:val="single" w:sz="6" w:space="15" w:color="FFEAA7"/>
      </w:pBdr>
      <w:shd w:val="clear" w:color="auto" w:fill="FFF3CD"/>
      <w:spacing w:before="300" w:after="300"/>
    </w:pPr>
  </w:style>
  <w:style w:type="paragraph" w:customStyle="1" w:styleId="threat-alert">
    <w:name w:val="threat-alert"/>
    <w:basedOn w:val="Normal"/>
    <w:pPr>
      <w:pBdr>
        <w:top w:val="single" w:sz="6" w:space="15" w:color="F5C6CB"/>
        <w:left w:val="single" w:sz="36" w:space="15" w:color="DC3545"/>
        <w:bottom w:val="single" w:sz="6" w:space="15" w:color="F5C6CB"/>
        <w:right w:val="single" w:sz="6" w:space="15" w:color="F5C6CB"/>
      </w:pBdr>
      <w:shd w:val="clear" w:color="auto" w:fill="F8D7DA"/>
      <w:spacing w:before="300" w:after="300"/>
    </w:pPr>
  </w:style>
  <w:style w:type="paragraph" w:customStyle="1" w:styleId="architecture-diagram">
    <w:name w:val="architecture-diagram"/>
    <w:basedOn w:val="Normal"/>
    <w:pPr>
      <w:pBdr>
        <w:top w:val="single" w:sz="12" w:space="15" w:color="6C757D"/>
        <w:left w:val="single" w:sz="12" w:space="15" w:color="6C757D"/>
        <w:bottom w:val="single" w:sz="12" w:space="15" w:color="6C757D"/>
        <w:right w:val="single" w:sz="12" w:space="15" w:color="6C757D"/>
      </w:pBdr>
      <w:shd w:val="clear" w:color="auto" w:fill="E9ECEF"/>
      <w:spacing w:before="300" w:after="300"/>
      <w:jc w:val="center"/>
    </w:pPr>
    <w:rPr>
      <w:rFonts w:ascii="Courier New" w:hAnsi="Courier New" w:cs="Courier New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</w:style>
  <w:style w:type="paragraph" w:customStyle="1" w:styleId="roi-section">
    <w:name w:val="roi-section"/>
    <w:basedOn w:val="Normal"/>
    <w:pPr>
      <w:spacing w:before="300" w:after="300"/>
    </w:pPr>
    <w:rPr>
      <w:color w:val="FFFFFF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metric-value1">
    <w:name w:val="metric-value1"/>
    <w:basedOn w:val="DefaultParagraphFont"/>
    <w:rPr>
      <w:b/>
      <w:bCs/>
      <w:vanish w:val="0"/>
      <w:webHidden w:val="0"/>
      <w:sz w:val="60"/>
      <w:szCs w:val="60"/>
      <w:specVanish w:val="0"/>
    </w:rPr>
  </w:style>
  <w:style w:type="character" w:customStyle="1" w:styleId="metric-label1">
    <w:name w:val="metric-label1"/>
    <w:basedOn w:val="DefaultParagraphFont"/>
    <w:rPr>
      <w:sz w:val="22"/>
      <w:szCs w:val="22"/>
    </w:rPr>
  </w:style>
  <w:style w:type="character" w:customStyle="1" w:styleId="status-enabled1">
    <w:name w:val="status-enabled1"/>
    <w:basedOn w:val="DefaultParagraphFont"/>
    <w:rPr>
      <w:b/>
      <w:bCs/>
      <w:color w:val="28A745"/>
    </w:rPr>
  </w:style>
  <w:style w:type="character" w:customStyle="1" w:styleId="status-disabled1">
    <w:name w:val="status-disabled1"/>
    <w:basedOn w:val="DefaultParagraphFont"/>
    <w:rPr>
      <w:b/>
      <w:bCs/>
      <w:color w:val="DC354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status-partial1">
    <w:name w:val="status-partial1"/>
    <w:basedOn w:val="DefaultParagraphFont"/>
    <w:rPr>
      <w:b/>
      <w:bCs/>
      <w:color w:val="FFC10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4216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351">
          <w:marLeft w:val="0"/>
          <w:marRight w:val="0"/>
          <w:marTop w:val="300"/>
          <w:marBottom w:val="300"/>
          <w:divBdr>
            <w:top w:val="single" w:sz="6" w:space="15" w:color="F5C6CB"/>
            <w:left w:val="single" w:sz="36" w:space="15" w:color="DC3545"/>
            <w:bottom w:val="single" w:sz="6" w:space="15" w:color="F5C6CB"/>
            <w:right w:val="single" w:sz="6" w:space="15" w:color="F5C6CB"/>
          </w:divBdr>
        </w:div>
        <w:div w:id="642589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694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2133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460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  <w:div w:id="20543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3763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2572">
          <w:marLeft w:val="0"/>
          <w:marRight w:val="0"/>
          <w:marTop w:val="300"/>
          <w:marBottom w:val="300"/>
          <w:divBdr>
            <w:top w:val="single" w:sz="6" w:space="15" w:color="FFEAA7"/>
            <w:left w:val="single" w:sz="36" w:space="15" w:color="F39C12"/>
            <w:bottom w:val="single" w:sz="6" w:space="15" w:color="FFEAA7"/>
            <w:right w:val="single" w:sz="6" w:space="15" w:color="FFEAA7"/>
          </w:divBdr>
        </w:div>
        <w:div w:id="1250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96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79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1919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985">
          <w:marLeft w:val="0"/>
          <w:marRight w:val="0"/>
          <w:marTop w:val="300"/>
          <w:marBottom w:val="300"/>
          <w:divBdr>
            <w:top w:val="single" w:sz="6" w:space="15" w:color="FFEAA7"/>
            <w:left w:val="single" w:sz="36" w:space="15" w:color="F39C12"/>
            <w:bottom w:val="single" w:sz="6" w:space="15" w:color="FFEAA7"/>
            <w:right w:val="single" w:sz="6" w:space="15" w:color="FFEAA7"/>
          </w:divBdr>
        </w:div>
        <w:div w:id="1839298638">
          <w:marLeft w:val="0"/>
          <w:marRight w:val="0"/>
          <w:marTop w:val="300"/>
          <w:marBottom w:val="300"/>
          <w:divBdr>
            <w:top w:val="single" w:sz="12" w:space="15" w:color="6C757D"/>
            <w:left w:val="single" w:sz="12" w:space="15" w:color="6C757D"/>
            <w:bottom w:val="single" w:sz="12" w:space="15" w:color="6C757D"/>
            <w:right w:val="single" w:sz="12" w:space="15" w:color="6C757D"/>
          </w:divBdr>
        </w:div>
        <w:div w:id="1462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3105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0088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039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468">
      <w:marLeft w:val="0"/>
      <w:marRight w:val="0"/>
      <w:marTop w:val="0"/>
      <w:marBottom w:val="375"/>
      <w:divBdr>
        <w:top w:val="none" w:sz="0" w:space="0" w:color="auto"/>
        <w:left w:val="single" w:sz="36" w:space="19" w:color="28A745"/>
        <w:bottom w:val="none" w:sz="0" w:space="0" w:color="auto"/>
        <w:right w:val="none" w:sz="0" w:space="0" w:color="auto"/>
      </w:divBdr>
      <w:divsChild>
        <w:div w:id="19563283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8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95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4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9201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2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43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6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833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7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7038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578">
          <w:marLeft w:val="0"/>
          <w:marRight w:val="0"/>
          <w:marTop w:val="300"/>
          <w:marBottom w:val="300"/>
          <w:divBdr>
            <w:top w:val="single" w:sz="12" w:space="15" w:color="6C757D"/>
            <w:left w:val="single" w:sz="12" w:space="15" w:color="6C757D"/>
            <w:bottom w:val="single" w:sz="12" w:space="15" w:color="6C757D"/>
            <w:right w:val="single" w:sz="12" w:space="15" w:color="6C757D"/>
          </w:divBdr>
        </w:div>
        <w:div w:id="17053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821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64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670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417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60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8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725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257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24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  <w:div w:id="491147230">
          <w:marLeft w:val="0"/>
          <w:marRight w:val="0"/>
          <w:marTop w:val="300"/>
          <w:marBottom w:val="300"/>
          <w:divBdr>
            <w:top w:val="single" w:sz="6" w:space="15" w:color="FFEAA7"/>
            <w:left w:val="single" w:sz="36" w:space="15" w:color="F39C12"/>
            <w:bottom w:val="single" w:sz="6" w:space="15" w:color="FFEAA7"/>
            <w:right w:val="single" w:sz="6" w:space="15" w:color="FFEAA7"/>
          </w:divBdr>
        </w:div>
      </w:divsChild>
    </w:div>
    <w:div w:id="1192844889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423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5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17A2B8"/>
            <w:bottom w:val="none" w:sz="0" w:space="0" w:color="auto"/>
            <w:right w:val="none" w:sz="0" w:space="0" w:color="auto"/>
          </w:divBdr>
        </w:div>
        <w:div w:id="6222249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17A2B8"/>
            <w:bottom w:val="none" w:sz="0" w:space="0" w:color="auto"/>
            <w:right w:val="none" w:sz="0" w:space="0" w:color="auto"/>
          </w:divBdr>
        </w:div>
        <w:div w:id="19799900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17A2B8"/>
            <w:bottom w:val="none" w:sz="0" w:space="0" w:color="auto"/>
            <w:right w:val="none" w:sz="0" w:space="0" w:color="auto"/>
          </w:divBdr>
        </w:div>
      </w:divsChild>
    </w:div>
    <w:div w:id="1783332768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70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0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204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1922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  <w:div w:id="956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17A2B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670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9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269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775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3529</Words>
  <Characters>20120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3: GuardDuty + Enhanced Security Hub Integration - Professional Summary</vt:lpstr>
    </vt:vector>
  </TitlesOfParts>
  <Company/>
  <LinksUpToDate>false</LinksUpToDate>
  <CharactersWithSpaces>23602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3: GuardDuty + Enhanced Security Hub Integration - Professional Summary</dc:title>
  <dc:subject/>
  <dc:creator>Harmeek Singh</dc:creator>
  <cp:keywords/>
  <dc:description/>
  <cp:lastModifiedBy>Harmeek Singh</cp:lastModifiedBy>
  <cp:revision>2</cp:revision>
  <dcterms:created xsi:type="dcterms:W3CDTF">2025-08-16T18:01:00Z</dcterms:created>
  <dcterms:modified xsi:type="dcterms:W3CDTF">2025-08-16T18:01:00Z</dcterms:modified>
</cp:coreProperties>
</file>