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review</w:t>
      </w:r>
      <w:r>
        <w:t xml:space="preserve"> </w:t>
      </w:r>
      <w:r>
        <w:t xml:space="preserve">assignment</w:t>
      </w:r>
      <w:r>
        <w:t xml:space="preserve"> </w:t>
      </w:r>
      <w:r>
        <w:t xml:space="preserve">Practical</w:t>
      </w:r>
      <w:r>
        <w:t xml:space="preserve"> </w:t>
      </w:r>
      <w:r>
        <w:t xml:space="preserve">machine</w:t>
      </w:r>
      <w:r>
        <w:t xml:space="preserve"> </w:t>
      </w:r>
      <w:r>
        <w:t xml:space="preserve">learning</w:t>
      </w:r>
    </w:p>
    <w:p>
      <w:pPr>
        <w:pStyle w:val="FirstParagraph"/>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1"/>
      </w:pPr>
      <w:bookmarkStart w:id="21" w:name="get-the-data"/>
      <w:bookmarkEnd w:id="21"/>
      <w:r>
        <w:t xml:space="preserve">Get the data</w:t>
      </w:r>
    </w:p>
    <w:p>
      <w:pPr>
        <w:pStyle w:val="Heading1"/>
      </w:pPr>
      <w:bookmarkStart w:id="22" w:name="library-packages"/>
      <w:bookmarkEnd w:id="22"/>
      <w:r>
        <w:t xml:space="preserve">library packages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 </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VerbatimChar"/>
        </w:rPr>
        <w:t xml:space="preserve">## </w:t>
      </w:r>
      <w:r>
        <w:br w:type="textWrapping"/>
      </w:r>
      <w:r>
        <w:rPr>
          <w:rStyle w:val="VerbatimChar"/>
        </w:rPr>
        <w:t xml:space="preserve">## Attaching package: 'rattle'</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library</w:t>
      </w:r>
      <w:r>
        <w:rPr>
          <w:rStyle w:val="NormalTok"/>
        </w:rPr>
        <w:t xml:space="preserve">(ggplot2)</w:t>
      </w:r>
    </w:p>
    <w:p>
      <w:pPr>
        <w:pStyle w:val="Heading1"/>
      </w:pPr>
      <w:bookmarkStart w:id="23" w:name="exploratory-analysis"/>
      <w:bookmarkEnd w:id="23"/>
      <w:r>
        <w:t xml:space="preserve">exploratory analysis</w:t>
      </w:r>
    </w:p>
    <w:p>
      <w:pPr>
        <w:pStyle w:val="SourceCode"/>
      </w:pPr>
      <w:r>
        <w:rPr>
          <w:rStyle w:val="CommentTok"/>
        </w:rPr>
        <w:t xml:space="preserve">#dim(training); dim(testing); summary(training); summary(testing); str(training); str(testing); head(training); head(testing)</w:t>
      </w:r>
    </w:p>
    <w:p>
      <w:pPr>
        <w:pStyle w:val="Heading1"/>
      </w:pPr>
      <w:bookmarkStart w:id="24" w:name="clean-the-data"/>
      <w:bookmarkEnd w:id="24"/>
      <w:r>
        <w:t xml:space="preserve">Clean the data</w:t>
      </w:r>
    </w:p>
    <w:p>
      <w:pPr>
        <w:pStyle w:val="Heading2"/>
      </w:pPr>
      <w:bookmarkStart w:id="25" w:name="devide-the-training-set-into-two"/>
      <w:bookmarkEnd w:id="25"/>
      <w:r>
        <w:t xml:space="preserve">Devide the training set into two</w:t>
      </w:r>
    </w:p>
    <w:p>
      <w:pPr>
        <w:pStyle w:val="FirstParagraph"/>
      </w:pPr>
      <w:r>
        <w:t xml:space="preserve">with a 70/30 chance</w:t>
      </w:r>
    </w:p>
    <w:p>
      <w:pPr>
        <w:pStyle w:val="Heading1"/>
      </w:pPr>
      <w:bookmarkStart w:id="26" w:name="lets-have-a-look-at-classe"/>
      <w:bookmarkEnd w:id="26"/>
      <w:r>
        <w:t xml:space="preserve">let’s have a look at classe</w:t>
      </w:r>
    </w:p>
    <w:p>
      <w:pPr>
        <w:pStyle w:val="SourceCode"/>
      </w:pPr>
      <w:r>
        <w:rPr>
          <w:rStyle w:val="KeywordTok"/>
        </w:rPr>
        <w:t xml:space="preserve">ggplot</w:t>
      </w:r>
      <w:r>
        <w:rPr>
          <w:rStyle w:val="NormalTok"/>
        </w:rPr>
        <w:t xml:space="preserve">(myTraining, </w:t>
      </w:r>
      <w:r>
        <w:rPr>
          <w:rStyle w:val="KeywordTok"/>
        </w:rPr>
        <w:t xml:space="preserve">aes</w:t>
      </w:r>
      <w:r>
        <w:rPr>
          <w:rStyle w:val="NormalTok"/>
        </w:rPr>
        <w:t xml:space="preserve">(classe))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we can see that the level A has the most counts and level D the least.</w:t>
      </w:r>
    </w:p>
    <w:p>
      <w:pPr>
        <w:pStyle w:val="Heading1"/>
      </w:pPr>
      <w:bookmarkStart w:id="28" w:name="decision-tree"/>
      <w:bookmarkEnd w:id="28"/>
      <w:r>
        <w:t xml:space="preserve">Decision Tree</w:t>
      </w:r>
    </w:p>
    <w:p>
      <w:pPr>
        <w:pStyle w:val="FirstParagraph"/>
      </w:pPr>
      <w:r>
        <w:t xml:space="preserve">We fit a predictive model for activity recognition using Decision Tree algorithm.</w:t>
      </w:r>
    </w:p>
    <w:p>
      <w:pPr>
        <w:pStyle w:val="SourceCode"/>
      </w:pPr>
      <w:r>
        <w:rPr>
          <w:rStyle w:val="NormalTok"/>
        </w:rPr>
        <w:t xml:space="preserve">model1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myTraining,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estimate the performance of the model on the testing data set.</w:t>
      </w:r>
    </w:p>
    <w:p>
      <w:pPr>
        <w:pStyle w:val="SourceCode"/>
      </w:pPr>
      <w:r>
        <w:rPr>
          <w:rStyle w:val="CommentTok"/>
        </w:rPr>
        <w:t xml:space="preserve"># Predicting dt:</w:t>
      </w:r>
      <w:r>
        <w:br w:type="textWrapping"/>
      </w:r>
      <w:r>
        <w:rPr>
          <w:rStyle w:val="NormalTok"/>
        </w:rPr>
        <w:t xml:space="preserve">predictiontree &lt;-</w:t>
      </w:r>
      <w:r>
        <w:rPr>
          <w:rStyle w:val="StringTok"/>
        </w:rPr>
        <w:t xml:space="preserve"> </w:t>
      </w:r>
      <w:r>
        <w:rPr>
          <w:rStyle w:val="KeywordTok"/>
        </w:rPr>
        <w:t xml:space="preserve">predict</w:t>
      </w:r>
      <w:r>
        <w:rPr>
          <w:rStyle w:val="NormalTok"/>
        </w:rPr>
        <w:t xml:space="preserve">(model1,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(myTesting</w:t>
      </w:r>
      <w:r>
        <w:rPr>
          <w:rStyle w:val="OperatorTok"/>
        </w:rPr>
        <w:t xml:space="preserve">$</w:t>
      </w:r>
      <w:r>
        <w:rPr>
          <w:rStyle w:val="NormalTok"/>
        </w:rPr>
        <w:t xml:space="preserve">classe, predictiontree)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1492   48   38   59   37</w:t>
      </w:r>
      <w:r>
        <w:br w:type="textWrapping"/>
      </w:r>
      <w:r>
        <w:rPr>
          <w:rStyle w:val="VerbatimChar"/>
        </w:rPr>
        <w:t xml:space="preserve">##          B  191  605  152   80  111</w:t>
      </w:r>
      <w:r>
        <w:br w:type="textWrapping"/>
      </w:r>
      <w:r>
        <w:rPr>
          <w:rStyle w:val="VerbatimChar"/>
        </w:rPr>
        <w:t xml:space="preserve">##          C   21   78  833   62   32</w:t>
      </w:r>
      <w:r>
        <w:br w:type="textWrapping"/>
      </w:r>
      <w:r>
        <w:rPr>
          <w:rStyle w:val="VerbatimChar"/>
        </w:rPr>
        <w:t xml:space="preserve">##          D   47   88  129  614   86</w:t>
      </w:r>
      <w:r>
        <w:br w:type="textWrapping"/>
      </w:r>
      <w:r>
        <w:rPr>
          <w:rStyle w:val="VerbatimChar"/>
        </w:rPr>
        <w:t xml:space="preserve">##          E   22   94  128   60  778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0.7344          </w:t>
      </w:r>
      <w:r>
        <w:br w:type="textWrapping"/>
      </w:r>
      <w:r>
        <w:rPr>
          <w:rStyle w:val="VerbatimChar"/>
        </w:rPr>
        <w:t xml:space="preserve">##                  95% CI : (0.7229, 0.7457)</w:t>
      </w:r>
      <w:r>
        <w:br w:type="textWrapping"/>
      </w:r>
      <w:r>
        <w:rPr>
          <w:rStyle w:val="VerbatimChar"/>
        </w:rPr>
        <w:t xml:space="preserve">##     No Information Rate : 0.3013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0.6635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0.8415   0.6627   0.6508   0.7017   0.7452</w:t>
      </w:r>
      <w:r>
        <w:br w:type="textWrapping"/>
      </w:r>
      <w:r>
        <w:rPr>
          <w:rStyle w:val="VerbatimChar"/>
        </w:rPr>
        <w:t xml:space="preserve">## Specificity            0.9557   0.8926   0.9581   0.9301   0.9372</w:t>
      </w:r>
      <w:r>
        <w:br w:type="textWrapping"/>
      </w:r>
      <w:r>
        <w:rPr>
          <w:rStyle w:val="VerbatimChar"/>
        </w:rPr>
        <w:t xml:space="preserve">## Pos Pred Value         0.8913   0.5312   0.8119   0.6369   0.7190</w:t>
      </w:r>
      <w:r>
        <w:br w:type="textWrapping"/>
      </w:r>
      <w:r>
        <w:rPr>
          <w:rStyle w:val="VerbatimChar"/>
        </w:rPr>
        <w:t xml:space="preserve">## Neg Pred Value         0.9333   0.9351   0.9080   0.9470   0.9446</w:t>
      </w:r>
      <w:r>
        <w:br w:type="textWrapping"/>
      </w:r>
      <w:r>
        <w:rPr>
          <w:rStyle w:val="VerbatimChar"/>
        </w:rPr>
        <w:t xml:space="preserve">## Prevalence             0.3013   0.1551   0.2175   0.1487   0.1774</w:t>
      </w:r>
      <w:r>
        <w:br w:type="textWrapping"/>
      </w:r>
      <w:r>
        <w:rPr>
          <w:rStyle w:val="VerbatimChar"/>
        </w:rPr>
        <w:t xml:space="preserve">## Detection Rate         0.2535   0.1028   0.1415   0.1043   0.1322</w:t>
      </w:r>
      <w:r>
        <w:br w:type="textWrapping"/>
      </w:r>
      <w:r>
        <w:rPr>
          <w:rStyle w:val="VerbatimChar"/>
        </w:rPr>
        <w:t xml:space="preserve">## Detection Prevalence   0.2845   0.1935   0.1743   0.1638   0.1839</w:t>
      </w:r>
      <w:r>
        <w:br w:type="textWrapping"/>
      </w:r>
      <w:r>
        <w:rPr>
          <w:rStyle w:val="VerbatimChar"/>
        </w:rPr>
        <w:t xml:space="preserve">## Balanced Accuracy      0.8986   0.7776   0.8044   0.8159   0.8412</w:t>
      </w:r>
    </w:p>
    <w:p>
      <w:pPr>
        <w:pStyle w:val="SourceCode"/>
      </w:pPr>
      <w:r>
        <w:rPr>
          <w:rStyle w:val="NormalTok"/>
        </w:rPr>
        <w:t xml:space="preserve">accuracy1 &lt;-</w:t>
      </w:r>
      <w:r>
        <w:rPr>
          <w:rStyle w:val="StringTok"/>
        </w:rPr>
        <w:t xml:space="preserve"> </w:t>
      </w:r>
      <w:r>
        <w:rPr>
          <w:rStyle w:val="KeywordTok"/>
        </w:rPr>
        <w:t xml:space="preserve">postResample</w:t>
      </w:r>
      <w:r>
        <w:rPr>
          <w:rStyle w:val="NormalTok"/>
        </w:rPr>
        <w:t xml:space="preserve">(predictiontree, myTesting</w:t>
      </w:r>
      <w:r>
        <w:rPr>
          <w:rStyle w:val="OperatorTok"/>
        </w:rPr>
        <w:t xml:space="preserve">$</w:t>
      </w:r>
      <w:r>
        <w:rPr>
          <w:rStyle w:val="NormalTok"/>
        </w:rPr>
        <w:t xml:space="preserve">classe)</w:t>
      </w:r>
      <w:r>
        <w:br w:type="textWrapping"/>
      </w:r>
      <w:r>
        <w:rPr>
          <w:rStyle w:val="NormalTok"/>
        </w:rPr>
        <w:t xml:space="preserve">ose1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(myTesting</w:t>
      </w:r>
      <w:r>
        <w:rPr>
          <w:rStyle w:val="OperatorTok"/>
        </w:rPr>
        <w:t xml:space="preserve">$</w:t>
      </w:r>
      <w:r>
        <w:rPr>
          <w:rStyle w:val="NormalTok"/>
        </w:rPr>
        <w:t xml:space="preserve">classe, predictiontree)</w:t>
      </w:r>
      <w:r>
        <w:rPr>
          <w:rStyle w:val="OperatorTok"/>
        </w:rPr>
        <w:t xml:space="preserve">$</w:t>
      </w:r>
      <w:r>
        <w:rPr>
          <w:rStyle w:val="NormalTok"/>
        </w:rPr>
        <w:t xml:space="preserve">overall[</w:t>
      </w:r>
      <w:r>
        <w:rPr>
          <w:rStyle w:val="DecValTok"/>
        </w:rPr>
        <w:t xml:space="preserve">1</w:t>
      </w:r>
      <w:r>
        <w:rPr>
          <w:rStyle w:val="NormalTok"/>
        </w:rPr>
        <w:t xml:space="preserve">])</w:t>
      </w:r>
    </w:p>
    <w:p>
      <w:pPr>
        <w:pStyle w:val="FirstParagraph"/>
      </w:pPr>
      <w:r>
        <w:t xml:space="preserve">The Accuracy of the prediction tree is 72.9%, not terribly good. And the Estimated Out-of-Sample Error 27.1%.</w:t>
      </w:r>
      <w:r>
        <w:t xml:space="preserve"> </w:t>
      </w:r>
      <w:r>
        <w:t xml:space="preserve">Let’s have a look at a random forest prediction.</w:t>
      </w:r>
    </w:p>
    <w:p>
      <w:pPr>
        <w:pStyle w:val="Heading2"/>
      </w:pPr>
      <w:bookmarkStart w:id="30" w:name="random-forest-prediction"/>
      <w:bookmarkEnd w:id="30"/>
      <w:r>
        <w:t xml:space="preserve">Random forest prediction</w:t>
      </w:r>
    </w:p>
    <w:p>
      <w:pPr>
        <w:pStyle w:val="FirstParagraph"/>
      </w:pPr>
      <w:r>
        <w:t xml:space="preserve">Now we will fit a predictive model for classe using Random Forest algorithm. It automatically selects important variables and is robust to correlated covariates &amp; outliers in general.</w:t>
      </w:r>
      <w:r>
        <w:t xml:space="preserve"> </w:t>
      </w:r>
      <w:r>
        <w:t xml:space="preserve">We will use 5-fold cross validation when applying the algorithm.</w:t>
      </w:r>
    </w:p>
    <w:p>
      <w:pPr>
        <w:pStyle w:val="SourceCode"/>
      </w:pPr>
      <w:r>
        <w:rPr>
          <w:rStyle w:val="CommentTok"/>
        </w:rPr>
        <w:t xml:space="preserve">#fitting</w:t>
      </w:r>
      <w:r>
        <w:br w:type="textWrapping"/>
      </w:r>
      <w:r>
        <w:rPr>
          <w:rStyle w:val="NormalTok"/>
        </w:rPr>
        <w:t xml:space="preserve">Randomfrst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myTraining,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ecValTok"/>
        </w:rPr>
        <w:t xml:space="preserve">5</w:t>
      </w:r>
      <w:r>
        <w:rPr>
          <w:rStyle w:val="NormalTok"/>
        </w:rPr>
        <w:t xml:space="preserve">), </w:t>
      </w:r>
      <w:r>
        <w:rPr>
          <w:rStyle w:val="DataTypeTok"/>
        </w:rPr>
        <w:t xml:space="preserve">ntree =</w:t>
      </w:r>
      <w:r>
        <w:rPr>
          <w:rStyle w:val="NormalTok"/>
        </w:rPr>
        <w:t xml:space="preserve"> </w:t>
      </w:r>
      <w:r>
        <w:rPr>
          <w:rStyle w:val="DecValTok"/>
        </w:rPr>
        <w:t xml:space="preserve">250</w:t>
      </w:r>
      <w:r>
        <w:rPr>
          <w:rStyle w:val="NormalTok"/>
        </w:rPr>
        <w:t xml:space="preserve">)</w:t>
      </w:r>
      <w:r>
        <w:br w:type="textWrapping"/>
      </w:r>
      <w:r>
        <w:rPr>
          <w:rStyle w:val="NormalTok"/>
        </w:rPr>
        <w:t xml:space="preserve">Randomfrst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10989, 10989, 10989, 10990, 10991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0.9909730  0.9885802</w:t>
      </w:r>
      <w:r>
        <w:br w:type="textWrapping"/>
      </w:r>
      <w:r>
        <w:rPr>
          <w:rStyle w:val="VerbatimChar"/>
        </w:rPr>
        <w:t xml:space="preserve">##   27    0.9898085  0.9871059</w:t>
      </w:r>
      <w:r>
        <w:br w:type="textWrapping"/>
      </w:r>
      <w:r>
        <w:rPr>
          <w:rStyle w:val="VerbatimChar"/>
        </w:rPr>
        <w:t xml:space="preserve">##   52    0.9807090  0.9755901</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FirstParagraph"/>
      </w:pPr>
      <w:r>
        <w:t xml:space="preserve">Now, we estimate the performance of the model on the testing set.</w:t>
      </w:r>
    </w:p>
    <w:p>
      <w:pPr>
        <w:pStyle w:val="SourceCode"/>
      </w:pPr>
      <w:r>
        <w:rPr>
          <w:rStyle w:val="CommentTok"/>
        </w:rPr>
        <w:t xml:space="preserve"># Predicting rf:</w:t>
      </w:r>
      <w:r>
        <w:br w:type="textWrapping"/>
      </w:r>
      <w:r>
        <w:rPr>
          <w:rStyle w:val="NormalTok"/>
        </w:rPr>
        <w:t xml:space="preserve">predictRF &lt;-</w:t>
      </w:r>
      <w:r>
        <w:rPr>
          <w:rStyle w:val="StringTok"/>
        </w:rPr>
        <w:t xml:space="preserve"> </w:t>
      </w:r>
      <w:r>
        <w:rPr>
          <w:rStyle w:val="KeywordTok"/>
        </w:rPr>
        <w:t xml:space="preserve">predict</w:t>
      </w:r>
      <w:r>
        <w:rPr>
          <w:rStyle w:val="NormalTok"/>
        </w:rPr>
        <w:t xml:space="preserve">(Randomfrst, myTesting)</w:t>
      </w:r>
      <w:r>
        <w:br w:type="textWrapping"/>
      </w:r>
      <w:r>
        <w:rPr>
          <w:rStyle w:val="KeywordTok"/>
        </w:rPr>
        <w:t xml:space="preserve">confusionMatrix</w:t>
      </w:r>
      <w:r>
        <w:rPr>
          <w:rStyle w:val="NormalTok"/>
        </w:rPr>
        <w:t xml:space="preserve">(myTesting</w:t>
      </w:r>
      <w:r>
        <w:rPr>
          <w:rStyle w:val="OperatorTok"/>
        </w:rPr>
        <w:t xml:space="preserve">$</w:t>
      </w:r>
      <w:r>
        <w:rPr>
          <w:rStyle w:val="NormalTok"/>
        </w:rPr>
        <w:t xml:space="preserve">classe, predictRF)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    0    0    0</w:t>
      </w:r>
      <w:r>
        <w:br w:type="textWrapping"/>
      </w:r>
      <w:r>
        <w:rPr>
          <w:rStyle w:val="VerbatimChar"/>
        </w:rPr>
        <w:t xml:space="preserve">##          B    8 1131    0    0    0</w:t>
      </w:r>
      <w:r>
        <w:br w:type="textWrapping"/>
      </w:r>
      <w:r>
        <w:rPr>
          <w:rStyle w:val="VerbatimChar"/>
        </w:rPr>
        <w:t xml:space="preserve">##          C    0    9 1015    2    0</w:t>
      </w:r>
      <w:r>
        <w:br w:type="textWrapping"/>
      </w:r>
      <w:r>
        <w:rPr>
          <w:rStyle w:val="VerbatimChar"/>
        </w:rPr>
        <w:t xml:space="preserve">##          D    0    0   18  946    0</w:t>
      </w:r>
      <w:r>
        <w:br w:type="textWrapping"/>
      </w:r>
      <w:r>
        <w:rPr>
          <w:rStyle w:val="VerbatimChar"/>
        </w:rPr>
        <w:t xml:space="preserve">##          E    0    0    0    1 1081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0.9934         </w:t>
      </w:r>
      <w:r>
        <w:br w:type="textWrapping"/>
      </w:r>
      <w:r>
        <w:rPr>
          <w:rStyle w:val="VerbatimChar"/>
        </w:rPr>
        <w:t xml:space="preserve">##                  95% CI : (0.991, 0.9953)</w:t>
      </w:r>
      <w:r>
        <w:br w:type="textWrapping"/>
      </w:r>
      <w:r>
        <w:rPr>
          <w:rStyle w:val="VerbatimChar"/>
        </w:rPr>
        <w:t xml:space="preserve">##     No Information Rate : 0.2856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0.9952   0.9912   0.9826   0.9968   1.0000</w:t>
      </w:r>
      <w:r>
        <w:br w:type="textWrapping"/>
      </w:r>
      <w:r>
        <w:rPr>
          <w:rStyle w:val="VerbatimChar"/>
        </w:rPr>
        <w:t xml:space="preserve">## Specificity            0.9998   0.9983   0.9977   0.9964   0.9998</w:t>
      </w:r>
      <w:r>
        <w:br w:type="textWrapping"/>
      </w:r>
      <w:r>
        <w:rPr>
          <w:rStyle w:val="VerbatimChar"/>
        </w:rPr>
        <w:t xml:space="preserve">## Pos Pred Value         0.9994   0.9930   0.9893   0.9813   0.9991</w:t>
      </w:r>
      <w:r>
        <w:br w:type="textWrapping"/>
      </w:r>
      <w:r>
        <w:rPr>
          <w:rStyle w:val="VerbatimChar"/>
        </w:rPr>
        <w:t xml:space="preserve">## Neg Pred Value         0.9981   0.9979   0.9963   0.9994   1.0000</w:t>
      </w:r>
      <w:r>
        <w:br w:type="textWrapping"/>
      </w:r>
      <w:r>
        <w:rPr>
          <w:rStyle w:val="VerbatimChar"/>
        </w:rPr>
        <w:t xml:space="preserve">## Prevalence             0.2856   0.1939   0.1755   0.1613   0.1837</w:t>
      </w:r>
      <w:r>
        <w:br w:type="textWrapping"/>
      </w:r>
      <w:r>
        <w:rPr>
          <w:rStyle w:val="VerbatimChar"/>
        </w:rPr>
        <w:t xml:space="preserve">## Detection Rate         0.2843   0.1922   0.1725   0.1607   0.1837</w:t>
      </w:r>
      <w:r>
        <w:br w:type="textWrapping"/>
      </w:r>
      <w:r>
        <w:rPr>
          <w:rStyle w:val="VerbatimChar"/>
        </w:rPr>
        <w:t xml:space="preserve">## Detection Prevalence   0.2845   0.1935   0.1743   0.1638   0.1839</w:t>
      </w:r>
      <w:r>
        <w:br w:type="textWrapping"/>
      </w:r>
      <w:r>
        <w:rPr>
          <w:rStyle w:val="VerbatimChar"/>
        </w:rPr>
        <w:t xml:space="preserve">## Balanced Accuracy      0.9975   0.9948   0.9902   0.9966   0.9999</w:t>
      </w:r>
    </w:p>
    <w:p>
      <w:pPr>
        <w:pStyle w:val="SourceCode"/>
      </w:pPr>
      <w:r>
        <w:rPr>
          <w:rStyle w:val="NormalTok"/>
        </w:rPr>
        <w:t xml:space="preserve">accuracy2 &lt;-</w:t>
      </w:r>
      <w:r>
        <w:rPr>
          <w:rStyle w:val="StringTok"/>
        </w:rPr>
        <w:t xml:space="preserve"> </w:t>
      </w:r>
      <w:r>
        <w:rPr>
          <w:rStyle w:val="KeywordTok"/>
        </w:rPr>
        <w:t xml:space="preserve">postResample</w:t>
      </w:r>
      <w:r>
        <w:rPr>
          <w:rStyle w:val="NormalTok"/>
        </w:rPr>
        <w:t xml:space="preserve">(predictRF, myTesting</w:t>
      </w:r>
      <w:r>
        <w:rPr>
          <w:rStyle w:val="OperatorTok"/>
        </w:rPr>
        <w:t xml:space="preserve">$</w:t>
      </w:r>
      <w:r>
        <w:rPr>
          <w:rStyle w:val="NormalTok"/>
        </w:rPr>
        <w:t xml:space="preserve">classe)</w:t>
      </w:r>
      <w:r>
        <w:br w:type="textWrapping"/>
      </w:r>
      <w:r>
        <w:rPr>
          <w:rStyle w:val="NormalTok"/>
        </w:rPr>
        <w:t xml:space="preserve">ose2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(myTesting</w:t>
      </w:r>
      <w:r>
        <w:rPr>
          <w:rStyle w:val="OperatorTok"/>
        </w:rPr>
        <w:t xml:space="preserve">$</w:t>
      </w:r>
      <w:r>
        <w:rPr>
          <w:rStyle w:val="NormalTok"/>
        </w:rPr>
        <w:t xml:space="preserve">classe, predictRF)</w:t>
      </w:r>
      <w:r>
        <w:rPr>
          <w:rStyle w:val="OperatorTok"/>
        </w:rPr>
        <w:t xml:space="preserve">$</w:t>
      </w:r>
      <w:r>
        <w:rPr>
          <w:rStyle w:val="NormalTok"/>
        </w:rPr>
        <w:t xml:space="preserve">overall[</w:t>
      </w:r>
      <w:r>
        <w:rPr>
          <w:rStyle w:val="DecValTok"/>
        </w:rPr>
        <w:t xml:space="preserve">1</w:t>
      </w:r>
      <w:r>
        <w:rPr>
          <w:rStyle w:val="NormalTok"/>
        </w:rPr>
        <w:t xml:space="preserve">])</w:t>
      </w:r>
    </w:p>
    <w:p>
      <w:pPr>
        <w:pStyle w:val="FirstParagraph"/>
      </w:pPr>
      <w:r>
        <w:t xml:space="preserve">The Accuracy of the prediction tree is 99.18%, not terribly good. And the Estimated Out-of-Sample Error 0.8%.</w:t>
      </w:r>
      <w:r>
        <w:t xml:space="preserve"> </w:t>
      </w:r>
      <w:r>
        <w:t xml:space="preserve">As expected the random forest technique yielded much beter results.</w:t>
      </w:r>
    </w:p>
    <w:p>
      <w:pPr>
        <w:pStyle w:val="Heading1"/>
      </w:pPr>
      <w:bookmarkStart w:id="31" w:name="predicting-the-testing-data-set"/>
      <w:bookmarkEnd w:id="31"/>
      <w:r>
        <w:t xml:space="preserve">Predicting the testing data set</w:t>
      </w:r>
    </w:p>
    <w:p>
      <w:pPr>
        <w:pStyle w:val="SourceCode"/>
      </w:pPr>
      <w:r>
        <w:rPr>
          <w:rStyle w:val="KeywordTok"/>
        </w:rPr>
        <w:t xml:space="preserve">predict</w:t>
      </w:r>
      <w:r>
        <w:rPr>
          <w:rStyle w:val="NormalTok"/>
        </w:rPr>
        <w:t xml:space="preserve">(Randomfrst, testing[, </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(testing))])</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FirstParagraph"/>
      </w:pPr>
      <w:r>
        <w:t xml:space="preserve">This shows the predicted outcomes based on our fitted random forest model. With an accuracy above 99% on our cross-validation data, we can expect that very few, or none, of the test samples will be missclassified.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2728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assignment Practical machine learning</dc:title>
  <dc:creator/>
  <dcterms:created xsi:type="dcterms:W3CDTF">2018-10-12T09:53:29Z</dcterms:created>
  <dcterms:modified xsi:type="dcterms:W3CDTF">2018-10-12T09:53:29Z</dcterms:modified>
</cp:coreProperties>
</file>