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566C" w14:textId="4F7469F0" w:rsidR="00452F6D" w:rsidRPr="00464AD1" w:rsidRDefault="00452F6D" w:rsidP="00464AD1">
      <w:pPr>
        <w:widowControl/>
        <w:spacing w:before="100" w:beforeAutospacing="1" w:after="100" w:afterAutospacing="1" w:line="120" w:lineRule="atLeast"/>
        <w:outlineLvl w:val="1"/>
        <w:rPr>
          <w:rFonts w:ascii="Times New Roman" w:eastAsia="宋体" w:hAnsi="Times New Roman" w:cs="Times New Roman" w:hint="eastAsia"/>
          <w:kern w:val="0"/>
          <w:sz w:val="18"/>
          <w:szCs w:val="18"/>
          <w:lang w:eastAsia="zh-TW"/>
          <w14:ligatures w14:val="none"/>
        </w:rPr>
      </w:pPr>
      <w:proofErr w:type="spellStart"/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2</w:t>
      </w:r>
      <w:r w:rsidR="00646ABC"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Text Classification with Linear Models</w:t>
      </w:r>
      <w:r w:rsidR="00646ABC"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Text classification </w:t>
      </w:r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任务</w:t>
      </w:r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proofErr w:type="spellStart"/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BoW</w:t>
      </w:r>
      <w:proofErr w:type="spellEnd"/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→ baseline</w:t>
      </w:r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proofErr w:type="spellStart"/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kNN</w:t>
      </w:r>
      <w:proofErr w:type="spellEnd"/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Pr="00464AD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→ </w:t>
      </w:r>
      <w:r w:rsidR="00CB00EB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Linear classifier</w:t>
      </w:r>
    </w:p>
    <w:p w14:paraId="37D02053" w14:textId="66607814" w:rsidR="005B6466" w:rsidRDefault="00452F6D" w:rsidP="00245E51">
      <w:pPr>
        <w:widowControl/>
        <w:numPr>
          <w:ilvl w:val="0"/>
          <w:numId w:val="1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Text Classification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Binary, Multi-Class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（</w:t>
      </w:r>
      <w:r w:rsidR="00CB00EB" w:rsidRPr="005B6466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="005B6466" w:rsidRPr="005B6466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，多类单选，</w:t>
      </w:r>
      <w:r w:rsidR="005B6466" w:rsidRPr="005B6466">
        <w:rPr>
          <w:rFonts w:ascii="Times New Roman" w:hAnsi="Times New Roman" w:cs="Times New Roman"/>
          <w:sz w:val="18"/>
          <w:szCs w:val="18"/>
        </w:rPr>
        <w:t>choose one of K classes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, Multi-Label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（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Sigmoid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）</w:t>
      </w:r>
    </w:p>
    <w:p w14:paraId="1AC9BD85" w14:textId="14D4F16F" w:rsidR="00452F6D" w:rsidRPr="00452F6D" w:rsidRDefault="00452F6D" w:rsidP="00245E51">
      <w:pPr>
        <w:widowControl/>
        <w:numPr>
          <w:ilvl w:val="0"/>
          <w:numId w:val="1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Input representation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：把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text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转成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feature vector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x = f(text)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</w:p>
    <w:p w14:paraId="72F4CCC8" w14:textId="01A8030E" w:rsidR="00245E51" w:rsidRPr="00452F6D" w:rsidRDefault="00452F6D" w:rsidP="00245E51">
      <w:pPr>
        <w:widowControl/>
        <w:numPr>
          <w:ilvl w:val="0"/>
          <w:numId w:val="1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Bag-of-Words (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BoW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)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定义：忽略语序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语法、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顺序，排列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BoW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的问题：高维稀疏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sparsity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、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 of sentence structure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 order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proofErr w:type="spellStart"/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BoW</w:t>
      </w:r>
      <w:proofErr w:type="spellEnd"/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的维度是整个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vocabulary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的大小</w:t>
      </w:r>
      <w:r w:rsid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|V|</w:t>
      </w:r>
    </w:p>
    <w:p w14:paraId="48134844" w14:textId="24CDDC0B" w:rsidR="00452F6D" w:rsidRPr="00245E51" w:rsidRDefault="00452F6D" w:rsidP="00646ABC">
      <w:pPr>
        <w:widowControl/>
        <w:numPr>
          <w:ilvl w:val="0"/>
          <w:numId w:val="1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第一种分类器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classifier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Nearest Neighbor / 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kNN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baseline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距离度量示例：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L1 distanc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，词越相近，计数越相近，距离越小，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 = 1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高反差过拟合，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大平滑方差小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good</w:t>
      </w:r>
    </w:p>
    <w:p w14:paraId="4368D8D8" w14:textId="2FD966DF" w:rsidR="00452F6D" w:rsidRPr="00452F6D" w:rsidRDefault="00452F6D" w:rsidP="00BB3DE2">
      <w:pPr>
        <w:widowControl/>
        <w:numPr>
          <w:ilvl w:val="0"/>
          <w:numId w:val="1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第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种分类器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Linear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classifier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f (x, W) = 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Wx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+ b</w:t>
      </w:r>
      <w:r w:rsid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         |  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trainset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是学参数，</w:t>
      </w:r>
      <w:proofErr w:type="spellStart"/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validset</w:t>
      </w:r>
      <w:proofErr w:type="spellEnd"/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是选超参数，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test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是跑结果看泛化</w:t>
      </w:r>
    </w:p>
    <w:p w14:paraId="4C33D7EF" w14:textId="68BD998E" w:rsidR="00452F6D" w:rsidRPr="00452F6D" w:rsidRDefault="00452F6D" w:rsidP="00646ABC">
      <w:pPr>
        <w:widowControl/>
        <w:spacing w:before="100" w:beforeAutospacing="1" w:after="100" w:afterAutospacing="1" w:line="200" w:lineRule="exact"/>
        <w:outlineLvl w:val="1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3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Linear Models: Loss Function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Linear Classifier</w:t>
      </w:r>
      <w:r w:rsidRPr="00452F6D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→ </w:t>
      </w:r>
      <w:r w:rsidR="00CB00EB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Loss Function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MLE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正则化</w:t>
      </w:r>
    </w:p>
    <w:p w14:paraId="5515590A" w14:textId="77777777" w:rsidR="0025314F" w:rsidRDefault="00452F6D" w:rsidP="00245E51">
      <w:pPr>
        <w:widowControl/>
        <w:numPr>
          <w:ilvl w:val="0"/>
          <w:numId w:val="2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classifier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scores → probabilities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. </w:t>
      </w:r>
      <w:r w:rsidR="00245E51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把</w:t>
      </w:r>
      <w:r w:rsidR="00245E51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score </w:t>
      </w:r>
      <w:r w:rsidR="00245E51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转成条件概率</w:t>
      </w:r>
      <w:r w:rsidR="00245E51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P(Y=</w:t>
      </w:r>
      <w:proofErr w:type="spellStart"/>
      <w:r w:rsidR="00245E51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</w:t>
      </w:r>
      <w:r w:rsidR="00245E51" w:rsidRPr="00452F6D">
        <w:rPr>
          <w:rFonts w:ascii="Cambria Math" w:eastAsia="宋体" w:hAnsi="Cambria Math" w:cs="Cambria Math"/>
          <w:kern w:val="0"/>
          <w:sz w:val="18"/>
          <w:szCs w:val="18"/>
          <w14:ligatures w14:val="none"/>
        </w:rPr>
        <w:t>∣</w:t>
      </w:r>
      <w:r w:rsidR="00245E51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X</w:t>
      </w:r>
      <w:proofErr w:type="spellEnd"/>
      <w:r w:rsidR="00245E51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) 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。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线性分类器的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score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s=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Wx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unnormalized scores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</w:p>
    <w:p w14:paraId="5DA6CB28" w14:textId="45A765F1" w:rsidR="00452F6D" w:rsidRPr="00452F6D" w:rsidRDefault="0025314F" w:rsidP="0025314F">
      <w:pPr>
        <w:widowControl/>
        <w:numPr>
          <w:ilvl w:val="0"/>
          <w:numId w:val="2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mult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-class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sigmoid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binary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的，但是可以把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简化成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binary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Scor</w:t>
      </w: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</w:t>
      </w:r>
      <w:r w:rsidRP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大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且为正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—class=1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；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score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大且负，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=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0</w:t>
      </w:r>
      <w:r w:rsidR="00452F6D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20B8AC12" w14:textId="27C00F26" w:rsidR="00452F6D" w:rsidRPr="00452F6D" w:rsidRDefault="00452F6D" w:rsidP="00646ABC">
      <w:pPr>
        <w:widowControl/>
        <w:numPr>
          <w:ilvl w:val="0"/>
          <w:numId w:val="2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 function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：从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“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给正确类多大概率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”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到可优化目标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 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直觉：正确类概率高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loss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低；正确类概率低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loss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高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      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最大化正确类概率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=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最大化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logP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=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最大化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p=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最小化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  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越均匀，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越小</w:t>
      </w:r>
    </w:p>
    <w:p w14:paraId="336A79A8" w14:textId="034A64B2" w:rsidR="00452F6D" w:rsidRPr="00245E51" w:rsidRDefault="00452F6D" w:rsidP="00646ABC">
      <w:pPr>
        <w:widowControl/>
        <w:numPr>
          <w:ilvl w:val="0"/>
          <w:numId w:val="2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Maximum Likelihood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Estimation(MLE)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最大似然估计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（定义了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data loss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的形式）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：目标是选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让观测到的标签咋模型下尽可能可能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通常优化会改成：</w:t>
      </w:r>
      <w:r w:rsidR="00AF6353" w:rsidRPr="00245E51">
        <w:rPr>
          <w:rFonts w:ascii="Times New Roman" w:hAnsi="Times New Roman" w:cs="Times New Roman"/>
          <w:sz w:val="18"/>
          <w:szCs w:val="18"/>
        </w:rPr>
        <w:t>最小化负对数似然</w:t>
      </w:r>
      <w:r w:rsidR="00AF6353" w:rsidRPr="00245E51">
        <w:rPr>
          <w:rFonts w:ascii="Times New Roman" w:hAnsi="Times New Roman" w:cs="Times New Roman"/>
          <w:sz w:val="18"/>
          <w:szCs w:val="18"/>
        </w:rPr>
        <w:t xml:space="preserve"> NLL</w:t>
      </w:r>
      <w:r w:rsidR="0025314F">
        <w:rPr>
          <w:rFonts w:ascii="Times New Roman" w:hAnsi="Times New Roman" w:cs="Times New Roman" w:hint="eastAsia"/>
          <w:sz w:val="18"/>
          <w:szCs w:val="18"/>
        </w:rPr>
        <w:t>，</w:t>
      </w:r>
      <w:r w:rsidR="00AF6353" w:rsidRPr="00245E51">
        <w:rPr>
          <w:rFonts w:ascii="Times New Roman" w:hAnsi="Times New Roman" w:cs="Times New Roman"/>
          <w:sz w:val="18"/>
          <w:szCs w:val="18"/>
        </w:rPr>
        <w:t>在</w:t>
      </w:r>
      <w:proofErr w:type="spellStart"/>
      <w:r w:rsidR="00AF6353" w:rsidRPr="00245E51">
        <w:rPr>
          <w:rFonts w:ascii="Times New Roman" w:hAnsi="Times New Roman" w:cs="Times New Roman"/>
          <w:sz w:val="18"/>
          <w:szCs w:val="18"/>
        </w:rPr>
        <w:t>softmax</w:t>
      </w:r>
      <w:proofErr w:type="spellEnd"/>
      <w:r w:rsidR="00AF6353" w:rsidRPr="00245E51">
        <w:rPr>
          <w:rFonts w:ascii="Times New Roman" w:hAnsi="Times New Roman" w:cs="Times New Roman"/>
          <w:sz w:val="18"/>
          <w:szCs w:val="18"/>
        </w:rPr>
        <w:t>里就是交叉墒</w:t>
      </w:r>
      <w:r w:rsidR="00AF6353" w:rsidRPr="00245E51">
        <w:rPr>
          <w:rFonts w:ascii="Times New Roman" w:hAnsi="Times New Roman" w:cs="Times New Roman"/>
          <w:sz w:val="18"/>
          <w:szCs w:val="18"/>
        </w:rPr>
        <w:t>loss</w:t>
      </w:r>
      <w:r w:rsidR="00AF6353" w:rsidRPr="00245E51">
        <w:rPr>
          <w:rFonts w:ascii="Times New Roman" w:hAnsi="Times New Roman" w:cs="Times New Roman"/>
          <w:sz w:val="18"/>
          <w:szCs w:val="18"/>
        </w:rPr>
        <w:t>，所以</w:t>
      </w:r>
      <w:r w:rsidR="00AF6353" w:rsidRPr="00245E51">
        <w:rPr>
          <w:rFonts w:ascii="Times New Roman" w:hAnsi="Times New Roman" w:cs="Times New Roman"/>
          <w:sz w:val="18"/>
          <w:szCs w:val="18"/>
        </w:rPr>
        <w:t>data loss =</w:t>
      </w:r>
      <w:r w:rsidR="00AF6353" w:rsidRPr="00245E51">
        <w:rPr>
          <w:rFonts w:ascii="Times New Roman" w:hAnsi="Times New Roman" w:cs="Times New Roman"/>
          <w:sz w:val="18"/>
          <w:szCs w:val="18"/>
        </w:rPr>
        <w:t>负</w:t>
      </w:r>
      <w:r w:rsidR="00AF6353" w:rsidRPr="00245E51">
        <w:rPr>
          <w:rFonts w:ascii="Times New Roman" w:hAnsi="Times New Roman" w:cs="Times New Roman"/>
          <w:sz w:val="18"/>
          <w:szCs w:val="18"/>
        </w:rPr>
        <w:t>log-likelihood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MLE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等于最小化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NLL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                        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因为我们的目标是让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model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在未见的数据上也能表现的最好，但是光靠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MLE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会过拟合，所以我们要正则化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Regularization </w:t>
      </w:r>
    </w:p>
    <w:p w14:paraId="08CB27FC" w14:textId="16FD7815" w:rsidR="00452F6D" w:rsidRPr="00245E51" w:rsidRDefault="00452F6D" w:rsidP="00BB3DE2">
      <w:pPr>
        <w:pStyle w:val="p1"/>
        <w:numPr>
          <w:ilvl w:val="0"/>
          <w:numId w:val="2"/>
        </w:numPr>
        <w:spacing w:line="200" w:lineRule="exact"/>
        <w:rPr>
          <w:rFonts w:ascii="Times New Roman" w:hAnsi="Times New Roman" w:cs="Times New Roman"/>
          <w:sz w:val="18"/>
          <w:szCs w:val="18"/>
        </w:rPr>
      </w:pPr>
      <w:r w:rsidRPr="00245E51">
        <w:rPr>
          <w:rFonts w:ascii="Times New Roman" w:hAnsi="Times New Roman" w:cs="Times New Roman"/>
          <w:sz w:val="18"/>
          <w:szCs w:val="18"/>
        </w:rPr>
        <w:t>在总损失中</w:t>
      </w:r>
      <w:r w:rsidRPr="00245E51">
        <w:rPr>
          <w:rFonts w:ascii="Times New Roman" w:hAnsi="Times New Roman" w:cs="Times New Roman"/>
          <w:sz w:val="18"/>
          <w:szCs w:val="18"/>
        </w:rPr>
        <w:t>L2</w:t>
      </w:r>
      <w:r w:rsidRPr="00245E51">
        <w:rPr>
          <w:rFonts w:ascii="Times New Roman" w:hAnsi="Times New Roman" w:cs="Times New Roman"/>
          <w:sz w:val="18"/>
          <w:szCs w:val="18"/>
        </w:rPr>
        <w:t>为正则化，有</w:t>
      </w:r>
      <w:r w:rsidRPr="00245E51">
        <w:rPr>
          <w:rFonts w:ascii="Times New Roman" w:hAnsi="Times New Roman" w:cs="Times New Roman"/>
          <w:sz w:val="18"/>
          <w:szCs w:val="18"/>
        </w:rPr>
        <w:t>λ</w:t>
      </w:r>
      <w:r w:rsidRPr="00245E51">
        <w:rPr>
          <w:rFonts w:ascii="Times New Roman" w:hAnsi="Times New Roman" w:cs="Times New Roman"/>
          <w:sz w:val="18"/>
          <w:szCs w:val="18"/>
        </w:rPr>
        <w:t>，它</w:t>
      </w:r>
      <w:r w:rsidRPr="00245E51">
        <w:rPr>
          <w:rFonts w:ascii="Times New Roman" w:hAnsi="Times New Roman" w:cs="Times New Roman"/>
          <w:sz w:val="18"/>
          <w:szCs w:val="18"/>
        </w:rPr>
        <w:t>=0</w:t>
      </w:r>
      <w:r w:rsidRPr="00245E51">
        <w:rPr>
          <w:rFonts w:ascii="Times New Roman" w:hAnsi="Times New Roman" w:cs="Times New Roman"/>
          <w:sz w:val="18"/>
          <w:szCs w:val="18"/>
        </w:rPr>
        <w:t>则无正则，</w:t>
      </w:r>
      <w:r w:rsidRPr="00245E51">
        <w:rPr>
          <w:rFonts w:ascii="Times New Roman" w:hAnsi="Times New Roman" w:cs="Times New Roman"/>
          <w:sz w:val="18"/>
          <w:szCs w:val="18"/>
        </w:rPr>
        <w:t>=∞</w:t>
      </w:r>
      <w:r w:rsidRPr="00245E51">
        <w:rPr>
          <w:rFonts w:ascii="Times New Roman" w:hAnsi="Times New Roman" w:cs="Times New Roman"/>
          <w:sz w:val="18"/>
          <w:szCs w:val="18"/>
        </w:rPr>
        <w:t>则只关心正则，我们希望</w:t>
      </w:r>
      <w:r w:rsidR="0025314F">
        <w:rPr>
          <w:rFonts w:ascii="Times New Roman" w:hAnsi="Times New Roman" w:cs="Times New Roman" w:hint="eastAsia"/>
          <w:sz w:val="18"/>
          <w:szCs w:val="18"/>
        </w:rPr>
        <w:t>最好</w:t>
      </w:r>
      <w:r w:rsidRPr="00245E51">
        <w:rPr>
          <w:rFonts w:ascii="Times New Roman" w:hAnsi="Times New Roman" w:cs="Times New Roman"/>
          <w:sz w:val="18"/>
          <w:szCs w:val="18"/>
        </w:rPr>
        <w:t>=0.5</w:t>
      </w:r>
      <w:r w:rsidRPr="00245E51">
        <w:rPr>
          <w:rFonts w:ascii="Times New Roman" w:hAnsi="Times New Roman" w:cs="Times New Roman"/>
          <w:sz w:val="18"/>
          <w:szCs w:val="18"/>
        </w:rPr>
        <w:t>左右以平衡</w:t>
      </w:r>
    </w:p>
    <w:p w14:paraId="0B13B64C" w14:textId="4D9CC072" w:rsidR="00452F6D" w:rsidRPr="00452F6D" w:rsidRDefault="00452F6D" w:rsidP="00646ABC">
      <w:pPr>
        <w:widowControl/>
        <w:spacing w:before="100" w:beforeAutospacing="1" w:after="100" w:afterAutospacing="1" w:line="200" w:lineRule="exact"/>
        <w:outlineLvl w:val="1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4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Linear Models: Optimization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+ cross-entropy→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优化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目标是最小化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L(W)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数值梯度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解析梯度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梯度下降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法</w:t>
      </w:r>
      <w:r w:rsidR="00CB00EB">
        <w:rPr>
          <w:rFonts w:ascii="Times New Roman" w:eastAsia="宋体" w:hAnsi="Times New Roman" w:cs="Times New Roman" w:hint="eastAsia"/>
          <w:kern w:val="0"/>
          <w:sz w:val="18"/>
          <w:szCs w:val="18"/>
          <w:lang w:eastAsia="zh-TW"/>
          <w14:ligatures w14:val="none"/>
        </w:rPr>
        <w:t>SGD</w:t>
      </w:r>
    </w:p>
    <w:p w14:paraId="37416821" w14:textId="64A1EF7A" w:rsidR="00452F6D" w:rsidRPr="00452F6D" w:rsidRDefault="00452F6D" w:rsidP="00BB3DE2">
      <w:pPr>
        <w:widowControl/>
        <w:numPr>
          <w:ilvl w:val="0"/>
          <w:numId w:val="3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Optimization intuition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：优化问题实质上是多维中的梯度下降问题，梯度指向函数增长最快的方向，要降低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，应沿负梯度方向移动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/ 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梯度下降的目标是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minimize loss function L(W)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要小，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L(W)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也要小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=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好</w:t>
      </w:r>
    </w:p>
    <w:p w14:paraId="10923E52" w14:textId="77777777" w:rsidR="00452F6D" w:rsidRPr="00452F6D" w:rsidRDefault="00452F6D" w:rsidP="00BB3DE2">
      <w:pPr>
        <w:widowControl/>
        <w:numPr>
          <w:ilvl w:val="0"/>
          <w:numId w:val="3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Gradients</w:t>
      </w:r>
    </w:p>
    <w:p w14:paraId="6673EC50" w14:textId="293EB724" w:rsidR="00452F6D" w:rsidRPr="00452F6D" w:rsidRDefault="00452F6D" w:rsidP="00BB3DE2">
      <w:pPr>
        <w:widowControl/>
        <w:numPr>
          <w:ilvl w:val="1"/>
          <w:numId w:val="3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数值梯度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Numerical Gradients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不足时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require looping over every parameter, 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对多权重的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models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不灵活</w:t>
      </w:r>
    </w:p>
    <w:p w14:paraId="3E059068" w14:textId="7BB62C96" w:rsidR="00452F6D" w:rsidRPr="00452F6D" w:rsidRDefault="00452F6D" w:rsidP="00BB3DE2">
      <w:pPr>
        <w:widowControl/>
        <w:numPr>
          <w:ilvl w:val="1"/>
          <w:numId w:val="3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解析梯度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Analytic Gradients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：针对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loss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推导梯度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，算</w:t>
      </w:r>
      <w:proofErr w:type="spellStart"/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deltawL</w:t>
      </w:r>
      <w:proofErr w:type="spellEnd"/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(W)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，数值梯度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slow &amp; approximate, 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解析梯度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fast &amp; exact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。（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NG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法对参数扰动频繁，参数多时不可用，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AG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一次反向传播，所以梯度都会更新，因此好）</w:t>
      </w:r>
    </w:p>
    <w:p w14:paraId="6FAFE98F" w14:textId="4F091A3C" w:rsidR="00452F6D" w:rsidRPr="00452F6D" w:rsidRDefault="00452F6D" w:rsidP="00BB3DE2">
      <w:pPr>
        <w:widowControl/>
        <w:numPr>
          <w:ilvl w:val="0"/>
          <w:numId w:val="3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Gradient descent / SGD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梯度下降法</w:t>
      </w:r>
      <w:r w:rsidR="00E92112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(</w:t>
      </w:r>
      <w:r w:rsidR="00E92112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属于优化器，其他还有</w:t>
      </w:r>
      <w:r w:rsidR="00E92112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Adam</w:t>
      </w:r>
      <w:r w:rsidR="00E92112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)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：从一开始的参数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开始计算梯度</w:t>
      </w:r>
      <w:proofErr w:type="spellStart"/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deltawL</w:t>
      </w:r>
      <w:proofErr w:type="spellEnd"/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(W)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，每进行梯度下降更新参数直到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收敛。反复计算梯度并更新参数以减少损失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。（梯度下降的本质解释：</w:t>
      </w:r>
      <w:r w:rsidR="00AF6353" w:rsidRPr="00245E51">
        <w:rPr>
          <w:rFonts w:ascii="Times New Roman" w:hAnsi="Times New Roman" w:cs="Times New Roman"/>
          <w:sz w:val="18"/>
          <w:szCs w:val="18"/>
        </w:rPr>
        <w:t>在参数空间里，把</w:t>
      </w:r>
      <w:r w:rsidR="00AF6353" w:rsidRPr="00245E51">
        <w:rPr>
          <w:rFonts w:ascii="Times New Roman" w:hAnsi="Times New Roman" w:cs="Times New Roman"/>
          <w:sz w:val="18"/>
          <w:szCs w:val="18"/>
        </w:rPr>
        <w:t xml:space="preserve"> loss </w:t>
      </w:r>
      <w:r w:rsidR="00AF6353" w:rsidRPr="00245E51">
        <w:rPr>
          <w:rFonts w:ascii="Times New Roman" w:hAnsi="Times New Roman" w:cs="Times New Roman"/>
          <w:sz w:val="18"/>
          <w:szCs w:val="18"/>
        </w:rPr>
        <w:t>当成地形；梯度给出</w:t>
      </w:r>
      <w:r w:rsidR="00AF6353" w:rsidRPr="00245E51">
        <w:rPr>
          <w:rFonts w:ascii="Times New Roman" w:hAnsi="Times New Roman" w:cs="Times New Roman"/>
          <w:sz w:val="18"/>
          <w:szCs w:val="18"/>
        </w:rPr>
        <w:t>“</w:t>
      </w:r>
      <w:r w:rsidR="00AF6353" w:rsidRPr="00245E51">
        <w:rPr>
          <w:rFonts w:ascii="Times New Roman" w:hAnsi="Times New Roman" w:cs="Times New Roman"/>
          <w:sz w:val="18"/>
          <w:szCs w:val="18"/>
        </w:rPr>
        <w:t>上升最快方向</w:t>
      </w:r>
      <w:r w:rsidR="00AF6353" w:rsidRPr="00245E51">
        <w:rPr>
          <w:rFonts w:ascii="Times New Roman" w:hAnsi="Times New Roman" w:cs="Times New Roman"/>
          <w:sz w:val="18"/>
          <w:szCs w:val="18"/>
        </w:rPr>
        <w:t>”</w:t>
      </w:r>
      <w:r w:rsidR="00AF6353" w:rsidRPr="00245E51">
        <w:rPr>
          <w:rFonts w:ascii="Times New Roman" w:hAnsi="Times New Roman" w:cs="Times New Roman"/>
          <w:sz w:val="18"/>
          <w:szCs w:val="18"/>
        </w:rPr>
        <w:t>，所以取负梯度就是</w:t>
      </w:r>
      <w:r w:rsidR="00AF6353" w:rsidRPr="00245E51">
        <w:rPr>
          <w:rFonts w:ascii="Times New Roman" w:hAnsi="Times New Roman" w:cs="Times New Roman"/>
          <w:sz w:val="18"/>
          <w:szCs w:val="18"/>
        </w:rPr>
        <w:t>“</w:t>
      </w:r>
      <w:r w:rsidR="00AF6353" w:rsidRPr="00245E51">
        <w:rPr>
          <w:rFonts w:ascii="Times New Roman" w:hAnsi="Times New Roman" w:cs="Times New Roman"/>
          <w:sz w:val="18"/>
          <w:szCs w:val="18"/>
        </w:rPr>
        <w:t>下降最快方向</w:t>
      </w:r>
      <w:r w:rsidR="00AF6353" w:rsidRPr="00245E51">
        <w:rPr>
          <w:rFonts w:ascii="Times New Roman" w:hAnsi="Times New Roman" w:cs="Times New Roman"/>
          <w:sz w:val="18"/>
          <w:szCs w:val="18"/>
        </w:rPr>
        <w:t>”</w:t>
      </w:r>
      <w:r w:rsidR="00AF6353" w:rsidRPr="00245E51">
        <w:rPr>
          <w:rFonts w:ascii="Times New Roman" w:hAnsi="Times New Roman" w:cs="Times New Roman"/>
          <w:sz w:val="18"/>
          <w:szCs w:val="18"/>
        </w:rPr>
        <w:t>，每次沿这个方向走一小步以降低</w:t>
      </w:r>
      <w:r w:rsidR="00AF6353" w:rsidRPr="00245E51">
        <w:rPr>
          <w:rFonts w:ascii="Times New Roman" w:hAnsi="Times New Roman" w:cs="Times New Roman"/>
          <w:sz w:val="18"/>
          <w:szCs w:val="18"/>
        </w:rPr>
        <w:t xml:space="preserve"> loss</w:t>
      </w:r>
      <w:r w:rsidR="00AF6353" w:rsidRPr="00245E51">
        <w:rPr>
          <w:rFonts w:ascii="Times New Roman" w:hAnsi="Times New Roman" w:cs="Times New Roman"/>
          <w:sz w:val="18"/>
          <w:szCs w:val="18"/>
        </w:rPr>
        <w:t>。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</w:p>
    <w:p w14:paraId="783FA59B" w14:textId="74981CF0" w:rsidR="00452F6D" w:rsidRPr="00245E51" w:rsidRDefault="00452F6D" w:rsidP="00BB3DE2">
      <w:pPr>
        <w:widowControl/>
        <w:numPr>
          <w:ilvl w:val="0"/>
          <w:numId w:val="3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Backpropagation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反向传播算法：用于计算损失函数相对于所有模型参数的梯度。基于微积分链式法则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+</w:t>
      </w:r>
      <w:r w:rsidR="004A539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复用中间计算结果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355CB4B2" w14:textId="0227C11D" w:rsidR="00BB3DE2" w:rsidRPr="00245E51" w:rsidRDefault="004A539F" w:rsidP="00BB3DE2">
      <w:pPr>
        <w:widowControl/>
        <w:numPr>
          <w:ilvl w:val="0"/>
          <w:numId w:val="3"/>
        </w:numPr>
        <w:spacing w:before="100" w:beforeAutospacing="1" w:after="100" w:afterAutospacing="1" w:line="20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Linear model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classification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任务的回顾：把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text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代表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成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向量，向量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score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写成线性模型，用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把分数变成概率，然后选择最高的概率，使用正则化等手段训练。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Linear Classifiers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好处是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simple,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f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ast,</w:t>
      </w:r>
      <w:r w:rsid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classes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线性时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separable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，但是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model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时复杂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/non-linear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时候就很差，所以需要前馈神经网络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来加入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nonlinearity</w:t>
      </w:r>
    </w:p>
    <w:p w14:paraId="0DA6D000" w14:textId="63899D61" w:rsidR="00452F6D" w:rsidRDefault="00452F6D" w:rsidP="0025314F">
      <w:pPr>
        <w:widowControl/>
        <w:spacing w:before="100" w:beforeAutospacing="1" w:after="100" w:afterAutospacing="1" w:line="20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5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FeedForward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Neural Networks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FFNN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→ activation/nonlinearity → </w:t>
      </w:r>
      <w:r w:rsidR="00CB00EB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为什么</w:t>
      </w:r>
      <w:r w:rsidR="00CB00EB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non-linear</w:t>
      </w:r>
      <w:r w:rsidR="00CB00EB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Pr="00452F6D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tacking →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训练（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regularization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→ DAN</w:t>
      </w:r>
    </w:p>
    <w:p w14:paraId="4D186B4A" w14:textId="26970906" w:rsidR="00245E51" w:rsidRDefault="00245E51" w:rsidP="00245E51">
      <w:pPr>
        <w:widowControl/>
        <w:numPr>
          <w:ilvl w:val="0"/>
          <w:numId w:val="4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FFNN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没有循环结构的神经网路。输入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多层线性变换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激活函数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输出。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FFNN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可以学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non-linear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但输入长度必须固定。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多层神经网络每层都重代表线性映射，最后一层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classifier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一定是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non-linear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25314F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的输入是一个固定维度的向量。</w:t>
      </w:r>
    </w:p>
    <w:p w14:paraId="60AF32CD" w14:textId="412ED272" w:rsidR="00452F6D" w:rsidRPr="00245E51" w:rsidRDefault="00452F6D" w:rsidP="00245E51">
      <w:pPr>
        <w:widowControl/>
        <w:numPr>
          <w:ilvl w:val="0"/>
          <w:numId w:val="4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Activation function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激活函数（非线性）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神经网络要有激活函数，常用为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ReLU</w:t>
      </w:r>
      <w:proofErr w:type="spellEnd"/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，还有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sigmoid/tanh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/ELU/</w:t>
      </w:r>
      <w:proofErr w:type="spellStart"/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Maxout</w:t>
      </w:r>
      <w:proofErr w:type="spellEnd"/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/</w:t>
      </w:r>
      <w:proofErr w:type="spellStart"/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GeLU</w:t>
      </w:r>
      <w:proofErr w:type="spellEnd"/>
    </w:p>
    <w:p w14:paraId="01DFBFE0" w14:textId="6C3468A0" w:rsidR="00BB3DE2" w:rsidRPr="00245E51" w:rsidRDefault="00BB3DE2" w:rsidP="00BB3DE2">
      <w:pPr>
        <w:widowControl/>
        <w:numPr>
          <w:ilvl w:val="0"/>
          <w:numId w:val="4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为什么激活函数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一定是非线性的：要让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data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变得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linearly separable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；如果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linear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则多层叠加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stacking layer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不会增加模型的表达能力，线性复合也为线性，不好。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激活函数主要在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hidden layer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起作用</w:t>
      </w:r>
    </w:p>
    <w:p w14:paraId="26494317" w14:textId="0EA9FB8D" w:rsidR="00BB3DE2" w:rsidRPr="00452F6D" w:rsidRDefault="00BB3DE2" w:rsidP="00BB3DE2">
      <w:pPr>
        <w:widowControl/>
        <w:numPr>
          <w:ilvl w:val="0"/>
          <w:numId w:val="4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为什么正则化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Regularization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在神经网络里重要：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L2=</w:t>
      </w:r>
      <w:proofErr w:type="spellStart"/>
      <w:r w:rsidRPr="00245E51">
        <w:rPr>
          <w:rFonts w:ascii="Times New Roman" w:hAnsi="Times New Roman" w:cs="Times New Roman"/>
          <w:sz w:val="18"/>
          <w:szCs w:val="18"/>
        </w:rPr>
        <w:t>λ</w:t>
      </w:r>
      <w:r w:rsidRPr="00245E51">
        <w:rPr>
          <w:rFonts w:ascii="Times New Roman" w:hAnsi="Times New Roman" w:cs="Times New Roman"/>
          <w:sz w:val="18"/>
          <w:szCs w:val="18"/>
        </w:rPr>
        <w:t>R</w:t>
      </w:r>
      <w:proofErr w:type="spellEnd"/>
      <w:r w:rsidRPr="00245E51">
        <w:rPr>
          <w:rFonts w:ascii="Times New Roman" w:hAnsi="Times New Roman" w:cs="Times New Roman"/>
          <w:sz w:val="18"/>
          <w:szCs w:val="18"/>
        </w:rPr>
        <w:t>(W2)</w:t>
      </w:r>
      <w:r w:rsidRPr="00245E51">
        <w:rPr>
          <w:rFonts w:ascii="Times New Roman" w:hAnsi="Times New Roman" w:cs="Times New Roman"/>
          <w:sz w:val="18"/>
          <w:szCs w:val="18"/>
        </w:rPr>
        <w:t>，提高</w:t>
      </w:r>
      <w:r w:rsidRPr="00245E51">
        <w:rPr>
          <w:rFonts w:ascii="Times New Roman" w:hAnsi="Times New Roman" w:cs="Times New Roman"/>
          <w:sz w:val="18"/>
          <w:szCs w:val="18"/>
        </w:rPr>
        <w:t>λ</w:t>
      </w:r>
      <w:r w:rsidRPr="00245E51">
        <w:rPr>
          <w:rFonts w:ascii="Times New Roman" w:hAnsi="Times New Roman" w:cs="Times New Roman"/>
          <w:sz w:val="18"/>
          <w:szCs w:val="18"/>
        </w:rPr>
        <w:t>可以以</w:t>
      </w:r>
      <w:r w:rsidRPr="00245E51">
        <w:rPr>
          <w:rFonts w:ascii="Times New Roman" w:hAnsi="Times New Roman" w:cs="Times New Roman"/>
          <w:sz w:val="18"/>
          <w:szCs w:val="18"/>
        </w:rPr>
        <w:t>model complexity</w:t>
      </w:r>
      <w:r w:rsidRPr="00245E51">
        <w:rPr>
          <w:rFonts w:ascii="Times New Roman" w:hAnsi="Times New Roman" w:cs="Times New Roman"/>
          <w:sz w:val="18"/>
          <w:szCs w:val="18"/>
        </w:rPr>
        <w:t>换取</w:t>
      </w:r>
      <w:r w:rsidRPr="00245E51">
        <w:rPr>
          <w:rFonts w:ascii="Times New Roman" w:hAnsi="Times New Roman" w:cs="Times New Roman"/>
          <w:sz w:val="18"/>
          <w:szCs w:val="18"/>
        </w:rPr>
        <w:t>generalization</w:t>
      </w:r>
      <w:r w:rsidRPr="00245E51">
        <w:rPr>
          <w:rFonts w:ascii="Times New Roman" w:hAnsi="Times New Roman" w:cs="Times New Roman"/>
          <w:sz w:val="18"/>
          <w:szCs w:val="18"/>
        </w:rPr>
        <w:t>泛化能力。</w:t>
      </w:r>
      <w:r w:rsidR="00AF6353" w:rsidRPr="00245E51">
        <w:rPr>
          <w:rFonts w:ascii="Times New Roman" w:hAnsi="Times New Roman" w:cs="Times New Roman"/>
          <w:sz w:val="18"/>
          <w:szCs w:val="18"/>
        </w:rPr>
        <w:t>正则化</w:t>
      </w:r>
      <w:r w:rsidRPr="00245E51">
        <w:rPr>
          <w:rFonts w:ascii="Times New Roman" w:hAnsi="Times New Roman" w:cs="Times New Roman"/>
          <w:sz w:val="18"/>
          <w:szCs w:val="18"/>
        </w:rPr>
        <w:t>方法：</w:t>
      </w:r>
      <w:r w:rsidRPr="00245E51">
        <w:rPr>
          <w:rFonts w:ascii="Times New Roman" w:hAnsi="Times New Roman" w:cs="Times New Roman"/>
          <w:sz w:val="18"/>
          <w:szCs w:val="18"/>
        </w:rPr>
        <w:t>Dropout</w:t>
      </w:r>
      <w:r w:rsidRPr="00245E51">
        <w:rPr>
          <w:rFonts w:ascii="Times New Roman" w:hAnsi="Times New Roman" w:cs="Times New Roman"/>
          <w:sz w:val="18"/>
          <w:szCs w:val="18"/>
        </w:rPr>
        <w:t>，早停，</w:t>
      </w:r>
      <w:r w:rsidRPr="00245E51">
        <w:rPr>
          <w:rFonts w:ascii="Times New Roman" w:hAnsi="Times New Roman" w:cs="Times New Roman"/>
          <w:sz w:val="18"/>
          <w:szCs w:val="18"/>
        </w:rPr>
        <w:t>L2 weight decay</w:t>
      </w:r>
      <w:r w:rsidR="00AF6353" w:rsidRPr="00245E51">
        <w:rPr>
          <w:rFonts w:ascii="Times New Roman" w:hAnsi="Times New Roman" w:cs="Times New Roman"/>
          <w:sz w:val="18"/>
          <w:szCs w:val="18"/>
        </w:rPr>
        <w:t>，</w:t>
      </w:r>
      <w:r w:rsidR="00AF6353" w:rsidRPr="00245E51">
        <w:rPr>
          <w:rFonts w:ascii="Times New Roman" w:hAnsi="Times New Roman" w:cs="Times New Roman"/>
          <w:sz w:val="18"/>
          <w:szCs w:val="18"/>
        </w:rPr>
        <w:t>Data augmentation</w:t>
      </w:r>
    </w:p>
    <w:p w14:paraId="4E581532" w14:textId="1D903880" w:rsidR="00452F6D" w:rsidRPr="00452F6D" w:rsidRDefault="00452F6D" w:rsidP="0058251A">
      <w:pPr>
        <w:widowControl/>
        <w:numPr>
          <w:ilvl w:val="0"/>
          <w:numId w:val="4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Deep Averaging Networks (DAN</w:t>
      </w:r>
      <w:r w:rsidR="00E92112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，是</w:t>
      </w:r>
      <w:r w:rsidR="00E92112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FFNN</w:t>
      </w:r>
      <w:r w:rsidR="00E92112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之一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) 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：把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input text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 embedding</w:t>
      </w:r>
      <w:r w:rsidR="00BB3DE2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求平均</w:t>
      </w:r>
      <w:r w:rsidR="00E92112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。</w:t>
      </w:r>
      <w:r w:rsidR="00E92112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Embedding </w:t>
      </w:r>
      <w:proofErr w:type="spellStart"/>
      <w:r w:rsidR="00E92112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layer+averging+FFN+softmax</w:t>
      </w:r>
      <w:proofErr w:type="spellEnd"/>
    </w:p>
    <w:p w14:paraId="2388516F" w14:textId="23022884" w:rsidR="00452F6D" w:rsidRPr="00452F6D" w:rsidRDefault="00452F6D" w:rsidP="00646ABC">
      <w:pPr>
        <w:widowControl/>
        <w:spacing w:before="100" w:beforeAutospacing="1" w:after="100" w:afterAutospacing="1" w:line="220" w:lineRule="exact"/>
        <w:outlineLvl w:val="1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6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Learning Word Representations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 embeddings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Word2Vec/Skip-gram → 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GloVe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tokenization</w:t>
      </w:r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="00CB00EB" w:rsidRP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proofErr w:type="spellStart"/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subward</w:t>
      </w:r>
      <w:proofErr w:type="spellEnd"/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-level &amp; OOV</w:t>
      </w:r>
    </w:p>
    <w:p w14:paraId="011C577B" w14:textId="77777777" w:rsidR="00547A46" w:rsidRPr="00245E51" w:rsidRDefault="00452F6D" w:rsidP="00452F6D">
      <w:pPr>
        <w:widowControl/>
        <w:numPr>
          <w:ilvl w:val="0"/>
          <w:numId w:val="5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 embeddings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每个词可以被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vectors of real numbers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表示，相近的词有相似的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vector</w:t>
      </w:r>
    </w:p>
    <w:p w14:paraId="6A8905EA" w14:textId="55DB85BB" w:rsidR="00452F6D" w:rsidRPr="00452F6D" w:rsidRDefault="00452F6D" w:rsidP="00547A46">
      <w:pPr>
        <w:widowControl/>
        <w:numPr>
          <w:ilvl w:val="0"/>
          <w:numId w:val="5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Word2Vec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一系列简单高效的词嵌入学习模型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），其中最主要的一种办法是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Skip-gram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目标：给定中心词预测窗口内上下文词（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窗口是固定的）。训练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skip-gram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的损失函数是用的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linear </w:t>
      </w:r>
      <w:proofErr w:type="spellStart"/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model+softmax</w:t>
      </w:r>
      <w:proofErr w:type="spellEnd"/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，会用到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center word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proofErr w:type="spellStart"/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contextword</w:t>
      </w:r>
      <w:proofErr w:type="spellEnd"/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。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  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是无监督学习！</w:t>
      </w:r>
    </w:p>
    <w:p w14:paraId="6B5421F1" w14:textId="02E7A14A" w:rsidR="00547A46" w:rsidRPr="00245E51" w:rsidRDefault="00547A46" w:rsidP="00452F6D">
      <w:pPr>
        <w:widowControl/>
        <w:numPr>
          <w:ilvl w:val="0"/>
          <w:numId w:val="5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如何评估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 embeddings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是好是坏，使用预训练的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 embeddings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初始化，然后在任务上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finetuning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看效果。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Word2Vec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比较低效，它要遍历整个语料库中的每个词，预测每个窗口的中心词，一次只能捕捉一个词的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cooccurrence</w:t>
      </w:r>
    </w:p>
    <w:p w14:paraId="38423D6E" w14:textId="3AFD71B3" w:rsidR="00452F6D" w:rsidRPr="00452F6D" w:rsidRDefault="00452F6D" w:rsidP="00452F6D">
      <w:pPr>
        <w:widowControl/>
        <w:numPr>
          <w:ilvl w:val="0"/>
          <w:numId w:val="5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GloVe</w:t>
      </w:r>
      <w:proofErr w:type="spellEnd"/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：一次性捕捉共生关系。全局共现计数矩阵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Global cooccurrence counting matrix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269695F4" w14:textId="77777777" w:rsidR="00547A46" w:rsidRPr="00245E51" w:rsidRDefault="00452F6D" w:rsidP="00547A46">
      <w:pPr>
        <w:widowControl/>
        <w:numPr>
          <w:ilvl w:val="0"/>
          <w:numId w:val="5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Tokenization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是将原始文本转换为一系列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的过程。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Tokenizer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是一个独立的模块，是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text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="00547A4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化的桥梁</w:t>
      </w:r>
    </w:p>
    <w:p w14:paraId="7539257B" w14:textId="054F3456" w:rsidR="00452F6D" w:rsidRPr="00452F6D" w:rsidRDefault="00547A46" w:rsidP="00C87CC7">
      <w:pPr>
        <w:widowControl/>
        <w:numPr>
          <w:ilvl w:val="0"/>
          <w:numId w:val="5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Word-level tokenization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存在问题，可能会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out-of-vocabulary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OOV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）和形态爆炸问题。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Character-level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可以解决这个问题但是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less expressive than words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并且序列长，折中方案是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subword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-level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vocabulary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适中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可以通过组合已知子词来表示未见过的单词。</w:t>
      </w:r>
    </w:p>
    <w:p w14:paraId="2A5F0A44" w14:textId="29D23CCB" w:rsidR="00452F6D" w:rsidRPr="00452F6D" w:rsidRDefault="00452F6D" w:rsidP="00646ABC">
      <w:pPr>
        <w:widowControl/>
        <w:spacing w:before="100" w:beforeAutospacing="1" w:after="100" w:afterAutospacing="1" w:line="220" w:lineRule="exact"/>
        <w:outlineLvl w:val="1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7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Language Modeling + RNNs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：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LM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perplexity → RNN → </w:t>
      </w:r>
      <w:r w:rsid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explode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/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vanishing gradients → LSTM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:lang w:eastAsia="zh-TW"/>
          <w14:ligatures w14:val="none"/>
        </w:rPr>
        <w:sym w:font="Wingdings" w:char="F0E0"/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:lang w:eastAsia="zh-TW"/>
          <w14:ligatures w14:val="none"/>
        </w:rPr>
        <w:t xml:space="preserve"> RNN/FFNN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n-gram</w:t>
      </w:r>
    </w:p>
    <w:p w14:paraId="1B19A93F" w14:textId="54EBE5D1" w:rsidR="00452F6D" w:rsidRPr="00452F6D" w:rsidRDefault="00452F6D" w:rsidP="00452F6D">
      <w:pPr>
        <w:widowControl/>
        <w:numPr>
          <w:ilvl w:val="0"/>
          <w:numId w:val="6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Language modeling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：学习哪些词序列更可能出现，并把整句概率分解成逐词条件概率的乘积。衡量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LM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质量的指标是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perplexity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困惑度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LM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分配概率给可能的下一个词，困惑度就是衡量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model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的选择有多么不确定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uncertain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困惑度是指模型做出的有效选择数量。</w:t>
      </w:r>
    </w:p>
    <w:p w14:paraId="3D222657" w14:textId="6A8AB39B" w:rsidR="00C87CC7" w:rsidRPr="00452F6D" w:rsidRDefault="00C87CC7" w:rsidP="0025314F">
      <w:pPr>
        <w:widowControl/>
        <w:numPr>
          <w:ilvl w:val="0"/>
          <w:numId w:val="6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Recurrent neural network </w:t>
      </w:r>
      <w:r w:rsidR="00452F6D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RNN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LMs: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传统的固定窗口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输入（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因为窗口太小，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会不停的过大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；</w:t>
      </w:r>
      <w:r w:rsidRP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所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以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RNN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通过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hidden states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来处理可变长度序列，</w:t>
      </w:r>
      <w:r w:rsidRP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variable-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length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context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窗口，在每个时间点重复使用同一组权重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做到参数共享。</w:t>
      </w:r>
    </w:p>
    <w:p w14:paraId="369027AA" w14:textId="5828524E" w:rsidR="00452F6D" w:rsidRPr="0025314F" w:rsidRDefault="00452F6D" w:rsidP="00C87CC7">
      <w:pPr>
        <w:widowControl/>
        <w:numPr>
          <w:ilvl w:val="0"/>
          <w:numId w:val="6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Vanishing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/explode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gradients 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因为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随时间展开，所以导致一个非常长的乘法链条在反向传播里，会导致梯度爆炸或者消失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C87CC7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梯度爆炸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是反向传播后梯度变得非常大，会导致训练不稳定，发散，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震荡</w:t>
      </w:r>
      <w:r w:rsidR="007F6A70" w:rsidRPr="00CC1AB8">
        <w:rPr>
          <w:rFonts w:ascii="Times New Roman" w:hAnsi="Times New Roman" w:cs="Times New Roman"/>
          <w:sz w:val="18"/>
          <w:szCs w:val="18"/>
        </w:rPr>
        <w:t>oscillate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AF635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处理办法是</w:t>
      </w:r>
      <w:r w:rsidR="00AF6353" w:rsidRPr="00245E51">
        <w:rPr>
          <w:rFonts w:ascii="Times New Roman" w:hAnsi="Times New Roman" w:cs="Times New Roman"/>
          <w:sz w:val="18"/>
          <w:szCs w:val="18"/>
        </w:rPr>
        <w:t>gradient clipping</w:t>
      </w:r>
      <w:r w:rsidR="00AF6353" w:rsidRPr="00245E51">
        <w:rPr>
          <w:rFonts w:ascii="Times New Roman" w:hAnsi="Times New Roman" w:cs="Times New Roman"/>
          <w:sz w:val="18"/>
          <w:szCs w:val="18"/>
        </w:rPr>
        <w:t>；梯度消失是反向传播后梯度接近</w:t>
      </w:r>
      <w:r w:rsidR="00AF6353" w:rsidRPr="00245E51">
        <w:rPr>
          <w:rFonts w:ascii="Times New Roman" w:hAnsi="Times New Roman" w:cs="Times New Roman"/>
          <w:sz w:val="18"/>
          <w:szCs w:val="18"/>
        </w:rPr>
        <w:t>0</w:t>
      </w:r>
      <w:r w:rsidR="00AF6353" w:rsidRPr="00245E51">
        <w:rPr>
          <w:rFonts w:ascii="Times New Roman" w:hAnsi="Times New Roman" w:cs="Times New Roman"/>
          <w:sz w:val="18"/>
          <w:szCs w:val="18"/>
        </w:rPr>
        <w:t>，模型没有学到东西，参数更新慢</w:t>
      </w:r>
      <w:r w:rsidR="0025314F">
        <w:rPr>
          <w:rFonts w:ascii="Times New Roman" w:hAnsi="Times New Roman" w:cs="Times New Roman" w:hint="eastAsia"/>
          <w:sz w:val="18"/>
          <w:szCs w:val="18"/>
        </w:rPr>
        <w:t>，记不住很久之前的消息</w:t>
      </w:r>
    </w:p>
    <w:p w14:paraId="650F358D" w14:textId="1C59A845" w:rsidR="0025314F" w:rsidRPr="0025314F" w:rsidRDefault="0025314F" w:rsidP="0025314F">
      <w:pPr>
        <w:widowControl/>
        <w:numPr>
          <w:ilvl w:val="0"/>
          <w:numId w:val="6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怎么去解决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vanishing gradients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LSTM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能更好的处理长序列，在每个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time-step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维护一个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cell state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，有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gated memory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结构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，用于控制循环神经网络中的记忆和遗忘过程（</w:t>
      </w:r>
      <w:r w:rsidRPr="00245E51">
        <w:rPr>
          <w:rFonts w:ascii="Times New Roman" w:hAnsi="Times New Roman" w:cs="Times New Roman"/>
          <w:sz w:val="18"/>
          <w:szCs w:val="18"/>
        </w:rPr>
        <w:t>cell state + gates + long-range dependencies + mitigate vanishing gradients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）。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更能学到长距离依赖</w:t>
      </w:r>
    </w:p>
    <w:p w14:paraId="39670C94" w14:textId="047AEE9C" w:rsidR="003659B5" w:rsidRDefault="00C87CC7" w:rsidP="003659B5">
      <w:pPr>
        <w:widowControl/>
        <w:numPr>
          <w:ilvl w:val="0"/>
          <w:numId w:val="6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lastRenderedPageBreak/>
        <w:t>RNN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是通用的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Sequence Encoders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，可以用于表示文本序列（语言建模，文本分类，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Sequence labeling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25314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好处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：</w:t>
      </w:r>
      <w:r w:rsidR="0025314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可处理任何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长度</w:t>
      </w:r>
      <w:r w:rsidR="0025314F" w:rsidRP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25314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model size</w:t>
      </w:r>
      <w:r w:rsidR="0025314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不会随着</w:t>
      </w:r>
      <w:r w:rsidR="0025314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longer input</w:t>
      </w:r>
      <w:r w:rsidR="0025314F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增加，计算可复用；缺点是计算忙，事实上很难复用</w:t>
      </w:r>
      <w:r w:rsidR="0025314F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，会有记忆衰减</w:t>
      </w:r>
    </w:p>
    <w:p w14:paraId="1A1B1543" w14:textId="5BE459DE" w:rsidR="0025314F" w:rsidRPr="0025314F" w:rsidRDefault="0025314F" w:rsidP="0025314F">
      <w:pPr>
        <w:widowControl/>
        <w:numPr>
          <w:ilvl w:val="0"/>
          <w:numId w:val="6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的区别：在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中每一层有自己独立的参数，但是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共享每一层参数；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是固定维度输入窗口，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是动态，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没有跨时间样态，没有记忆，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hidden states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，同一时间维度参数共享；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能建模顺序，有上下文依赖，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FFNN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无</w:t>
      </w:r>
    </w:p>
    <w:p w14:paraId="688EA33D" w14:textId="3A160E9C" w:rsidR="00245E51" w:rsidRPr="00245E51" w:rsidRDefault="00245E51" w:rsidP="00245E51">
      <w:pPr>
        <w:widowControl/>
        <w:numPr>
          <w:ilvl w:val="0"/>
          <w:numId w:val="6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n</w:t>
      </w:r>
      <w:r w:rsidR="007C48F4"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-gram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：对比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RNN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的一种基线，只看只看固定窗口的前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n-1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词来预测下一个词。快但上下文固定且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sparsity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RNN</w:t>
      </w:r>
      <w:r w:rsidRPr="00245E51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任意长度。</w:t>
      </w:r>
    </w:p>
    <w:p w14:paraId="4BD3BF16" w14:textId="46A43926" w:rsidR="00452F6D" w:rsidRPr="00452F6D" w:rsidRDefault="00452F6D" w:rsidP="00452F6D">
      <w:pPr>
        <w:widowControl/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8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:lang w:eastAsia="zh-TW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Machine Translation + Seq2Seq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MT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seq2seq → 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Vanilla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→seq2seq with attention→ beam search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/Greedy decoding/ Exhaustive search</w:t>
      </w:r>
    </w:p>
    <w:p w14:paraId="63C99205" w14:textId="77777777" w:rsidR="003659B5" w:rsidRPr="00245E51" w:rsidRDefault="003659B5" w:rsidP="00452F6D">
      <w:pPr>
        <w:widowControl/>
        <w:numPr>
          <w:ilvl w:val="0"/>
          <w:numId w:val="7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Machine Translation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：要求语言的分析和生成能力，因此有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NMT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神经机器翻译，它是一个端到端的神经网络架构叫做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seq2seq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包含两条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）。如何训练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NMT/Seq2seq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模型呢：监督学习，先把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source language word embeddings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查到，然后用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RNN/LSTM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逐词读入，的到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 hidden 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，其中最后一个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hidden vector encoding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总结了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source sentence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。然后在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这里，也是从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target language word embeddings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开始，到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 hidden vectors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，从看到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START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开始到看到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END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结束。</w:t>
      </w:r>
    </w:p>
    <w:p w14:paraId="15568AA2" w14:textId="25E13C19" w:rsidR="00452F6D" w:rsidRPr="00452F6D" w:rsidRDefault="003659B5" w:rsidP="00452F6D">
      <w:pPr>
        <w:widowControl/>
        <w:numPr>
          <w:ilvl w:val="0"/>
          <w:numId w:val="7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传统的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Vanilla Sequence-to-Sequence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只看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source sentence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summary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在翻译时候，但是带有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Seq2Seq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可以在翻译时候是不是回溯源句子，并且会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align output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input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。具体来说是会计算相似度分数在</w:t>
      </w:r>
      <w:r w:rsidR="00467178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each time step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 hidden 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 hidden 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，然后将相似度得分向量通过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转化成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 weights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最后求和生成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context 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，再之后就在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和之前一样</w:t>
      </w:r>
    </w:p>
    <w:p w14:paraId="3E530BA0" w14:textId="75FF08DC" w:rsidR="00452F6D" w:rsidRPr="00245E51" w:rsidRDefault="00452F6D" w:rsidP="003659B5">
      <w:pPr>
        <w:widowControl/>
        <w:numPr>
          <w:ilvl w:val="0"/>
          <w:numId w:val="7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 mechanism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：注意力机制是深度学习中的一种重要手段，一般来说是有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values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query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，这个过程一般包括计算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 scores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，用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算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attention 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distribution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，然后求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weighted sum of values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，最后就能得到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 outputs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也叫</w:t>
      </w:r>
      <w:r w:rsidR="003659B5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context vector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439CC50C" w14:textId="10959C68" w:rsidR="003659B5" w:rsidRPr="00245E51" w:rsidRDefault="003659B5" w:rsidP="003659B5">
      <w:pPr>
        <w:widowControl/>
        <w:numPr>
          <w:ilvl w:val="0"/>
          <w:numId w:val="7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Greedy decoding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：逐步选当前概率最大的词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，快速确定性的输出，但是容易产生局部最优，生成质量差，无法回溯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，风险大</w:t>
      </w:r>
    </w:p>
    <w:p w14:paraId="58016313" w14:textId="2E41135B" w:rsidR="003659B5" w:rsidRPr="00245E51" w:rsidRDefault="003659B5" w:rsidP="003659B5">
      <w:pPr>
        <w:widowControl/>
        <w:numPr>
          <w:ilvl w:val="0"/>
          <w:numId w:val="7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Exhaustive search decoding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：计算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all possible sequences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expensive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太耗时，不可能</w:t>
      </w:r>
    </w:p>
    <w:p w14:paraId="6CCC62DB" w14:textId="40AFB116" w:rsidR="00EE758E" w:rsidRPr="00245E51" w:rsidRDefault="003659B5" w:rsidP="003659B5">
      <w:pPr>
        <w:widowControl/>
        <w:numPr>
          <w:ilvl w:val="0"/>
          <w:numId w:val="7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b/>
          <w:bCs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Beam search decoding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（折中最现实）：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一步只保留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top-k 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个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hypotheses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k 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beam size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，常用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5–10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。每个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hypothesis 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score 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用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log probability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log 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概率相加）：分数都为负，但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越大（越接近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0</w:t>
      </w:r>
      <w:r w:rsidRPr="001509CC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）越好。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每步拓展后选总分最高的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条</w:t>
      </w:r>
      <w:r w:rsidR="00EE758E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:lang w:eastAsia="zh-TW"/>
          <w14:ligatures w14:val="none"/>
        </w:rPr>
        <w:t>=1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就是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greedy</w:t>
      </w:r>
    </w:p>
    <w:p w14:paraId="7874FB6D" w14:textId="6267F73B" w:rsidR="00452F6D" w:rsidRPr="00452F6D" w:rsidRDefault="00EE758E" w:rsidP="00EE758E">
      <w:pPr>
        <w:widowControl/>
        <w:numPr>
          <w:ilvl w:val="0"/>
          <w:numId w:val="7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b/>
          <w:bCs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NMT less interpretable, hard to debug, and difficult to control</w:t>
      </w:r>
    </w:p>
    <w:p w14:paraId="2FC0D840" w14:textId="551C681E" w:rsidR="00452F6D" w:rsidRPr="00452F6D" w:rsidRDefault="00452F6D" w:rsidP="00646ABC">
      <w:pPr>
        <w:widowControl/>
        <w:spacing w:before="100" w:beforeAutospacing="1" w:after="100" w:afterAutospacing="1" w:line="220" w:lineRule="exact"/>
        <w:outlineLvl w:val="1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9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: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Self-Attention &amp; Transformers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self-attention→ Q/K/V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形式化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scaled dot-product→ 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M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ulti-head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attention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→ encoder block </w:t>
      </w:r>
    </w:p>
    <w:p w14:paraId="37E41CB9" w14:textId="75B2D0EB" w:rsidR="00EE758E" w:rsidRDefault="00EE758E" w:rsidP="00EE758E">
      <w:pPr>
        <w:pStyle w:val="a9"/>
        <w:widowControl/>
        <w:numPr>
          <w:ilvl w:val="0"/>
          <w:numId w:val="8"/>
        </w:numPr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如何解决梯度爆炸和忘记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far-back info 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="00452F6D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Self-attention</w:t>
      </w:r>
      <w:r w:rsidR="00452F6D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transforms context-free representations into context-sensitive ones.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其形式化是</w:t>
      </w:r>
      <w:proofErr w:type="spellStart"/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queries</w:t>
      </w:r>
      <w:r w:rsid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,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keys</w:t>
      </w:r>
      <w:proofErr w:type="spellEnd"/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values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。首先给到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query vector q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，和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key-value(</w:t>
      </w:r>
      <w:proofErr w:type="spellStart"/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k,v</w:t>
      </w:r>
      <w:proofErr w:type="spellEnd"/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)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，计算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q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k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的相似度权重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a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，然后输出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 xml:space="preserve">weight sum h = 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累加求和</w:t>
      </w:r>
      <w:r w:rsidRPr="00245E51"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  <w:t>av</w:t>
      </w:r>
    </w:p>
    <w:p w14:paraId="08F2557D" w14:textId="5A1A563D" w:rsidR="00245E51" w:rsidRPr="00245E51" w:rsidRDefault="00245E51" w:rsidP="00EE758E">
      <w:pPr>
        <w:pStyle w:val="a9"/>
        <w:widowControl/>
        <w:numPr>
          <w:ilvl w:val="0"/>
          <w:numId w:val="8"/>
        </w:numPr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注意力机制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 mechanism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=</w:t>
      </w: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1. 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Socre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=q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·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k 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；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2.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通过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正则化得到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a 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；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3.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通过加权和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aggregate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形成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A(q, K, V)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</w:p>
    <w:p w14:paraId="5F37D274" w14:textId="77777777" w:rsidR="00245E51" w:rsidRDefault="00EE758E" w:rsidP="00452F6D">
      <w:pPr>
        <w:widowControl/>
        <w:numPr>
          <w:ilvl w:val="0"/>
          <w:numId w:val="8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a.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在上一节的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seq2seq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ro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ss-attention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范式汇总，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values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来自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source sentence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queries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来自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target sentences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；但是在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self- attention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中，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queries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keys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values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都来自于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same sequence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</w:p>
    <w:p w14:paraId="2CA6CE79" w14:textId="215F26A1" w:rsidR="00EE758E" w:rsidRPr="00245E51" w:rsidRDefault="00EE758E" w:rsidP="00452F6D">
      <w:pPr>
        <w:widowControl/>
        <w:numPr>
          <w:ilvl w:val="0"/>
          <w:numId w:val="8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b. RNN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hidden state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依赖上一个，是串行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inherently sequential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；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但是自注意力是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parallel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的并且每个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output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依赖于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all inputs</w:t>
      </w:r>
    </w:p>
    <w:p w14:paraId="57C65718" w14:textId="5DBCD452" w:rsidR="00EE758E" w:rsidRPr="00245E51" w:rsidRDefault="00EE758E" w:rsidP="00452F6D">
      <w:pPr>
        <w:widowControl/>
        <w:numPr>
          <w:ilvl w:val="0"/>
          <w:numId w:val="8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为什么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scaling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里重要：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权重来自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，但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梯度依赖于输入尺度，点积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dot</w:t>
      </w:r>
      <w:r w:rsid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production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过大时候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SoftMax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接近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one</w:t>
      </w:r>
      <w:r w:rsid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-</w:t>
      </w:r>
      <w:r w:rsidR="00245E51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hot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，梯度几乎为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0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。</w:t>
      </w:r>
      <w:r w:rsidRPr="005B6466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办法就是</w:t>
      </w:r>
      <w:r w:rsidRPr="005B6466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sca</w:t>
      </w:r>
      <w:r w:rsidR="00245E51" w:rsidRPr="005B6466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l</w:t>
      </w:r>
      <w:r w:rsidRPr="005B6466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e dot product b</w:t>
      </w:r>
      <w:r w:rsidR="005B6466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14:ligatures w14:val="none"/>
        </w:rPr>
        <w:t>y</w:t>
      </w:r>
      <w:r w:rsidR="005B6466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  <w:lang w:eastAsia="zh-TW"/>
          <w14:ligatures w14:val="none"/>
        </w:rPr>
        <w:t>：</w:t>
      </w:r>
      <w:r w:rsidR="00467178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  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:lang w:eastAsia="zh-TW"/>
          <w14:ligatures w14:val="none"/>
        </w:rPr>
        <w:t xml:space="preserve">     </w:t>
      </w:r>
      <w:r w:rsidR="00467178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除去</w:t>
      </w:r>
      <w:r w:rsidR="00467178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scale</w:t>
      </w:r>
      <w:r w:rsidR="00467178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点积</w:t>
      </w:r>
      <w:r w:rsidR="00467178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attention</w:t>
      </w:r>
      <w:r w:rsidR="00467178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，替代有</w:t>
      </w:r>
      <w:r w:rsidR="00467178" w:rsidRPr="00467178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additive, multiplicative </w:t>
      </w:r>
    </w:p>
    <w:p w14:paraId="03BC0AC4" w14:textId="07AB0C25" w:rsidR="00452F6D" w:rsidRPr="00245E51" w:rsidRDefault="00452F6D" w:rsidP="00EE758E">
      <w:pPr>
        <w:widowControl/>
        <w:numPr>
          <w:ilvl w:val="0"/>
          <w:numId w:val="8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Multi-head attention</w:t>
      </w:r>
      <w:r w:rsidR="00EE758E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单头瓶颈：不同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relevance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需求无法同一分布表达；</w:t>
      </w:r>
      <w:r w:rsidR="00EE758E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multi-head</w:t>
      </w:r>
      <w:r w:rsidR="00EE758E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却可以保持注意力机制前提下</w:t>
      </w:r>
      <w:r w:rsidR="00EE758E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每个</w:t>
      </w:r>
      <w:r w:rsidR="00EE758E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 xml:space="preserve"> head </w:t>
      </w:r>
      <w:r w:rsidR="00EE758E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有自己独立的</w:t>
      </w:r>
      <w:r w:rsidR="00EE758E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 xml:space="preserve"> Q/K/V </w:t>
      </w:r>
      <w:r w:rsidR="00EE758E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投影</w:t>
      </w:r>
      <w:r w:rsidR="00EE758E" w:rsidRPr="00245E51">
        <w:rPr>
          <w:rFonts w:ascii="Times New Roman" w:hAnsi="Times New Roman" w:cs="Times New Roman"/>
          <w:sz w:val="18"/>
          <w:szCs w:val="18"/>
        </w:rPr>
        <w:t>，把同一输入映射到</w:t>
      </w:r>
      <w:r w:rsidR="00EE758E" w:rsidRPr="00245E51">
        <w:rPr>
          <w:rFonts w:ascii="Times New Roman" w:hAnsi="Times New Roman" w:cs="Times New Roman"/>
          <w:sz w:val="18"/>
          <w:szCs w:val="18"/>
        </w:rPr>
        <w:t>different representation subspaces</w:t>
      </w:r>
      <w:r w:rsidR="00EE758E" w:rsidRPr="00245E51">
        <w:rPr>
          <w:rFonts w:ascii="Times New Roman" w:hAnsi="Times New Roman" w:cs="Times New Roman"/>
          <w:sz w:val="18"/>
          <w:szCs w:val="18"/>
        </w:rPr>
        <w:t>；多个</w:t>
      </w:r>
      <w:r w:rsidR="00EE758E" w:rsidRPr="00245E51">
        <w:rPr>
          <w:rFonts w:ascii="Times New Roman" w:hAnsi="Times New Roman" w:cs="Times New Roman"/>
          <w:sz w:val="18"/>
          <w:szCs w:val="18"/>
        </w:rPr>
        <w:t xml:space="preserve"> head </w:t>
      </w:r>
      <w:r w:rsidR="00EE758E" w:rsidRPr="00245E51">
        <w:rPr>
          <w:rFonts w:ascii="Times New Roman" w:hAnsi="Times New Roman" w:cs="Times New Roman"/>
          <w:sz w:val="18"/>
          <w:szCs w:val="18"/>
        </w:rPr>
        <w:t>并行学不同</w:t>
      </w:r>
      <w:r w:rsidR="00EE758E" w:rsidRPr="00245E51">
        <w:rPr>
          <w:rFonts w:ascii="Times New Roman" w:hAnsi="Times New Roman" w:cs="Times New Roman"/>
          <w:sz w:val="18"/>
          <w:szCs w:val="18"/>
        </w:rPr>
        <w:t>relevance</w:t>
      </w:r>
      <w:r w:rsidR="00EE758E" w:rsidRPr="00245E51">
        <w:rPr>
          <w:rFonts w:ascii="Times New Roman" w:hAnsi="Times New Roman" w:cs="Times New Roman"/>
          <w:sz w:val="18"/>
          <w:szCs w:val="18"/>
        </w:rPr>
        <w:t>。</w:t>
      </w:r>
      <w:r w:rsidR="00EE758E" w:rsidRPr="00245E51">
        <w:rPr>
          <w:rFonts w:ascii="Times New Roman" w:hAnsi="Times New Roman" w:cs="Times New Roman"/>
          <w:sz w:val="18"/>
          <w:szCs w:val="18"/>
        </w:rPr>
        <w:t>输出还是</w:t>
      </w:r>
      <w:r w:rsidR="00EE758E" w:rsidRPr="00245E51">
        <w:rPr>
          <w:rFonts w:ascii="Times New Roman" w:hAnsi="Times New Roman" w:cs="Times New Roman"/>
          <w:sz w:val="18"/>
          <w:szCs w:val="18"/>
        </w:rPr>
        <w:t>Z</w:t>
      </w:r>
      <w:r w:rsidR="00EE758E" w:rsidRPr="00245E51">
        <w:rPr>
          <w:rFonts w:ascii="Times New Roman" w:hAnsi="Times New Roman" w:cs="Times New Roman"/>
          <w:sz w:val="18"/>
          <w:szCs w:val="18"/>
        </w:rPr>
        <w:t>但更</w:t>
      </w:r>
      <w:r w:rsidR="00EE758E" w:rsidRPr="00245E51">
        <w:rPr>
          <w:rFonts w:ascii="Times New Roman" w:hAnsi="Times New Roman" w:cs="Times New Roman"/>
          <w:sz w:val="18"/>
          <w:szCs w:val="18"/>
        </w:rPr>
        <w:t>expressive</w:t>
      </w:r>
    </w:p>
    <w:p w14:paraId="30E6C7A6" w14:textId="6A0CE88B" w:rsidR="00EE758E" w:rsidRPr="00245E51" w:rsidRDefault="00EE758E" w:rsidP="00EE758E">
      <w:pPr>
        <w:widowControl/>
        <w:numPr>
          <w:ilvl w:val="0"/>
          <w:numId w:val="8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Self-Attention in the </w:t>
      </w:r>
      <w:r w:rsidRPr="00917B32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Transformer Encoder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：多头自注意力机制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can model diff type of interactions between inputs tokens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，但它是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linear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的，输出值是加权和，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no non-linear transformations across features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。为表达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non-linear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的力量需要</w:t>
      </w:r>
      <w:r w:rsidRPr="00245E51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  <w14:ligatures w14:val="none"/>
        </w:rPr>
        <w:t>Transformer</w:t>
      </w:r>
    </w:p>
    <w:p w14:paraId="6D7DC746" w14:textId="7FDA6BA9" w:rsidR="00452F6D" w:rsidRPr="00452F6D" w:rsidRDefault="00EE758E" w:rsidP="0096253C">
      <w:pPr>
        <w:widowControl/>
        <w:numPr>
          <w:ilvl w:val="0"/>
          <w:numId w:val="8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接上，在其中有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feedforward layer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）：是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position-wise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计算，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交换信息，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feedforward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在内部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transform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信息，单个模块以及可以表达上下文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contextualized representation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，但是需要多层叠加，叠加每层输入输出维度长度相同</w:t>
      </w:r>
    </w:p>
    <w:p w14:paraId="7AB91F09" w14:textId="33D7370A" w:rsidR="00452F6D" w:rsidRPr="00452F6D" w:rsidRDefault="00452F6D" w:rsidP="00646ABC">
      <w:pPr>
        <w:widowControl/>
        <w:spacing w:before="100" w:beforeAutospacing="1" w:after="100" w:afterAutospacing="1" w:line="220" w:lineRule="exact"/>
        <w:outlineLvl w:val="1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10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Transformers (part 2)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Transformer Decoder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→ masked self-attention→ output layer→ positional encoding→ residual/</w:t>
      </w: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layer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orm</w:t>
      </w:r>
      <w:proofErr w:type="spellEnd"/>
    </w:p>
    <w:p w14:paraId="612000B8" w14:textId="29D2F952" w:rsidR="00B06658" w:rsidRPr="00245E51" w:rsidRDefault="00B06658" w:rsidP="00452F6D">
      <w:pPr>
        <w:widowControl/>
        <w:numPr>
          <w:ilvl w:val="0"/>
          <w:numId w:val="9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d_model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表示空间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宽度，每个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hidden 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都在同一个维度空间里，所以在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里输入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d_model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，输出也是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d_model</w:t>
      </w:r>
      <w:proofErr w:type="spellEnd"/>
    </w:p>
    <w:p w14:paraId="0BA024EF" w14:textId="6F7E5F2E" w:rsidR="00B06658" w:rsidRPr="00245E51" w:rsidRDefault="00B06658" w:rsidP="00452F6D">
      <w:pPr>
        <w:widowControl/>
        <w:numPr>
          <w:ilvl w:val="0"/>
          <w:numId w:val="9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Decoding in Transformer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Teacher Forcing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）：一次只能生成一个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condition on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所有之前的生成好的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，所以慢。因此有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teacher forcing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训练：在训练时有完整的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target sequence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，直接让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 condition on ground-truth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，这就是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TF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。解决训练慢的问题。</w:t>
      </w:r>
    </w:p>
    <w:p w14:paraId="5978D49F" w14:textId="0E1579AB" w:rsidR="00452F6D" w:rsidRPr="00452F6D" w:rsidRDefault="00452F6D" w:rsidP="00B06658">
      <w:pPr>
        <w:widowControl/>
        <w:numPr>
          <w:ilvl w:val="0"/>
          <w:numId w:val="9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Masked self-attention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我们想处理整个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sequence in parallel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虽然把整句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target 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都给了模型，但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要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模型在位置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t 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预测时只能看见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1..t-1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，而不能看见</w:t>
      </w:r>
      <w:r w:rsidR="00B06658" w:rsidRPr="00024A97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t+1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。因此做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时候加一个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mask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把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future position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挡住。解决可以并行训练且不会看到未来。</w:t>
      </w:r>
    </w:p>
    <w:p w14:paraId="26B9B322" w14:textId="69C85338" w:rsidR="00452F6D" w:rsidRPr="00452F6D" w:rsidRDefault="00452F6D" w:rsidP="00B06658">
      <w:pPr>
        <w:widowControl/>
        <w:numPr>
          <w:ilvl w:val="0"/>
          <w:numId w:val="9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Output layer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：功能是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converts decoder outputs into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概率分布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of vocabulary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3D19D7D9" w14:textId="310A256F" w:rsidR="00452F6D" w:rsidRPr="00245E51" w:rsidRDefault="00452F6D" w:rsidP="00452F6D">
      <w:pPr>
        <w:widowControl/>
        <w:numPr>
          <w:ilvl w:val="0"/>
          <w:numId w:val="9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Positional encodings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self- attention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天生是不知道顺序的，所以要给每个位置</w:t>
      </w:r>
      <w:proofErr w:type="spellStart"/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i</w:t>
      </w:r>
      <w:proofErr w:type="spellEnd"/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一个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position vector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，把它和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 embedding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合成。</w:t>
      </w:r>
    </w:p>
    <w:p w14:paraId="5C3E6EC6" w14:textId="77777777" w:rsidR="00B06658" w:rsidRPr="00245E51" w:rsidRDefault="00B06658" w:rsidP="00452F6D">
      <w:pPr>
        <w:widowControl/>
        <w:numPr>
          <w:ilvl w:val="0"/>
          <w:numId w:val="9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为稳定训练的选项：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1. Residual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906EB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不直接学</w:t>
      </w:r>
      <w:r w:rsidRPr="00906EB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y=F(x)</w:t>
      </w:r>
      <w:r w:rsidRPr="00906EB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，而学</w:t>
      </w:r>
      <w:r w:rsidRPr="00906EB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y=</w:t>
      </w:r>
      <w:proofErr w:type="spellStart"/>
      <w:r w:rsidRPr="00906EB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x+F</w:t>
      </w:r>
      <w:proofErr w:type="spellEnd"/>
      <w:r w:rsidRPr="00906EB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(x)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，因为深度网络难以训练由于梯度爆炸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消失，残差链接提供一个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direct path for gradients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，帮助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gradients flow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  2. Layer Normalization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：将输出归一化到一个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consistent range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，阻止输出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scale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过大。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LayerNorm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独立应用在每个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hidden represent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上作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across features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的归一化（不是在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层面，每个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在自己的特征向量上作归一化）。</w:t>
      </w:r>
    </w:p>
    <w:p w14:paraId="246F5A1F" w14:textId="1100DC84" w:rsidR="00452F6D" w:rsidRPr="00452F6D" w:rsidRDefault="00B06658" w:rsidP="00B06658">
      <w:pPr>
        <w:widowControl/>
        <w:numPr>
          <w:ilvl w:val="0"/>
          <w:numId w:val="9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Post-Norm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LayerNorm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在残差后使用，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常用。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Pre-Norm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layerNorm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sublayer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之前使用，这是目前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LLM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主流，可以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keeps residual path close to identity &amp; better gradient flow stable training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，阻止梯度消失</w:t>
      </w:r>
    </w:p>
    <w:p w14:paraId="3863683A" w14:textId="1A0629B2" w:rsidR="00452F6D" w:rsidRPr="00452F6D" w:rsidRDefault="00452F6D" w:rsidP="00646ABC">
      <w:pPr>
        <w:widowControl/>
        <w:spacing w:before="100" w:beforeAutospacing="1" w:after="100" w:afterAutospacing="1" w:line="220" w:lineRule="exact"/>
        <w:outlineLvl w:val="1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11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Pretraining: Encoders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表征学习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r w:rsidR="00CB00EB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ELM</w:t>
      </w:r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0</w:t>
      </w:r>
      <w:r w:rsidR="00CB00EB" w:rsidRP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MLM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→ </w:t>
      </w:r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supervised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fine-tuning  → encoders vs decoders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→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KV caching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0AC7901A" w14:textId="06C4AE3C" w:rsidR="00B06658" w:rsidRPr="00245E51" w:rsidRDefault="00B06658" w:rsidP="00452F6D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表征学习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representation learning: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一个例子是用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DAN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做文本分类，他要学到的就是从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labeled data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里学到的参数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U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。以后看到预训练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+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微调，就把预训练当作先学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，微调就是换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U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或者调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更通用，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U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更任务特化。</w:t>
      </w:r>
    </w:p>
    <w:p w14:paraId="01FDEB59" w14:textId="30301518" w:rsidR="00B06658" w:rsidRPr="00245E51" w:rsidRDefault="00B06658" w:rsidP="00B06658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Contextualized word representations: Word2Vec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方法给每个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分配一个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，导致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conflated meaning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，这是静态词向量的根本缺陷。因此有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ELMo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：用双向语言模型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Bi-LSTM LM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的中间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hidden states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来作为每个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的上下文表示。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Freeze+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特征提取</w:t>
      </w:r>
    </w:p>
    <w:p w14:paraId="6A2FD029" w14:textId="0B1AD110" w:rsidR="00B06658" w:rsidRPr="00452F6D" w:rsidRDefault="00452F6D" w:rsidP="00B06658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与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MLM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：和</w:t>
      </w:r>
      <w:proofErr w:type="spellStart"/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ELMo</w:t>
      </w:r>
      <w:proofErr w:type="spellEnd"/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相比，用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transformer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代替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LSTM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，用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bidirectional model with masked language modeling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替代标准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LM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fine-tune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而不是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freeze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在测试时候。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ELMo</w:t>
      </w:r>
      <w:proofErr w:type="spellEnd"/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unidirectional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模型，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是双向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bidirectional encoder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可以看到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past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future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。所以为了能预测下一个词而不偷看，只能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Masked Language Modeling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MLM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）。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MLM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的两个预训练任务之一。</w:t>
      </w:r>
    </w:p>
    <w:p w14:paraId="0DE34535" w14:textId="6380B970" w:rsidR="00452F6D" w:rsidRPr="00245E51" w:rsidRDefault="008C4306" w:rsidP="00452F6D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Supervised </w:t>
      </w:r>
      <w:r w:rsidR="00452F6D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Fine-tuning BERT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on </w:t>
      </w:r>
      <w:r w:rsidR="00452F6D"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downstream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：微调所有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parameters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，用小学习率，小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epochs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。那么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的全流程就是：输入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 piece tokens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+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position 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给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transformer encoder 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预训练随机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mask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一部分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，在这些位置上作词表分类</w:t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="00B06658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微调全模型</w:t>
      </w:r>
    </w:p>
    <w:p w14:paraId="1218FFE0" w14:textId="4668E1B6" w:rsidR="00B06658" w:rsidRPr="00245E51" w:rsidRDefault="00B06658" w:rsidP="00452F6D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lastRenderedPageBreak/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的强项是理解，匹配，分类，检索，不能生成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generate text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transformer encoder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模型，双向注意力集中机制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+MLM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GPT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transformer decoder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，单向注意力集中机制。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hidden state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都依靠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all tokens</w:t>
      </w:r>
    </w:p>
    <w:p w14:paraId="1F4B3BCA" w14:textId="680BC336" w:rsidR="00B06658" w:rsidRPr="00245E51" w:rsidRDefault="00B06658" w:rsidP="00452F6D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为什么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 only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的比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更好？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的生成需要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repeated 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recompution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，每一个新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都要计算整个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sequence representation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decoder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仅依靠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prefix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prefix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是过去的，一旦处理过就不会再改变</w:t>
      </w:r>
    </w:p>
    <w:p w14:paraId="700E247C" w14:textId="5FB06060" w:rsidR="00B06658" w:rsidRPr="00245E51" w:rsidRDefault="00B06658" w:rsidP="00452F6D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因此引出来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KV caching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（在</w:t>
      </w:r>
      <w:proofErr w:type="spellStart"/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autogressive</w:t>
      </w:r>
      <w:proofErr w:type="spellEnd"/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inference</w:t>
      </w:r>
      <w:r w:rsidR="007C48F4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阶段）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，可以把过去的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attention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计算缓存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cache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起来，每步只算新增的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，所以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Caching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只依靠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past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不靠未来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，用新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query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去和缓存的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K/V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做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attention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。所以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KV caching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是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decoder self-attention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的常见做法</w:t>
      </w:r>
    </w:p>
    <w:p w14:paraId="3003C2CA" w14:textId="43A6CB27" w:rsidR="00452F6D" w:rsidRPr="00452F6D" w:rsidRDefault="00B06658" w:rsidP="00B06658">
      <w:pPr>
        <w:widowControl/>
        <w:numPr>
          <w:ilvl w:val="0"/>
          <w:numId w:val="10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变种：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1. 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RoBERTa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：不改结构，只改规模和策略：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160GB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而不是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16GB    2. ELECTRA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prediction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对每个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tokens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而不只是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masked tokens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，因此同等算力下更多监督信号，学的更快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3. 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DeBERTa</w:t>
      </w:r>
      <w:proofErr w:type="spellEnd"/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（最好）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：把每个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拆分成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content vector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position vector</w:t>
      </w:r>
    </w:p>
    <w:p w14:paraId="12215875" w14:textId="797A638F" w:rsidR="00452F6D" w:rsidRPr="00452F6D" w:rsidRDefault="00452F6D" w:rsidP="00646ABC">
      <w:pPr>
        <w:widowControl/>
        <w:spacing w:before="100" w:beforeAutospacing="1" w:after="100" w:afterAutospacing="1" w:line="220" w:lineRule="exact"/>
        <w:outlineLvl w:val="1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12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Pretrained Decoders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decoder-only→ greedy/beam vs sampling/top-k/top-p/temperature→ perplexity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→ encoder-decoder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（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BART/T5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</w:p>
    <w:p w14:paraId="244B4E95" w14:textId="068235E3" w:rsidR="00452F6D" w:rsidRPr="00245E51" w:rsidRDefault="00452F6D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Style w:val="af"/>
          <w:rFonts w:ascii="Times New Roman" w:eastAsia="宋体" w:hAnsi="Times New Roman" w:cs="Times New Roman" w:hint="eastAsia"/>
          <w:b w:val="0"/>
          <w:bCs w:val="0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 LMs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A decoder LM uses a Transformer 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decoder</w:t>
      </w:r>
      <w:r w:rsidR="008C4306" w:rsidRPr="00245E5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with 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unidirectional (causal) self-attention</w:t>
      </w:r>
      <w:r w:rsidR="008C4306" w:rsidRPr="00245E51">
        <w:rPr>
          <w:rFonts w:ascii="Times New Roman" w:hAnsi="Times New Roman" w:cs="Times New Roman"/>
          <w:sz w:val="18"/>
          <w:szCs w:val="18"/>
        </w:rPr>
        <w:t>: each token attends only to previous tokens.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Decoder LM = 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causal self-attention</w:t>
      </w:r>
      <w:r w:rsidR="008C4306" w:rsidRPr="00245E51">
        <w:rPr>
          <w:rFonts w:ascii="Times New Roman" w:hAnsi="Times New Roman" w:cs="Times New Roman"/>
          <w:b/>
          <w:bCs/>
          <w:sz w:val="18"/>
          <w:szCs w:val="18"/>
        </w:rPr>
        <w:t xml:space="preserve"> + 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next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 xml:space="preserve"> 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token prediction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。</w:t>
      </w:r>
      <w:r w:rsidR="008C4306" w:rsidRPr="00245E51">
        <w:rPr>
          <w:rStyle w:val="af"/>
          <w:rFonts w:ascii="Times New Roman" w:hAnsi="Times New Roman" w:cs="Times New Roman"/>
          <w:sz w:val="18"/>
          <w:szCs w:val="18"/>
        </w:rPr>
        <w:t xml:space="preserve"> 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在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GPT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出来之前，主流的都是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BERT=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预训练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+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监督微调，每种任务都需要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label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进行微调，但是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GPT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学会的是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continuation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，在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zero-shot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下只靠</w:t>
      </w:r>
      <w:r w:rsidR="008C4306"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prompting</w:t>
      </w:r>
      <w:r w:rsidR="00245E51">
        <w:rPr>
          <w:rStyle w:val="af"/>
          <w:rFonts w:ascii="Times New Roman" w:hAnsi="Times New Roman" w:cs="Times New Roman" w:hint="eastAsia"/>
          <w:b w:val="0"/>
          <w:bCs w:val="0"/>
          <w:sz w:val="18"/>
          <w:szCs w:val="18"/>
        </w:rPr>
        <w:t>。</w:t>
      </w:r>
      <w:r w:rsidR="00245E51">
        <w:rPr>
          <w:rStyle w:val="af"/>
          <w:rFonts w:ascii="Times New Roman" w:hAnsi="Times New Roman" w:cs="Times New Roman" w:hint="eastAsia"/>
          <w:b w:val="0"/>
          <w:bCs w:val="0"/>
          <w:sz w:val="18"/>
          <w:szCs w:val="18"/>
        </w:rPr>
        <w:t xml:space="preserve">  GPT=decoder only + causal LM</w:t>
      </w:r>
    </w:p>
    <w:p w14:paraId="6FCB8134" w14:textId="2D5D77A0" w:rsidR="008C4306" w:rsidRPr="00245E51" w:rsidRDefault="008C4306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Style w:val="af"/>
          <w:rFonts w:ascii="Times New Roman" w:eastAsia="宋体" w:hAnsi="Times New Roman" w:cs="Times New Roman"/>
          <w:b w:val="0"/>
          <w:bCs w:val="0"/>
          <w:kern w:val="0"/>
          <w:sz w:val="18"/>
          <w:szCs w:val="18"/>
          <w14:ligatures w14:val="none"/>
        </w:rPr>
      </w:pP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Decoding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策略</w:t>
      </w:r>
      <w:r w:rsidR="00E92112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(inference decoding)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：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1. Greedy decoding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：每步选最大概率的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token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，但容易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stuck in loop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。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 xml:space="preserve"> 2. Beam search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：找最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probable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的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full sequence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，保留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top k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最可能的部分生成序列在每一步。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 xml:space="preserve">    3. Sampling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：随机从概率分布中取</w:t>
      </w:r>
      <w:r w:rsidRPr="00245E51">
        <w:rPr>
          <w:rStyle w:val="af"/>
          <w:rFonts w:ascii="Times New Roman" w:hAnsi="Times New Roman" w:cs="Times New Roman"/>
          <w:b w:val="0"/>
          <w:bCs w:val="0"/>
          <w:sz w:val="18"/>
          <w:szCs w:val="18"/>
        </w:rPr>
        <w:t>tokens</w:t>
      </w:r>
    </w:p>
    <w:p w14:paraId="0C0676A4" w14:textId="696912D1" w:rsidR="008C4306" w:rsidRPr="00245E51" w:rsidRDefault="008C4306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Beam search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max sequence probability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，但是最大似然不等于高质量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text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，这样可能导致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repetition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generic phrasing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。他在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directed generation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例如翻译，摘要，数据到文本任务表现好，但是在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open-end generation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表现不佳</w:t>
      </w:r>
    </w:p>
    <w:p w14:paraId="6D63F8F1" w14:textId="3BD1D283" w:rsidR="008C4306" w:rsidRPr="00245E51" w:rsidRDefault="0052422E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1. 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Pure Sampling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diversity ↑ </w:t>
      </w:r>
      <w:r w:rsidR="008C4306" w:rsidRPr="00245E51">
        <w:rPr>
          <w:rFonts w:ascii="Times New Roman" w:hAnsi="Times New Roman" w:cs="Times New Roman"/>
          <w:sz w:val="18"/>
          <w:szCs w:val="18"/>
        </w:rPr>
        <w:t>但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tail </w:t>
      </w:r>
      <w:r w:rsidR="008C4306" w:rsidRPr="00245E51">
        <w:rPr>
          <w:rFonts w:ascii="Times New Roman" w:hAnsi="Times New Roman" w:cs="Times New Roman"/>
          <w:sz w:val="18"/>
          <w:szCs w:val="18"/>
        </w:rPr>
        <w:t>风险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↑</w:t>
      </w:r>
      <w:r w:rsidR="008C4306" w:rsidRPr="00245E51">
        <w:rPr>
          <w:rFonts w:ascii="Times New Roman" w:hAnsi="Times New Roman" w:cs="Times New Roman"/>
          <w:sz w:val="18"/>
          <w:szCs w:val="18"/>
        </w:rPr>
        <w:t>有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long unreliable tail.    2. Nucleus/Top-p Sampling: </w:t>
      </w:r>
      <w:r w:rsidR="008C4306" w:rsidRPr="00245E51">
        <w:rPr>
          <w:rFonts w:ascii="Times New Roman" w:hAnsi="Times New Roman" w:cs="Times New Roman"/>
          <w:sz w:val="18"/>
          <w:szCs w:val="18"/>
        </w:rPr>
        <w:t>keeps the smallest set of tokens whose cumulative probability mass ≥ p, truncating the unreliable tail.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</w:t>
      </w:r>
      <w:r w:rsidR="008C4306" w:rsidRPr="00245E51">
        <w:rPr>
          <w:rFonts w:ascii="Times New Roman" w:hAnsi="Times New Roman" w:cs="Times New Roman"/>
          <w:sz w:val="18"/>
          <w:szCs w:val="18"/>
        </w:rPr>
        <w:t>只保留累计概率至少为</w:t>
      </w:r>
      <w:r w:rsidR="008C4306" w:rsidRPr="00245E51">
        <w:rPr>
          <w:rFonts w:ascii="Times New Roman" w:hAnsi="Times New Roman" w:cs="Times New Roman"/>
          <w:sz w:val="18"/>
          <w:szCs w:val="18"/>
        </w:rPr>
        <w:t>p</w:t>
      </w:r>
      <w:r w:rsidR="008C4306" w:rsidRPr="00245E51">
        <w:rPr>
          <w:rFonts w:ascii="Times New Roman" w:hAnsi="Times New Roman" w:cs="Times New Roman"/>
          <w:sz w:val="18"/>
          <w:szCs w:val="18"/>
        </w:rPr>
        <w:t>的最小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tokens </w:t>
      </w:r>
      <w:r w:rsidR="008C4306" w:rsidRPr="00245E51">
        <w:rPr>
          <w:rFonts w:ascii="Times New Roman" w:hAnsi="Times New Roman" w:cs="Times New Roman"/>
          <w:sz w:val="18"/>
          <w:szCs w:val="18"/>
        </w:rPr>
        <w:t>集合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  3. Top-k sampling</w:t>
      </w:r>
      <w:r w:rsidR="008C4306" w:rsidRPr="00245E51">
        <w:rPr>
          <w:rFonts w:ascii="Times New Roman" w:hAnsi="Times New Roman" w:cs="Times New Roman"/>
          <w:sz w:val="18"/>
          <w:szCs w:val="18"/>
        </w:rPr>
        <w:t>：</w:t>
      </w:r>
      <w:r w:rsidR="008C4306" w:rsidRPr="00245E51">
        <w:rPr>
          <w:rFonts w:ascii="Times New Roman" w:hAnsi="Times New Roman" w:cs="Times New Roman"/>
          <w:sz w:val="18"/>
          <w:szCs w:val="18"/>
        </w:rPr>
        <w:t>每一步只保留概率最高的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k </w:t>
      </w:r>
      <w:r w:rsidR="008C4306" w:rsidRPr="00245E51">
        <w:rPr>
          <w:rFonts w:ascii="Times New Roman" w:hAnsi="Times New Roman" w:cs="Times New Roman"/>
          <w:sz w:val="18"/>
          <w:szCs w:val="18"/>
        </w:rPr>
        <w:t>个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token</w:t>
      </w:r>
      <w:r w:rsidR="008C4306" w:rsidRPr="00245E51">
        <w:rPr>
          <w:rFonts w:ascii="Times New Roman" w:hAnsi="Times New Roman" w:cs="Times New Roman"/>
          <w:sz w:val="18"/>
          <w:szCs w:val="18"/>
        </w:rPr>
        <w:t>，重归一化后采样</w:t>
      </w:r>
      <w:r w:rsidR="008C4306" w:rsidRPr="00245E51">
        <w:rPr>
          <w:rFonts w:ascii="Times New Roman" w:hAnsi="Times New Roman" w:cs="Times New Roman"/>
          <w:sz w:val="18"/>
          <w:szCs w:val="18"/>
        </w:rPr>
        <w:t>。</w:t>
      </w:r>
      <w:r w:rsidR="008C4306" w:rsidRPr="00245E51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FC22AF2" w14:textId="7AD8A854" w:rsidR="008C4306" w:rsidRPr="00E92112" w:rsidRDefault="008C4306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E92112">
        <w:rPr>
          <w:rFonts w:ascii="Times New Roman" w:hAnsi="Times New Roman" w:cs="Times New Roman"/>
          <w:sz w:val="18"/>
          <w:szCs w:val="18"/>
        </w:rPr>
        <w:t>Top-k</w:t>
      </w:r>
      <w:r w:rsidRPr="00E92112">
        <w:rPr>
          <w:rFonts w:ascii="Times New Roman" w:hAnsi="Times New Roman" w:cs="Times New Roman"/>
          <w:sz w:val="18"/>
          <w:szCs w:val="18"/>
        </w:rPr>
        <w:t>是固定词库</w:t>
      </w:r>
      <w:r w:rsidRPr="00E92112">
        <w:rPr>
          <w:rFonts w:ascii="Times New Roman" w:hAnsi="Times New Roman" w:cs="Times New Roman"/>
          <w:sz w:val="18"/>
          <w:szCs w:val="18"/>
        </w:rPr>
        <w:t>size</w:t>
      </w:r>
      <w:r w:rsidRPr="00E92112">
        <w:rPr>
          <w:rFonts w:ascii="Times New Roman" w:hAnsi="Times New Roman" w:cs="Times New Roman"/>
          <w:sz w:val="18"/>
          <w:szCs w:val="18"/>
        </w:rPr>
        <w:t>，</w:t>
      </w:r>
      <w:r w:rsidRPr="00E92112">
        <w:rPr>
          <w:rFonts w:ascii="Times New Roman" w:hAnsi="Times New Roman" w:cs="Times New Roman"/>
          <w:sz w:val="18"/>
          <w:szCs w:val="18"/>
        </w:rPr>
        <w:t>top-p</w:t>
      </w:r>
      <w:r w:rsidRPr="00E92112">
        <w:rPr>
          <w:rFonts w:ascii="Times New Roman" w:hAnsi="Times New Roman" w:cs="Times New Roman"/>
          <w:sz w:val="18"/>
          <w:szCs w:val="18"/>
        </w:rPr>
        <w:t>是固定概率</w:t>
      </w:r>
      <w:r w:rsidRPr="00E92112">
        <w:rPr>
          <w:rFonts w:ascii="Times New Roman" w:hAnsi="Times New Roman" w:cs="Times New Roman"/>
          <w:sz w:val="18"/>
          <w:szCs w:val="18"/>
        </w:rPr>
        <w:t>mass</w:t>
      </w:r>
      <w:r w:rsidRPr="00E92112">
        <w:rPr>
          <w:rFonts w:ascii="Times New Roman" w:hAnsi="Times New Roman" w:cs="Times New Roman"/>
          <w:sz w:val="18"/>
          <w:szCs w:val="18"/>
        </w:rPr>
        <w:t>。</w:t>
      </w:r>
      <w:r w:rsidRPr="00E92112">
        <w:rPr>
          <w:rFonts w:ascii="Times New Roman" w:hAnsi="Times New Roman" w:cs="Times New Roman"/>
          <w:sz w:val="18"/>
          <w:szCs w:val="18"/>
        </w:rPr>
        <w:t>Top-k</w:t>
      </w:r>
      <w:r w:rsidRPr="00E92112">
        <w:rPr>
          <w:rFonts w:ascii="Times New Roman" w:hAnsi="Times New Roman" w:cs="Times New Roman"/>
          <w:sz w:val="18"/>
          <w:szCs w:val="18"/>
        </w:rPr>
        <w:t>忽略分布形状，如果</w:t>
      </w:r>
      <w:r w:rsidRPr="00E92112">
        <w:rPr>
          <w:rFonts w:ascii="Times New Roman" w:hAnsi="Times New Roman" w:cs="Times New Roman"/>
          <w:sz w:val="18"/>
          <w:szCs w:val="18"/>
        </w:rPr>
        <w:t>flat</w:t>
      </w:r>
      <w:r w:rsidRPr="00E92112">
        <w:rPr>
          <w:rFonts w:ascii="Times New Roman" w:hAnsi="Times New Roman" w:cs="Times New Roman"/>
          <w:sz w:val="18"/>
          <w:szCs w:val="18"/>
        </w:rPr>
        <w:t>则小</w:t>
      </w:r>
      <w:r w:rsidRPr="00E92112">
        <w:rPr>
          <w:rFonts w:ascii="Times New Roman" w:hAnsi="Times New Roman" w:cs="Times New Roman"/>
          <w:sz w:val="18"/>
          <w:szCs w:val="18"/>
        </w:rPr>
        <w:t>k</w:t>
      </w:r>
      <w:r w:rsidRPr="00E92112">
        <w:rPr>
          <w:rFonts w:ascii="Times New Roman" w:hAnsi="Times New Roman" w:cs="Times New Roman"/>
          <w:sz w:val="18"/>
          <w:szCs w:val="18"/>
        </w:rPr>
        <w:t>丢失合理</w:t>
      </w:r>
      <w:r w:rsidRPr="00E92112">
        <w:rPr>
          <w:rFonts w:ascii="Times New Roman" w:hAnsi="Times New Roman" w:cs="Times New Roman"/>
          <w:sz w:val="18"/>
          <w:szCs w:val="18"/>
        </w:rPr>
        <w:t>token</w:t>
      </w:r>
      <w:r w:rsidRPr="00E92112">
        <w:rPr>
          <w:rFonts w:ascii="Times New Roman" w:hAnsi="Times New Roman" w:cs="Times New Roman"/>
          <w:sz w:val="18"/>
          <w:szCs w:val="18"/>
        </w:rPr>
        <w:t>导致太保守，如果</w:t>
      </w:r>
      <w:r w:rsidRPr="00E92112">
        <w:rPr>
          <w:rFonts w:ascii="Times New Roman" w:hAnsi="Times New Roman" w:cs="Times New Roman"/>
          <w:sz w:val="18"/>
          <w:szCs w:val="18"/>
        </w:rPr>
        <w:t>peaked</w:t>
      </w:r>
      <w:r w:rsidRPr="00E92112">
        <w:rPr>
          <w:rFonts w:ascii="Times New Roman" w:hAnsi="Times New Roman" w:cs="Times New Roman"/>
          <w:sz w:val="18"/>
          <w:szCs w:val="18"/>
        </w:rPr>
        <w:t>则大</w:t>
      </w:r>
      <w:r w:rsidRPr="00E92112">
        <w:rPr>
          <w:rFonts w:ascii="Times New Roman" w:hAnsi="Times New Roman" w:cs="Times New Roman"/>
          <w:sz w:val="18"/>
          <w:szCs w:val="18"/>
        </w:rPr>
        <w:t>k</w:t>
      </w:r>
      <w:r w:rsidRPr="00E92112">
        <w:rPr>
          <w:rFonts w:ascii="Times New Roman" w:hAnsi="Times New Roman" w:cs="Times New Roman"/>
          <w:sz w:val="18"/>
          <w:szCs w:val="18"/>
        </w:rPr>
        <w:t>纳入噪声导致不稳定。而</w:t>
      </w:r>
      <w:r w:rsidRPr="00E92112">
        <w:rPr>
          <w:rFonts w:ascii="Times New Roman" w:hAnsi="Times New Roman" w:cs="Times New Roman"/>
          <w:sz w:val="18"/>
          <w:szCs w:val="18"/>
        </w:rPr>
        <w:t>Top-p</w:t>
      </w:r>
      <w:r w:rsidRPr="00E92112">
        <w:rPr>
          <w:rFonts w:ascii="Times New Roman" w:hAnsi="Times New Roman" w:cs="Times New Roman"/>
          <w:sz w:val="18"/>
          <w:szCs w:val="18"/>
        </w:rPr>
        <w:t>比</w:t>
      </w:r>
      <w:r w:rsidRPr="00E92112">
        <w:rPr>
          <w:rFonts w:ascii="Times New Roman" w:hAnsi="Times New Roman" w:cs="Times New Roman"/>
          <w:sz w:val="18"/>
          <w:szCs w:val="18"/>
        </w:rPr>
        <w:t>top-k</w:t>
      </w:r>
      <w:r w:rsidRPr="00E92112">
        <w:rPr>
          <w:rFonts w:ascii="Times New Roman" w:hAnsi="Times New Roman" w:cs="Times New Roman"/>
          <w:sz w:val="18"/>
          <w:szCs w:val="18"/>
        </w:rPr>
        <w:t>更加</w:t>
      </w:r>
      <w:r w:rsidRPr="00E92112">
        <w:rPr>
          <w:rFonts w:ascii="Times New Roman" w:hAnsi="Times New Roman" w:cs="Times New Roman"/>
          <w:sz w:val="18"/>
          <w:szCs w:val="18"/>
        </w:rPr>
        <w:t>Adaptive</w:t>
      </w:r>
      <w:r w:rsidRPr="00E92112">
        <w:rPr>
          <w:rFonts w:ascii="Times New Roman" w:hAnsi="Times New Roman" w:cs="Times New Roman"/>
          <w:sz w:val="18"/>
          <w:szCs w:val="18"/>
        </w:rPr>
        <w:t>，会根据分布自动改变保留的</w:t>
      </w:r>
      <w:r w:rsidRPr="00E92112">
        <w:rPr>
          <w:rFonts w:ascii="Times New Roman" w:hAnsi="Times New Roman" w:cs="Times New Roman"/>
          <w:sz w:val="18"/>
          <w:szCs w:val="18"/>
        </w:rPr>
        <w:t>token</w:t>
      </w:r>
      <w:r w:rsidRPr="00E92112">
        <w:rPr>
          <w:rFonts w:ascii="Times New Roman" w:hAnsi="Times New Roman" w:cs="Times New Roman"/>
          <w:sz w:val="18"/>
          <w:szCs w:val="18"/>
        </w:rPr>
        <w:t>数量。</w:t>
      </w:r>
      <w:r w:rsidRPr="00E92112">
        <w:rPr>
          <w:rFonts w:ascii="Times New Roman" w:hAnsi="Times New Roman" w:cs="Times New Roman"/>
          <w:sz w:val="18"/>
          <w:szCs w:val="18"/>
        </w:rPr>
        <w:t>Top-p</w:t>
      </w:r>
      <w:r w:rsidRPr="00E92112">
        <w:rPr>
          <w:rFonts w:ascii="Times New Roman" w:hAnsi="Times New Roman" w:cs="Times New Roman"/>
          <w:sz w:val="18"/>
          <w:szCs w:val="18"/>
        </w:rPr>
        <w:t>在</w:t>
      </w:r>
      <w:r w:rsidRPr="00E92112">
        <w:rPr>
          <w:rFonts w:ascii="Times New Roman" w:hAnsi="Times New Roman" w:cs="Times New Roman"/>
          <w:sz w:val="18"/>
          <w:szCs w:val="18"/>
        </w:rPr>
        <w:t>entropy</w:t>
      </w:r>
      <w:r w:rsidRPr="00E92112">
        <w:rPr>
          <w:rFonts w:ascii="Times New Roman" w:hAnsi="Times New Roman" w:cs="Times New Roman"/>
          <w:sz w:val="18"/>
          <w:szCs w:val="18"/>
        </w:rPr>
        <w:t>随步骤变化时更好，有更多</w:t>
      </w:r>
      <w:r w:rsidRPr="00E92112">
        <w:rPr>
          <w:rFonts w:ascii="Times New Roman" w:hAnsi="Times New Roman" w:cs="Times New Roman"/>
          <w:sz w:val="18"/>
          <w:szCs w:val="18"/>
        </w:rPr>
        <w:t>human-like</w:t>
      </w:r>
      <w:r w:rsidRPr="00E92112">
        <w:rPr>
          <w:rFonts w:ascii="Times New Roman" w:hAnsi="Times New Roman" w:cs="Times New Roman"/>
          <w:sz w:val="18"/>
          <w:szCs w:val="18"/>
        </w:rPr>
        <w:t>多样性。</w:t>
      </w:r>
      <w:r w:rsidRPr="00E92112">
        <w:rPr>
          <w:rFonts w:ascii="Times New Roman" w:hAnsi="Times New Roman" w:cs="Times New Roman"/>
          <w:sz w:val="18"/>
          <w:szCs w:val="18"/>
        </w:rPr>
        <w:t>Top-k</w:t>
      </w:r>
      <w:r w:rsidRPr="00E92112">
        <w:rPr>
          <w:rFonts w:ascii="Times New Roman" w:hAnsi="Times New Roman" w:cs="Times New Roman"/>
          <w:sz w:val="18"/>
          <w:szCs w:val="18"/>
        </w:rPr>
        <w:t>简单计算量便宜，低墒适合可预测领域</w:t>
      </w:r>
      <w:r w:rsidRPr="00E92112">
        <w:rPr>
          <w:rFonts w:ascii="Times New Roman" w:hAnsi="Times New Roman" w:cs="Times New Roman"/>
          <w:sz w:val="18"/>
          <w:szCs w:val="18"/>
        </w:rPr>
        <w:t>code</w:t>
      </w:r>
      <w:r w:rsidRPr="00E92112">
        <w:rPr>
          <w:rFonts w:ascii="Times New Roman" w:hAnsi="Times New Roman" w:cs="Times New Roman"/>
          <w:sz w:val="18"/>
          <w:szCs w:val="18"/>
        </w:rPr>
        <w:t>啥的</w:t>
      </w:r>
    </w:p>
    <w:p w14:paraId="012EFB56" w14:textId="3FA8B81C" w:rsidR="008C4306" w:rsidRPr="00E92112" w:rsidRDefault="008C4306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E92112">
        <w:rPr>
          <w:rFonts w:ascii="Times New Roman" w:hAnsi="Times New Roman" w:cs="Times New Roman"/>
          <w:sz w:val="18"/>
          <w:szCs w:val="18"/>
        </w:rPr>
        <w:t>控制</w:t>
      </w:r>
      <w:r w:rsidRPr="00E92112">
        <w:rPr>
          <w:rFonts w:ascii="Times New Roman" w:hAnsi="Times New Roman" w:cs="Times New Roman"/>
          <w:sz w:val="18"/>
          <w:szCs w:val="18"/>
        </w:rPr>
        <w:t>Temperature</w:t>
      </w:r>
      <w:r w:rsidRPr="00E92112">
        <w:rPr>
          <w:rFonts w:ascii="Times New Roman" w:hAnsi="Times New Roman" w:cs="Times New Roman"/>
          <w:sz w:val="18"/>
          <w:szCs w:val="18"/>
        </w:rPr>
        <w:t>也可以控制</w:t>
      </w:r>
      <w:r w:rsidRPr="00E92112">
        <w:rPr>
          <w:rFonts w:ascii="Times New Roman" w:hAnsi="Times New Roman" w:cs="Times New Roman"/>
          <w:sz w:val="18"/>
          <w:szCs w:val="18"/>
        </w:rPr>
        <w:t>randomness</w:t>
      </w:r>
      <w:r w:rsidRPr="00E92112">
        <w:rPr>
          <w:rFonts w:ascii="Times New Roman" w:hAnsi="Times New Roman" w:cs="Times New Roman"/>
          <w:sz w:val="18"/>
          <w:szCs w:val="18"/>
        </w:rPr>
        <w:t>：高温高随机更</w:t>
      </w:r>
      <w:proofErr w:type="spellStart"/>
      <w:r w:rsidRPr="00E92112">
        <w:rPr>
          <w:rFonts w:ascii="Times New Roman" w:hAnsi="Times New Roman" w:cs="Times New Roman"/>
          <w:sz w:val="18"/>
          <w:szCs w:val="18"/>
        </w:rPr>
        <w:t>falt</w:t>
      </w:r>
      <w:proofErr w:type="spellEnd"/>
      <w:r w:rsidRPr="00E92112">
        <w:rPr>
          <w:rFonts w:ascii="Times New Roman" w:hAnsi="Times New Roman" w:cs="Times New Roman"/>
          <w:sz w:val="18"/>
          <w:szCs w:val="18"/>
        </w:rPr>
        <w:t>，多样性上升但更可能</w:t>
      </w:r>
      <w:r w:rsidRPr="00E92112">
        <w:rPr>
          <w:rFonts w:ascii="Times New Roman" w:hAnsi="Times New Roman" w:cs="Times New Roman"/>
          <w:sz w:val="18"/>
          <w:szCs w:val="18"/>
        </w:rPr>
        <w:t>incoherence</w:t>
      </w:r>
      <w:r w:rsidRPr="00E92112">
        <w:rPr>
          <w:rFonts w:ascii="Times New Roman" w:hAnsi="Times New Roman" w:cs="Times New Roman"/>
          <w:sz w:val="18"/>
          <w:szCs w:val="18"/>
        </w:rPr>
        <w:t>；低温低随机更</w:t>
      </w:r>
      <w:r w:rsidRPr="00E92112">
        <w:rPr>
          <w:rFonts w:ascii="Times New Roman" w:hAnsi="Times New Roman" w:cs="Times New Roman"/>
          <w:sz w:val="18"/>
          <w:szCs w:val="18"/>
        </w:rPr>
        <w:t>peaked</w:t>
      </w:r>
      <w:r w:rsidRPr="00E92112">
        <w:rPr>
          <w:rFonts w:ascii="Times New Roman" w:hAnsi="Times New Roman" w:cs="Times New Roman"/>
          <w:sz w:val="18"/>
          <w:szCs w:val="18"/>
        </w:rPr>
        <w:t>，更</w:t>
      </w:r>
      <w:r w:rsidRPr="00E92112">
        <w:rPr>
          <w:rFonts w:ascii="Times New Roman" w:hAnsi="Times New Roman" w:cs="Times New Roman"/>
          <w:sz w:val="18"/>
          <w:szCs w:val="18"/>
        </w:rPr>
        <w:t>coherence</w:t>
      </w:r>
      <w:r w:rsidRPr="00E92112">
        <w:rPr>
          <w:rFonts w:ascii="Times New Roman" w:hAnsi="Times New Roman" w:cs="Times New Roman"/>
          <w:sz w:val="18"/>
          <w:szCs w:val="18"/>
        </w:rPr>
        <w:t>但是会减少多样性。和</w:t>
      </w:r>
      <w:r w:rsidRPr="00E92112">
        <w:rPr>
          <w:rFonts w:ascii="Times New Roman" w:hAnsi="Times New Roman" w:cs="Times New Roman"/>
          <w:sz w:val="18"/>
          <w:szCs w:val="18"/>
        </w:rPr>
        <w:t>top-k</w:t>
      </w:r>
      <w:r w:rsidRPr="00E92112">
        <w:rPr>
          <w:rFonts w:ascii="Times New Roman" w:hAnsi="Times New Roman" w:cs="Times New Roman"/>
          <w:sz w:val="18"/>
          <w:szCs w:val="18"/>
        </w:rPr>
        <w:t>和</w:t>
      </w:r>
      <w:r w:rsidRPr="00E92112">
        <w:rPr>
          <w:rFonts w:ascii="Times New Roman" w:hAnsi="Times New Roman" w:cs="Times New Roman"/>
          <w:sz w:val="18"/>
          <w:szCs w:val="18"/>
        </w:rPr>
        <w:t>top-p</w:t>
      </w:r>
      <w:r w:rsidRPr="00E92112">
        <w:rPr>
          <w:rFonts w:ascii="Times New Roman" w:hAnsi="Times New Roman" w:cs="Times New Roman"/>
          <w:sz w:val="18"/>
          <w:szCs w:val="18"/>
        </w:rPr>
        <w:t>相比，温度不改变</w:t>
      </w:r>
      <w:r w:rsidRPr="00E92112">
        <w:rPr>
          <w:rFonts w:ascii="Times New Roman" w:hAnsi="Times New Roman" w:cs="Times New Roman"/>
          <w:sz w:val="18"/>
          <w:szCs w:val="18"/>
        </w:rPr>
        <w:t>token</w:t>
      </w:r>
      <w:r w:rsidRPr="00E92112">
        <w:rPr>
          <w:rFonts w:ascii="Times New Roman" w:hAnsi="Times New Roman" w:cs="Times New Roman"/>
          <w:sz w:val="18"/>
          <w:szCs w:val="18"/>
        </w:rPr>
        <w:t>而是控制概率分布。</w:t>
      </w:r>
    </w:p>
    <w:p w14:paraId="21F761AF" w14:textId="2748B4C8" w:rsidR="008C4306" w:rsidRPr="00245E51" w:rsidRDefault="008C4306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评估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的办法是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Perplexity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beam search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经常得到更低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perplexity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，但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更低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perplexity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不意味着更像人类文本。</w:t>
      </w:r>
    </w:p>
    <w:p w14:paraId="6B56C819" w14:textId="7B96AC50" w:rsidR="008C4306" w:rsidRPr="00245E51" w:rsidRDefault="008C4306" w:rsidP="00452F6D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Encoder-Decoder Model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真正的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seq2seq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任务（尤其高质量、受约束输出）在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encoder-decoder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上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非常自然：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：全上下文读输入，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decoder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：左到右写输出，并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cross-attend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到输入表示。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没有标注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(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x,y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)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怎么预训练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P(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y</w:t>
      </w:r>
      <w:r w:rsidRPr="00245E51">
        <w:rPr>
          <w:rFonts w:ascii="Cambria Math" w:eastAsia="宋体" w:hAnsi="Cambria Math" w:cs="Cambria Math"/>
          <w:kern w:val="0"/>
          <w:sz w:val="18"/>
          <w:szCs w:val="18"/>
          <w14:ligatures w14:val="none"/>
        </w:rPr>
        <w:t>∣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x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)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？从原始文本自己制造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“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合成输入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-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输出对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”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。要求：只用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raw text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、自监督，并强迫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decoder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依赖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encoder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表示。</w:t>
      </w:r>
    </w:p>
    <w:p w14:paraId="428E729B" w14:textId="288090C3" w:rsidR="008C4306" w:rsidRPr="00245E51" w:rsidRDefault="008C4306" w:rsidP="008C4306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BART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预训练：去噪重建，预训练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enc-dec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的经典方式：做破坏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corruption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，例如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masking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，删除，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text infilling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BERT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：只有双向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encoder + MLM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；不能自然做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seq2seq/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生成。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BART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encoder + autoregressive decoder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；既能做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seq2seq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，也可以只用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encoder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BERT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类任务。能不能做翻译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摘要在很大程度上由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有没有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decoder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决定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  T5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text-to-text transformer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span corruption</w:t>
      </w:r>
    </w:p>
    <w:p w14:paraId="6FB29C94" w14:textId="022E23D0" w:rsidR="00452F6D" w:rsidRPr="00452F6D" w:rsidRDefault="008C4306" w:rsidP="008C4306">
      <w:pPr>
        <w:widowControl/>
        <w:numPr>
          <w:ilvl w:val="0"/>
          <w:numId w:val="11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为什么现代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LLM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都是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decoder only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？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1.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ab/>
        <w:t>Unified objective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：从预训练到后训练到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prompting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，都用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next-token prediction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2.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ab/>
        <w:t>Generality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：天然生成（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chat/code/story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），也能通过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prompting/fine-tune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做分类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3.Simplicity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：不需要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MLM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那种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masking</w:t>
      </w:r>
    </w:p>
    <w:p w14:paraId="22DC3E9B" w14:textId="59725069" w:rsidR="00452F6D" w:rsidRPr="00452F6D" w:rsidRDefault="00452F6D" w:rsidP="00646ABC">
      <w:pPr>
        <w:widowControl/>
        <w:spacing w:before="100" w:beforeAutospacing="1" w:after="100" w:afterAutospacing="1" w:line="220" w:lineRule="exact"/>
        <w:outlineLvl w:val="1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Lec</w:t>
      </w:r>
      <w:proofErr w:type="spellEnd"/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14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: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LLM Scaling Laws + Efficient Adaptation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| 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主题：</w:t>
      </w: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scaling laws→ Chinchilla-style → prompting/in-context</w:t>
      </w:r>
      <w:r w:rsidR="00CB00EB" w:rsidRP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post-</w:t>
      </w:r>
      <w:proofErr w:type="spellStart"/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traning</w:t>
      </w:r>
      <w:proofErr w:type="spellEnd"/>
      <w:r w:rsidR="00CB00EB" w:rsidRP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sym w:font="Wingdings" w:char="F0E0"/>
      </w:r>
      <w:r w:rsidR="00CB00EB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SFT/RLHF</w:t>
      </w:r>
    </w:p>
    <w:p w14:paraId="765A864A" w14:textId="2CDAF4B5" w:rsidR="00452F6D" w:rsidRPr="00245E51" w:rsidRDefault="00452F6D" w:rsidP="00452F6D">
      <w:pPr>
        <w:widowControl/>
        <w:numPr>
          <w:ilvl w:val="0"/>
          <w:numId w:val="12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Scaling law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：训练模型太贵，烧钱，碳排放巨大，所以要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在小模型上做少量实验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拟合趋势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→ 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外推到大模型，而不是直接在大模型上瞎调。用小规模实验预测大规模表现，减少调参成本。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Scaling laws 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是把模型性能（比如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loss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）表示为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“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规模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”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的函数：规模包括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参数量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parameters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N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、数据量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D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、计算量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compute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其目标是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在给定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compute 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下的最优可达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loss 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边界（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optimal frontier</w:t>
      </w:r>
      <w:r w:rsidR="008C4306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</w:p>
    <w:p w14:paraId="519B62AA" w14:textId="5951F5E4" w:rsidR="008C4306" w:rsidRPr="00452F6D" w:rsidRDefault="008C4306" w:rsidP="008C4306">
      <w:pPr>
        <w:widowControl/>
        <w:numPr>
          <w:ilvl w:val="0"/>
          <w:numId w:val="12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一种办法是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Chinchilla / </w:t>
      </w:r>
      <w:proofErr w:type="spellStart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IsoFLOPs</w:t>
      </w:r>
      <w:proofErr w:type="spellEnd"/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1.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ab/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固定一个目标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FLOPs budget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;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2.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训练模型，改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，调整训练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token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数使总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FLOPs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维持常数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;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3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.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loss vs N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会呈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“U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型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”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，用抛物线拟合并取最小点（最优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;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4.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对不同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FLOPs budget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重复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1–3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;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5.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在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axes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上拟合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power law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，实现对更大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FLOPs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的外推（最优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、最优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D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.Scaling law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clean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robust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是经验规律，有前提：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power law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、均匀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token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、固定模型</w:t>
      </w:r>
    </w:p>
    <w:p w14:paraId="53CEE465" w14:textId="064A8267" w:rsidR="00452F6D" w:rsidRPr="00245E51" w:rsidRDefault="00452F6D" w:rsidP="00452F6D">
      <w:pPr>
        <w:widowControl/>
        <w:numPr>
          <w:ilvl w:val="0"/>
          <w:numId w:val="12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452F6D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Efficient adaptation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：微调贵要梯度更新，但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prompting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省成本且立即适配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，可以</w:t>
      </w:r>
      <w:r w:rsidR="00D936D3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task adaptation at inference time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Promptin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g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本质：把任务表达为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next-token prediction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两种用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LM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做分类的方式</w:t>
      </w:r>
      <w:r w:rsidR="00646ABC" w:rsidRPr="00245E51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：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1. Generate and read the answer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；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2. Compare label probabilities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更好</w:t>
      </w:r>
    </w:p>
    <w:p w14:paraId="4ACF6188" w14:textId="13B97A2D" w:rsidR="00646ABC" w:rsidRPr="00245E51" w:rsidRDefault="00646ABC" w:rsidP="00452F6D">
      <w:pPr>
        <w:widowControl/>
        <w:numPr>
          <w:ilvl w:val="0"/>
          <w:numId w:val="12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Prompt Variability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（为什么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prompting</w:t>
      </w:r>
      <w:r w:rsidR="00D936D3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玄学？）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同一任务不同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promp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，性能可大幅波动；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prompt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的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perplexity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与效果相关，小改动可能大幅影响性能。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Prompting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强但不鲁棒：对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wording 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极度敏感。</w:t>
      </w:r>
      <w:r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  </w:t>
      </w:r>
    </w:p>
    <w:p w14:paraId="1F75FE1D" w14:textId="32AE7994" w:rsidR="00646ABC" w:rsidRPr="00D936D3" w:rsidRDefault="00D936D3" w:rsidP="00D936D3">
      <w:pPr>
        <w:widowControl/>
        <w:numPr>
          <w:ilvl w:val="0"/>
          <w:numId w:val="12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1. 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Few-shot Prompting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：给例子在指示前，减少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ambiguity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但是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sensitive 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对例子的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choice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和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ordering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。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2. 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Zero-shot prompting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：对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wording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高度敏感，</w:t>
      </w:r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prompt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desgin</w:t>
      </w:r>
      <w:proofErr w:type="spellEnd"/>
      <w:r w:rsidR="00646ABC" w:rsidRPr="00245E51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很大影响效果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。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 3. </w:t>
      </w:r>
      <w:proofErr w:type="spellStart"/>
      <w:r w:rsidR="00646ABC" w:rsidRPr="00D936D3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CoT</w:t>
      </w:r>
      <w:proofErr w:type="spellEnd"/>
      <w:r w:rsidR="00646ABC" w:rsidRPr="00D936D3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 prompting</w:t>
      </w:r>
      <w:r w:rsidR="00646ABC" w:rsidRPr="00D936D3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：让模型先写出来推理中间步骤再写结果。</w:t>
      </w:r>
      <w:r w:rsidR="00646ABC" w:rsidRPr="00D936D3">
        <w:rPr>
          <w:rFonts w:ascii="Times New Roman" w:hAnsi="Times New Roman" w:cs="Times New Roman"/>
          <w:sz w:val="18"/>
          <w:szCs w:val="18"/>
        </w:rPr>
        <w:t>显式中间步骤相当于把复杂推理分解成多个局部可预测的</w:t>
      </w:r>
      <w:r w:rsidR="00646ABC" w:rsidRPr="00D936D3">
        <w:rPr>
          <w:rFonts w:ascii="Times New Roman" w:hAnsi="Times New Roman" w:cs="Times New Roman"/>
          <w:sz w:val="18"/>
          <w:szCs w:val="18"/>
        </w:rPr>
        <w:t xml:space="preserve"> next-token </w:t>
      </w:r>
      <w:r w:rsidR="00646ABC" w:rsidRPr="00D936D3">
        <w:rPr>
          <w:rFonts w:ascii="Times New Roman" w:hAnsi="Times New Roman" w:cs="Times New Roman"/>
          <w:sz w:val="18"/>
          <w:szCs w:val="18"/>
        </w:rPr>
        <w:t>片段，减少</w:t>
      </w:r>
      <w:r w:rsidR="00646ABC" w:rsidRPr="00D936D3">
        <w:rPr>
          <w:rFonts w:ascii="Times New Roman" w:hAnsi="Times New Roman" w:cs="Times New Roman"/>
          <w:sz w:val="18"/>
          <w:szCs w:val="18"/>
        </w:rPr>
        <w:t>“</w:t>
      </w:r>
      <w:r w:rsidR="00646ABC" w:rsidRPr="00D936D3">
        <w:rPr>
          <w:rFonts w:ascii="Times New Roman" w:hAnsi="Times New Roman" w:cs="Times New Roman"/>
          <w:sz w:val="18"/>
          <w:szCs w:val="18"/>
        </w:rPr>
        <w:t>直接猜答案</w:t>
      </w:r>
      <w:r w:rsidR="00646ABC" w:rsidRPr="00D936D3">
        <w:rPr>
          <w:rFonts w:ascii="Times New Roman" w:hAnsi="Times New Roman" w:cs="Times New Roman"/>
          <w:sz w:val="18"/>
          <w:szCs w:val="18"/>
        </w:rPr>
        <w:t>”</w:t>
      </w:r>
      <w:r w:rsidR="00646ABC" w:rsidRPr="00D936D3">
        <w:rPr>
          <w:rFonts w:ascii="Times New Roman" w:hAnsi="Times New Roman" w:cs="Times New Roman"/>
          <w:sz w:val="18"/>
          <w:szCs w:val="18"/>
        </w:rPr>
        <w:t>的难度</w:t>
      </w:r>
      <w:r w:rsidR="00646ABC" w:rsidRPr="00D936D3">
        <w:rPr>
          <w:rFonts w:ascii="Times New Roman" w:hAnsi="Times New Roman" w:cs="Times New Roman"/>
          <w:sz w:val="18"/>
          <w:szCs w:val="18"/>
        </w:rPr>
        <w:t>，提高准确率。</w:t>
      </w:r>
      <w:r>
        <w:rPr>
          <w:rFonts w:ascii="Times New Roman" w:hAnsi="Times New Roman" w:cs="Times New Roman" w:hint="eastAsia"/>
          <w:sz w:val="18"/>
          <w:szCs w:val="18"/>
        </w:rPr>
        <w:t xml:space="preserve">    4. </w:t>
      </w:r>
      <w:r w:rsidR="00646ABC" w:rsidRPr="00D936D3">
        <w:rPr>
          <w:rFonts w:ascii="Times New Roman" w:hAnsi="Times New Roman" w:cs="Times New Roman"/>
          <w:sz w:val="18"/>
          <w:szCs w:val="18"/>
          <w:lang w:eastAsia="zh-TW"/>
        </w:rPr>
        <w:t>self-consistency</w:t>
      </w:r>
      <w:r>
        <w:rPr>
          <w:rFonts w:ascii="Times New Roman" w:hAnsi="Times New Roman" w:cs="Times New Roman" w:hint="eastAsia"/>
          <w:sz w:val="18"/>
          <w:szCs w:val="18"/>
        </w:rPr>
        <w:t>：生成多条</w:t>
      </w:r>
      <w:proofErr w:type="spellStart"/>
      <w:r>
        <w:rPr>
          <w:rFonts w:ascii="Times New Roman" w:hAnsi="Times New Roman" w:cs="Times New Roman" w:hint="eastAsia"/>
          <w:sz w:val="18"/>
          <w:szCs w:val="18"/>
        </w:rPr>
        <w:t>CoTs</w:t>
      </w:r>
      <w:proofErr w:type="spellEnd"/>
      <w:r>
        <w:rPr>
          <w:rFonts w:ascii="Times New Roman" w:hAnsi="Times New Roman" w:cs="Times New Roman" w:hint="eastAsia"/>
          <w:sz w:val="18"/>
          <w:szCs w:val="18"/>
        </w:rPr>
        <w:t>然后</w:t>
      </w:r>
      <w:r w:rsidR="00646ABC" w:rsidRPr="00D936D3">
        <w:rPr>
          <w:rFonts w:ascii="Times New Roman" w:hAnsi="Times New Roman" w:cs="Times New Roman"/>
          <w:sz w:val="18"/>
          <w:szCs w:val="18"/>
        </w:rPr>
        <w:t>进行投票</w:t>
      </w:r>
      <w:r>
        <w:rPr>
          <w:rFonts w:ascii="Times New Roman" w:hAnsi="Times New Roman" w:cs="Times New Roman" w:hint="eastAsia"/>
          <w:sz w:val="18"/>
          <w:szCs w:val="18"/>
        </w:rPr>
        <w:t>majority vote</w:t>
      </w:r>
      <w:r>
        <w:rPr>
          <w:rFonts w:ascii="Times New Roman" w:hAnsi="Times New Roman" w:cs="Times New Roman" w:hint="eastAsia"/>
          <w:sz w:val="18"/>
          <w:szCs w:val="18"/>
        </w:rPr>
        <w:t>。</w:t>
      </w:r>
      <w:r>
        <w:rPr>
          <w:rFonts w:ascii="Times New Roman" w:hAnsi="Times New Roman" w:cs="Times New Roman" w:hint="eastAsia"/>
          <w:sz w:val="18"/>
          <w:szCs w:val="18"/>
        </w:rPr>
        <w:t xml:space="preserve">  ##</w:t>
      </w:r>
      <w:r>
        <w:rPr>
          <w:rFonts w:ascii="Times New Roman" w:hAnsi="Times New Roman" w:cs="Times New Roman" w:hint="eastAsia"/>
          <w:sz w:val="18"/>
          <w:szCs w:val="18"/>
        </w:rPr>
        <w:t>好的</w:t>
      </w:r>
      <w:r>
        <w:rPr>
          <w:rFonts w:ascii="Times New Roman" w:hAnsi="Times New Roman" w:cs="Times New Roman" w:hint="eastAsia"/>
          <w:sz w:val="18"/>
          <w:szCs w:val="18"/>
        </w:rPr>
        <w:t>prompting</w:t>
      </w:r>
      <w:r>
        <w:rPr>
          <w:rFonts w:ascii="Times New Roman" w:hAnsi="Times New Roman" w:cs="Times New Roman" w:hint="eastAsia"/>
          <w:sz w:val="18"/>
          <w:szCs w:val="18"/>
        </w:rPr>
        <w:t>范式是减少歧义</w:t>
      </w:r>
      <w:r>
        <w:rPr>
          <w:rFonts w:ascii="Times New Roman" w:hAnsi="Times New Roman" w:cs="Times New Roman" w:hint="eastAsia"/>
          <w:sz w:val="18"/>
          <w:szCs w:val="18"/>
        </w:rPr>
        <w:t>+</w:t>
      </w:r>
      <w:r>
        <w:rPr>
          <w:rFonts w:ascii="Times New Roman" w:hAnsi="Times New Roman" w:cs="Times New Roman" w:hint="eastAsia"/>
          <w:sz w:val="18"/>
          <w:szCs w:val="18"/>
        </w:rPr>
        <w:t>提高鲁棒：</w:t>
      </w:r>
      <w:r>
        <w:rPr>
          <w:rFonts w:ascii="Times New Roman" w:hAnsi="Times New Roman" w:cs="Times New Roman" w:hint="eastAsia"/>
          <w:sz w:val="18"/>
          <w:szCs w:val="18"/>
        </w:rPr>
        <w:t>1.</w:t>
      </w:r>
      <w:r>
        <w:rPr>
          <w:rFonts w:ascii="Times New Roman" w:hAnsi="Times New Roman" w:cs="Times New Roman" w:hint="eastAsia"/>
          <w:sz w:val="18"/>
          <w:szCs w:val="18"/>
        </w:rPr>
        <w:t>尝试描述成</w:t>
      </w:r>
      <w:r>
        <w:rPr>
          <w:rFonts w:ascii="Times New Roman" w:hAnsi="Times New Roman" w:cs="Times New Roman" w:hint="eastAsia"/>
          <w:sz w:val="18"/>
          <w:szCs w:val="18"/>
        </w:rPr>
        <w:t>ne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>xt</w:t>
      </w:r>
      <w:r>
        <w:rPr>
          <w:rFonts w:ascii="Times New Roman" w:hAnsi="Times New Roman" w:cs="Times New Roman" w:hint="eastAsia"/>
          <w:sz w:val="18"/>
          <w:szCs w:val="18"/>
        </w:rPr>
        <w:t>-token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 predi</w:t>
      </w:r>
      <w:r>
        <w:rPr>
          <w:rFonts w:ascii="Times New Roman" w:hAnsi="Times New Roman" w:cs="Times New Roman" w:hint="eastAsia"/>
          <w:sz w:val="18"/>
          <w:szCs w:val="18"/>
        </w:rPr>
        <w:t xml:space="preserve">ct 2. </w:t>
      </w:r>
      <w:r>
        <w:rPr>
          <w:rFonts w:ascii="Times New Roman" w:hAnsi="Times New Roman" w:cs="Times New Roman"/>
          <w:sz w:val="18"/>
          <w:szCs w:val="18"/>
        </w:rPr>
        <w:t>F</w:t>
      </w:r>
      <w:r>
        <w:rPr>
          <w:rFonts w:ascii="Times New Roman" w:hAnsi="Times New Roman" w:cs="Times New Roman" w:hint="eastAsia"/>
          <w:sz w:val="18"/>
          <w:szCs w:val="18"/>
        </w:rPr>
        <w:t>ew-shot</w:t>
      </w:r>
      <w:r>
        <w:rPr>
          <w:rFonts w:ascii="Times New Roman" w:hAnsi="Times New Roman" w:cs="Times New Roman"/>
          <w:sz w:val="18"/>
          <w:szCs w:val="18"/>
          <w:lang w:eastAsia="zh-TW"/>
        </w:rPr>
        <w:t>….</w:t>
      </w:r>
    </w:p>
    <w:p w14:paraId="71ED1EAF" w14:textId="05B1A1C9" w:rsidR="003577EA" w:rsidRPr="005B6466" w:rsidRDefault="00D936D3" w:rsidP="005B6466">
      <w:pPr>
        <w:widowControl/>
        <w:numPr>
          <w:ilvl w:val="0"/>
          <w:numId w:val="12"/>
        </w:numPr>
        <w:spacing w:before="100" w:beforeAutospacing="1" w:after="100" w:afterAutospacing="1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Post-Training: 1. Instruction Tuning(SFT)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>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收集大量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instruction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，在多任务上做监督微调，目标是最大化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token-level likelihood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，缺点是只有</w:t>
      </w: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positive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example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没有惩罚信号，收集高质量命令成本高昂，开放式任务没有标准答案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 2. RLHF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Learn </w:t>
      </w: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a reward model from human preference comparisons, optimize model to max reward.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因为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likelihood 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不等于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preference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我们还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care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什么是坏的，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RLHF</w:t>
      </w:r>
      <w:r w:rsidR="005B6466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就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可以学会惩罚不良行为</w:t>
      </w:r>
    </w:p>
    <w:p w14:paraId="34A7FC63" w14:textId="6670F9E6" w:rsidR="00245E51" w:rsidRDefault="0052422E" w:rsidP="008C4306">
      <w:pPr>
        <w:widowControl/>
        <w:spacing w:after="0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在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training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阶段使用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testset</w:t>
      </w:r>
      <w:proofErr w:type="spellEnd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的影响：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data leakage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not trustworthy</w:t>
      </w:r>
    </w:p>
    <w:p w14:paraId="6E847DC4" w14:textId="4D46211F" w:rsidR="00245E51" w:rsidRDefault="00245E51" w:rsidP="008C4306">
      <w:pPr>
        <w:widowControl/>
        <w:spacing w:after="0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n-gram LM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FFNN LM</w:t>
      </w:r>
      <w:r w:rsid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, RNN LM, Transformer, </w:t>
      </w:r>
      <w:proofErr w:type="spellStart"/>
      <w:r w:rsid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BoW</w:t>
      </w:r>
      <w:proofErr w:type="spellEnd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都会遇到</w:t>
      </w:r>
      <w:r w:rsidRP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OOV</w:t>
      </w:r>
      <w:r w:rsidRP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问题</w:t>
      </w:r>
      <w:r w:rsidR="0052422E" w:rsidRP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 xml:space="preserve">, </w:t>
      </w:r>
      <w:r w:rsidR="0052422E" w:rsidRP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只有</w:t>
      </w:r>
      <w:proofErr w:type="spellStart"/>
      <w:r w:rsidR="0052422E" w:rsidRP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subword</w:t>
      </w:r>
      <w:proofErr w:type="spellEnd"/>
      <w:r w:rsidR="0052422E" w:rsidRPr="0052422E"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/BPE/</w:t>
      </w:r>
      <w:r w:rsidR="0052422E" w:rsidRPr="0052422E">
        <w:rPr>
          <w:rFonts w:ascii="Times New Roman" w:hAnsi="Times New Roman" w:cs="Times New Roman"/>
          <w:sz w:val="18"/>
          <w:szCs w:val="18"/>
        </w:rPr>
        <w:t xml:space="preserve"> </w:t>
      </w:r>
      <w:r w:rsidR="0052422E" w:rsidRPr="0052422E">
        <w:rPr>
          <w:rFonts w:ascii="Times New Roman" w:hAnsi="Times New Roman" w:cs="Times New Roman"/>
          <w:sz w:val="18"/>
          <w:szCs w:val="18"/>
        </w:rPr>
        <w:t>character-level</w:t>
      </w:r>
      <w:r w:rsidR="0052422E">
        <w:rPr>
          <w:rFonts w:ascii="Times New Roman" w:hAnsi="Times New Roman" w:cs="Times New Roman" w:hint="eastAsia"/>
          <w:sz w:val="18"/>
          <w:szCs w:val="18"/>
        </w:rPr>
        <w:t>改变设计而不是改变</w:t>
      </w:r>
      <w:r w:rsidR="0052422E">
        <w:rPr>
          <w:rFonts w:ascii="Times New Roman" w:hAnsi="Times New Roman" w:cs="Times New Roman" w:hint="eastAsia"/>
          <w:sz w:val="18"/>
          <w:szCs w:val="18"/>
        </w:rPr>
        <w:t>LM</w:t>
      </w:r>
    </w:p>
    <w:p w14:paraId="06CFBB3E" w14:textId="5CA00A84" w:rsidR="00245E51" w:rsidRDefault="00245E51" w:rsidP="008C4306">
      <w:pPr>
        <w:widowControl/>
        <w:spacing w:after="0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属于监督学习的是：文本分类（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sentiment/spam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），序列标注（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RNN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可用于此），机器翻译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MT in 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Lec8    </w:t>
      </w:r>
    </w:p>
    <w:p w14:paraId="648DD25D" w14:textId="31F66177" w:rsidR="00245E51" w:rsidRDefault="00245E51" w:rsidP="008C4306">
      <w:pPr>
        <w:widowControl/>
        <w:spacing w:after="0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属于无监督学习的是：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Word2Vec/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GloVe</w:t>
      </w:r>
      <w:proofErr w:type="spellEnd"/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，所有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LM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proofErr w:type="spellStart"/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ELMo</w:t>
      </w:r>
      <w:proofErr w:type="spellEnd"/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BERT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GPT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 w:rsidR="0052422E"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BART/T5</w:t>
      </w:r>
    </w:p>
    <w:p w14:paraId="5DBD221B" w14:textId="433A9E3C" w:rsidR="00E92112" w:rsidRDefault="00E92112" w:rsidP="008C4306">
      <w:pPr>
        <w:widowControl/>
        <w:spacing w:after="0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可以做分类任务的：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BoW</w:t>
      </w:r>
      <w:proofErr w:type="spellEnd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DAN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（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FFNN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的一种），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LSTM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（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RNN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的优化），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Transformer</w:t>
      </w:r>
    </w:p>
    <w:p w14:paraId="230BF7FB" w14:textId="61F4295C" w:rsidR="00E92112" w:rsidRDefault="00E92112" w:rsidP="008C4306">
      <w:pPr>
        <w:widowControl/>
        <w:spacing w:after="0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不可以做分类任务的：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BPE/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纯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Word2Vec/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GloVe</w:t>
      </w:r>
      <w:proofErr w:type="spellEnd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/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单独的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attention layer/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单纯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decoding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策略</w:t>
      </w:r>
    </w:p>
    <w:p w14:paraId="3550D646" w14:textId="61CF3D21" w:rsidR="00245E51" w:rsidRDefault="0052422E" w:rsidP="008C4306">
      <w:pPr>
        <w:widowControl/>
        <w:spacing w:after="0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S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elf-attention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不等于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muti-head attention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self attention</w:t>
      </w:r>
      <w:proofErr w:type="spellEnd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可以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single head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也可以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muti head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。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Transformer encoder = multi-head self-attention +FFNN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；</w:t>
      </w: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Transformer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decoder = masked multi-head self-attention</w:t>
      </w:r>
    </w:p>
    <w:p w14:paraId="7D1C979F" w14:textId="568C8450" w:rsidR="0052422E" w:rsidRDefault="00467178" w:rsidP="008C4306">
      <w:pPr>
        <w:widowControl/>
        <w:spacing w:after="0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在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decoding inference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里的温度是控制的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randomness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，在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scale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点积里温度控制</w:t>
      </w: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concentration</w:t>
      </w:r>
    </w:p>
    <w:p w14:paraId="10E96468" w14:textId="69E36C5D" w:rsidR="005B6466" w:rsidRDefault="005B6466" w:rsidP="008C4306">
      <w:pPr>
        <w:widowControl/>
        <w:spacing w:after="0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随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sequence size T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增加的：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attention weights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hidden states/embeddings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KV cache</w:t>
      </w:r>
    </w:p>
    <w:p w14:paraId="11DE194B" w14:textId="18820ACE" w:rsidR="005B6466" w:rsidRDefault="005B6466" w:rsidP="008C4306">
      <w:pPr>
        <w:widowControl/>
        <w:spacing w:after="0" w:line="220" w:lineRule="exact"/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随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vocabulary size V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增加的：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embedding matrix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，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output projection/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softmax</w:t>
      </w:r>
      <w:proofErr w:type="spellEnd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 xml:space="preserve"> layer</w:t>
      </w:r>
    </w:p>
    <w:p w14:paraId="26347CD3" w14:textId="41D49859" w:rsidR="005B6466" w:rsidRPr="00245E51" w:rsidRDefault="005B6466" w:rsidP="008C4306">
      <w:pPr>
        <w:widowControl/>
        <w:spacing w:after="0" w:line="220" w:lineRule="exact"/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随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number of heads H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增加的：在不固定总模型维度</w:t>
      </w:r>
      <w:proofErr w:type="spellStart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d</w:t>
      </w:r>
      <w:r>
        <w:rPr>
          <w:rFonts w:ascii="Times New Roman" w:eastAsia="宋体" w:hAnsi="Times New Roman" w:cs="Times New Roman"/>
          <w:kern w:val="0"/>
          <w:sz w:val="18"/>
          <w:szCs w:val="18"/>
          <w14:ligatures w14:val="none"/>
        </w:rPr>
        <w:t>_model</w:t>
      </w:r>
      <w:proofErr w:type="spellEnd"/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里，注意力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/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激活矩阵随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H</w:t>
      </w:r>
      <w:r>
        <w:rPr>
          <w:rFonts w:ascii="Times New Roman" w:eastAsia="宋体" w:hAnsi="Times New Roman" w:cs="Times New Roman" w:hint="eastAsia"/>
          <w:kern w:val="0"/>
          <w:sz w:val="18"/>
          <w:szCs w:val="18"/>
          <w14:ligatures w14:val="none"/>
        </w:rPr>
        <w:t>线性增长</w:t>
      </w:r>
    </w:p>
    <w:sectPr w:rsidR="005B6466" w:rsidRPr="00245E51" w:rsidSect="00464AD1">
      <w:pgSz w:w="11906" w:h="16838"/>
      <w:pgMar w:top="357" w:right="369" w:bottom="567" w:left="35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D03"/>
    <w:multiLevelType w:val="multilevel"/>
    <w:tmpl w:val="7034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551B7"/>
    <w:multiLevelType w:val="multilevel"/>
    <w:tmpl w:val="481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6150E"/>
    <w:multiLevelType w:val="multilevel"/>
    <w:tmpl w:val="B7C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79C"/>
    <w:multiLevelType w:val="multilevel"/>
    <w:tmpl w:val="AD82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56263"/>
    <w:multiLevelType w:val="multilevel"/>
    <w:tmpl w:val="751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B65A5"/>
    <w:multiLevelType w:val="multilevel"/>
    <w:tmpl w:val="4C8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32FC3"/>
    <w:multiLevelType w:val="multilevel"/>
    <w:tmpl w:val="240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638DC"/>
    <w:multiLevelType w:val="multilevel"/>
    <w:tmpl w:val="24C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61238"/>
    <w:multiLevelType w:val="multilevel"/>
    <w:tmpl w:val="35B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21E6B"/>
    <w:multiLevelType w:val="multilevel"/>
    <w:tmpl w:val="276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8792F"/>
    <w:multiLevelType w:val="multilevel"/>
    <w:tmpl w:val="9AC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F7BC1"/>
    <w:multiLevelType w:val="multilevel"/>
    <w:tmpl w:val="FAC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629E1"/>
    <w:multiLevelType w:val="multilevel"/>
    <w:tmpl w:val="C8A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859286">
    <w:abstractNumId w:val="7"/>
  </w:num>
  <w:num w:numId="2" w16cid:durableId="2086803464">
    <w:abstractNumId w:val="8"/>
  </w:num>
  <w:num w:numId="3" w16cid:durableId="1629967829">
    <w:abstractNumId w:val="1"/>
  </w:num>
  <w:num w:numId="4" w16cid:durableId="219480401">
    <w:abstractNumId w:val="2"/>
  </w:num>
  <w:num w:numId="5" w16cid:durableId="590234662">
    <w:abstractNumId w:val="3"/>
  </w:num>
  <w:num w:numId="6" w16cid:durableId="642541822">
    <w:abstractNumId w:val="4"/>
  </w:num>
  <w:num w:numId="7" w16cid:durableId="2062826287">
    <w:abstractNumId w:val="6"/>
  </w:num>
  <w:num w:numId="8" w16cid:durableId="227493790">
    <w:abstractNumId w:val="9"/>
  </w:num>
  <w:num w:numId="9" w16cid:durableId="1902910861">
    <w:abstractNumId w:val="5"/>
  </w:num>
  <w:num w:numId="10" w16cid:durableId="296838235">
    <w:abstractNumId w:val="11"/>
  </w:num>
  <w:num w:numId="11" w16cid:durableId="1980573858">
    <w:abstractNumId w:val="10"/>
  </w:num>
  <w:num w:numId="12" w16cid:durableId="1350715319">
    <w:abstractNumId w:val="12"/>
  </w:num>
  <w:num w:numId="13" w16cid:durableId="212711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6D"/>
    <w:rsid w:val="001A3986"/>
    <w:rsid w:val="00245E51"/>
    <w:rsid w:val="0025314F"/>
    <w:rsid w:val="003577EA"/>
    <w:rsid w:val="003659B5"/>
    <w:rsid w:val="00452F6D"/>
    <w:rsid w:val="00464AD1"/>
    <w:rsid w:val="00467178"/>
    <w:rsid w:val="004A539F"/>
    <w:rsid w:val="0052422E"/>
    <w:rsid w:val="00547A46"/>
    <w:rsid w:val="0058251A"/>
    <w:rsid w:val="005B6466"/>
    <w:rsid w:val="00646ABC"/>
    <w:rsid w:val="007C48F4"/>
    <w:rsid w:val="007F6A70"/>
    <w:rsid w:val="008C4306"/>
    <w:rsid w:val="0096253C"/>
    <w:rsid w:val="00AF6353"/>
    <w:rsid w:val="00B06658"/>
    <w:rsid w:val="00BB3DE2"/>
    <w:rsid w:val="00C37A32"/>
    <w:rsid w:val="00C87CC7"/>
    <w:rsid w:val="00CB00EB"/>
    <w:rsid w:val="00D936D3"/>
    <w:rsid w:val="00E92112"/>
    <w:rsid w:val="00EE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533F"/>
  <w15:chartTrackingRefBased/>
  <w15:docId w15:val="{2924123B-3358-554D-A6BF-045633F0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F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F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F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F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F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F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F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F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F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F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F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F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F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F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F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F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F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F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F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F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F6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2F6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52F6D"/>
    <w:rPr>
      <w:b/>
      <w:bCs/>
    </w:rPr>
  </w:style>
  <w:style w:type="character" w:customStyle="1" w:styleId="relative">
    <w:name w:val="relative"/>
    <w:basedOn w:val="a0"/>
    <w:rsid w:val="00452F6D"/>
  </w:style>
  <w:style w:type="paragraph" w:customStyle="1" w:styleId="not-prose">
    <w:name w:val="not-prose"/>
    <w:basedOn w:val="a"/>
    <w:rsid w:val="00452F6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mathml">
    <w:name w:val="katex-mathml"/>
    <w:basedOn w:val="a0"/>
    <w:rsid w:val="00452F6D"/>
  </w:style>
  <w:style w:type="character" w:customStyle="1" w:styleId="mord">
    <w:name w:val="mord"/>
    <w:basedOn w:val="a0"/>
    <w:rsid w:val="00452F6D"/>
  </w:style>
  <w:style w:type="character" w:customStyle="1" w:styleId="mspace">
    <w:name w:val="mspace"/>
    <w:basedOn w:val="a0"/>
    <w:rsid w:val="00452F6D"/>
  </w:style>
  <w:style w:type="character" w:customStyle="1" w:styleId="mrel">
    <w:name w:val="mrel"/>
    <w:basedOn w:val="a0"/>
    <w:rsid w:val="00452F6D"/>
  </w:style>
  <w:style w:type="character" w:customStyle="1" w:styleId="mopen">
    <w:name w:val="mopen"/>
    <w:basedOn w:val="a0"/>
    <w:rsid w:val="00452F6D"/>
  </w:style>
  <w:style w:type="character" w:customStyle="1" w:styleId="mclose">
    <w:name w:val="mclose"/>
    <w:basedOn w:val="a0"/>
    <w:rsid w:val="00452F6D"/>
  </w:style>
  <w:style w:type="character" w:customStyle="1" w:styleId="mbin">
    <w:name w:val="mbin"/>
    <w:basedOn w:val="a0"/>
    <w:rsid w:val="00452F6D"/>
  </w:style>
  <w:style w:type="character" w:customStyle="1" w:styleId="mpunct">
    <w:name w:val="mpunct"/>
    <w:basedOn w:val="a0"/>
    <w:rsid w:val="00452F6D"/>
  </w:style>
  <w:style w:type="character" w:customStyle="1" w:styleId="vlist-s">
    <w:name w:val="vlist-s"/>
    <w:basedOn w:val="a0"/>
    <w:rsid w:val="00452F6D"/>
  </w:style>
  <w:style w:type="character" w:customStyle="1" w:styleId="mop">
    <w:name w:val="mop"/>
    <w:basedOn w:val="a0"/>
    <w:rsid w:val="00452F6D"/>
  </w:style>
  <w:style w:type="paragraph" w:customStyle="1" w:styleId="p1">
    <w:name w:val="p1"/>
    <w:basedOn w:val="a"/>
    <w:rsid w:val="00452F6D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8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3</Pages>
  <Words>2193</Words>
  <Characters>12503</Characters>
  <Application>Microsoft Office Word</Application>
  <DocSecurity>0</DocSecurity>
  <Lines>104</Lines>
  <Paragraphs>29</Paragraphs>
  <ScaleCrop>false</ScaleCrop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Harmin Chee</dc:creator>
  <cp:keywords/>
  <dc:description/>
  <cp:lastModifiedBy>Harmin Chee</cp:lastModifiedBy>
  <cp:revision>24</cp:revision>
  <dcterms:created xsi:type="dcterms:W3CDTF">2026-03-01T21:41:00Z</dcterms:created>
  <dcterms:modified xsi:type="dcterms:W3CDTF">2026-03-04T00:04:00Z</dcterms:modified>
</cp:coreProperties>
</file>