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F989C" w14:textId="77777777" w:rsidR="00FF659E" w:rsidRP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32"/>
          <w:szCs w:val="32"/>
        </w:rPr>
      </w:pPr>
      <w:r w:rsidRPr="00FF659E">
        <w:rPr>
          <w:rFonts w:ascii="微软雅黑" w:eastAsia="微软雅黑" w:hAnsi="微软雅黑" w:hint="eastAsia"/>
          <w:b/>
          <w:noProof/>
        </w:rPr>
        <w:drawing>
          <wp:inline distT="0" distB="0" distL="114300" distR="114300" wp14:anchorId="14539AC4" wp14:editId="6664FEFB">
            <wp:extent cx="3775075" cy="2162810"/>
            <wp:effectExtent l="0" t="0" r="15875" b="8890"/>
            <wp:docPr id="1" name="图片 1" descr="2005120115152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05120115152716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8B16" w14:textId="77777777" w:rsidR="00FF659E" w:rsidRP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32"/>
          <w:szCs w:val="32"/>
        </w:rPr>
      </w:pPr>
    </w:p>
    <w:p w14:paraId="0F52F176" w14:textId="77777777" w:rsid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32"/>
          <w:szCs w:val="32"/>
          <w:u w:val="single"/>
        </w:rPr>
      </w:pPr>
    </w:p>
    <w:p w14:paraId="505AB2EB" w14:textId="5E5F7687" w:rsidR="00FF659E" w:rsidRP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 </w:t>
      </w:r>
      <w:r w:rsidRPr="00FF659E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2025   </w:t>
      </w:r>
      <w:r w:rsidRPr="00FF659E">
        <w:rPr>
          <w:rFonts w:ascii="微软雅黑" w:eastAsia="微软雅黑" w:hAnsi="微软雅黑" w:hint="eastAsia"/>
          <w:b/>
          <w:sz w:val="32"/>
          <w:szCs w:val="32"/>
        </w:rPr>
        <w:t>年</w:t>
      </w:r>
      <w:r w:rsidRPr="00FF659E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夏  </w:t>
      </w:r>
      <w:r w:rsidRPr="00FF659E">
        <w:rPr>
          <w:rFonts w:ascii="微软雅黑" w:eastAsia="微软雅黑" w:hAnsi="微软雅黑" w:hint="eastAsia"/>
          <w:b/>
          <w:sz w:val="32"/>
          <w:szCs w:val="32"/>
        </w:rPr>
        <w:t>季学期</w:t>
      </w:r>
    </w:p>
    <w:p w14:paraId="428EB8D0" w14:textId="77777777" w:rsidR="00FF659E" w:rsidRP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32"/>
          <w:szCs w:val="32"/>
        </w:rPr>
      </w:pPr>
    </w:p>
    <w:p w14:paraId="3FF70C1D" w14:textId="77777777" w:rsidR="00FF659E" w:rsidRP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72"/>
          <w:szCs w:val="72"/>
        </w:rPr>
      </w:pPr>
      <w:r w:rsidRPr="00FF659E">
        <w:rPr>
          <w:rFonts w:ascii="微软雅黑" w:eastAsia="微软雅黑" w:hAnsi="微软雅黑" w:hint="eastAsia"/>
          <w:b/>
          <w:sz w:val="72"/>
          <w:szCs w:val="72"/>
        </w:rPr>
        <w:t>程序设计基础实践</w:t>
      </w:r>
    </w:p>
    <w:p w14:paraId="7854DC6D" w14:textId="2F566311" w:rsidR="00FF659E" w:rsidRP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44"/>
          <w:szCs w:val="44"/>
        </w:rPr>
      </w:pPr>
      <w:r w:rsidRPr="00FF659E">
        <w:rPr>
          <w:rFonts w:ascii="微软雅黑" w:eastAsia="微软雅黑" w:hAnsi="微软雅黑" w:hint="eastAsia"/>
          <w:b/>
          <w:sz w:val="44"/>
          <w:szCs w:val="44"/>
        </w:rPr>
        <w:t>--MU</w:t>
      </w:r>
      <w:r w:rsidR="006539B8">
        <w:rPr>
          <w:rFonts w:ascii="微软雅黑" w:eastAsia="微软雅黑" w:hAnsi="微软雅黑" w:hint="eastAsia"/>
          <w:b/>
          <w:sz w:val="44"/>
          <w:szCs w:val="44"/>
        </w:rPr>
        <w:t>D</w:t>
      </w:r>
      <w:r w:rsidRPr="00FF659E">
        <w:rPr>
          <w:rFonts w:ascii="微软雅黑" w:eastAsia="微软雅黑" w:hAnsi="微软雅黑" w:hint="eastAsia"/>
          <w:b/>
          <w:sz w:val="44"/>
          <w:szCs w:val="44"/>
        </w:rPr>
        <w:t>游戏课程报告--</w:t>
      </w:r>
    </w:p>
    <w:p w14:paraId="14784DF6" w14:textId="48938871" w:rsidR="00FF659E" w:rsidRPr="00FF659E" w:rsidRDefault="00FF659E" w:rsidP="00FF659E">
      <w:pPr>
        <w:tabs>
          <w:tab w:val="left" w:pos="1395"/>
          <w:tab w:val="center" w:pos="3781"/>
        </w:tabs>
        <w:jc w:val="center"/>
        <w:rPr>
          <w:rFonts w:ascii="微软雅黑" w:eastAsia="微软雅黑" w:hAnsi="微软雅黑" w:hint="eastAsia"/>
          <w:b/>
          <w:sz w:val="32"/>
          <w:szCs w:val="32"/>
          <w:u w:val="single"/>
        </w:rPr>
      </w:pPr>
    </w:p>
    <w:p w14:paraId="718A73E3" w14:textId="08D54152" w:rsidR="00AC06BD" w:rsidRDefault="00AC06BD" w:rsidP="00FF659E">
      <w:pPr>
        <w:jc w:val="center"/>
        <w:rPr>
          <w:rFonts w:ascii="微软雅黑" w:eastAsia="微软雅黑" w:hAnsi="微软雅黑" w:hint="eastAsia"/>
          <w:b/>
        </w:rPr>
      </w:pPr>
    </w:p>
    <w:p w14:paraId="6B457EF5" w14:textId="77777777" w:rsidR="00FF659E" w:rsidRDefault="00FF659E" w:rsidP="00FF659E">
      <w:pPr>
        <w:jc w:val="center"/>
        <w:rPr>
          <w:rFonts w:ascii="微软雅黑" w:eastAsia="微软雅黑" w:hAnsi="微软雅黑" w:hint="eastAsia"/>
          <w:b/>
        </w:rPr>
      </w:pPr>
    </w:p>
    <w:p w14:paraId="6274BF02" w14:textId="77777777" w:rsidR="00FF659E" w:rsidRDefault="00FF659E" w:rsidP="00FF659E">
      <w:pPr>
        <w:jc w:val="center"/>
        <w:rPr>
          <w:rFonts w:ascii="微软雅黑" w:eastAsia="微软雅黑" w:hAnsi="微软雅黑" w:hint="eastAsia"/>
          <w:b/>
        </w:rPr>
      </w:pPr>
    </w:p>
    <w:p w14:paraId="64A4558A" w14:textId="77777777" w:rsidR="00FF659E" w:rsidRDefault="00FF659E" w:rsidP="00FF659E">
      <w:pPr>
        <w:jc w:val="center"/>
        <w:rPr>
          <w:rFonts w:ascii="微软雅黑" w:eastAsia="微软雅黑" w:hAnsi="微软雅黑" w:hint="eastAsia"/>
          <w:b/>
        </w:rPr>
      </w:pPr>
    </w:p>
    <w:p w14:paraId="38538F07" w14:textId="2C3C5931" w:rsidR="00FF659E" w:rsidRPr="00FF659E" w:rsidRDefault="00FF659E" w:rsidP="00DC248A">
      <w:pPr>
        <w:jc w:val="right"/>
        <w:rPr>
          <w:rFonts w:ascii="微软雅黑" w:eastAsia="微软雅黑" w:hAnsi="微软雅黑" w:hint="eastAsia"/>
          <w:b/>
          <w:sz w:val="28"/>
          <w:szCs w:val="28"/>
        </w:rPr>
      </w:pPr>
      <w:r w:rsidRPr="00FF659E">
        <w:rPr>
          <w:rFonts w:ascii="微软雅黑" w:eastAsia="微软雅黑" w:hAnsi="微软雅黑" w:hint="eastAsia"/>
          <w:b/>
          <w:sz w:val="28"/>
          <w:szCs w:val="28"/>
        </w:rPr>
        <w:t>指导老师：傅宇</w:t>
      </w:r>
    </w:p>
    <w:p w14:paraId="23E8E73A" w14:textId="218E2154" w:rsidR="008320CF" w:rsidRDefault="008320CF" w:rsidP="008320CF">
      <w:pPr>
        <w:jc w:val="right"/>
        <w:rPr>
          <w:rFonts w:ascii="微软雅黑" w:eastAsia="微软雅黑" w:hAnsi="微软雅黑" w:hint="eastAsia"/>
          <w:b/>
          <w:sz w:val="28"/>
          <w:szCs w:val="28"/>
        </w:rPr>
      </w:pPr>
      <w:r w:rsidRPr="00FF659E">
        <w:rPr>
          <w:rFonts w:ascii="微软雅黑" w:eastAsia="微软雅黑" w:hAnsi="微软雅黑" w:hint="eastAsia"/>
          <w:b/>
          <w:sz w:val="28"/>
          <w:szCs w:val="28"/>
        </w:rPr>
        <w:t>组长：刘和雄</w:t>
      </w:r>
    </w:p>
    <w:p w14:paraId="19E1FD21" w14:textId="05F1AF90" w:rsidR="00FF659E" w:rsidRPr="00FF659E" w:rsidRDefault="00FF659E" w:rsidP="00DC248A">
      <w:pPr>
        <w:jc w:val="right"/>
        <w:rPr>
          <w:rFonts w:ascii="微软雅黑" w:eastAsia="微软雅黑" w:hAnsi="微软雅黑" w:hint="eastAsia"/>
          <w:b/>
          <w:sz w:val="28"/>
          <w:szCs w:val="28"/>
        </w:rPr>
      </w:pPr>
      <w:r w:rsidRPr="00FF659E">
        <w:rPr>
          <w:rFonts w:ascii="微软雅黑" w:eastAsia="微软雅黑" w:hAnsi="微软雅黑" w:hint="eastAsia"/>
          <w:b/>
          <w:sz w:val="28"/>
          <w:szCs w:val="28"/>
        </w:rPr>
        <w:t>组员：鄂思羽、韩雨希、尹传林、郑传奇</w:t>
      </w:r>
    </w:p>
    <w:p w14:paraId="1C76EBB2" w14:textId="77777777" w:rsidR="006E2D8B" w:rsidRPr="006E2D8B" w:rsidRDefault="006E2D8B" w:rsidP="006E2D8B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 w:val="32"/>
          <w:szCs w:val="32"/>
        </w:rPr>
      </w:pPr>
      <w:r w:rsidRPr="006E2D8B">
        <w:rPr>
          <w:rFonts w:asciiTheme="minorHAnsi" w:eastAsiaTheme="minorHAnsi" w:hAnsiTheme="minorHAnsi" w:hint="eastAsia"/>
          <w:b/>
          <w:bCs/>
          <w:sz w:val="32"/>
          <w:szCs w:val="32"/>
        </w:rPr>
        <w:lastRenderedPageBreak/>
        <w:t>（一）需求分析</w:t>
      </w:r>
    </w:p>
    <w:p w14:paraId="3BB5871D" w14:textId="77777777" w:rsidR="006E2D8B" w:rsidRPr="006E2D8B" w:rsidRDefault="006E2D8B" w:rsidP="006E2D8B">
      <w:pPr>
        <w:numPr>
          <w:ilvl w:val="0"/>
          <w:numId w:val="1"/>
        </w:numPr>
        <w:spacing w:after="160" w:line="278" w:lineRule="auto"/>
        <w:jc w:val="left"/>
        <w:rPr>
          <w:rFonts w:asciiTheme="minorHAnsi" w:eastAsiaTheme="minorHAnsi" w:hAnsiTheme="minorHAnsi" w:hint="eastAsia"/>
          <w:b/>
          <w:sz w:val="30"/>
          <w:szCs w:val="30"/>
        </w:rPr>
      </w:pPr>
      <w:r w:rsidRPr="006E2D8B">
        <w:rPr>
          <w:rFonts w:asciiTheme="minorHAnsi" w:eastAsiaTheme="minorHAnsi" w:hAnsiTheme="minorHAnsi" w:hint="eastAsia"/>
          <w:b/>
          <w:bCs/>
          <w:sz w:val="30"/>
          <w:szCs w:val="30"/>
        </w:rPr>
        <w:t>Use - Case用例图</w:t>
      </w:r>
    </w:p>
    <w:p w14:paraId="55790172" w14:textId="10B10C5D" w:rsidR="006E2D8B" w:rsidRPr="006E2D8B" w:rsidRDefault="006E2D8B" w:rsidP="006E2D8B">
      <w:pPr>
        <w:spacing w:after="160" w:line="278" w:lineRule="auto"/>
        <w:ind w:left="360"/>
        <w:jc w:val="center"/>
        <w:rPr>
          <w:rFonts w:asciiTheme="minorHAnsi" w:eastAsiaTheme="minorHAnsi" w:hAnsiTheme="minorHAnsi" w:hint="eastAsia"/>
          <w:b/>
          <w:szCs w:val="24"/>
        </w:rPr>
      </w:pPr>
      <w:r w:rsidRPr="006E2D8B">
        <w:rPr>
          <w:rFonts w:asciiTheme="minorHAnsi" w:eastAsiaTheme="minorHAnsi" w:hAnsiTheme="minorHAnsi"/>
          <w:b/>
          <w:noProof/>
          <w:szCs w:val="24"/>
        </w:rPr>
        <w:drawing>
          <wp:inline distT="0" distB="0" distL="0" distR="0" wp14:anchorId="06FD9C19" wp14:editId="0375A138">
            <wp:extent cx="5071745" cy="7420771"/>
            <wp:effectExtent l="0" t="0" r="0" b="8890"/>
            <wp:docPr id="1235987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74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7881" w14:textId="29C7A94F" w:rsidR="006E2D8B" w:rsidRPr="006E2D8B" w:rsidRDefault="006E2D8B" w:rsidP="006E2D8B">
      <w:pPr>
        <w:numPr>
          <w:ilvl w:val="0"/>
          <w:numId w:val="1"/>
        </w:numPr>
        <w:spacing w:after="160" w:line="278" w:lineRule="auto"/>
        <w:jc w:val="left"/>
        <w:rPr>
          <w:rFonts w:asciiTheme="minorHAnsi" w:eastAsiaTheme="minorHAnsi" w:hAnsiTheme="minorHAnsi" w:hint="eastAsia"/>
          <w:b/>
          <w:sz w:val="30"/>
          <w:szCs w:val="30"/>
        </w:rPr>
      </w:pPr>
      <w:r w:rsidRPr="006E2D8B">
        <w:rPr>
          <w:rFonts w:asciiTheme="minorHAnsi" w:eastAsiaTheme="minorHAnsi" w:hAnsiTheme="minorHAnsi" w:hint="eastAsia"/>
          <w:b/>
          <w:bCs/>
          <w:sz w:val="30"/>
          <w:szCs w:val="30"/>
        </w:rPr>
        <w:lastRenderedPageBreak/>
        <w:t>WBS工作分解结构图</w:t>
      </w:r>
    </w:p>
    <w:p w14:paraId="4A794632" w14:textId="6D1B757F" w:rsidR="006E2D8B" w:rsidRPr="006E2D8B" w:rsidRDefault="006E2D8B" w:rsidP="006E2D8B">
      <w:pPr>
        <w:spacing w:after="160" w:line="278" w:lineRule="auto"/>
        <w:ind w:left="360"/>
        <w:jc w:val="center"/>
        <w:rPr>
          <w:rFonts w:asciiTheme="minorHAnsi" w:eastAsiaTheme="minorHAnsi" w:hAnsiTheme="minorHAnsi" w:hint="eastAsia"/>
          <w:b/>
          <w:szCs w:val="24"/>
        </w:rPr>
      </w:pPr>
      <w:r w:rsidRPr="006E2D8B">
        <w:rPr>
          <w:rFonts w:asciiTheme="minorHAnsi" w:eastAsiaTheme="minorHAnsi" w:hAnsiTheme="minorHAnsi"/>
          <w:b/>
          <w:noProof/>
          <w:szCs w:val="24"/>
        </w:rPr>
        <w:drawing>
          <wp:inline distT="0" distB="0" distL="0" distR="0" wp14:anchorId="3D1E59A6" wp14:editId="64384C5E">
            <wp:extent cx="2598215" cy="2457450"/>
            <wp:effectExtent l="0" t="0" r="0" b="0"/>
            <wp:docPr id="167446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95" cy="248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045A" w14:textId="77777777" w:rsidR="006E2D8B" w:rsidRPr="006E2D8B" w:rsidRDefault="006E2D8B" w:rsidP="006E2D8B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 w:val="32"/>
          <w:szCs w:val="32"/>
        </w:rPr>
      </w:pPr>
      <w:r w:rsidRPr="006E2D8B">
        <w:rPr>
          <w:rFonts w:asciiTheme="minorHAnsi" w:eastAsiaTheme="minorHAnsi" w:hAnsiTheme="minorHAnsi" w:hint="eastAsia"/>
          <w:b/>
          <w:bCs/>
          <w:sz w:val="32"/>
          <w:szCs w:val="32"/>
        </w:rPr>
        <w:t>（二）程序设计</w:t>
      </w:r>
    </w:p>
    <w:p w14:paraId="5FCCCD28" w14:textId="77777777" w:rsidR="006E2D8B" w:rsidRPr="006539B8" w:rsidRDefault="006E2D8B" w:rsidP="006E2D8B">
      <w:pPr>
        <w:numPr>
          <w:ilvl w:val="0"/>
          <w:numId w:val="2"/>
        </w:numPr>
        <w:spacing w:after="160" w:line="278" w:lineRule="auto"/>
        <w:jc w:val="left"/>
        <w:rPr>
          <w:rFonts w:asciiTheme="minorHAnsi" w:eastAsiaTheme="minorHAnsi" w:hAnsiTheme="minorHAnsi" w:hint="eastAsia"/>
          <w:b/>
          <w:sz w:val="30"/>
          <w:szCs w:val="30"/>
        </w:rPr>
      </w:pPr>
      <w:r w:rsidRPr="006E2D8B">
        <w:rPr>
          <w:rFonts w:asciiTheme="minorHAnsi" w:eastAsiaTheme="minorHAnsi" w:hAnsiTheme="minorHAnsi" w:hint="eastAsia"/>
          <w:b/>
          <w:bCs/>
          <w:sz w:val="30"/>
          <w:szCs w:val="30"/>
        </w:rPr>
        <w:t>UML类图</w:t>
      </w:r>
    </w:p>
    <w:p w14:paraId="099B187C" w14:textId="6721D4D3" w:rsidR="006539B8" w:rsidRPr="006E2D8B" w:rsidRDefault="006539B8" w:rsidP="006539B8">
      <w:pPr>
        <w:spacing w:after="160" w:line="278" w:lineRule="auto"/>
        <w:jc w:val="center"/>
        <w:rPr>
          <w:rFonts w:asciiTheme="minorHAnsi" w:eastAsiaTheme="minorHAnsi" w:hAnsiTheme="minorHAnsi" w:hint="eastAsia"/>
          <w:b/>
          <w:sz w:val="30"/>
          <w:szCs w:val="30"/>
        </w:rPr>
      </w:pPr>
      <w:r w:rsidRPr="006539B8">
        <w:rPr>
          <w:rFonts w:asciiTheme="minorHAnsi" w:eastAsiaTheme="minorHAnsi" w:hAnsiTheme="minorHAnsi"/>
          <w:b/>
          <w:noProof/>
          <w:sz w:val="30"/>
          <w:szCs w:val="30"/>
        </w:rPr>
        <w:drawing>
          <wp:inline distT="0" distB="0" distL="0" distR="0" wp14:anchorId="3B94B552" wp14:editId="0120D92D">
            <wp:extent cx="3181350" cy="1822203"/>
            <wp:effectExtent l="0" t="0" r="0" b="6985"/>
            <wp:docPr id="20088401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6" t="5675" r="9406" b="13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68" cy="183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34BDA" w14:textId="59971D8C" w:rsidR="006539B8" w:rsidRPr="006E2D8B" w:rsidRDefault="006539B8" w:rsidP="006539B8">
      <w:pPr>
        <w:spacing w:after="160" w:line="278" w:lineRule="auto"/>
        <w:ind w:left="360"/>
        <w:jc w:val="center"/>
        <w:rPr>
          <w:rFonts w:asciiTheme="minorHAnsi" w:eastAsiaTheme="minorHAnsi" w:hAnsiTheme="minorHAnsi" w:hint="eastAsia"/>
          <w:b/>
          <w:sz w:val="30"/>
          <w:szCs w:val="30"/>
        </w:rPr>
      </w:pPr>
      <w:r w:rsidRPr="006539B8">
        <w:rPr>
          <w:rFonts w:asciiTheme="minorHAnsi" w:eastAsiaTheme="minorHAnsi" w:hAnsiTheme="minorHAnsi"/>
          <w:b/>
          <w:noProof/>
          <w:sz w:val="30"/>
          <w:szCs w:val="30"/>
        </w:rPr>
        <w:drawing>
          <wp:inline distT="0" distB="0" distL="0" distR="0" wp14:anchorId="7482FA97" wp14:editId="1AB62387">
            <wp:extent cx="4137879" cy="2654300"/>
            <wp:effectExtent l="0" t="0" r="0" b="0"/>
            <wp:docPr id="2102565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5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556" cy="269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CB18" w14:textId="1C7D3483" w:rsidR="006539B8" w:rsidRDefault="006E2D8B" w:rsidP="006539B8">
      <w:pPr>
        <w:numPr>
          <w:ilvl w:val="0"/>
          <w:numId w:val="2"/>
        </w:numPr>
        <w:spacing w:after="160" w:line="278" w:lineRule="auto"/>
        <w:jc w:val="left"/>
        <w:rPr>
          <w:rFonts w:asciiTheme="minorHAnsi" w:eastAsiaTheme="minorHAnsi" w:hAnsiTheme="minorHAnsi" w:hint="eastAsia"/>
          <w:b/>
          <w:sz w:val="30"/>
          <w:szCs w:val="30"/>
        </w:rPr>
      </w:pPr>
      <w:r w:rsidRPr="006E2D8B">
        <w:rPr>
          <w:rFonts w:asciiTheme="minorHAnsi" w:eastAsiaTheme="minorHAnsi" w:hAnsiTheme="minorHAnsi" w:hint="eastAsia"/>
          <w:b/>
          <w:bCs/>
          <w:sz w:val="30"/>
          <w:szCs w:val="30"/>
        </w:rPr>
        <w:lastRenderedPageBreak/>
        <w:t>核心算法流程图</w:t>
      </w:r>
      <w:r w:rsidR="006539B8">
        <w:rPr>
          <w:rFonts w:asciiTheme="minorHAnsi" w:eastAsiaTheme="minorHAnsi" w:hAnsiTheme="minorHAnsi" w:hint="eastAsia"/>
          <w:b/>
          <w:bCs/>
          <w:sz w:val="30"/>
          <w:szCs w:val="30"/>
        </w:rPr>
        <w:t>、</w:t>
      </w:r>
      <w:r w:rsidRPr="006E2D8B">
        <w:rPr>
          <w:rFonts w:asciiTheme="minorHAnsi" w:eastAsiaTheme="minorHAnsi" w:hAnsiTheme="minorHAnsi" w:hint="eastAsia"/>
          <w:b/>
          <w:bCs/>
          <w:sz w:val="30"/>
          <w:szCs w:val="30"/>
        </w:rPr>
        <w:t>UML序列图</w:t>
      </w:r>
    </w:p>
    <w:p w14:paraId="5DF9BC9D" w14:textId="4988DC61" w:rsidR="006539B8" w:rsidRPr="006E2D8B" w:rsidRDefault="006539B8" w:rsidP="006539B8">
      <w:pPr>
        <w:spacing w:after="160" w:line="278" w:lineRule="auto"/>
        <w:jc w:val="center"/>
        <w:rPr>
          <w:rFonts w:asciiTheme="minorHAnsi" w:eastAsiaTheme="minorHAnsi" w:hAnsiTheme="minorHAnsi" w:hint="eastAsia"/>
          <w:b/>
          <w:sz w:val="30"/>
          <w:szCs w:val="30"/>
        </w:rPr>
      </w:pPr>
      <w:r w:rsidRPr="006539B8">
        <w:rPr>
          <w:rFonts w:asciiTheme="minorHAnsi" w:eastAsiaTheme="minorHAnsi" w:hAnsiTheme="minorHAnsi"/>
          <w:b/>
          <w:noProof/>
          <w:sz w:val="30"/>
          <w:szCs w:val="30"/>
        </w:rPr>
        <w:drawing>
          <wp:inline distT="0" distB="0" distL="0" distR="0" wp14:anchorId="1EA7E748" wp14:editId="27F3D1F0">
            <wp:extent cx="4643838" cy="8223250"/>
            <wp:effectExtent l="0" t="0" r="4445" b="6350"/>
            <wp:docPr id="20443224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80" cy="83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3977" w14:textId="77777777" w:rsidR="006E2D8B" w:rsidRPr="006E2D8B" w:rsidRDefault="006E2D8B" w:rsidP="006E2D8B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 w:val="32"/>
          <w:szCs w:val="32"/>
        </w:rPr>
      </w:pPr>
      <w:r w:rsidRPr="006E2D8B">
        <w:rPr>
          <w:rFonts w:asciiTheme="minorHAnsi" w:eastAsiaTheme="minorHAnsi" w:hAnsiTheme="minorHAnsi" w:hint="eastAsia"/>
          <w:b/>
          <w:bCs/>
          <w:sz w:val="32"/>
          <w:szCs w:val="32"/>
        </w:rPr>
        <w:lastRenderedPageBreak/>
        <w:t>（三）组件说明</w:t>
      </w:r>
    </w:p>
    <w:p w14:paraId="7B7FC804" w14:textId="47E0AC8C" w:rsidR="00AF65A9" w:rsidRPr="00DC248A" w:rsidRDefault="006E2D8B" w:rsidP="00DC248A">
      <w:pPr>
        <w:pStyle w:val="a9"/>
        <w:numPr>
          <w:ilvl w:val="0"/>
          <w:numId w:val="24"/>
        </w:numPr>
        <w:spacing w:after="160" w:line="278" w:lineRule="auto"/>
        <w:jc w:val="left"/>
        <w:rPr>
          <w:rFonts w:asciiTheme="minorHAnsi" w:eastAsiaTheme="minorHAnsi" w:hAnsiTheme="minorHAnsi" w:hint="eastAsia"/>
          <w:b/>
          <w:sz w:val="30"/>
          <w:szCs w:val="30"/>
        </w:rPr>
      </w:pPr>
      <w:r w:rsidRPr="00DC248A">
        <w:rPr>
          <w:rFonts w:asciiTheme="minorHAnsi" w:eastAsiaTheme="minorHAnsi" w:hAnsiTheme="minorHAnsi" w:hint="eastAsia"/>
          <w:b/>
          <w:bCs/>
          <w:sz w:val="30"/>
          <w:szCs w:val="30"/>
        </w:rPr>
        <w:t>STL标准模板库组件说明</w:t>
      </w:r>
    </w:p>
    <w:p w14:paraId="7653439B" w14:textId="77777777" w:rsidR="00AF65A9" w:rsidRPr="006B7D98" w:rsidRDefault="00AF65A9" w:rsidP="00AF65A9">
      <w:pPr>
        <w:spacing w:after="160" w:line="278" w:lineRule="auto"/>
        <w:jc w:val="left"/>
        <w:rPr>
          <w:rFonts w:asciiTheme="minorHAnsi" w:eastAsiaTheme="minorHAnsi" w:hAnsiTheme="minorHAnsi" w:hint="eastAsia"/>
          <w:b/>
          <w:szCs w:val="24"/>
        </w:rPr>
      </w:pPr>
      <w:r w:rsidRPr="006B7D98">
        <w:rPr>
          <w:rFonts w:asciiTheme="minorHAnsi" w:eastAsiaTheme="minorHAnsi" w:hAnsiTheme="minorHAnsi" w:hint="eastAsia"/>
          <w:b/>
          <w:szCs w:val="24"/>
        </w:rPr>
        <w:t>1. 容器 (Containers)</w:t>
      </w:r>
    </w:p>
    <w:p w14:paraId="4E73CBCE" w14:textId="6A063F70" w:rsidR="00AF65A9" w:rsidRPr="006B7D98" w:rsidRDefault="00AF65A9" w:rsidP="00AF65A9">
      <w:pPr>
        <w:spacing w:after="160" w:line="278" w:lineRule="auto"/>
        <w:jc w:val="left"/>
        <w:rPr>
          <w:rFonts w:asciiTheme="minorHAnsi" w:eastAsiaTheme="minorHAnsi" w:hAnsiTheme="minorHAnsi" w:hint="eastAsia"/>
          <w:bCs/>
          <w:szCs w:val="24"/>
        </w:rPr>
      </w:pPr>
      <w:r w:rsidRPr="006B7D98">
        <w:rPr>
          <w:rFonts w:asciiTheme="minorHAnsi" w:eastAsiaTheme="minorHAnsi" w:hAnsiTheme="minorHAnsi" w:hint="eastAsia"/>
          <w:bCs/>
          <w:szCs w:val="24"/>
        </w:rPr>
        <w:t>•</w:t>
      </w:r>
      <w:r w:rsidRPr="006B7D98">
        <w:rPr>
          <w:rFonts w:asciiTheme="minorHAnsi" w:eastAsiaTheme="minorHAnsi" w:hAnsiTheme="minorHAnsi" w:hint="eastAsia"/>
          <w:bCs/>
          <w:szCs w:val="24"/>
        </w:rPr>
        <w:tab/>
        <w:t>std::vector:</w:t>
      </w:r>
      <w:r w:rsidR="007A6038" w:rsidRPr="006B7D98">
        <w:rPr>
          <w:rFonts w:asciiTheme="minorHAnsi" w:eastAsiaTheme="minorHAnsi" w:hAnsiTheme="minorHAnsi" w:hint="eastAsia"/>
          <w:bCs/>
          <w:szCs w:val="24"/>
        </w:rPr>
        <w:t xml:space="preserve"> </w:t>
      </w:r>
      <w:r w:rsidRPr="006B7D98">
        <w:rPr>
          <w:rFonts w:asciiTheme="minorHAnsi" w:eastAsiaTheme="minorHAnsi" w:hAnsiTheme="minorHAnsi" w:hint="eastAsia"/>
          <w:bCs/>
          <w:szCs w:val="24"/>
        </w:rPr>
        <w:t>用于管理动态数组。</w:t>
      </w:r>
    </w:p>
    <w:p w14:paraId="12A20BFA" w14:textId="7EB03289" w:rsidR="007A6038" w:rsidRDefault="007A6038" w:rsidP="00AF65A9">
      <w:pPr>
        <w:spacing w:after="160" w:line="278" w:lineRule="auto"/>
        <w:jc w:val="left"/>
        <w:rPr>
          <w:rFonts w:asciiTheme="minorHAnsi" w:eastAsiaTheme="minorHAnsi" w:hAnsiTheme="minorHAnsi" w:hint="eastAsia"/>
          <w:b/>
          <w:szCs w:val="24"/>
        </w:rPr>
      </w:pPr>
      <w:r>
        <w:rPr>
          <w:rFonts w:asciiTheme="minorHAnsi" w:eastAsiaTheme="minorHAnsi" w:hAnsiTheme="minorHAnsi" w:hint="eastAsia"/>
          <w:b/>
          <w:noProof/>
          <w:szCs w:val="24"/>
          <w14:ligatures w14:val="standardContextual"/>
        </w:rPr>
        <w:drawing>
          <wp:inline distT="0" distB="0" distL="0" distR="0" wp14:anchorId="488FA1A3" wp14:editId="634C9391">
            <wp:extent cx="5149850" cy="3251200"/>
            <wp:effectExtent l="0" t="0" r="0" b="6350"/>
            <wp:docPr id="19612629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62998" name="图片 196126299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 t="575" r="1397" b="1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B844" w14:textId="3A57FB51" w:rsidR="006539B8" w:rsidRPr="006B7D98" w:rsidRDefault="00AF65A9" w:rsidP="00AF65A9">
      <w:pPr>
        <w:spacing w:after="160" w:line="278" w:lineRule="auto"/>
        <w:jc w:val="left"/>
        <w:rPr>
          <w:rFonts w:asciiTheme="minorHAnsi" w:eastAsiaTheme="minorHAnsi" w:hAnsiTheme="minorHAnsi" w:hint="eastAsia"/>
          <w:bCs/>
          <w:szCs w:val="24"/>
        </w:rPr>
      </w:pPr>
      <w:r w:rsidRPr="006B7D98">
        <w:rPr>
          <w:rFonts w:asciiTheme="minorHAnsi" w:eastAsiaTheme="minorHAnsi" w:hAnsiTheme="minorHAnsi" w:hint="eastAsia"/>
          <w:bCs/>
          <w:szCs w:val="24"/>
        </w:rPr>
        <w:t>•</w:t>
      </w:r>
      <w:r w:rsidRPr="006B7D98">
        <w:rPr>
          <w:rFonts w:asciiTheme="minorHAnsi" w:eastAsiaTheme="minorHAnsi" w:hAnsiTheme="minorHAnsi" w:hint="eastAsia"/>
          <w:bCs/>
          <w:szCs w:val="24"/>
        </w:rPr>
        <w:tab/>
        <w:t>std::string:</w:t>
      </w:r>
      <w:r w:rsidR="007A6038" w:rsidRPr="006B7D98">
        <w:rPr>
          <w:rFonts w:asciiTheme="minorHAnsi" w:eastAsiaTheme="minorHAnsi" w:hAnsiTheme="minorHAnsi" w:hint="eastAsia"/>
          <w:bCs/>
          <w:szCs w:val="24"/>
        </w:rPr>
        <w:t xml:space="preserve"> </w:t>
      </w:r>
      <w:r w:rsidRPr="006B7D98">
        <w:rPr>
          <w:rFonts w:asciiTheme="minorHAnsi" w:eastAsiaTheme="minorHAnsi" w:hAnsiTheme="minorHAnsi" w:hint="eastAsia"/>
          <w:bCs/>
          <w:szCs w:val="24"/>
        </w:rPr>
        <w:t>用于处理所有文本信息，如角色名、技能描述、物品名称等。</w:t>
      </w:r>
    </w:p>
    <w:p w14:paraId="6FC7F6F5" w14:textId="77777777" w:rsidR="007A6038" w:rsidRPr="006B7D98" w:rsidRDefault="007A6038" w:rsidP="007A6038">
      <w:pPr>
        <w:widowControl w:val="0"/>
        <w:spacing w:after="160" w:line="278" w:lineRule="auto"/>
        <w:jc w:val="left"/>
        <w:rPr>
          <w:rFonts w:asciiTheme="minorHAnsi" w:eastAsiaTheme="minorEastAsia" w:hAnsiTheme="minorHAnsi" w:hint="eastAsia"/>
          <w:b/>
          <w:szCs w:val="24"/>
          <w14:ligatures w14:val="standardContextual"/>
        </w:rPr>
      </w:pPr>
      <w:r w:rsidRPr="007A6038">
        <w:rPr>
          <w:rFonts w:asciiTheme="minorHAnsi" w:eastAsiaTheme="minorEastAsia" w:hAnsiTheme="minorHAnsi"/>
          <w:b/>
          <w:szCs w:val="24"/>
          <w14:ligatures w14:val="standardContextual"/>
        </w:rPr>
        <w:t>2. 其他STL组件</w:t>
      </w:r>
    </w:p>
    <w:p w14:paraId="35C09CD2" w14:textId="7D2C5BA3" w:rsidR="007A6038" w:rsidRPr="006B7D98" w:rsidRDefault="007A6038" w:rsidP="007A6038">
      <w:pPr>
        <w:widowControl w:val="0"/>
        <w:numPr>
          <w:ilvl w:val="0"/>
          <w:numId w:val="8"/>
        </w:numPr>
        <w:spacing w:after="160" w:line="278" w:lineRule="auto"/>
        <w:jc w:val="left"/>
        <w:rPr>
          <w:rFonts w:asciiTheme="minorHAnsi" w:eastAsiaTheme="minorEastAsia" w:hAnsiTheme="minorHAnsi" w:hint="eastAsia"/>
          <w:bCs/>
          <w:szCs w:val="24"/>
          <w14:ligatures w14:val="standardContextual"/>
        </w:rPr>
      </w:pPr>
      <w:r w:rsidRPr="007A6038">
        <w:rPr>
          <w:rFonts w:asciiTheme="minorHAnsi" w:eastAsiaTheme="minorEastAsia" w:hAnsiTheme="minorHAnsi"/>
          <w:bCs/>
          <w:szCs w:val="24"/>
          <w14:ligatures w14:val="standardContextual"/>
        </w:rPr>
        <w:t>算法 (std::sort): 在 Player::displaySkillBag() 中，使用 std::sort 对技能按稀有度进行排序。</w:t>
      </w:r>
    </w:p>
    <w:p w14:paraId="73221864" w14:textId="625705BF" w:rsidR="007A6038" w:rsidRDefault="007A6038" w:rsidP="007A6038">
      <w:pPr>
        <w:widowControl w:val="0"/>
        <w:spacing w:after="160" w:line="278" w:lineRule="auto"/>
        <w:ind w:left="360"/>
        <w:jc w:val="left"/>
        <w:rPr>
          <w:rFonts w:asciiTheme="minorHAnsi" w:eastAsiaTheme="minorEastAsia" w:hAnsiTheme="minorHAnsi" w:hint="eastAsia"/>
          <w:b/>
          <w:bCs/>
          <w:szCs w:val="24"/>
          <w14:ligatures w14:val="standardContextual"/>
        </w:rPr>
      </w:pPr>
      <w:r w:rsidRPr="007A6038">
        <w:rPr>
          <w:rFonts w:asciiTheme="minorHAnsi" w:eastAsiaTheme="minorEastAsia" w:hAnsiTheme="minorHAnsi"/>
          <w:b/>
          <w:bCs/>
          <w:noProof/>
          <w:szCs w:val="24"/>
          <w14:ligatures w14:val="standardContextual"/>
        </w:rPr>
        <w:drawing>
          <wp:inline distT="0" distB="0" distL="0" distR="0" wp14:anchorId="3F845CCF" wp14:editId="6DE5587E">
            <wp:extent cx="4711700" cy="977964"/>
            <wp:effectExtent l="0" t="0" r="0" b="0"/>
            <wp:docPr id="1212680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80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233" cy="9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63ED" w14:textId="59B0BCAA" w:rsidR="007A6038" w:rsidRPr="006B7D98" w:rsidRDefault="007A6038" w:rsidP="007A6038">
      <w:pPr>
        <w:widowControl w:val="0"/>
        <w:numPr>
          <w:ilvl w:val="0"/>
          <w:numId w:val="8"/>
        </w:numPr>
        <w:spacing w:after="160" w:line="278" w:lineRule="auto"/>
        <w:jc w:val="left"/>
        <w:rPr>
          <w:rFonts w:asciiTheme="minorHAnsi" w:eastAsiaTheme="minorEastAsia" w:hAnsiTheme="minorHAnsi" w:hint="eastAsia"/>
          <w:szCs w:val="24"/>
          <w14:ligatures w14:val="standardContextual"/>
        </w:rPr>
      </w:pPr>
      <w:r w:rsidRPr="007A6038">
        <w:rPr>
          <w:rFonts w:asciiTheme="minorHAnsi" w:eastAsiaTheme="minorEastAsia" w:hAnsiTheme="minorHAnsi"/>
          <w:szCs w:val="24"/>
          <w14:ligatures w14:val="standardContextual"/>
        </w:rPr>
        <w:t>智能指针的缺失: 代码中大量使用了原始指针（Skill*, Item*, Enemy*等），并手动进行 delete 操作。在现代C++中，更推荐使</w:t>
      </w:r>
      <w:r w:rsidR="004B7E96" w:rsidRPr="006B7D98">
        <w:rPr>
          <w:rFonts w:asciiTheme="minorHAnsi" w:eastAsiaTheme="minorEastAsia" w:hAnsiTheme="minorHAnsi" w:hint="eastAsia"/>
          <w:szCs w:val="24"/>
          <w14:ligatures w14:val="standardContextual"/>
        </w:rPr>
        <w:t xml:space="preserve">      </w:t>
      </w:r>
      <w:r w:rsidRPr="007A6038">
        <w:rPr>
          <w:rFonts w:asciiTheme="minorHAnsi" w:eastAsiaTheme="minorEastAsia" w:hAnsiTheme="minorHAnsi"/>
          <w:szCs w:val="24"/>
          <w14:ligatures w14:val="standardContextual"/>
        </w:rPr>
        <w:t>用 std::unique_ptr 或 std::shared_ptr 来自动管理资源生命周期，避免内存泄漏的风险。例如：</w:t>
      </w:r>
    </w:p>
    <w:p w14:paraId="3FF29A1B" w14:textId="317B8E75" w:rsidR="004B7E96" w:rsidRPr="007A6038" w:rsidRDefault="004B7E96" w:rsidP="00F65122">
      <w:pPr>
        <w:widowControl w:val="0"/>
        <w:spacing w:after="160" w:line="278" w:lineRule="auto"/>
        <w:ind w:left="720"/>
        <w:jc w:val="left"/>
        <w:rPr>
          <w:rFonts w:asciiTheme="minorHAnsi" w:eastAsiaTheme="minorEastAsia" w:hAnsiTheme="minorHAnsi" w:hint="eastAsia"/>
          <w:b/>
          <w:bCs/>
          <w:szCs w:val="24"/>
          <w14:ligatures w14:val="standardContextual"/>
        </w:rPr>
      </w:pPr>
      <w:r w:rsidRPr="004B7E96">
        <w:rPr>
          <w:rFonts w:asciiTheme="minorHAnsi" w:eastAsiaTheme="minorEastAsia" w:hAnsiTheme="minorHAnsi"/>
          <w:b/>
          <w:bCs/>
          <w:noProof/>
          <w:szCs w:val="24"/>
          <w14:ligatures w14:val="standardContextual"/>
        </w:rPr>
        <w:lastRenderedPageBreak/>
        <w:drawing>
          <wp:inline distT="0" distB="0" distL="0" distR="0" wp14:anchorId="3202700C" wp14:editId="636ADC65">
            <wp:extent cx="2753632" cy="990600"/>
            <wp:effectExtent l="0" t="0" r="8890" b="0"/>
            <wp:docPr id="302516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6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234" cy="9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OLE_LINK5"/>
    </w:p>
    <w:bookmarkEnd w:id="0"/>
    <w:p w14:paraId="64542E3F" w14:textId="77777777" w:rsidR="006E2D8B" w:rsidRPr="00F65122" w:rsidRDefault="006E2D8B" w:rsidP="006E2D8B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 w:val="32"/>
          <w:szCs w:val="32"/>
        </w:rPr>
      </w:pPr>
      <w:r w:rsidRPr="006E2D8B">
        <w:rPr>
          <w:rFonts w:asciiTheme="minorHAnsi" w:eastAsiaTheme="minorHAnsi" w:hAnsiTheme="minorHAnsi" w:hint="eastAsia"/>
          <w:b/>
          <w:bCs/>
          <w:sz w:val="32"/>
          <w:szCs w:val="32"/>
        </w:rPr>
        <w:t>（四）设计模式</w:t>
      </w:r>
    </w:p>
    <w:p w14:paraId="10C7CD39" w14:textId="040A971F" w:rsidR="004B7E96" w:rsidRPr="00DC248A" w:rsidRDefault="004B7E96" w:rsidP="00DC248A">
      <w:pPr>
        <w:pStyle w:val="a9"/>
        <w:numPr>
          <w:ilvl w:val="0"/>
          <w:numId w:val="23"/>
        </w:num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 w:val="30"/>
          <w:szCs w:val="30"/>
        </w:rPr>
      </w:pPr>
      <w:r w:rsidRPr="00DC248A">
        <w:rPr>
          <w:rFonts w:asciiTheme="minorHAnsi" w:eastAsiaTheme="minorHAnsi" w:hAnsiTheme="minorHAnsi" w:hint="eastAsia"/>
          <w:b/>
          <w:bCs/>
          <w:sz w:val="30"/>
          <w:szCs w:val="30"/>
        </w:rPr>
        <w:t>设计模式的使用</w:t>
      </w:r>
    </w:p>
    <w:p w14:paraId="5C18BE3A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 w:hint="eastAsia"/>
          <w:b/>
          <w:bCs/>
          <w:szCs w:val="24"/>
        </w:rPr>
        <w:t>1. 单例模式 (Singleton Pattern)</w:t>
      </w:r>
    </w:p>
    <w:p w14:paraId="3C468B97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目的：确保一个类只有一个实例，并提供一个全局访问点。</w:t>
      </w:r>
    </w:p>
    <w:p w14:paraId="7965F57F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实现：在 AudioManager 类中。</w:t>
      </w:r>
    </w:p>
    <w:p w14:paraId="5787FA94" w14:textId="50BCE520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/>
          <w:b/>
          <w:bCs/>
          <w:noProof/>
          <w:szCs w:val="24"/>
        </w:rPr>
        <w:drawing>
          <wp:inline distT="0" distB="0" distL="0" distR="0" wp14:anchorId="785DEB0C" wp14:editId="457265EC">
            <wp:extent cx="5270500" cy="2755900"/>
            <wp:effectExtent l="0" t="0" r="6350" b="6350"/>
            <wp:docPr id="61092780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D9E8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用途：音频管理在整个游戏中只需要一个实例，用于统一控制背景音乐和音效的播放。</w:t>
      </w:r>
    </w:p>
    <w:p w14:paraId="4D486076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 w:hint="eastAsia"/>
          <w:b/>
          <w:bCs/>
          <w:szCs w:val="24"/>
        </w:rPr>
        <w:t>2. 工厂方法模式 (Factory Method Pattern)</w:t>
      </w:r>
    </w:p>
    <w:p w14:paraId="6CA97E22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目的：定义一个创建对象的接口，但让子类决定实例化哪一个类。工厂方法使一个类的实例化延迟到其子类。</w:t>
      </w:r>
      <w:r w:rsidRPr="004B7E96">
        <w:rPr>
          <w:rFonts w:asciiTheme="minorHAnsi" w:eastAsiaTheme="minorHAnsi" w:hAnsiTheme="minorHAnsi" w:hint="eastAsia"/>
          <w:szCs w:val="24"/>
        </w:rPr>
        <w:br/>
        <w:t>实现：您使用了多个“工厂类”来创建对象。</w:t>
      </w:r>
    </w:p>
    <w:p w14:paraId="3D58D470" w14:textId="77777777" w:rsidR="004B7E96" w:rsidRPr="004B7E96" w:rsidRDefault="004B7E96" w:rsidP="004B7E96">
      <w:pPr>
        <w:numPr>
          <w:ilvl w:val="0"/>
          <w:numId w:val="11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EnemyFactory: 根据 EnemyType 创建特定的敌人对象 (createRandomEnemy, createBoss)。</w:t>
      </w:r>
    </w:p>
    <w:p w14:paraId="13DAB0B8" w14:textId="77777777" w:rsidR="004B7E96" w:rsidRPr="004B7E96" w:rsidRDefault="004B7E96" w:rsidP="004B7E96">
      <w:pPr>
        <w:numPr>
          <w:ilvl w:val="0"/>
          <w:numId w:val="11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lastRenderedPageBreak/>
        <w:t>SkillFactory: 创建各种技能对象 (createExecute, createRandomSkill, createSkillByName)。</w:t>
      </w:r>
    </w:p>
    <w:p w14:paraId="47BA4920" w14:textId="77777777" w:rsidR="004B7E96" w:rsidRPr="004B7E96" w:rsidRDefault="004B7E96" w:rsidP="004B7E96">
      <w:pPr>
        <w:numPr>
          <w:ilvl w:val="0"/>
          <w:numId w:val="11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ItemFactory: 创建各种道具对象 (createHealingPotion, createRandomItem)。</w:t>
      </w:r>
      <w:r w:rsidRPr="004B7E96">
        <w:rPr>
          <w:rFonts w:asciiTheme="minorHAnsi" w:eastAsiaTheme="minorHAnsi" w:hAnsiTheme="minorHAnsi" w:hint="eastAsia"/>
          <w:szCs w:val="24"/>
        </w:rPr>
        <w:br/>
        <w:t>用途：将对象的创建与使用分离。Game 和 Battle 等类不需要知道 Enemy 或 Skill 的具体实现细节，只需向工厂请求所需类型的对象即可，极大地提高了代码的灵活性和可维护性。</w:t>
      </w:r>
    </w:p>
    <w:p w14:paraId="50943900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 w:hint="eastAsia"/>
          <w:b/>
          <w:bCs/>
          <w:szCs w:val="24"/>
        </w:rPr>
        <w:t>3. 状态模式 (State Pattern)</w:t>
      </w:r>
    </w:p>
    <w:p w14:paraId="615B8FD0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目的：允许一个对象在其内部状态改变时改变它的行为。</w:t>
      </w:r>
    </w:p>
    <w:p w14:paraId="10A8FE19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实现：通过 RoomType 枚举和 Room 类的 getType() 方法。</w:t>
      </w:r>
    </w:p>
    <w:p w14:paraId="3E28CF43" w14:textId="702953FD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/>
          <w:b/>
          <w:bCs/>
          <w:noProof/>
          <w:szCs w:val="24"/>
        </w:rPr>
        <w:drawing>
          <wp:inline distT="0" distB="0" distL="0" distR="0" wp14:anchorId="460F2199" wp14:editId="4119311C">
            <wp:extent cx="4832350" cy="1587500"/>
            <wp:effectExtent l="0" t="0" r="6350" b="0"/>
            <wp:docPr id="2172713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1070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用途：处理不同房间类型（START, MONSTER, SHOP等）的不同行为，例如生成不同的ASCII艺术、触发不同的事件。Room 对象的行为取决于它的 RoomType 状态。</w:t>
      </w:r>
    </w:p>
    <w:p w14:paraId="37175D06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 w:hint="eastAsia"/>
          <w:b/>
          <w:bCs/>
          <w:szCs w:val="24"/>
        </w:rPr>
        <w:t>4. 策略模式 (Strategy Pattern)</w:t>
      </w:r>
    </w:p>
    <w:p w14:paraId="16587BD6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目的：定义一系列的算法，把它们一个个封装起来，并且使它们可相互替换。该模式使得算法可独立于使用它的客户而变化。</w:t>
      </w:r>
      <w:r w:rsidRPr="004B7E96">
        <w:rPr>
          <w:rFonts w:asciiTheme="minorHAnsi" w:eastAsiaTheme="minorHAnsi" w:hAnsiTheme="minorHAnsi" w:hint="eastAsia"/>
          <w:szCs w:val="24"/>
        </w:rPr>
        <w:br/>
        <w:t>实现：在 Skill 类和 Item 类中非常明显。</w:t>
      </w:r>
    </w:p>
    <w:p w14:paraId="5B936D40" w14:textId="77777777" w:rsidR="004B7E96" w:rsidRPr="004B7E96" w:rsidRDefault="004B7E96" w:rsidP="004B7E96">
      <w:pPr>
        <w:numPr>
          <w:ilvl w:val="0"/>
          <w:numId w:val="12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每个 Skill 子类（通过工厂创建）都封装了一个不同的算法（如 useSkill 方法）。</w:t>
      </w:r>
    </w:p>
    <w:p w14:paraId="41D3060B" w14:textId="77777777" w:rsidR="004B7E96" w:rsidRPr="004B7E96" w:rsidRDefault="004B7E96" w:rsidP="004B7E96">
      <w:pPr>
        <w:numPr>
          <w:ilvl w:val="0"/>
          <w:numId w:val="12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t>Battle::playerTurn() 中，玩家选择技能或道具，其实就是选择不同的策略（算法）来执行。</w:t>
      </w:r>
      <w:r w:rsidRPr="004B7E96">
        <w:rPr>
          <w:rFonts w:asciiTheme="minorHAnsi" w:eastAsiaTheme="minorHAnsi" w:hAnsiTheme="minorHAnsi" w:hint="eastAsia"/>
          <w:szCs w:val="24"/>
        </w:rPr>
        <w:br/>
        <w:t>用途：技能和道具系统。每个技能/道具都有不同的使用效果（算法），但它们可以通过统一的接口（useSkill, use）来调用，使得战斗逻辑和具体的技能实现解耦。</w:t>
      </w:r>
    </w:p>
    <w:p w14:paraId="579BAD03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 w:hint="eastAsia"/>
          <w:b/>
          <w:bCs/>
          <w:szCs w:val="24"/>
        </w:rPr>
        <w:t>5. 观察者模式 (Observer Pattern) - 变体/简化</w:t>
      </w:r>
    </w:p>
    <w:p w14:paraId="0A491DD7" w14:textId="77777777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4B7E96">
        <w:rPr>
          <w:rFonts w:asciiTheme="minorHAnsi" w:eastAsiaTheme="minorHAnsi" w:hAnsiTheme="minorHAnsi" w:hint="eastAsia"/>
          <w:szCs w:val="24"/>
        </w:rPr>
        <w:lastRenderedPageBreak/>
        <w:t>目的：定义对象间的一种一对多的依赖关系，当一个对象的状态发生改变时，所有依赖于它的对象都得到通知并被自动更新。</w:t>
      </w:r>
      <w:r w:rsidRPr="004B7E96">
        <w:rPr>
          <w:rFonts w:asciiTheme="minorHAnsi" w:eastAsiaTheme="minorHAnsi" w:hAnsiTheme="minorHAnsi" w:hint="eastAsia"/>
          <w:szCs w:val="24"/>
        </w:rPr>
        <w:br/>
        <w:t>实现：您的代码中没有完整的观察者模式，但有一些类似的思想。例如，当玩家击败怪物时 (monstersDefeated++)，这个状态的变化会影响到 AsciiMapRenderer::displayStatus 的显示以及 Map::isGameWon() 对胜利条件的判断。</w:t>
      </w:r>
      <w:r w:rsidRPr="004B7E96">
        <w:rPr>
          <w:rFonts w:asciiTheme="minorHAnsi" w:eastAsiaTheme="minorHAnsi" w:hAnsiTheme="minorHAnsi" w:hint="eastAsia"/>
          <w:szCs w:val="24"/>
        </w:rPr>
        <w:br/>
        <w:t>用途：管理游戏状态和UI更新之间的松散耦合。</w:t>
      </w:r>
    </w:p>
    <w:p w14:paraId="320A7B1A" w14:textId="62566912" w:rsidR="004B7E96" w:rsidRPr="004B7E96" w:rsidRDefault="004B7E96" w:rsidP="004B7E96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  <w:r w:rsidRPr="004B7E96">
        <w:rPr>
          <w:rFonts w:asciiTheme="minorHAnsi" w:eastAsiaTheme="minorHAnsi" w:hAnsiTheme="minorHAnsi"/>
          <w:b/>
          <w:bCs/>
          <w:noProof/>
          <w:szCs w:val="24"/>
        </w:rPr>
        <w:drawing>
          <wp:inline distT="0" distB="0" distL="0" distR="0" wp14:anchorId="4D88B656" wp14:editId="63698669">
            <wp:extent cx="5274310" cy="3427095"/>
            <wp:effectExtent l="0" t="0" r="2540" b="1905"/>
            <wp:docPr id="16073994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B477" w14:textId="77777777" w:rsidR="006E2D8B" w:rsidRPr="00DC248A" w:rsidRDefault="006E2D8B" w:rsidP="006E2D8B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 w:val="32"/>
          <w:szCs w:val="32"/>
        </w:rPr>
      </w:pPr>
      <w:r w:rsidRPr="006E2D8B">
        <w:rPr>
          <w:rFonts w:asciiTheme="minorHAnsi" w:eastAsiaTheme="minorHAnsi" w:hAnsiTheme="minorHAnsi" w:hint="eastAsia"/>
          <w:b/>
          <w:bCs/>
          <w:sz w:val="32"/>
          <w:szCs w:val="32"/>
        </w:rPr>
        <w:t>（五）问题及解决方案</w:t>
      </w:r>
    </w:p>
    <w:p w14:paraId="51B56976" w14:textId="77777777" w:rsidR="00526F40" w:rsidRPr="00526F40" w:rsidRDefault="00526F40" w:rsidP="00526F40">
      <w:pPr>
        <w:pStyle w:val="af4"/>
        <w:widowControl/>
        <w:numPr>
          <w:ilvl w:val="0"/>
          <w:numId w:val="23"/>
        </w:numPr>
        <w:spacing w:before="45" w:after="45"/>
        <w:ind w:right="45"/>
        <w:rPr>
          <w:rFonts w:eastAsiaTheme="minorHAnsi"/>
          <w:b/>
          <w:bCs/>
        </w:rPr>
      </w:pPr>
      <w:r w:rsidRPr="00526F40">
        <w:rPr>
          <w:rFonts w:eastAsiaTheme="minorHAnsi" w:cs="宋体" w:hint="eastAsia"/>
          <w:b/>
          <w:bCs/>
          <w:color w:val="333333"/>
        </w:rPr>
        <w:t>中文显示</w:t>
      </w:r>
      <w:r w:rsidRPr="00526F40">
        <w:rPr>
          <w:rFonts w:eastAsiaTheme="minorHAnsi" w:cs="Helvetica"/>
          <w:b/>
          <w:bCs/>
          <w:color w:val="333333"/>
        </w:rPr>
        <w:t>/</w:t>
      </w:r>
      <w:r w:rsidRPr="00526F40">
        <w:rPr>
          <w:rFonts w:eastAsiaTheme="minorHAnsi" w:cs="宋体" w:hint="eastAsia"/>
          <w:b/>
          <w:bCs/>
          <w:color w:val="333333"/>
        </w:rPr>
        <w:t>输入乱码</w:t>
      </w:r>
    </w:p>
    <w:p w14:paraId="379BA65D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 w:cs="Helvetica"/>
          <w:color w:val="333333"/>
        </w:rPr>
      </w:pPr>
      <w:r w:rsidRPr="00526F40">
        <w:rPr>
          <w:rFonts w:eastAsiaTheme="minorHAnsi" w:cs="宋体" w:hint="eastAsia"/>
          <w:color w:val="333333"/>
        </w:rPr>
        <w:t>现象：</w:t>
      </w:r>
      <w:r w:rsidRPr="00526F40">
        <w:rPr>
          <w:rFonts w:eastAsiaTheme="minorHAnsi" w:cs="Helvetica"/>
          <w:color w:val="333333"/>
        </w:rPr>
        <w:t xml:space="preserve">Windows </w:t>
      </w:r>
      <w:r w:rsidRPr="00526F40">
        <w:rPr>
          <w:rFonts w:eastAsiaTheme="minorHAnsi" w:cs="宋体" w:hint="eastAsia"/>
          <w:color w:val="333333"/>
        </w:rPr>
        <w:t>控制台中文标题</w:t>
      </w:r>
      <w:r w:rsidRPr="00526F40">
        <w:rPr>
          <w:rFonts w:eastAsiaTheme="minorHAnsi" w:cs="Helvetica"/>
          <w:color w:val="333333"/>
        </w:rPr>
        <w:t>/</w:t>
      </w:r>
      <w:r w:rsidRPr="00526F40">
        <w:rPr>
          <w:rFonts w:eastAsiaTheme="minorHAnsi" w:cs="宋体" w:hint="eastAsia"/>
          <w:color w:val="333333"/>
        </w:rPr>
        <w:t>文案出现问号或乱码，输入姓名不稳定。</w:t>
      </w:r>
    </w:p>
    <w:p w14:paraId="694A1719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/>
        </w:rPr>
      </w:pPr>
      <w:r w:rsidRPr="00526F40">
        <w:rPr>
          <w:rFonts w:eastAsiaTheme="minorHAnsi" w:cs="宋体" w:hint="eastAsia"/>
          <w:color w:val="333333"/>
        </w:rPr>
        <w:t>解决：启动时执行</w:t>
      </w:r>
      <w:r w:rsidRPr="00526F40">
        <w:rPr>
          <w:rFonts w:eastAsiaTheme="minorHAnsi" w:cs="Helvetica"/>
          <w:color w:val="333333"/>
        </w:rPr>
        <w:t xml:space="preserve"> chcp 65001</w:t>
      </w:r>
      <w:r w:rsidRPr="00526F40">
        <w:rPr>
          <w:rFonts w:eastAsiaTheme="minorHAnsi" w:cs="宋体" w:hint="eastAsia"/>
          <w:color w:val="333333"/>
        </w:rPr>
        <w:t>，使用</w:t>
      </w:r>
      <w:r w:rsidRPr="00526F40">
        <w:rPr>
          <w:rFonts w:eastAsiaTheme="minorHAnsi" w:cs="Helvetica"/>
          <w:color w:val="333333"/>
        </w:rPr>
        <w:t xml:space="preserve"> SetConsoleCP/SetConsoleOutputCP </w:t>
      </w:r>
      <w:r w:rsidRPr="00526F40">
        <w:rPr>
          <w:rFonts w:eastAsiaTheme="minorHAnsi" w:cs="宋体" w:hint="eastAsia"/>
          <w:color w:val="333333"/>
        </w:rPr>
        <w:t>切换</w:t>
      </w:r>
      <w:r w:rsidRPr="00526F40">
        <w:rPr>
          <w:rFonts w:eastAsiaTheme="minorHAnsi" w:cs="Helvetica"/>
          <w:color w:val="333333"/>
        </w:rPr>
        <w:t xml:space="preserve"> UTF-8</w:t>
      </w:r>
      <w:r w:rsidRPr="00526F40">
        <w:rPr>
          <w:rFonts w:eastAsiaTheme="minorHAnsi" w:cs="宋体" w:hint="eastAsia"/>
          <w:color w:val="333333"/>
        </w:rPr>
        <w:t>；源码文件统一</w:t>
      </w:r>
      <w:r w:rsidRPr="00526F40">
        <w:rPr>
          <w:rFonts w:eastAsiaTheme="minorHAnsi" w:cs="Helvetica"/>
          <w:color w:val="333333"/>
        </w:rPr>
        <w:t xml:space="preserve"> UTF-8 </w:t>
      </w:r>
      <w:r w:rsidRPr="00526F40">
        <w:rPr>
          <w:rFonts w:eastAsiaTheme="minorHAnsi" w:cs="宋体" w:hint="eastAsia"/>
          <w:color w:val="333333"/>
        </w:rPr>
        <w:t>无</w:t>
      </w:r>
      <w:r w:rsidRPr="00526F40">
        <w:rPr>
          <w:rFonts w:eastAsiaTheme="minorHAnsi" w:cs="Helvetica"/>
          <w:color w:val="333333"/>
        </w:rPr>
        <w:t xml:space="preserve"> BOM</w:t>
      </w:r>
      <w:r w:rsidRPr="00526F40">
        <w:rPr>
          <w:rFonts w:eastAsiaTheme="minorHAnsi" w:cs="宋体" w:hint="eastAsia"/>
          <w:color w:val="333333"/>
        </w:rPr>
        <w:t>；控制台</w:t>
      </w:r>
      <w:r w:rsidRPr="00526F40">
        <w:rPr>
          <w:rFonts w:eastAsiaTheme="minorHAnsi" w:cs="Helvetica"/>
          <w:color w:val="333333"/>
        </w:rPr>
        <w:t xml:space="preserve"> </w:t>
      </w:r>
      <w:r w:rsidRPr="00526F40">
        <w:rPr>
          <w:rFonts w:eastAsiaTheme="minorHAnsi" w:cs="宋体" w:hint="eastAsia"/>
          <w:color w:val="333333"/>
        </w:rPr>
        <w:t>选择等宽中文字体。</w:t>
      </w:r>
    </w:p>
    <w:p w14:paraId="5A6507B3" w14:textId="77777777" w:rsidR="00526F40" w:rsidRPr="00526F40" w:rsidRDefault="00526F40" w:rsidP="00526F40">
      <w:pPr>
        <w:pStyle w:val="af4"/>
        <w:widowControl/>
        <w:numPr>
          <w:ilvl w:val="0"/>
          <w:numId w:val="23"/>
        </w:numPr>
        <w:spacing w:before="45" w:after="45"/>
        <w:ind w:right="45"/>
        <w:rPr>
          <w:rFonts w:eastAsiaTheme="minorHAnsi"/>
          <w:b/>
          <w:bCs/>
        </w:rPr>
      </w:pPr>
      <w:r w:rsidRPr="00526F40">
        <w:rPr>
          <w:rFonts w:eastAsiaTheme="minorHAnsi" w:cs="宋体" w:hint="eastAsia"/>
          <w:b/>
          <w:bCs/>
          <w:color w:val="333333"/>
        </w:rPr>
        <w:t>随机刷怪种类受限</w:t>
      </w:r>
    </w:p>
    <w:p w14:paraId="70E55443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 w:cs="Helvetica"/>
          <w:color w:val="333333"/>
        </w:rPr>
      </w:pPr>
      <w:r w:rsidRPr="00526F40">
        <w:rPr>
          <w:rFonts w:eastAsiaTheme="minorHAnsi" w:cs="宋体" w:hint="eastAsia"/>
          <w:color w:val="333333"/>
        </w:rPr>
        <w:t>现象：怪物房间重复度高、种类单一，体验单调。</w:t>
      </w:r>
      <w:r w:rsidRPr="00526F40">
        <w:rPr>
          <w:rFonts w:eastAsiaTheme="minorHAnsi" w:cs="Helvetica"/>
          <w:color w:val="333333"/>
        </w:rPr>
        <w:t xml:space="preserve"> </w:t>
      </w:r>
    </w:p>
    <w:p w14:paraId="28DE804F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/>
        </w:rPr>
      </w:pPr>
      <w:r w:rsidRPr="00526F40">
        <w:rPr>
          <w:rFonts w:eastAsiaTheme="minorHAnsi" w:cs="宋体" w:hint="eastAsia"/>
          <w:color w:val="333333"/>
        </w:rPr>
        <w:t>解决：扩充</w:t>
      </w:r>
      <w:r w:rsidRPr="00526F40">
        <w:rPr>
          <w:rFonts w:eastAsiaTheme="minorHAnsi" w:cs="Helvetica"/>
          <w:color w:val="333333"/>
        </w:rPr>
        <w:t xml:space="preserve"> EnemyType</w:t>
      </w:r>
      <w:r w:rsidRPr="00526F40">
        <w:rPr>
          <w:rFonts w:eastAsiaTheme="minorHAnsi" w:cs="宋体" w:hint="eastAsia"/>
          <w:color w:val="333333"/>
        </w:rPr>
        <w:t>（史莱姆</w:t>
      </w:r>
      <w:r w:rsidRPr="00526F40">
        <w:rPr>
          <w:rFonts w:eastAsiaTheme="minorHAnsi" w:cs="Helvetica"/>
          <w:color w:val="333333"/>
        </w:rPr>
        <w:t>·</w:t>
      </w:r>
      <w:r w:rsidRPr="00526F40">
        <w:rPr>
          <w:rFonts w:eastAsiaTheme="minorHAnsi" w:cs="宋体" w:hint="eastAsia"/>
          <w:color w:val="333333"/>
        </w:rPr>
        <w:t>赤、哥布林斥候、幽影道士、石像鬼、雾妖</w:t>
      </w:r>
      <w:r w:rsidRPr="00526F40">
        <w:rPr>
          <w:rFonts w:eastAsiaTheme="minorHAnsi" w:cs="Helvetica"/>
          <w:color w:val="333333"/>
        </w:rPr>
        <w:t>·</w:t>
      </w:r>
      <w:r w:rsidRPr="00526F40">
        <w:rPr>
          <w:rFonts w:eastAsiaTheme="minorHAnsi" w:cs="宋体" w:hint="eastAsia"/>
          <w:color w:val="333333"/>
        </w:rPr>
        <w:t>崂山、堕仙残魂）并加入工厂随机池；维持</w:t>
      </w:r>
      <w:r w:rsidRPr="00526F40">
        <w:rPr>
          <w:rFonts w:eastAsiaTheme="minorHAnsi" w:cs="Helvetica"/>
          <w:color w:val="333333"/>
        </w:rPr>
        <w:t xml:space="preserve"> BOSS </w:t>
      </w:r>
      <w:r w:rsidRPr="00526F40">
        <w:rPr>
          <w:rFonts w:eastAsiaTheme="minorHAnsi" w:cs="宋体" w:hint="eastAsia"/>
          <w:color w:val="333333"/>
        </w:rPr>
        <w:t>独立创建。</w:t>
      </w:r>
      <w:r w:rsidRPr="00526F40">
        <w:rPr>
          <w:rFonts w:eastAsiaTheme="minorHAnsi" w:cs="Helvetica"/>
          <w:color w:val="333333"/>
        </w:rPr>
        <w:t xml:space="preserve"> -</w:t>
      </w:r>
    </w:p>
    <w:p w14:paraId="7AED14D0" w14:textId="77777777" w:rsidR="00526F40" w:rsidRPr="00526F40" w:rsidRDefault="00526F40" w:rsidP="00526F40">
      <w:pPr>
        <w:pStyle w:val="af4"/>
        <w:widowControl/>
        <w:numPr>
          <w:ilvl w:val="0"/>
          <w:numId w:val="23"/>
        </w:numPr>
        <w:spacing w:before="45" w:after="45"/>
        <w:ind w:right="45"/>
        <w:rPr>
          <w:rFonts w:eastAsiaTheme="minorHAnsi"/>
          <w:b/>
          <w:bCs/>
        </w:rPr>
      </w:pPr>
      <w:r w:rsidRPr="00526F40">
        <w:rPr>
          <w:rFonts w:eastAsiaTheme="minorHAnsi" w:cs="宋体" w:hint="eastAsia"/>
          <w:b/>
          <w:bCs/>
          <w:color w:val="333333"/>
        </w:rPr>
        <w:t>数值平衡（普攻过强）</w:t>
      </w:r>
    </w:p>
    <w:p w14:paraId="74445FA7" w14:textId="1B1ED784" w:rsidR="00526F40" w:rsidRPr="00526F40" w:rsidRDefault="00526F40" w:rsidP="00526F40">
      <w:pPr>
        <w:pStyle w:val="af4"/>
        <w:widowControl/>
        <w:spacing w:before="45" w:after="45"/>
        <w:ind w:right="45" w:firstLineChars="300" w:firstLine="720"/>
        <w:rPr>
          <w:rFonts w:eastAsiaTheme="minorHAnsi" w:cs="Helvetica"/>
          <w:color w:val="333333"/>
        </w:rPr>
      </w:pPr>
      <w:r w:rsidRPr="00526F40">
        <w:rPr>
          <w:rFonts w:eastAsiaTheme="minorHAnsi" w:cs="宋体" w:hint="eastAsia"/>
          <w:color w:val="333333"/>
        </w:rPr>
        <w:t>现象：玩家仅用普攻即可碾压，技能存在感弱。</w:t>
      </w:r>
      <w:r w:rsidRPr="00526F40">
        <w:rPr>
          <w:rFonts w:eastAsiaTheme="minorHAnsi" w:cs="Helvetica"/>
          <w:color w:val="333333"/>
        </w:rPr>
        <w:t xml:space="preserve"> </w:t>
      </w:r>
    </w:p>
    <w:p w14:paraId="7E167FAD" w14:textId="77777777" w:rsidR="00526F40" w:rsidRPr="00526F40" w:rsidRDefault="00526F40" w:rsidP="00526F40">
      <w:pPr>
        <w:pStyle w:val="af4"/>
        <w:widowControl/>
        <w:spacing w:before="45" w:after="45"/>
        <w:ind w:leftChars="300" w:left="720" w:right="45"/>
        <w:rPr>
          <w:rFonts w:eastAsiaTheme="minorHAnsi"/>
        </w:rPr>
      </w:pPr>
      <w:r w:rsidRPr="00526F40">
        <w:rPr>
          <w:rFonts w:eastAsiaTheme="minorHAnsi" w:cs="宋体" w:hint="eastAsia"/>
          <w:color w:val="333333"/>
        </w:rPr>
        <w:lastRenderedPageBreak/>
        <w:t>解决：重写伤害为</w:t>
      </w:r>
      <w:r w:rsidRPr="00526F40">
        <w:rPr>
          <w:rFonts w:eastAsiaTheme="minorHAnsi" w:cs="Helvetica"/>
          <w:color w:val="333333"/>
        </w:rPr>
        <w:t>“</w:t>
      </w:r>
      <w:r w:rsidRPr="00526F40">
        <w:rPr>
          <w:rFonts w:eastAsiaTheme="minorHAnsi" w:cs="宋体" w:hint="eastAsia"/>
          <w:color w:val="333333"/>
        </w:rPr>
        <w:t>百分比减伤</w:t>
      </w:r>
      <w:r w:rsidRPr="00526F40">
        <w:rPr>
          <w:rFonts w:eastAsiaTheme="minorHAnsi" w:cs="Helvetica"/>
          <w:color w:val="333333"/>
        </w:rPr>
        <w:t>”</w:t>
      </w:r>
      <w:r w:rsidRPr="00526F40">
        <w:rPr>
          <w:rFonts w:eastAsiaTheme="minorHAnsi" w:cs="宋体" w:hint="eastAsia"/>
          <w:color w:val="333333"/>
        </w:rPr>
        <w:t>公式（上限</w:t>
      </w:r>
      <w:r w:rsidRPr="00526F40">
        <w:rPr>
          <w:rFonts w:eastAsiaTheme="minorHAnsi" w:cs="Helvetica"/>
          <w:color w:val="333333"/>
        </w:rPr>
        <w:t xml:space="preserve"> 50%</w:t>
      </w:r>
      <w:r w:rsidRPr="00526F40">
        <w:rPr>
          <w:rFonts w:eastAsiaTheme="minorHAnsi" w:cs="宋体" w:hint="eastAsia"/>
          <w:color w:val="333333"/>
        </w:rPr>
        <w:t>），上调普通</w:t>
      </w:r>
      <w:r w:rsidRPr="00526F40">
        <w:rPr>
          <w:rFonts w:eastAsiaTheme="minorHAnsi" w:cs="Helvetica"/>
          <w:color w:val="333333"/>
        </w:rPr>
        <w:t>/</w:t>
      </w:r>
      <w:r w:rsidRPr="00526F40">
        <w:rPr>
          <w:rFonts w:eastAsiaTheme="minorHAnsi" w:cs="宋体" w:hint="eastAsia"/>
          <w:color w:val="333333"/>
        </w:rPr>
        <w:t>精英怪</w:t>
      </w:r>
      <w:r w:rsidRPr="00526F40">
        <w:rPr>
          <w:rFonts w:eastAsiaTheme="minorHAnsi" w:cs="Helvetica"/>
          <w:color w:val="333333"/>
        </w:rPr>
        <w:t xml:space="preserve"> HP/DEF </w:t>
      </w:r>
      <w:r w:rsidRPr="00526F40">
        <w:rPr>
          <w:rFonts w:eastAsiaTheme="minorHAnsi" w:cs="宋体" w:hint="eastAsia"/>
          <w:color w:val="333333"/>
        </w:rPr>
        <w:t>曲线，保留</w:t>
      </w:r>
      <w:r w:rsidRPr="00526F40">
        <w:rPr>
          <w:rFonts w:eastAsiaTheme="minorHAnsi" w:cs="Helvetica"/>
          <w:color w:val="333333"/>
        </w:rPr>
        <w:t xml:space="preserve"> BOSS </w:t>
      </w:r>
      <w:r w:rsidRPr="00526F40">
        <w:rPr>
          <w:rFonts w:eastAsiaTheme="minorHAnsi" w:cs="宋体" w:hint="eastAsia"/>
          <w:color w:val="333333"/>
        </w:rPr>
        <w:t>数值与三阶段；实测回合数更</w:t>
      </w:r>
      <w:r w:rsidRPr="00526F40">
        <w:rPr>
          <w:rFonts w:eastAsiaTheme="minorHAnsi" w:cs="Helvetica"/>
          <w:color w:val="333333"/>
        </w:rPr>
        <w:t xml:space="preserve"> </w:t>
      </w:r>
      <w:r w:rsidRPr="00526F40">
        <w:rPr>
          <w:rFonts w:eastAsiaTheme="minorHAnsi" w:cs="宋体" w:hint="eastAsia"/>
          <w:color w:val="333333"/>
        </w:rPr>
        <w:t>匹配，技能价值提升。</w:t>
      </w:r>
    </w:p>
    <w:p w14:paraId="402D1359" w14:textId="77777777" w:rsidR="00526F40" w:rsidRPr="00526F40" w:rsidRDefault="00526F40" w:rsidP="00526F40">
      <w:pPr>
        <w:pStyle w:val="af4"/>
        <w:widowControl/>
        <w:numPr>
          <w:ilvl w:val="0"/>
          <w:numId w:val="23"/>
        </w:numPr>
        <w:spacing w:before="45" w:after="45"/>
        <w:ind w:right="45"/>
        <w:rPr>
          <w:rFonts w:eastAsiaTheme="minorHAnsi"/>
          <w:b/>
          <w:bCs/>
        </w:rPr>
      </w:pPr>
      <w:r w:rsidRPr="00526F40">
        <w:rPr>
          <w:rFonts w:eastAsiaTheme="minorHAnsi" w:cs="Helvetica"/>
          <w:b/>
          <w:bCs/>
          <w:color w:val="333333"/>
        </w:rPr>
        <w:t xml:space="preserve">cin </w:t>
      </w:r>
      <w:r w:rsidRPr="00526F40">
        <w:rPr>
          <w:rFonts w:eastAsiaTheme="minorHAnsi" w:cs="宋体" w:hint="eastAsia"/>
          <w:b/>
          <w:bCs/>
          <w:color w:val="333333"/>
        </w:rPr>
        <w:t>与</w:t>
      </w:r>
      <w:r w:rsidRPr="00526F40">
        <w:rPr>
          <w:rFonts w:eastAsiaTheme="minorHAnsi" w:cs="Helvetica"/>
          <w:b/>
          <w:bCs/>
          <w:color w:val="333333"/>
        </w:rPr>
        <w:t xml:space="preserve"> getline </w:t>
      </w:r>
      <w:r w:rsidRPr="00526F40">
        <w:rPr>
          <w:rFonts w:eastAsiaTheme="minorHAnsi" w:cs="宋体" w:hint="eastAsia"/>
          <w:b/>
          <w:bCs/>
          <w:color w:val="333333"/>
        </w:rPr>
        <w:t>混用</w:t>
      </w:r>
    </w:p>
    <w:p w14:paraId="1C4C0EC8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 w:cs="Helvetica"/>
          <w:color w:val="333333"/>
        </w:rPr>
      </w:pPr>
      <w:r w:rsidRPr="00526F40">
        <w:rPr>
          <w:rFonts w:eastAsiaTheme="minorHAnsi" w:cs="宋体" w:hint="eastAsia"/>
          <w:color w:val="333333"/>
        </w:rPr>
        <w:t>现象：读取字符串被跳过（立即返回空行）。</w:t>
      </w:r>
      <w:r w:rsidRPr="00526F40">
        <w:rPr>
          <w:rFonts w:eastAsiaTheme="minorHAnsi" w:cs="Helvetica"/>
          <w:color w:val="333333"/>
        </w:rPr>
        <w:t xml:space="preserve"> </w:t>
      </w:r>
    </w:p>
    <w:p w14:paraId="2CDFD324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/>
        </w:rPr>
      </w:pPr>
      <w:r w:rsidRPr="00526F40">
        <w:rPr>
          <w:rFonts w:eastAsiaTheme="minorHAnsi" w:cs="宋体" w:hint="eastAsia"/>
          <w:color w:val="333333"/>
        </w:rPr>
        <w:t>解决：在使用</w:t>
      </w:r>
      <w:r w:rsidRPr="00526F40">
        <w:rPr>
          <w:rFonts w:eastAsiaTheme="minorHAnsi" w:cs="Helvetica"/>
          <w:color w:val="333333"/>
        </w:rPr>
        <w:t xml:space="preserve"> getline </w:t>
      </w:r>
      <w:r w:rsidRPr="00526F40">
        <w:rPr>
          <w:rFonts w:eastAsiaTheme="minorHAnsi" w:cs="宋体" w:hint="eastAsia"/>
          <w:color w:val="333333"/>
        </w:rPr>
        <w:t>前先清空输入缓冲（</w:t>
      </w:r>
      <w:r w:rsidRPr="00526F40">
        <w:rPr>
          <w:rFonts w:eastAsiaTheme="minorHAnsi" w:cs="Helvetica"/>
          <w:color w:val="333333"/>
        </w:rPr>
        <w:t>cin.ignore(numeric_limits::max(), '\n')</w:t>
      </w:r>
      <w:r w:rsidRPr="00526F40">
        <w:rPr>
          <w:rFonts w:eastAsiaTheme="minorHAnsi" w:cs="宋体" w:hint="eastAsia"/>
          <w:color w:val="333333"/>
        </w:rPr>
        <w:t>），或全程统一用</w:t>
      </w:r>
      <w:r w:rsidRPr="00526F40">
        <w:rPr>
          <w:rFonts w:eastAsiaTheme="minorHAnsi" w:cs="Helvetica"/>
          <w:color w:val="333333"/>
        </w:rPr>
        <w:t xml:space="preserve"> getline + </w:t>
      </w:r>
      <w:r w:rsidRPr="00526F40">
        <w:rPr>
          <w:rFonts w:eastAsiaTheme="minorHAnsi" w:cs="宋体" w:hint="eastAsia"/>
          <w:color w:val="333333"/>
        </w:rPr>
        <w:t>手</w:t>
      </w:r>
      <w:r w:rsidRPr="00526F40">
        <w:rPr>
          <w:rFonts w:eastAsiaTheme="minorHAnsi" w:cs="Helvetica"/>
          <w:color w:val="333333"/>
        </w:rPr>
        <w:t xml:space="preserve"> </w:t>
      </w:r>
      <w:r w:rsidRPr="00526F40">
        <w:rPr>
          <w:rFonts w:eastAsiaTheme="minorHAnsi" w:cs="宋体" w:hint="eastAsia"/>
          <w:color w:val="333333"/>
        </w:rPr>
        <w:t>动解析。</w:t>
      </w:r>
    </w:p>
    <w:p w14:paraId="21B3E6AB" w14:textId="77777777" w:rsidR="00526F40" w:rsidRPr="00526F40" w:rsidRDefault="00526F40" w:rsidP="00526F40">
      <w:pPr>
        <w:pStyle w:val="af4"/>
        <w:widowControl/>
        <w:numPr>
          <w:ilvl w:val="0"/>
          <w:numId w:val="23"/>
        </w:numPr>
        <w:spacing w:before="45" w:after="45"/>
        <w:ind w:right="45"/>
        <w:rPr>
          <w:rFonts w:eastAsiaTheme="minorHAnsi"/>
          <w:b/>
          <w:bCs/>
        </w:rPr>
      </w:pPr>
      <w:r w:rsidRPr="00526F40">
        <w:rPr>
          <w:rFonts w:eastAsiaTheme="minorHAnsi" w:cs="宋体" w:hint="eastAsia"/>
          <w:b/>
          <w:bCs/>
          <w:color w:val="333333"/>
        </w:rPr>
        <w:t>无法播放</w:t>
      </w:r>
      <w:r w:rsidRPr="00526F40">
        <w:rPr>
          <w:rFonts w:eastAsiaTheme="minorHAnsi" w:cs="Helvetica" w:hint="eastAsia"/>
          <w:b/>
          <w:bCs/>
          <w:color w:val="333333"/>
        </w:rPr>
        <w:t>自定义背景</w:t>
      </w:r>
      <w:r w:rsidRPr="00526F40">
        <w:rPr>
          <w:rFonts w:eastAsiaTheme="minorHAnsi" w:cs="宋体" w:hint="eastAsia"/>
          <w:b/>
          <w:bCs/>
          <w:color w:val="333333"/>
        </w:rPr>
        <w:t>音乐</w:t>
      </w:r>
    </w:p>
    <w:p w14:paraId="0DA4F8C1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 w:cs="Helvetica"/>
          <w:color w:val="333333"/>
        </w:rPr>
      </w:pPr>
      <w:r w:rsidRPr="00526F40">
        <w:rPr>
          <w:rFonts w:eastAsiaTheme="minorHAnsi" w:cs="宋体" w:hint="eastAsia"/>
          <w:color w:val="333333"/>
        </w:rPr>
        <w:t>现象：希望添加一个背景音乐，但无法实现</w:t>
      </w:r>
      <w:r w:rsidRPr="00526F40">
        <w:rPr>
          <w:rFonts w:eastAsiaTheme="minorHAnsi" w:cs="Helvetica"/>
          <w:color w:val="333333"/>
        </w:rPr>
        <w:t xml:space="preserve"> </w:t>
      </w:r>
    </w:p>
    <w:p w14:paraId="0CE7B44C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 w:cs="Helvetica"/>
          <w:color w:val="333333"/>
        </w:rPr>
      </w:pPr>
      <w:r w:rsidRPr="00526F40">
        <w:rPr>
          <w:rFonts w:eastAsiaTheme="minorHAnsi" w:cs="宋体" w:hint="eastAsia"/>
          <w:color w:val="333333"/>
        </w:rPr>
        <w:t>解决方式：使用</w:t>
      </w:r>
      <w:r w:rsidRPr="00526F40">
        <w:rPr>
          <w:rFonts w:eastAsiaTheme="minorHAnsi" w:cs="Helvetica"/>
          <w:color w:val="333333"/>
        </w:rPr>
        <w:t>github</w:t>
      </w:r>
      <w:r w:rsidRPr="00526F40">
        <w:rPr>
          <w:rFonts w:eastAsiaTheme="minorHAnsi" w:cs="宋体" w:hint="eastAsia"/>
          <w:color w:val="333333"/>
        </w:rPr>
        <w:t>开源的头文件</w:t>
      </w:r>
      <w:r w:rsidRPr="00526F40">
        <w:rPr>
          <w:rFonts w:eastAsiaTheme="minorHAnsi" w:cs="Helvetica"/>
          <w:color w:val="333333"/>
        </w:rPr>
        <w:t>MINIAUDIO</w:t>
      </w:r>
      <w:r w:rsidRPr="00526F40">
        <w:rPr>
          <w:rFonts w:eastAsiaTheme="minorHAnsi" w:cs="宋体" w:hint="eastAsia"/>
          <w:color w:val="333333"/>
        </w:rPr>
        <w:t>，仓库</w:t>
      </w:r>
      <w:r w:rsidRPr="00526F40">
        <w:rPr>
          <w:rFonts w:eastAsiaTheme="minorHAnsi" w:cs="Helvetica" w:hint="eastAsia"/>
          <w:color w:val="333333"/>
        </w:rPr>
        <w:t>网址</w:t>
      </w:r>
      <w:r w:rsidRPr="00526F40">
        <w:rPr>
          <w:rFonts w:eastAsiaTheme="minorHAnsi" w:cs="宋体" w:hint="eastAsia"/>
          <w:color w:val="333333"/>
        </w:rPr>
        <w:t>：</w:t>
      </w:r>
      <w:hyperlink r:id="rId19" w:history="1">
        <w:r w:rsidRPr="00526F40">
          <w:rPr>
            <w:rStyle w:val="af3"/>
            <w:rFonts w:eastAsiaTheme="minorHAnsi" w:cs="宋体" w:hint="eastAsia"/>
            <w:color w:val="800080"/>
          </w:rPr>
          <w:t>mackron/miniaudio: Audio playback and capture library written in C, in a single source file.</w:t>
        </w:r>
      </w:hyperlink>
    </w:p>
    <w:p w14:paraId="2FFC7338" w14:textId="77777777" w:rsidR="00526F40" w:rsidRPr="00526F40" w:rsidRDefault="00526F40" w:rsidP="00526F40">
      <w:pPr>
        <w:pStyle w:val="af4"/>
        <w:widowControl/>
        <w:spacing w:before="45" w:after="45"/>
        <w:ind w:left="766" w:right="45"/>
        <w:rPr>
          <w:rFonts w:eastAsiaTheme="minorHAnsi"/>
        </w:rPr>
      </w:pPr>
      <w:r w:rsidRPr="00526F40">
        <w:rPr>
          <w:rFonts w:eastAsiaTheme="minorHAnsi" w:cs="宋体" w:hint="eastAsia"/>
          <w:color w:val="333333"/>
        </w:rPr>
        <w:t>阅读文档</w:t>
      </w:r>
      <w:r w:rsidRPr="00526F40">
        <w:rPr>
          <w:rFonts w:eastAsiaTheme="minorHAnsi" w:cs="Helvetica" w:hint="eastAsia"/>
          <w:color w:val="333333"/>
        </w:rPr>
        <w:t>，</w:t>
      </w:r>
      <w:r w:rsidRPr="00526F40">
        <w:rPr>
          <w:rFonts w:eastAsiaTheme="minorHAnsi" w:cs="宋体" w:hint="eastAsia"/>
          <w:color w:val="333333"/>
        </w:rPr>
        <w:t>实现自定义背景音乐的播放</w:t>
      </w:r>
    </w:p>
    <w:p w14:paraId="60257D15" w14:textId="6458C7EF" w:rsidR="00DC248A" w:rsidRPr="00526F40" w:rsidRDefault="00DC248A" w:rsidP="006E2D8B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Cs w:val="24"/>
        </w:rPr>
      </w:pPr>
    </w:p>
    <w:p w14:paraId="2CA2CE89" w14:textId="77777777" w:rsidR="006E2D8B" w:rsidRDefault="006E2D8B" w:rsidP="006E2D8B">
      <w:pPr>
        <w:spacing w:after="160" w:line="278" w:lineRule="auto"/>
        <w:jc w:val="left"/>
        <w:rPr>
          <w:rFonts w:asciiTheme="minorHAnsi" w:eastAsiaTheme="minorHAnsi" w:hAnsiTheme="minorHAnsi" w:hint="eastAsia"/>
          <w:b/>
          <w:bCs/>
          <w:sz w:val="32"/>
          <w:szCs w:val="32"/>
        </w:rPr>
      </w:pPr>
      <w:r w:rsidRPr="006E2D8B">
        <w:rPr>
          <w:rFonts w:asciiTheme="minorHAnsi" w:eastAsiaTheme="minorHAnsi" w:hAnsiTheme="minorHAnsi" w:hint="eastAsia"/>
          <w:b/>
          <w:bCs/>
          <w:sz w:val="32"/>
          <w:szCs w:val="32"/>
        </w:rPr>
        <w:t>（六）小组成员分工</w:t>
      </w:r>
    </w:p>
    <w:p w14:paraId="08C2EF86" w14:textId="082807A3" w:rsidR="00DC248A" w:rsidRDefault="00C350B5" w:rsidP="00DC248A">
      <w:pPr>
        <w:pStyle w:val="a9"/>
        <w:numPr>
          <w:ilvl w:val="0"/>
          <w:numId w:val="17"/>
        </w:numPr>
        <w:spacing w:after="160" w:line="278" w:lineRule="auto"/>
        <w:jc w:val="left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t>组长：</w:t>
      </w:r>
      <w:r w:rsidR="00DC248A" w:rsidRPr="006B7D98">
        <w:rPr>
          <w:rFonts w:asciiTheme="minorHAnsi" w:eastAsiaTheme="minorHAnsi" w:hAnsiTheme="minorHAnsi" w:hint="eastAsia"/>
          <w:sz w:val="28"/>
          <w:szCs w:val="28"/>
        </w:rPr>
        <w:t>刘和雄</w:t>
      </w:r>
    </w:p>
    <w:p w14:paraId="272703EE" w14:textId="5EB998B1" w:rsidR="00AD1733" w:rsidRDefault="00C350B5" w:rsidP="00AD1733">
      <w:pPr>
        <w:pStyle w:val="a9"/>
        <w:numPr>
          <w:ilvl w:val="0"/>
          <w:numId w:val="26"/>
        </w:numPr>
        <w:spacing w:after="160" w:line="278" w:lineRule="auto"/>
        <w:jc w:val="left"/>
        <w:rPr>
          <w:rFonts w:asciiTheme="minorHAnsi" w:eastAsiaTheme="minorHAnsi" w:hAnsiTheme="minorHAnsi"/>
          <w:szCs w:val="24"/>
        </w:rPr>
      </w:pPr>
      <w:r w:rsidRPr="00C350B5">
        <w:rPr>
          <w:rFonts w:asciiTheme="minorHAnsi" w:eastAsiaTheme="minorHAnsi" w:hAnsiTheme="minorHAnsi" w:hint="eastAsia"/>
          <w:szCs w:val="24"/>
        </w:rPr>
        <w:t>负责编写架构与主程序：规划项目结构与主循环（Game）、输入处理、固定布局UI输出、Windows UTF-8 显示/输入适配</w:t>
      </w:r>
    </w:p>
    <w:p w14:paraId="1D6DF04E" w14:textId="3BEAD9EC" w:rsidR="00C350B5" w:rsidRDefault="00C350B5" w:rsidP="00AD1733">
      <w:pPr>
        <w:pStyle w:val="a9"/>
        <w:numPr>
          <w:ilvl w:val="0"/>
          <w:numId w:val="26"/>
        </w:numPr>
        <w:spacing w:after="160" w:line="278" w:lineRule="auto"/>
        <w:jc w:val="left"/>
        <w:rPr>
          <w:rFonts w:asciiTheme="minorHAnsi" w:eastAsiaTheme="minorHAnsi" w:hAnsiTheme="minorHAnsi"/>
          <w:szCs w:val="24"/>
        </w:rPr>
      </w:pPr>
      <w:r w:rsidRPr="00C350B5">
        <w:rPr>
          <w:rFonts w:asciiTheme="minorHAnsi" w:eastAsiaTheme="minorHAnsi" w:hAnsiTheme="minorHAnsi" w:hint="eastAsia"/>
          <w:szCs w:val="24"/>
        </w:rPr>
        <w:t>负责编写战斗系统：回合流程、普通攻击与百分比减伤公式、暴击判定、逃跑机制、胜负结算与战利品生成</w:t>
      </w:r>
    </w:p>
    <w:p w14:paraId="75F1D186" w14:textId="69A70CD0" w:rsidR="00C350B5" w:rsidRDefault="00C350B5" w:rsidP="00AD1733">
      <w:pPr>
        <w:pStyle w:val="a9"/>
        <w:numPr>
          <w:ilvl w:val="0"/>
          <w:numId w:val="26"/>
        </w:numPr>
        <w:spacing w:after="160" w:line="278" w:lineRule="auto"/>
        <w:jc w:val="left"/>
        <w:rPr>
          <w:rFonts w:asciiTheme="minorHAnsi" w:eastAsiaTheme="minorHAnsi" w:hAnsiTheme="minorHAnsi"/>
          <w:szCs w:val="24"/>
        </w:rPr>
      </w:pPr>
      <w:r w:rsidRPr="00C350B5">
        <w:rPr>
          <w:rFonts w:asciiTheme="minorHAnsi" w:eastAsiaTheme="minorHAnsi" w:hAnsiTheme="minorHAnsi" w:hint="eastAsia"/>
          <w:szCs w:val="24"/>
        </w:rPr>
        <w:t>负责编写战斗系统：回合流程、普通攻击与百分比减伤公式、暴击判定、逃跑机制、胜负结算与战利品生成</w:t>
      </w:r>
    </w:p>
    <w:p w14:paraId="4254B621" w14:textId="4BE7B85B" w:rsidR="00C350B5" w:rsidRPr="00C350B5" w:rsidRDefault="00C350B5" w:rsidP="00AD1733">
      <w:pPr>
        <w:pStyle w:val="a9"/>
        <w:numPr>
          <w:ilvl w:val="0"/>
          <w:numId w:val="26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bookmarkStart w:id="1" w:name="_Hlk208762532"/>
      <w:r w:rsidRPr="00C350B5">
        <w:rPr>
          <w:rFonts w:asciiTheme="minorHAnsi" w:eastAsiaTheme="minorHAnsi" w:hAnsiTheme="minorHAnsi" w:hint="eastAsia"/>
          <w:szCs w:val="24"/>
        </w:rPr>
        <w:t>负责编写音频与体验：miniaudio集成，背景音乐与基础音效</w:t>
      </w:r>
      <w:bookmarkEnd w:id="1"/>
    </w:p>
    <w:p w14:paraId="69057B12" w14:textId="67B53945" w:rsidR="00F65122" w:rsidRPr="006B7D98" w:rsidRDefault="00C350B5" w:rsidP="00F65122">
      <w:pPr>
        <w:pStyle w:val="a9"/>
        <w:numPr>
          <w:ilvl w:val="0"/>
          <w:numId w:val="17"/>
        </w:numPr>
        <w:spacing w:after="160" w:line="278" w:lineRule="auto"/>
        <w:jc w:val="left"/>
        <w:rPr>
          <w:rFonts w:asciiTheme="minorHAnsi" w:eastAsiaTheme="minorHAnsi" w:hAnsiTheme="minorHAnsi" w:hint="eastAsia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t>组员：</w:t>
      </w:r>
      <w:r w:rsidR="00F65122" w:rsidRPr="006B7D98">
        <w:rPr>
          <w:rFonts w:asciiTheme="minorHAnsi" w:eastAsiaTheme="minorHAnsi" w:hAnsiTheme="minorHAnsi" w:hint="eastAsia"/>
          <w:sz w:val="28"/>
          <w:szCs w:val="28"/>
        </w:rPr>
        <w:t>韩雨希</w:t>
      </w:r>
      <w:r w:rsidR="00F65122" w:rsidRPr="006B7D98">
        <w:rPr>
          <w:rFonts w:asciiTheme="minorHAnsi" w:eastAsiaTheme="minorHAnsi" w:hAnsiTheme="minorHAnsi"/>
          <w:sz w:val="28"/>
          <w:szCs w:val="28"/>
        </w:rPr>
        <w:t xml:space="preserve"> </w:t>
      </w:r>
    </w:p>
    <w:p w14:paraId="53C60293" w14:textId="14A3BFE5" w:rsidR="00F65122" w:rsidRPr="006B7D98" w:rsidRDefault="00F65122" w:rsidP="00F65122">
      <w:pPr>
        <w:pStyle w:val="a9"/>
        <w:numPr>
          <w:ilvl w:val="1"/>
          <w:numId w:val="17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6B7D98">
        <w:rPr>
          <w:rFonts w:asciiTheme="minorHAnsi" w:eastAsiaTheme="minorHAnsi" w:hAnsiTheme="minorHAnsi"/>
          <w:szCs w:val="24"/>
        </w:rPr>
        <w:t xml:space="preserve">绘制 WBS工作分解结构图 和 Use-Case用例图 </w:t>
      </w:r>
    </w:p>
    <w:p w14:paraId="0A116160" w14:textId="3B7562A8" w:rsidR="00F65122" w:rsidRPr="00526F40" w:rsidRDefault="00F65122" w:rsidP="00526F40">
      <w:pPr>
        <w:pStyle w:val="a9"/>
        <w:numPr>
          <w:ilvl w:val="1"/>
          <w:numId w:val="17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6B7D98">
        <w:rPr>
          <w:rFonts w:asciiTheme="minorHAnsi" w:eastAsiaTheme="minorHAnsi" w:hAnsiTheme="minorHAnsi"/>
          <w:szCs w:val="24"/>
        </w:rPr>
        <w:t xml:space="preserve">撰写 遇到的问题及解决方案 和 成员分工职责 </w:t>
      </w:r>
    </w:p>
    <w:p w14:paraId="7DDA0225" w14:textId="7900F165" w:rsidR="00526F40" w:rsidRPr="006B7D98" w:rsidRDefault="00526F40" w:rsidP="00F65122">
      <w:pPr>
        <w:pStyle w:val="a9"/>
        <w:numPr>
          <w:ilvl w:val="1"/>
          <w:numId w:val="17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526F40">
        <w:rPr>
          <w:rFonts w:asciiTheme="minorHAnsi" w:eastAsiaTheme="minorHAnsi" w:hAnsiTheme="minorHAnsi" w:hint="eastAsia"/>
          <w:szCs w:val="24"/>
        </w:rPr>
        <w:t>负责编写技能系统：一次性技能框架、工厂与随机生成/按名加载映射，完成功能技能（致死打击、生命吸取、复仇、死亡标记、致命一击、虚弱打击、财富一击、运气骰子）</w:t>
      </w:r>
    </w:p>
    <w:p w14:paraId="35C8F66E" w14:textId="441C7E2A" w:rsidR="00F65122" w:rsidRPr="006B7D98" w:rsidRDefault="00C350B5" w:rsidP="00F65122">
      <w:pPr>
        <w:pStyle w:val="a9"/>
        <w:numPr>
          <w:ilvl w:val="0"/>
          <w:numId w:val="17"/>
        </w:numPr>
        <w:spacing w:after="160" w:line="278" w:lineRule="auto"/>
        <w:jc w:val="left"/>
        <w:rPr>
          <w:rFonts w:asciiTheme="minorHAnsi" w:eastAsiaTheme="minorHAnsi" w:hAnsiTheme="minorHAnsi" w:hint="eastAsia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t>组员：</w:t>
      </w:r>
      <w:r w:rsidR="00F65122" w:rsidRPr="006B7D98">
        <w:rPr>
          <w:rFonts w:asciiTheme="minorHAnsi" w:eastAsiaTheme="minorHAnsi" w:hAnsiTheme="minorHAnsi" w:hint="eastAsia"/>
          <w:sz w:val="28"/>
          <w:szCs w:val="28"/>
        </w:rPr>
        <w:t>尹传林</w:t>
      </w:r>
    </w:p>
    <w:p w14:paraId="506F105F" w14:textId="4A0DECBC" w:rsidR="00F65122" w:rsidRPr="006B7D98" w:rsidRDefault="00F65122" w:rsidP="00F65122">
      <w:pPr>
        <w:pStyle w:val="a9"/>
        <w:numPr>
          <w:ilvl w:val="0"/>
          <w:numId w:val="18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6B7D98">
        <w:rPr>
          <w:rFonts w:asciiTheme="minorHAnsi" w:eastAsiaTheme="minorHAnsi" w:hAnsiTheme="minorHAnsi"/>
          <w:szCs w:val="24"/>
        </w:rPr>
        <w:t xml:space="preserve">绘制 UML类图 </w:t>
      </w:r>
    </w:p>
    <w:p w14:paraId="0E1C492C" w14:textId="77777777" w:rsidR="00F65122" w:rsidRPr="006B7D98" w:rsidRDefault="00F65122" w:rsidP="00F65122">
      <w:pPr>
        <w:pStyle w:val="a9"/>
        <w:numPr>
          <w:ilvl w:val="0"/>
          <w:numId w:val="18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6B7D98">
        <w:rPr>
          <w:rFonts w:asciiTheme="minorHAnsi" w:eastAsiaTheme="minorHAnsi" w:hAnsiTheme="minorHAnsi"/>
          <w:szCs w:val="24"/>
        </w:rPr>
        <w:t>绘制 流程图或UML序列图</w:t>
      </w:r>
    </w:p>
    <w:p w14:paraId="0B2A0410" w14:textId="6E2FE85C" w:rsidR="00F65122" w:rsidRDefault="00F65122" w:rsidP="00F65122">
      <w:pPr>
        <w:pStyle w:val="a9"/>
        <w:numPr>
          <w:ilvl w:val="0"/>
          <w:numId w:val="18"/>
        </w:numPr>
        <w:spacing w:after="160" w:line="278" w:lineRule="auto"/>
        <w:jc w:val="left"/>
        <w:rPr>
          <w:rFonts w:asciiTheme="minorHAnsi" w:eastAsiaTheme="minorHAnsi" w:hAnsiTheme="minorHAnsi"/>
          <w:szCs w:val="24"/>
        </w:rPr>
      </w:pPr>
      <w:r w:rsidRPr="006B7D98">
        <w:rPr>
          <w:rFonts w:asciiTheme="minorHAnsi" w:eastAsiaTheme="minorHAnsi" w:hAnsiTheme="minorHAnsi"/>
          <w:szCs w:val="24"/>
        </w:rPr>
        <w:t>撰写 STL 和 设计模式 的说明</w:t>
      </w:r>
    </w:p>
    <w:p w14:paraId="22886840" w14:textId="54BDB6C8" w:rsidR="00526F40" w:rsidRPr="006B7D98" w:rsidRDefault="00526F40" w:rsidP="00F65122">
      <w:pPr>
        <w:pStyle w:val="a9"/>
        <w:numPr>
          <w:ilvl w:val="0"/>
          <w:numId w:val="18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526F40">
        <w:rPr>
          <w:rFonts w:asciiTheme="minorHAnsi" w:eastAsiaTheme="minorHAnsi" w:hAnsiTheme="minorHAnsi" w:hint="eastAsia"/>
          <w:szCs w:val="24"/>
        </w:rPr>
        <w:lastRenderedPageBreak/>
        <w:t>负责编写敌人与BOSS：敌人类与工厂、随机刷怪接入；新增6类敌人落地；BOSS三阶段AI（喷火/龙息风暴/觉醒回血与强攻）</w:t>
      </w:r>
    </w:p>
    <w:p w14:paraId="1140DC4B" w14:textId="3385F4DC" w:rsidR="00F65122" w:rsidRPr="006B7D98" w:rsidRDefault="00C350B5" w:rsidP="00F65122">
      <w:pPr>
        <w:pStyle w:val="a9"/>
        <w:numPr>
          <w:ilvl w:val="0"/>
          <w:numId w:val="20"/>
        </w:numPr>
        <w:spacing w:after="160" w:line="278" w:lineRule="auto"/>
        <w:jc w:val="left"/>
        <w:rPr>
          <w:rFonts w:asciiTheme="minorHAnsi" w:eastAsiaTheme="minorHAnsi" w:hAnsiTheme="minorHAnsi" w:hint="eastAsia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t>组员：</w:t>
      </w:r>
      <w:r w:rsidR="00F65122" w:rsidRPr="006B7D98">
        <w:rPr>
          <w:rFonts w:asciiTheme="minorHAnsi" w:eastAsiaTheme="minorHAnsi" w:hAnsiTheme="minorHAnsi" w:hint="eastAsia"/>
          <w:sz w:val="28"/>
          <w:szCs w:val="28"/>
        </w:rPr>
        <w:t>鄂思羽</w:t>
      </w:r>
    </w:p>
    <w:p w14:paraId="46B4C818" w14:textId="1E36CB09" w:rsidR="00F65122" w:rsidRPr="006B7D98" w:rsidRDefault="00526F40" w:rsidP="00DC248A">
      <w:pPr>
        <w:pStyle w:val="a9"/>
        <w:numPr>
          <w:ilvl w:val="0"/>
          <w:numId w:val="21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6B7D98">
        <w:rPr>
          <w:rFonts w:asciiTheme="minorHAnsi" w:eastAsiaTheme="minorHAnsi" w:hAnsiTheme="minorHAnsi" w:hint="eastAsia"/>
          <w:szCs w:val="24"/>
        </w:rPr>
        <w:t>撰写课程报告</w:t>
      </w:r>
    </w:p>
    <w:p w14:paraId="3C0E2DE2" w14:textId="77777777" w:rsidR="00526F40" w:rsidRDefault="00526F40" w:rsidP="00526F40">
      <w:pPr>
        <w:pStyle w:val="a9"/>
        <w:numPr>
          <w:ilvl w:val="0"/>
          <w:numId w:val="21"/>
        </w:numPr>
        <w:spacing w:after="160" w:line="278" w:lineRule="auto"/>
        <w:jc w:val="left"/>
        <w:rPr>
          <w:rFonts w:asciiTheme="minorHAnsi" w:eastAsiaTheme="minorHAnsi" w:hAnsiTheme="minorHAnsi"/>
          <w:szCs w:val="24"/>
        </w:rPr>
      </w:pPr>
      <w:r w:rsidRPr="006B7D98">
        <w:rPr>
          <w:rFonts w:asciiTheme="minorHAnsi" w:eastAsiaTheme="minorHAnsi" w:hAnsiTheme="minorHAnsi"/>
          <w:szCs w:val="24"/>
        </w:rPr>
        <w:t>完善游戏数值和背景剧情和敌怪的类型</w:t>
      </w:r>
    </w:p>
    <w:p w14:paraId="5E4404AF" w14:textId="206D1790" w:rsidR="00F65122" w:rsidRPr="006B7D98" w:rsidRDefault="00F65122" w:rsidP="00DC248A">
      <w:pPr>
        <w:pStyle w:val="a9"/>
        <w:numPr>
          <w:ilvl w:val="0"/>
          <w:numId w:val="21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6B7D98">
        <w:rPr>
          <w:rFonts w:asciiTheme="minorHAnsi" w:eastAsiaTheme="minorHAnsi" w:hAnsiTheme="minorHAnsi"/>
          <w:szCs w:val="24"/>
        </w:rPr>
        <w:t>准备PPT中 "故事背景" 和 "功能介绍" 部分的文字稿</w:t>
      </w:r>
    </w:p>
    <w:p w14:paraId="38EC75A2" w14:textId="3593B6F6" w:rsidR="00526F40" w:rsidRPr="006B7D98" w:rsidRDefault="00526F40" w:rsidP="00DC248A">
      <w:pPr>
        <w:pStyle w:val="a9"/>
        <w:numPr>
          <w:ilvl w:val="0"/>
          <w:numId w:val="21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526F40">
        <w:rPr>
          <w:rFonts w:asciiTheme="minorHAnsi" w:eastAsiaTheme="minorHAnsi" w:hAnsiTheme="minorHAnsi" w:hint="eastAsia"/>
          <w:szCs w:val="24"/>
        </w:rPr>
        <w:t>负责编写地图与探索：3×8 ASCII地图渲染、房间类型（起点/怪物/商店/休息/BOSS）、移动与进入事件处理</w:t>
      </w:r>
    </w:p>
    <w:p w14:paraId="0A4910BC" w14:textId="67E3058A" w:rsidR="00DC248A" w:rsidRDefault="00C350B5" w:rsidP="00DC248A">
      <w:pPr>
        <w:pStyle w:val="a9"/>
        <w:numPr>
          <w:ilvl w:val="0"/>
          <w:numId w:val="20"/>
        </w:numPr>
        <w:spacing w:after="160" w:line="278" w:lineRule="auto"/>
        <w:jc w:val="left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t>组员：</w:t>
      </w:r>
      <w:r w:rsidR="00DC248A" w:rsidRPr="006B7D98">
        <w:rPr>
          <w:rFonts w:asciiTheme="minorHAnsi" w:eastAsiaTheme="minorHAnsi" w:hAnsiTheme="minorHAnsi" w:hint="eastAsia"/>
          <w:sz w:val="28"/>
          <w:szCs w:val="28"/>
        </w:rPr>
        <w:t>郑传奇</w:t>
      </w:r>
    </w:p>
    <w:p w14:paraId="30EAEE5D" w14:textId="2B23D0BE" w:rsidR="00526F40" w:rsidRPr="006B7D98" w:rsidRDefault="00526F40" w:rsidP="00526F40">
      <w:pPr>
        <w:pStyle w:val="a9"/>
        <w:numPr>
          <w:ilvl w:val="0"/>
          <w:numId w:val="29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6B7D98">
        <w:rPr>
          <w:rFonts w:asciiTheme="minorHAnsi" w:eastAsiaTheme="minorHAnsi" w:hAnsiTheme="minorHAnsi"/>
          <w:szCs w:val="24"/>
        </w:rPr>
        <w:t>制作课堂展示PPT</w:t>
      </w:r>
    </w:p>
    <w:p w14:paraId="47ED94CE" w14:textId="7B511474" w:rsidR="00526F40" w:rsidRPr="00526F40" w:rsidRDefault="00526F40" w:rsidP="00526F40">
      <w:pPr>
        <w:pStyle w:val="a9"/>
        <w:numPr>
          <w:ilvl w:val="0"/>
          <w:numId w:val="29"/>
        </w:numPr>
        <w:spacing w:after="160" w:line="278" w:lineRule="auto"/>
        <w:jc w:val="left"/>
        <w:rPr>
          <w:rFonts w:asciiTheme="minorHAnsi" w:eastAsiaTheme="minorHAnsi" w:hAnsiTheme="minorHAnsi"/>
          <w:b/>
          <w:bCs/>
          <w:szCs w:val="24"/>
        </w:rPr>
      </w:pPr>
      <w:r w:rsidRPr="006B7D98">
        <w:rPr>
          <w:rFonts w:asciiTheme="minorHAnsi" w:eastAsiaTheme="minorHAnsi" w:hAnsiTheme="minorHAnsi"/>
          <w:szCs w:val="24"/>
        </w:rPr>
        <w:t>负责课堂上的</w:t>
      </w:r>
      <w:r w:rsidR="00C350B5">
        <w:rPr>
          <w:rFonts w:asciiTheme="minorHAnsi" w:eastAsiaTheme="minorHAnsi" w:hAnsiTheme="minorHAnsi" w:hint="eastAsia"/>
          <w:szCs w:val="24"/>
        </w:rPr>
        <w:t>演讲展示</w:t>
      </w:r>
      <w:r w:rsidRPr="006B7D98">
        <w:rPr>
          <w:rFonts w:asciiTheme="minorHAnsi" w:eastAsiaTheme="minorHAnsi" w:hAnsiTheme="minorHAnsi"/>
          <w:szCs w:val="24"/>
        </w:rPr>
        <w:t>环节</w:t>
      </w:r>
    </w:p>
    <w:p w14:paraId="25B4B7FA" w14:textId="254C9BF4" w:rsidR="00526F40" w:rsidRPr="00526F40" w:rsidRDefault="00526F40" w:rsidP="00526F40">
      <w:pPr>
        <w:pStyle w:val="a9"/>
        <w:numPr>
          <w:ilvl w:val="0"/>
          <w:numId w:val="28"/>
        </w:numPr>
        <w:spacing w:after="160" w:line="278" w:lineRule="auto"/>
        <w:jc w:val="left"/>
        <w:rPr>
          <w:rFonts w:asciiTheme="minorHAnsi" w:eastAsiaTheme="minorHAnsi" w:hAnsiTheme="minorHAnsi" w:hint="eastAsia"/>
          <w:szCs w:val="24"/>
        </w:rPr>
      </w:pPr>
      <w:r w:rsidRPr="00526F40">
        <w:rPr>
          <w:rFonts w:asciiTheme="minorHAnsi" w:eastAsiaTheme="minorHAnsi" w:hAnsiTheme="minorHAnsi" w:hint="eastAsia"/>
          <w:szCs w:val="24"/>
        </w:rPr>
        <w:t>负责编写道具与商店：道具工厂与背包容量校验、战斗内外使用规则、价格与购买流程</w:t>
      </w:r>
    </w:p>
    <w:sectPr w:rsidR="00526F40" w:rsidRPr="00526F40" w:rsidSect="00DC248A">
      <w:headerReference w:type="default" r:id="rId20"/>
      <w:footerReference w:type="default" r:id="rId21"/>
      <w:pgSz w:w="11906" w:h="16838"/>
      <w:pgMar w:top="1440" w:right="1800" w:bottom="1440" w:left="1800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4B2982" w14:textId="77777777" w:rsidR="00DF21FF" w:rsidRDefault="00DF21FF" w:rsidP="00FF659E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68AF5E25" w14:textId="77777777" w:rsidR="00DF21FF" w:rsidRDefault="00DF21FF" w:rsidP="00FF659E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697906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34B8220" w14:textId="3563E322" w:rsidR="006B7D98" w:rsidRDefault="006B7D98">
            <w:pPr>
              <w:pStyle w:val="af0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D7DA08" w14:textId="77777777" w:rsidR="00DC248A" w:rsidRDefault="00DC248A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9A6C3" w14:textId="77777777" w:rsidR="00DF21FF" w:rsidRDefault="00DF21FF" w:rsidP="00FF659E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54F833D0" w14:textId="77777777" w:rsidR="00DF21FF" w:rsidRDefault="00DF21FF" w:rsidP="00FF659E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EE7CF" w14:textId="52768A74" w:rsidR="00DC248A" w:rsidRPr="006B7D98" w:rsidRDefault="00DC248A">
    <w:pPr>
      <w:pStyle w:val="ae"/>
      <w:rPr>
        <w:rFonts w:hint="eastAsia"/>
        <w:b/>
        <w:bCs/>
        <w:u w:val="thick"/>
      </w:rPr>
    </w:pPr>
    <w:r w:rsidRPr="006B7D98">
      <w:rPr>
        <w:rFonts w:hint="eastAsia"/>
        <w:b/>
        <w:bCs/>
      </w:rPr>
      <w:t>MUD游戏课程报告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1.65pt;height:11.65pt" o:bullet="t">
        <v:imagedata r:id="rId1" o:title="msoF246"/>
      </v:shape>
    </w:pict>
  </w:numPicBullet>
  <w:abstractNum w:abstractNumId="0" w15:restartNumberingAfterBreak="0">
    <w:nsid w:val="04375A73"/>
    <w:multiLevelType w:val="multilevel"/>
    <w:tmpl w:val="5B3A4F7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34173"/>
    <w:multiLevelType w:val="hybridMultilevel"/>
    <w:tmpl w:val="4754B4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8A02048"/>
    <w:multiLevelType w:val="multilevel"/>
    <w:tmpl w:val="355A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CE5219"/>
    <w:multiLevelType w:val="hybridMultilevel"/>
    <w:tmpl w:val="02BEA786"/>
    <w:lvl w:ilvl="0" w:tplc="04090007">
      <w:start w:val="1"/>
      <w:numFmt w:val="bullet"/>
      <w:lvlText w:val=""/>
      <w:lvlPicBulletId w:val="0"/>
      <w:lvlJc w:val="left"/>
      <w:pPr>
        <w:ind w:left="88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023549F"/>
    <w:multiLevelType w:val="hybridMultilevel"/>
    <w:tmpl w:val="51CC8E2E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5" w15:restartNumberingAfterBreak="0">
    <w:nsid w:val="12E87A38"/>
    <w:multiLevelType w:val="hybridMultilevel"/>
    <w:tmpl w:val="2E18AB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4951522"/>
    <w:multiLevelType w:val="hybridMultilevel"/>
    <w:tmpl w:val="C5AA9092"/>
    <w:lvl w:ilvl="0" w:tplc="04090003">
      <w:start w:val="1"/>
      <w:numFmt w:val="bullet"/>
      <w:lvlText w:val=""/>
      <w:lvlJc w:val="left"/>
      <w:pPr>
        <w:ind w:left="14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8" w:hanging="440"/>
      </w:pPr>
      <w:rPr>
        <w:rFonts w:ascii="Wingdings" w:hAnsi="Wingdings" w:hint="default"/>
      </w:rPr>
    </w:lvl>
  </w:abstractNum>
  <w:abstractNum w:abstractNumId="7" w15:restartNumberingAfterBreak="0">
    <w:nsid w:val="26D72ED5"/>
    <w:multiLevelType w:val="hybridMultilevel"/>
    <w:tmpl w:val="789C54D0"/>
    <w:lvl w:ilvl="0" w:tplc="04090007">
      <w:start w:val="1"/>
      <w:numFmt w:val="bullet"/>
      <w:lvlText w:val=""/>
      <w:lvlPicBulletId w:val="0"/>
      <w:lvlJc w:val="left"/>
      <w:pPr>
        <w:ind w:left="100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8" w:hanging="440"/>
      </w:pPr>
      <w:rPr>
        <w:rFonts w:ascii="Wingdings" w:hAnsi="Wingdings" w:hint="default"/>
      </w:rPr>
    </w:lvl>
  </w:abstractNum>
  <w:abstractNum w:abstractNumId="8" w15:restartNumberingAfterBreak="0">
    <w:nsid w:val="2C3D4E0F"/>
    <w:multiLevelType w:val="multilevel"/>
    <w:tmpl w:val="CCCE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BC5084"/>
    <w:multiLevelType w:val="multilevel"/>
    <w:tmpl w:val="45240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5C91D6B"/>
    <w:multiLevelType w:val="multilevel"/>
    <w:tmpl w:val="B49A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A85228"/>
    <w:multiLevelType w:val="hybridMultilevel"/>
    <w:tmpl w:val="B390101C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91A4A6D"/>
    <w:multiLevelType w:val="multilevel"/>
    <w:tmpl w:val="DACE8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96220B"/>
    <w:multiLevelType w:val="hybridMultilevel"/>
    <w:tmpl w:val="4F804CB0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4" w15:restartNumberingAfterBreak="0">
    <w:nsid w:val="44B77406"/>
    <w:multiLevelType w:val="hybridMultilevel"/>
    <w:tmpl w:val="C8CE1E80"/>
    <w:lvl w:ilvl="0" w:tplc="04090007">
      <w:start w:val="1"/>
      <w:numFmt w:val="bullet"/>
      <w:lvlText w:val=""/>
      <w:lvlPicBulletId w:val="0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9A92795"/>
    <w:multiLevelType w:val="hybridMultilevel"/>
    <w:tmpl w:val="4E2C76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CCA139E"/>
    <w:multiLevelType w:val="hybridMultilevel"/>
    <w:tmpl w:val="99ACF2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4601D4F"/>
    <w:multiLevelType w:val="multilevel"/>
    <w:tmpl w:val="094E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DF22FE"/>
    <w:multiLevelType w:val="multilevel"/>
    <w:tmpl w:val="30CC9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FA17115"/>
    <w:multiLevelType w:val="hybridMultilevel"/>
    <w:tmpl w:val="F5B6E116"/>
    <w:lvl w:ilvl="0" w:tplc="04090003">
      <w:start w:val="1"/>
      <w:numFmt w:val="bullet"/>
      <w:lvlText w:val=""/>
      <w:lvlJc w:val="left"/>
      <w:pPr>
        <w:ind w:left="14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8" w:hanging="440"/>
      </w:pPr>
      <w:rPr>
        <w:rFonts w:ascii="Wingdings" w:hAnsi="Wingdings" w:hint="default"/>
      </w:rPr>
    </w:lvl>
  </w:abstractNum>
  <w:abstractNum w:abstractNumId="20" w15:restartNumberingAfterBreak="0">
    <w:nsid w:val="64433299"/>
    <w:multiLevelType w:val="hybridMultilevel"/>
    <w:tmpl w:val="C6CC305E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1" w15:restartNumberingAfterBreak="0">
    <w:nsid w:val="65C50448"/>
    <w:multiLevelType w:val="hybridMultilevel"/>
    <w:tmpl w:val="EFEA9C24"/>
    <w:lvl w:ilvl="0" w:tplc="04090007">
      <w:start w:val="1"/>
      <w:numFmt w:val="bullet"/>
      <w:lvlText w:val=""/>
      <w:lvlPicBulletId w:val="0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6E3A69DB"/>
    <w:multiLevelType w:val="multilevel"/>
    <w:tmpl w:val="9D487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1B7815"/>
    <w:multiLevelType w:val="hybridMultilevel"/>
    <w:tmpl w:val="3DCAC962"/>
    <w:lvl w:ilvl="0" w:tplc="04090003">
      <w:start w:val="1"/>
      <w:numFmt w:val="bullet"/>
      <w:lvlText w:val=""/>
      <w:lvlJc w:val="left"/>
      <w:pPr>
        <w:ind w:left="14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8" w:hanging="440"/>
      </w:pPr>
      <w:rPr>
        <w:rFonts w:ascii="Wingdings" w:hAnsi="Wingdings" w:hint="default"/>
      </w:rPr>
    </w:lvl>
  </w:abstractNum>
  <w:abstractNum w:abstractNumId="24" w15:restartNumberingAfterBreak="0">
    <w:nsid w:val="785F25EE"/>
    <w:multiLevelType w:val="hybridMultilevel"/>
    <w:tmpl w:val="A010FA36"/>
    <w:lvl w:ilvl="0" w:tplc="04090003">
      <w:start w:val="1"/>
      <w:numFmt w:val="bullet"/>
      <w:lvlText w:val=""/>
      <w:lvlJc w:val="left"/>
      <w:pPr>
        <w:ind w:left="14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8" w:hanging="440"/>
      </w:pPr>
      <w:rPr>
        <w:rFonts w:ascii="Wingdings" w:hAnsi="Wingdings" w:hint="default"/>
      </w:rPr>
    </w:lvl>
  </w:abstractNum>
  <w:abstractNum w:abstractNumId="25" w15:restartNumberingAfterBreak="0">
    <w:nsid w:val="7BCC1DB5"/>
    <w:multiLevelType w:val="multilevel"/>
    <w:tmpl w:val="D420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DD700F1"/>
    <w:multiLevelType w:val="hybridMultilevel"/>
    <w:tmpl w:val="8C08B4DC"/>
    <w:lvl w:ilvl="0" w:tplc="04090003">
      <w:start w:val="1"/>
      <w:numFmt w:val="bullet"/>
      <w:lvlText w:val=""/>
      <w:lvlJc w:val="left"/>
      <w:pPr>
        <w:ind w:left="48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40"/>
      </w:pPr>
      <w:rPr>
        <w:rFonts w:ascii="Wingdings" w:hAnsi="Wingdings" w:hint="default"/>
      </w:rPr>
    </w:lvl>
  </w:abstractNum>
  <w:num w:numId="1" w16cid:durableId="1359552171">
    <w:abstractNumId w:val="17"/>
  </w:num>
  <w:num w:numId="2" w16cid:durableId="1969699688">
    <w:abstractNumId w:val="9"/>
  </w:num>
  <w:num w:numId="3" w16cid:durableId="599073133">
    <w:abstractNumId w:val="18"/>
  </w:num>
  <w:num w:numId="4" w16cid:durableId="388040046">
    <w:abstractNumId w:val="2"/>
  </w:num>
  <w:num w:numId="5" w16cid:durableId="1740638522">
    <w:abstractNumId w:val="25"/>
  </w:num>
  <w:num w:numId="6" w16cid:durableId="1612468894">
    <w:abstractNumId w:val="8"/>
  </w:num>
  <w:num w:numId="7" w16cid:durableId="284428160">
    <w:abstractNumId w:val="12"/>
  </w:num>
  <w:num w:numId="8" w16cid:durableId="1616712432">
    <w:abstractNumId w:val="0"/>
  </w:num>
  <w:num w:numId="9" w16cid:durableId="610893645">
    <w:abstractNumId w:val="10"/>
  </w:num>
  <w:num w:numId="10" w16cid:durableId="697701576">
    <w:abstractNumId w:val="22"/>
  </w:num>
  <w:num w:numId="11" w16cid:durableId="720249155">
    <w:abstractNumId w:val="10"/>
  </w:num>
  <w:num w:numId="12" w16cid:durableId="345060041">
    <w:abstractNumId w:val="22"/>
  </w:num>
  <w:num w:numId="13" w16cid:durableId="567302028">
    <w:abstractNumId w:val="16"/>
  </w:num>
  <w:num w:numId="14" w16cid:durableId="193201118">
    <w:abstractNumId w:val="5"/>
  </w:num>
  <w:num w:numId="15" w16cid:durableId="159808928">
    <w:abstractNumId w:val="14"/>
  </w:num>
  <w:num w:numId="16" w16cid:durableId="522134999">
    <w:abstractNumId w:val="11"/>
  </w:num>
  <w:num w:numId="17" w16cid:durableId="1650012544">
    <w:abstractNumId w:val="3"/>
  </w:num>
  <w:num w:numId="18" w16cid:durableId="1352488388">
    <w:abstractNumId w:val="4"/>
  </w:num>
  <w:num w:numId="19" w16cid:durableId="905452200">
    <w:abstractNumId w:val="21"/>
  </w:num>
  <w:num w:numId="20" w16cid:durableId="1765346695">
    <w:abstractNumId w:val="7"/>
  </w:num>
  <w:num w:numId="21" w16cid:durableId="1068530803">
    <w:abstractNumId w:val="6"/>
  </w:num>
  <w:num w:numId="22" w16cid:durableId="515460710">
    <w:abstractNumId w:val="19"/>
  </w:num>
  <w:num w:numId="23" w16cid:durableId="1673874221">
    <w:abstractNumId w:val="15"/>
  </w:num>
  <w:num w:numId="24" w16cid:durableId="426584543">
    <w:abstractNumId w:val="1"/>
  </w:num>
  <w:num w:numId="25" w16cid:durableId="1150095933">
    <w:abstractNumId w:val="20"/>
  </w:num>
  <w:num w:numId="26" w16cid:durableId="1798715023">
    <w:abstractNumId w:val="13"/>
  </w:num>
  <w:num w:numId="27" w16cid:durableId="1325276835">
    <w:abstractNumId w:val="26"/>
  </w:num>
  <w:num w:numId="28" w16cid:durableId="1109399098">
    <w:abstractNumId w:val="23"/>
  </w:num>
  <w:num w:numId="29" w16cid:durableId="14385719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6BD"/>
    <w:rsid w:val="004B7E96"/>
    <w:rsid w:val="004E5ECB"/>
    <w:rsid w:val="00526F40"/>
    <w:rsid w:val="00612079"/>
    <w:rsid w:val="006539B8"/>
    <w:rsid w:val="006B7D98"/>
    <w:rsid w:val="006E2D8B"/>
    <w:rsid w:val="007A6038"/>
    <w:rsid w:val="008320CF"/>
    <w:rsid w:val="00955AC3"/>
    <w:rsid w:val="00983176"/>
    <w:rsid w:val="00AC06BD"/>
    <w:rsid w:val="00AD1733"/>
    <w:rsid w:val="00AF65A9"/>
    <w:rsid w:val="00B04FA3"/>
    <w:rsid w:val="00C350B5"/>
    <w:rsid w:val="00DC248A"/>
    <w:rsid w:val="00DF21FF"/>
    <w:rsid w:val="00F65122"/>
    <w:rsid w:val="00FF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393534"/>
  <w15:chartTrackingRefBased/>
  <w15:docId w15:val="{716E679A-6830-4D3B-8004-30169954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659E"/>
    <w:pPr>
      <w:spacing w:after="0" w:line="240" w:lineRule="atLeast"/>
      <w:jc w:val="both"/>
    </w:pPr>
    <w:rPr>
      <w:rFonts w:ascii="宋体" w:eastAsia="宋体" w:hAnsi="宋体"/>
      <w:sz w:val="24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C06B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0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06B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06B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06BD"/>
    <w:pPr>
      <w:keepNext/>
      <w:keepLines/>
      <w:spacing w:before="80" w:after="40"/>
      <w:outlineLvl w:val="4"/>
    </w:pPr>
    <w:rPr>
      <w:rFonts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06B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06B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06B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06B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06B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C06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C0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C06B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C06B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C06B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C06B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C06B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C06B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C06B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C0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06B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C06B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C06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C06B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C06B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C06B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C06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C06B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C06B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F659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F659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F659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F659E"/>
    <w:rPr>
      <w:sz w:val="18"/>
      <w:szCs w:val="18"/>
    </w:rPr>
  </w:style>
  <w:style w:type="table" w:styleId="af2">
    <w:name w:val="Table Grid"/>
    <w:basedOn w:val="a1"/>
    <w:uiPriority w:val="39"/>
    <w:rsid w:val="00AF65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semiHidden/>
    <w:unhideWhenUsed/>
    <w:rsid w:val="00526F40"/>
    <w:rPr>
      <w:color w:val="0000FF"/>
      <w:u w:val="single"/>
    </w:rPr>
  </w:style>
  <w:style w:type="paragraph" w:styleId="af4">
    <w:name w:val="Normal (Web)"/>
    <w:basedOn w:val="a"/>
    <w:semiHidden/>
    <w:unhideWhenUsed/>
    <w:rsid w:val="00526F40"/>
    <w:pPr>
      <w:widowControl w:val="0"/>
      <w:spacing w:line="240" w:lineRule="auto"/>
    </w:pPr>
    <w:rPr>
      <w:rFonts w:asciiTheme="minorHAnsi" w:eastAsiaTheme="minorEastAsia" w:hAnsiTheme="minorHAns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mackron/miniaud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10</Pages>
  <Words>1359</Words>
  <Characters>1796</Characters>
  <Application>Microsoft Office Word</Application>
  <DocSecurity>0</DocSecurity>
  <Lines>69</Lines>
  <Paragraphs>78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思羽 鄂</dc:creator>
  <cp:keywords/>
  <dc:description/>
  <cp:lastModifiedBy>思羽 鄂</cp:lastModifiedBy>
  <cp:revision>4</cp:revision>
  <dcterms:created xsi:type="dcterms:W3CDTF">2025-09-08T07:34:00Z</dcterms:created>
  <dcterms:modified xsi:type="dcterms:W3CDTF">2025-09-14T09:23:00Z</dcterms:modified>
</cp:coreProperties>
</file>