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0" w:name="ProductName"/>
    <w:p w14:paraId="5291EA32" w14:textId="27276D47" w:rsidR="009D0786" w:rsidRPr="00220F5B" w:rsidRDefault="00241F02"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D30135">
        <w:rPr>
          <w:rFonts w:asciiTheme="majorHAnsi" w:eastAsiaTheme="majorEastAsia" w:hAnsiTheme="majorHAnsi" w:cs="Arial"/>
          <w:sz w:val="72"/>
          <w:szCs w:val="72"/>
        </w:rPr>
        <w:t xml:space="preserve">Continuous </w:t>
      </w:r>
      <w:r w:rsidR="00DD2077">
        <w:rPr>
          <w:rFonts w:asciiTheme="majorHAnsi" w:eastAsiaTheme="majorEastAsia" w:hAnsiTheme="majorHAnsi" w:cs="Arial"/>
          <w:sz w:val="72"/>
          <w:szCs w:val="72"/>
        </w:rPr>
        <w:t>Deployment</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1A83E3B8"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7-01T00:00:00Z">
            <w:dateFormat w:val="M/d/yyyy"/>
            <w:lid w:val="en-US"/>
            <w:storeMappedDataAs w:val="dateTime"/>
            <w:calendar w:val="gregorian"/>
          </w:date>
        </w:sdtPr>
        <w:sdtEndPr/>
        <w:sdtContent>
          <w:r w:rsidR="00DD2077">
            <w:rPr>
              <w:sz w:val="28"/>
              <w:szCs w:val="28"/>
            </w:rPr>
            <w:t>7/1/2015</w:t>
          </w:r>
        </w:sdtContent>
      </w:sdt>
    </w:p>
    <w:p w14:paraId="05AE18A0" w14:textId="77777777" w:rsidR="009D0786" w:rsidRDefault="009D0786" w:rsidP="009D0786">
      <w:pPr>
        <w:pStyle w:val="NoSpacing"/>
        <w:jc w:val="both"/>
        <w:rPr>
          <w:sz w:val="23"/>
          <w:szCs w:val="23"/>
        </w:rPr>
      </w:pPr>
    </w:p>
    <w:p w14:paraId="59647121" w14:textId="77777777" w:rsidR="00DD2077" w:rsidRDefault="00DD2077"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18789BC3" w14:textId="77777777" w:rsidR="00FF5187"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520131" w:history="1">
        <w:r w:rsidR="00FF5187" w:rsidRPr="00474977">
          <w:rPr>
            <w:rStyle w:val="Hyperlink"/>
            <w:noProof/>
            <w:lang w:bidi="en-US"/>
          </w:rPr>
          <w:t>1.</w:t>
        </w:r>
        <w:r w:rsidR="00FF5187">
          <w:rPr>
            <w:rFonts w:eastAsiaTheme="minorEastAsia" w:cstheme="minorBidi"/>
            <w:b w:val="0"/>
            <w:bCs w:val="0"/>
            <w:noProof/>
            <w:sz w:val="22"/>
            <w:szCs w:val="22"/>
          </w:rPr>
          <w:tab/>
        </w:r>
        <w:r w:rsidR="00FF5187" w:rsidRPr="00474977">
          <w:rPr>
            <w:rStyle w:val="Hyperlink"/>
            <w:noProof/>
            <w:lang w:bidi="en-US"/>
          </w:rPr>
          <w:t>About this Document</w:t>
        </w:r>
        <w:r w:rsidR="00FF5187">
          <w:rPr>
            <w:noProof/>
            <w:webHidden/>
          </w:rPr>
          <w:tab/>
        </w:r>
        <w:r w:rsidR="00FF5187">
          <w:rPr>
            <w:noProof/>
            <w:webHidden/>
          </w:rPr>
          <w:fldChar w:fldCharType="begin"/>
        </w:r>
        <w:r w:rsidR="00FF5187">
          <w:rPr>
            <w:noProof/>
            <w:webHidden/>
          </w:rPr>
          <w:instrText xml:space="preserve"> PAGEREF _Toc423520131 \h </w:instrText>
        </w:r>
        <w:r w:rsidR="00FF5187">
          <w:rPr>
            <w:noProof/>
            <w:webHidden/>
          </w:rPr>
        </w:r>
        <w:r w:rsidR="00FF5187">
          <w:rPr>
            <w:noProof/>
            <w:webHidden/>
          </w:rPr>
          <w:fldChar w:fldCharType="separate"/>
        </w:r>
        <w:r w:rsidR="00FF5187">
          <w:rPr>
            <w:noProof/>
            <w:webHidden/>
          </w:rPr>
          <w:t>1</w:t>
        </w:r>
        <w:r w:rsidR="00FF5187">
          <w:rPr>
            <w:noProof/>
            <w:webHidden/>
          </w:rPr>
          <w:fldChar w:fldCharType="end"/>
        </w:r>
      </w:hyperlink>
    </w:p>
    <w:p w14:paraId="65FC3685" w14:textId="77777777" w:rsidR="00FF5187" w:rsidRDefault="00FF5187">
      <w:pPr>
        <w:pStyle w:val="TOC1"/>
        <w:tabs>
          <w:tab w:val="left" w:pos="446"/>
          <w:tab w:val="right" w:leader="dot" w:pos="9350"/>
        </w:tabs>
        <w:rPr>
          <w:rFonts w:eastAsiaTheme="minorEastAsia" w:cstheme="minorBidi"/>
          <w:b w:val="0"/>
          <w:bCs w:val="0"/>
          <w:noProof/>
          <w:sz w:val="22"/>
          <w:szCs w:val="22"/>
        </w:rPr>
      </w:pPr>
      <w:hyperlink w:anchor="_Toc423520132" w:history="1">
        <w:r w:rsidRPr="00474977">
          <w:rPr>
            <w:rStyle w:val="Hyperlink"/>
            <w:noProof/>
            <w:lang w:bidi="en-US"/>
          </w:rPr>
          <w:t>2.</w:t>
        </w:r>
        <w:r>
          <w:rPr>
            <w:rFonts w:eastAsiaTheme="minorEastAsia" w:cstheme="minorBidi"/>
            <w:b w:val="0"/>
            <w:bCs w:val="0"/>
            <w:noProof/>
            <w:sz w:val="22"/>
            <w:szCs w:val="22"/>
          </w:rPr>
          <w:tab/>
        </w:r>
        <w:r w:rsidRPr="00474977">
          <w:rPr>
            <w:rStyle w:val="Hyperlink"/>
            <w:noProof/>
            <w:lang w:bidi="en-US"/>
          </w:rPr>
          <w:t>Docker</w:t>
        </w:r>
        <w:r>
          <w:rPr>
            <w:noProof/>
            <w:webHidden/>
          </w:rPr>
          <w:tab/>
        </w:r>
        <w:r>
          <w:rPr>
            <w:noProof/>
            <w:webHidden/>
          </w:rPr>
          <w:fldChar w:fldCharType="begin"/>
        </w:r>
        <w:r>
          <w:rPr>
            <w:noProof/>
            <w:webHidden/>
          </w:rPr>
          <w:instrText xml:space="preserve"> PAGEREF _Toc423520132 \h </w:instrText>
        </w:r>
        <w:r>
          <w:rPr>
            <w:noProof/>
            <w:webHidden/>
          </w:rPr>
        </w:r>
        <w:r>
          <w:rPr>
            <w:noProof/>
            <w:webHidden/>
          </w:rPr>
          <w:fldChar w:fldCharType="separate"/>
        </w:r>
        <w:r>
          <w:rPr>
            <w:noProof/>
            <w:webHidden/>
          </w:rPr>
          <w:t>1</w:t>
        </w:r>
        <w:r>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1" w:name="_Toc423520131"/>
      <w:r>
        <w:lastRenderedPageBreak/>
        <w:t>About this Document</w:t>
      </w:r>
      <w:bookmarkEnd w:id="1"/>
    </w:p>
    <w:p w14:paraId="763B50FD" w14:textId="53332611" w:rsidR="0059531A" w:rsidRDefault="00E0450B" w:rsidP="004C3DE0">
      <w:pPr>
        <w:rPr>
          <w:lang w:bidi="en-US"/>
        </w:rPr>
      </w:pPr>
      <w:r>
        <w:rPr>
          <w:lang w:bidi="en-US"/>
        </w:rPr>
        <w:t xml:space="preserve">This document </w:t>
      </w:r>
      <w:r w:rsidR="00D30135">
        <w:rPr>
          <w:lang w:bidi="en-US"/>
        </w:rPr>
        <w:t xml:space="preserve">describes </w:t>
      </w:r>
      <w:r w:rsidR="00DD2077">
        <w:rPr>
          <w:lang w:bidi="en-US"/>
        </w:rPr>
        <w:t>container deployment</w:t>
      </w:r>
      <w:r>
        <w:rPr>
          <w:lang w:bidi="en-US"/>
        </w:rPr>
        <w:t xml:space="preserve"> for</w:t>
      </w:r>
      <w:r w:rsidR="0059531A" w:rsidRPr="0059531A">
        <w:rPr>
          <w:lang w:bidi="en-US"/>
        </w:rPr>
        <w:t xml:space="preserve">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lang w:bidi="en-US"/>
            </w:rPr>
            <w:t>MedFinder</w:t>
          </w:r>
          <w:proofErr w:type="spellEnd"/>
        </w:sdtContent>
      </w:sdt>
      <w:r w:rsidR="00DD2077">
        <w:rPr>
          <w:lang w:bidi="en-US"/>
        </w:rPr>
        <w:t>.</w:t>
      </w:r>
    </w:p>
    <w:p w14:paraId="7AA1CDC0" w14:textId="706E1372" w:rsidR="006C027A" w:rsidRDefault="00DD2077" w:rsidP="006C027A">
      <w:pPr>
        <w:pStyle w:val="Heading1"/>
      </w:pPr>
      <w:bookmarkStart w:id="2" w:name="_Toc423520132"/>
      <w:proofErr w:type="spellStart"/>
      <w:r>
        <w:t>Docker</w:t>
      </w:r>
      <w:bookmarkEnd w:id="2"/>
      <w:proofErr w:type="spellEnd"/>
    </w:p>
    <w:p w14:paraId="33144B36" w14:textId="7169D018" w:rsidR="006C027A" w:rsidRDefault="00DD2077" w:rsidP="00DD2077">
      <w:r>
        <w:t xml:space="preserve">Harmonia deployed </w:t>
      </w:r>
      <w:proofErr w:type="spellStart"/>
      <w:r>
        <w:t>MedFinder</w:t>
      </w:r>
      <w:proofErr w:type="spellEnd"/>
      <w:r>
        <w:t xml:space="preserve"> using </w:t>
      </w:r>
      <w:hyperlink r:id="rId16" w:history="1">
        <w:proofErr w:type="spellStart"/>
        <w:r w:rsidRPr="00DD2077">
          <w:rPr>
            <w:rStyle w:val="Hyperlink"/>
          </w:rPr>
          <w:t>Docker</w:t>
        </w:r>
        <w:proofErr w:type="spellEnd"/>
      </w:hyperlink>
      <w:r>
        <w:t>, which is a platform that enables rapid deployment of applications in isolation from other applications on a system.</w:t>
      </w:r>
    </w:p>
    <w:p w14:paraId="12ABE574" w14:textId="3B853A6E" w:rsidR="00C038BE" w:rsidRDefault="00C038BE" w:rsidP="00DD2077">
      <w:r>
        <w:t xml:space="preserve">The configuration files used to support the deployment can be found at </w:t>
      </w:r>
      <w:hyperlink r:id="rId17" w:history="1">
        <w:r w:rsidRPr="00C038BE">
          <w:rPr>
            <w:rStyle w:val="Hyperlink"/>
          </w:rPr>
          <w:t>https://github.com/HarmoniaHoldings/medfinder/tree/master/docker</w:t>
        </w:r>
      </w:hyperlink>
      <w:r>
        <w:t>.</w:t>
      </w:r>
      <w:r w:rsidR="00E33C45">
        <w:t xml:space="preserve"> The installation procedure can be found at </w:t>
      </w:r>
      <w:hyperlink r:id="rId18" w:history="1">
        <w:r w:rsidR="00F74086" w:rsidRPr="00F74086">
          <w:rPr>
            <w:rStyle w:val="Hyperlink"/>
          </w:rPr>
          <w:t>https://github.com/HarmoniaHoldings/medfinder/tree/master/documentation/Deployment/MedFinder - Installation Procedure.docx</w:t>
        </w:r>
      </w:hyperlink>
    </w:p>
    <w:p w14:paraId="6806EB20" w14:textId="49FAA49E" w:rsidR="00C038BE" w:rsidRDefault="008C7391" w:rsidP="00DD2077">
      <w:r>
        <w:fldChar w:fldCharType="begin"/>
      </w:r>
      <w:r>
        <w:instrText xml:space="preserve"> REF _Ref423520068 \h </w:instrText>
      </w:r>
      <w:r>
        <w:fldChar w:fldCharType="separate"/>
      </w:r>
      <w:r>
        <w:t xml:space="preserve">Figure </w:t>
      </w:r>
      <w:r>
        <w:rPr>
          <w:noProof/>
        </w:rPr>
        <w:t>1</w:t>
      </w:r>
      <w:r>
        <w:fldChar w:fldCharType="end"/>
      </w:r>
      <w:r>
        <w:t xml:space="preserve"> </w:t>
      </w:r>
      <w:r w:rsidR="00EC084A">
        <w:t xml:space="preserve">is a screenshot showing </w:t>
      </w:r>
      <w:r>
        <w:t xml:space="preserve">the output of the </w:t>
      </w:r>
      <w:proofErr w:type="spellStart"/>
      <w:r w:rsidRPr="008C7391">
        <w:rPr>
          <w:i/>
        </w:rPr>
        <w:t>docker</w:t>
      </w:r>
      <w:proofErr w:type="spellEnd"/>
      <w:r w:rsidRPr="008C7391">
        <w:rPr>
          <w:i/>
        </w:rPr>
        <w:t xml:space="preserve"> </w:t>
      </w:r>
      <w:proofErr w:type="spellStart"/>
      <w:r w:rsidRPr="008C7391">
        <w:rPr>
          <w:i/>
        </w:rPr>
        <w:t>ps</w:t>
      </w:r>
      <w:proofErr w:type="spellEnd"/>
      <w:r>
        <w:t xml:space="preserve"> command which lists the running containers. The first container named </w:t>
      </w:r>
      <w:proofErr w:type="spellStart"/>
      <w:r w:rsidRPr="008C7391">
        <w:rPr>
          <w:i/>
        </w:rPr>
        <w:t>medfinder</w:t>
      </w:r>
      <w:proofErr w:type="spellEnd"/>
      <w:r w:rsidRPr="008C7391">
        <w:rPr>
          <w:i/>
        </w:rPr>
        <w:t>-app</w:t>
      </w:r>
      <w:r>
        <w:t xml:space="preserve"> contains a </w:t>
      </w:r>
      <w:proofErr w:type="spellStart"/>
      <w:r>
        <w:t>Wildfly</w:t>
      </w:r>
      <w:proofErr w:type="spellEnd"/>
      <w:r>
        <w:t xml:space="preserve"> instance in which the </w:t>
      </w:r>
      <w:proofErr w:type="spellStart"/>
      <w:r>
        <w:t>MedFinder</w:t>
      </w:r>
      <w:proofErr w:type="spellEnd"/>
      <w:r>
        <w:t xml:space="preserve"> application is deployed. The second container named </w:t>
      </w:r>
      <w:proofErr w:type="spellStart"/>
      <w:r w:rsidRPr="008C7391">
        <w:rPr>
          <w:i/>
        </w:rPr>
        <w:t>medfinder-db</w:t>
      </w:r>
      <w:proofErr w:type="spellEnd"/>
      <w:r>
        <w:t xml:space="preserve"> contains the MySQL database.</w:t>
      </w:r>
    </w:p>
    <w:p w14:paraId="0A5B6549" w14:textId="77777777" w:rsidR="008C7391" w:rsidRDefault="00F74086" w:rsidP="008C7391">
      <w:pPr>
        <w:keepNext/>
      </w:pPr>
      <w:r>
        <w:rPr>
          <w:noProof/>
        </w:rPr>
        <w:drawing>
          <wp:inline distT="0" distB="0" distL="0" distR="0" wp14:anchorId="6B29509F" wp14:editId="41713881">
            <wp:extent cx="5943600" cy="3155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595"/>
                    </a:xfrm>
                    <a:prstGeom prst="rect">
                      <a:avLst/>
                    </a:prstGeom>
                    <a:ln>
                      <a:solidFill>
                        <a:schemeClr val="tx1"/>
                      </a:solidFill>
                    </a:ln>
                  </pic:spPr>
                </pic:pic>
              </a:graphicData>
            </a:graphic>
          </wp:inline>
        </w:drawing>
      </w:r>
    </w:p>
    <w:p w14:paraId="6C771552" w14:textId="7588D8E8" w:rsidR="00C038BE" w:rsidRPr="006C027A" w:rsidRDefault="008C7391" w:rsidP="008C7391">
      <w:pPr>
        <w:pStyle w:val="Caption"/>
      </w:pPr>
      <w:bookmarkStart w:id="3" w:name="_Ref423520068"/>
      <w:r>
        <w:t xml:space="preserve">Figure </w:t>
      </w:r>
      <w:fldSimple w:instr=" SEQ Figure \* ARABIC ">
        <w:r>
          <w:rPr>
            <w:noProof/>
          </w:rPr>
          <w:t>1</w:t>
        </w:r>
      </w:fldSimple>
      <w:bookmarkEnd w:id="3"/>
      <w:r>
        <w:t xml:space="preserve">: </w:t>
      </w:r>
      <w:proofErr w:type="spellStart"/>
      <w:r>
        <w:t>Do</w:t>
      </w:r>
      <w:bookmarkStart w:id="4" w:name="_GoBack"/>
      <w:bookmarkEnd w:id="4"/>
      <w:r>
        <w:t>cker</w:t>
      </w:r>
      <w:proofErr w:type="spellEnd"/>
      <w:r>
        <w:t xml:space="preserve"> container listing</w:t>
      </w:r>
    </w:p>
    <w:sectPr w:rsidR="00C038BE" w:rsidRPr="006C027A" w:rsidSect="00F728F1">
      <w:headerReference w:type="first" r:id="rId20"/>
      <w:footerReference w:type="first" r:id="rId2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5FC4F" w14:textId="77777777" w:rsidR="00241F02" w:rsidRDefault="00241F02">
      <w:r>
        <w:separator/>
      </w:r>
    </w:p>
  </w:endnote>
  <w:endnote w:type="continuationSeparator" w:id="0">
    <w:p w14:paraId="59509465" w14:textId="77777777" w:rsidR="00241F02" w:rsidRDefault="0024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066024A6" w:rsidR="003B7DDE" w:rsidRDefault="00241F02" w:rsidP="008A6E4B">
    <w:pPr>
      <w:pStyle w:val="Footer"/>
      <w:pBdr>
        <w:top w:val="single" w:sz="4" w:space="1" w:color="auto"/>
      </w:pBdr>
      <w:spacing w:before="0"/>
      <w:jc w:val="both"/>
      <w:rPr>
        <w:noProof/>
        <w:sz w:val="20"/>
      </w:rPr>
    </w:pPr>
    <w:sdt>
      <w:sdtPr>
        <w:rPr>
          <w:sz w:val="20"/>
        </w:rPr>
        <w:alias w:val="Publish Date"/>
        <w:tag w:val=""/>
        <w:id w:val="-663705554"/>
        <w:dataBinding w:prefixMappings="xmlns:ns0='http://schemas.microsoft.com/office/2006/coverPageProps' " w:xpath="/ns0:CoverPageProperties[1]/ns0:PublishDate[1]" w:storeItemID="{55AF091B-3C7A-41E3-B477-F2FDAA23CFDA}"/>
        <w:date w:fullDate="2015-07-01T00:00:00Z">
          <w:dateFormat w:val="M/d/yyyy"/>
          <w:lid w:val="en-US"/>
          <w:storeMappedDataAs w:val="dateTime"/>
          <w:calendar w:val="gregorian"/>
        </w:date>
      </w:sdtPr>
      <w:sdtEndPr/>
      <w:sdtContent>
        <w:r w:rsidR="00DD2077">
          <w:rPr>
            <w:sz w:val="20"/>
          </w:rPr>
          <w:t>7/1/2015</w:t>
        </w:r>
      </w:sdtContent>
    </w:sdt>
    <w:r w:rsidR="003B7DDE">
      <w:rPr>
        <w:sz w:val="20"/>
      </w:rPr>
      <w:tab/>
    </w:r>
    <w:r w:rsidR="00FF5187">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FF5187">
      <w:rPr>
        <w:noProof/>
        <w:sz w:val="20"/>
      </w:rPr>
      <w:t>1</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DF5E6" w14:textId="77777777" w:rsidR="00241F02" w:rsidRDefault="00241F02">
      <w:r>
        <w:separator/>
      </w:r>
    </w:p>
  </w:footnote>
  <w:footnote w:type="continuationSeparator" w:id="0">
    <w:p w14:paraId="6657AAA6" w14:textId="77777777" w:rsidR="00241F02" w:rsidRDefault="0024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6CD56EA4"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1818253850"/>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w:t>
    </w:r>
    <w:r w:rsidR="00FF5187">
      <w:rPr>
        <w:rFonts w:cstheme="minorHAnsi"/>
        <w:i/>
        <w:sz w:val="20"/>
      </w:rPr>
      <w:t>Continuous Deployment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6"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11"/>
  </w:num>
  <w:num w:numId="4">
    <w:abstractNumId w:val="11"/>
  </w:num>
  <w:num w:numId="5">
    <w:abstractNumId w:val="5"/>
  </w:num>
  <w:num w:numId="6">
    <w:abstractNumId w:val="2"/>
  </w:num>
  <w:num w:numId="7">
    <w:abstractNumId w:val="9"/>
  </w:num>
  <w:num w:numId="8">
    <w:abstractNumId w:val="8"/>
  </w:num>
  <w:num w:numId="9">
    <w:abstractNumId w:val="10"/>
  </w:num>
  <w:num w:numId="10">
    <w:abstractNumId w:val="6"/>
  </w:num>
  <w:num w:numId="11">
    <w:abstractNumId w:val="3"/>
  </w:num>
  <w:num w:numId="12">
    <w:abstractNumId w:val="7"/>
  </w:num>
  <w:num w:numId="13">
    <w:abstractNumId w:val="4"/>
  </w:num>
  <w:num w:numId="1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6336"/>
    <w:rsid w:val="00042377"/>
    <w:rsid w:val="00064D7C"/>
    <w:rsid w:val="000807F3"/>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F0397"/>
    <w:rsid w:val="001F4BE3"/>
    <w:rsid w:val="001F59A6"/>
    <w:rsid w:val="001F6D3E"/>
    <w:rsid w:val="00211C88"/>
    <w:rsid w:val="00212943"/>
    <w:rsid w:val="00220F5B"/>
    <w:rsid w:val="00230F5E"/>
    <w:rsid w:val="00241F02"/>
    <w:rsid w:val="00244C76"/>
    <w:rsid w:val="00257300"/>
    <w:rsid w:val="00257ACA"/>
    <w:rsid w:val="00270627"/>
    <w:rsid w:val="00287F9C"/>
    <w:rsid w:val="00292783"/>
    <w:rsid w:val="002A1256"/>
    <w:rsid w:val="002A4E3A"/>
    <w:rsid w:val="002B04BC"/>
    <w:rsid w:val="002B122D"/>
    <w:rsid w:val="002C3DBF"/>
    <w:rsid w:val="002C5595"/>
    <w:rsid w:val="002D0AD1"/>
    <w:rsid w:val="002D3758"/>
    <w:rsid w:val="002E061B"/>
    <w:rsid w:val="002E6FA5"/>
    <w:rsid w:val="002F228F"/>
    <w:rsid w:val="00301503"/>
    <w:rsid w:val="0030260C"/>
    <w:rsid w:val="003027BD"/>
    <w:rsid w:val="0030542E"/>
    <w:rsid w:val="003112E8"/>
    <w:rsid w:val="00325F04"/>
    <w:rsid w:val="0032686A"/>
    <w:rsid w:val="00331396"/>
    <w:rsid w:val="003314E0"/>
    <w:rsid w:val="00334222"/>
    <w:rsid w:val="00334ECE"/>
    <w:rsid w:val="00340606"/>
    <w:rsid w:val="00344BFE"/>
    <w:rsid w:val="00345DAB"/>
    <w:rsid w:val="00352C10"/>
    <w:rsid w:val="00357DC0"/>
    <w:rsid w:val="003645BE"/>
    <w:rsid w:val="003668CC"/>
    <w:rsid w:val="00370E2E"/>
    <w:rsid w:val="00380291"/>
    <w:rsid w:val="00386A9F"/>
    <w:rsid w:val="003963EF"/>
    <w:rsid w:val="003A1050"/>
    <w:rsid w:val="003A302D"/>
    <w:rsid w:val="003B4591"/>
    <w:rsid w:val="003B6B0E"/>
    <w:rsid w:val="003B7DDE"/>
    <w:rsid w:val="003C2D24"/>
    <w:rsid w:val="003D704F"/>
    <w:rsid w:val="003E0C01"/>
    <w:rsid w:val="003E3055"/>
    <w:rsid w:val="003E3DE7"/>
    <w:rsid w:val="003F0B84"/>
    <w:rsid w:val="003F267A"/>
    <w:rsid w:val="003F631E"/>
    <w:rsid w:val="00404658"/>
    <w:rsid w:val="00404989"/>
    <w:rsid w:val="00411179"/>
    <w:rsid w:val="004119CE"/>
    <w:rsid w:val="00412D9B"/>
    <w:rsid w:val="00435FF9"/>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07BA"/>
    <w:rsid w:val="00603879"/>
    <w:rsid w:val="006220EC"/>
    <w:rsid w:val="00622A2A"/>
    <w:rsid w:val="00626C79"/>
    <w:rsid w:val="00636E42"/>
    <w:rsid w:val="0063714C"/>
    <w:rsid w:val="00640ABE"/>
    <w:rsid w:val="00645A9B"/>
    <w:rsid w:val="00646165"/>
    <w:rsid w:val="00654F69"/>
    <w:rsid w:val="006644AC"/>
    <w:rsid w:val="00667781"/>
    <w:rsid w:val="006710D3"/>
    <w:rsid w:val="006758F4"/>
    <w:rsid w:val="00686271"/>
    <w:rsid w:val="006904A9"/>
    <w:rsid w:val="0069221F"/>
    <w:rsid w:val="00692A6A"/>
    <w:rsid w:val="00694082"/>
    <w:rsid w:val="006A338F"/>
    <w:rsid w:val="006B67C8"/>
    <w:rsid w:val="006C027A"/>
    <w:rsid w:val="006C6C37"/>
    <w:rsid w:val="006D1998"/>
    <w:rsid w:val="006D6F8A"/>
    <w:rsid w:val="006E2C50"/>
    <w:rsid w:val="006E6C30"/>
    <w:rsid w:val="00705043"/>
    <w:rsid w:val="007152AE"/>
    <w:rsid w:val="00727B3F"/>
    <w:rsid w:val="00753C30"/>
    <w:rsid w:val="00766CF3"/>
    <w:rsid w:val="00782843"/>
    <w:rsid w:val="007957EB"/>
    <w:rsid w:val="007A3A01"/>
    <w:rsid w:val="007A6512"/>
    <w:rsid w:val="007C6203"/>
    <w:rsid w:val="007D78A5"/>
    <w:rsid w:val="007F6B90"/>
    <w:rsid w:val="008107C4"/>
    <w:rsid w:val="00816DE8"/>
    <w:rsid w:val="0082030D"/>
    <w:rsid w:val="00825D1C"/>
    <w:rsid w:val="00827B86"/>
    <w:rsid w:val="008301F7"/>
    <w:rsid w:val="00840380"/>
    <w:rsid w:val="00841E35"/>
    <w:rsid w:val="00851394"/>
    <w:rsid w:val="00851821"/>
    <w:rsid w:val="00862229"/>
    <w:rsid w:val="00864644"/>
    <w:rsid w:val="008656AE"/>
    <w:rsid w:val="008706A8"/>
    <w:rsid w:val="0087163F"/>
    <w:rsid w:val="00874F1A"/>
    <w:rsid w:val="00874F5E"/>
    <w:rsid w:val="0089538D"/>
    <w:rsid w:val="008A6E4B"/>
    <w:rsid w:val="008B1D96"/>
    <w:rsid w:val="008B3AC8"/>
    <w:rsid w:val="008B41D3"/>
    <w:rsid w:val="008C0FDE"/>
    <w:rsid w:val="008C6135"/>
    <w:rsid w:val="008C7391"/>
    <w:rsid w:val="008C7758"/>
    <w:rsid w:val="008D5AA1"/>
    <w:rsid w:val="008E0C94"/>
    <w:rsid w:val="008F057A"/>
    <w:rsid w:val="008F2E75"/>
    <w:rsid w:val="00900622"/>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C038BE"/>
    <w:rsid w:val="00C13F41"/>
    <w:rsid w:val="00C214AD"/>
    <w:rsid w:val="00C22B81"/>
    <w:rsid w:val="00C3216E"/>
    <w:rsid w:val="00C641F9"/>
    <w:rsid w:val="00C65958"/>
    <w:rsid w:val="00C664D6"/>
    <w:rsid w:val="00C66CA1"/>
    <w:rsid w:val="00C71496"/>
    <w:rsid w:val="00C74A3A"/>
    <w:rsid w:val="00C74B09"/>
    <w:rsid w:val="00C85383"/>
    <w:rsid w:val="00C96091"/>
    <w:rsid w:val="00CA0855"/>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244FC"/>
    <w:rsid w:val="00D30135"/>
    <w:rsid w:val="00D30A9F"/>
    <w:rsid w:val="00D3199F"/>
    <w:rsid w:val="00D332E9"/>
    <w:rsid w:val="00D42567"/>
    <w:rsid w:val="00D45BB6"/>
    <w:rsid w:val="00D5089E"/>
    <w:rsid w:val="00D753A9"/>
    <w:rsid w:val="00D8176B"/>
    <w:rsid w:val="00D81F68"/>
    <w:rsid w:val="00D94700"/>
    <w:rsid w:val="00D97E88"/>
    <w:rsid w:val="00DA1931"/>
    <w:rsid w:val="00DA4241"/>
    <w:rsid w:val="00DB1689"/>
    <w:rsid w:val="00DB34EC"/>
    <w:rsid w:val="00DB6EDF"/>
    <w:rsid w:val="00DC61DB"/>
    <w:rsid w:val="00DC6E3E"/>
    <w:rsid w:val="00DD2077"/>
    <w:rsid w:val="00DD3770"/>
    <w:rsid w:val="00DD50D8"/>
    <w:rsid w:val="00DD619A"/>
    <w:rsid w:val="00DD6CC5"/>
    <w:rsid w:val="00DE1D2A"/>
    <w:rsid w:val="00DE2555"/>
    <w:rsid w:val="00DE2B5E"/>
    <w:rsid w:val="00DF2ADB"/>
    <w:rsid w:val="00DF2C18"/>
    <w:rsid w:val="00DF30DD"/>
    <w:rsid w:val="00E0450B"/>
    <w:rsid w:val="00E07800"/>
    <w:rsid w:val="00E123A0"/>
    <w:rsid w:val="00E1571D"/>
    <w:rsid w:val="00E22B36"/>
    <w:rsid w:val="00E2699A"/>
    <w:rsid w:val="00E33298"/>
    <w:rsid w:val="00E33C45"/>
    <w:rsid w:val="00E34DA7"/>
    <w:rsid w:val="00E434C3"/>
    <w:rsid w:val="00E45BD1"/>
    <w:rsid w:val="00E5414E"/>
    <w:rsid w:val="00E6236E"/>
    <w:rsid w:val="00E63BB5"/>
    <w:rsid w:val="00E63F99"/>
    <w:rsid w:val="00E63FE7"/>
    <w:rsid w:val="00E6594E"/>
    <w:rsid w:val="00E675F2"/>
    <w:rsid w:val="00E735FC"/>
    <w:rsid w:val="00E75346"/>
    <w:rsid w:val="00E7563B"/>
    <w:rsid w:val="00E828DD"/>
    <w:rsid w:val="00EB015B"/>
    <w:rsid w:val="00EB3C59"/>
    <w:rsid w:val="00EC084A"/>
    <w:rsid w:val="00EC097C"/>
    <w:rsid w:val="00ED698F"/>
    <w:rsid w:val="00EE371E"/>
    <w:rsid w:val="00EF0C91"/>
    <w:rsid w:val="00EF6644"/>
    <w:rsid w:val="00F023B8"/>
    <w:rsid w:val="00F03C9C"/>
    <w:rsid w:val="00F07689"/>
    <w:rsid w:val="00F131B0"/>
    <w:rsid w:val="00F216C0"/>
    <w:rsid w:val="00F2322A"/>
    <w:rsid w:val="00F23775"/>
    <w:rsid w:val="00F24E14"/>
    <w:rsid w:val="00F24EFB"/>
    <w:rsid w:val="00F253BC"/>
    <w:rsid w:val="00F403CF"/>
    <w:rsid w:val="00F4117F"/>
    <w:rsid w:val="00F5257F"/>
    <w:rsid w:val="00F53DD8"/>
    <w:rsid w:val="00F54B25"/>
    <w:rsid w:val="00F55E0D"/>
    <w:rsid w:val="00F620A9"/>
    <w:rsid w:val="00F728F1"/>
    <w:rsid w:val="00F733A5"/>
    <w:rsid w:val="00F74086"/>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5187"/>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816D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armoniaHoldings/medfinder/tree/master/documentation/Deployment/MedFinder%20-%20Installation%20Procedure.docx"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HarmoniaHoldings/medfinder/tree/master/docker" TargetMode="External"/><Relationship Id="rId2" Type="http://schemas.openxmlformats.org/officeDocument/2006/relationships/customXml" Target="../customXml/item2.xml"/><Relationship Id="rId16" Type="http://schemas.openxmlformats.org/officeDocument/2006/relationships/hyperlink" Target="https://www.docker.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0E1762"/>
    <w:rsid w:val="0022053F"/>
    <w:rsid w:val="00240D71"/>
    <w:rsid w:val="004479DF"/>
    <w:rsid w:val="0059285D"/>
    <w:rsid w:val="005E5CC5"/>
    <w:rsid w:val="006D6D36"/>
    <w:rsid w:val="007E1CA6"/>
    <w:rsid w:val="008944B5"/>
    <w:rsid w:val="008F791B"/>
    <w:rsid w:val="009F051A"/>
    <w:rsid w:val="00B76187"/>
    <w:rsid w:val="00DA05BB"/>
    <w:rsid w:val="00E3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2D6FA-FDAE-499B-B021-F6F2E515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82</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9</cp:revision>
  <dcterms:created xsi:type="dcterms:W3CDTF">2015-06-29T15:19:00Z</dcterms:created>
  <dcterms:modified xsi:type="dcterms:W3CDTF">2015-07-01T17:20:00Z</dcterms:modified>
</cp:coreProperties>
</file>