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e94d7vp2vhm0" w:id="0"/>
      <w:bookmarkEnd w:id="0"/>
      <w:r w:rsidDel="00000000" w:rsidR="00000000" w:rsidRPr="00000000">
        <w:rPr>
          <w:rFonts w:ascii="Arial Unicode MS" w:cs="Arial Unicode MS" w:eastAsia="Arial Unicode MS" w:hAnsi="Arial Unicode MS"/>
          <w:b w:val="1"/>
          <w:bCs w:val="1"/>
          <w:color w:val="1b1c1d"/>
          <w:sz w:val="46"/>
          <w:szCs w:val="46"/>
          <w:rtl w:val="0"/>
        </w:rPr>
        <w:t xml:space="preserve">建設業基幹システム リプレースにおけるカスタマイズ多発ポイント</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fdov366jwc63" w:id="1"/>
      <w:bookmarkEnd w:id="1"/>
      <w:r w:rsidDel="00000000" w:rsidR="00000000" w:rsidRPr="00000000">
        <w:rPr>
          <w:rFonts w:ascii="Arial Unicode MS" w:cs="Arial Unicode MS" w:eastAsia="Arial Unicode MS" w:hAnsi="Arial Unicode MS"/>
          <w:b w:val="1"/>
          <w:bCs w:val="1"/>
          <w:color w:val="1b1c1d"/>
          <w:sz w:val="34"/>
          <w:szCs w:val="34"/>
          <w:rtl w:val="0"/>
        </w:rPr>
        <w:br w:type="textWrapping"/>
        <w:t xml:space="preserve">～ITコンサルタントのための実践的標準化・テンプレート化戦略～</w:t>
        <w:br w:type="textWrapping"/>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5k6f68x6ae4" w:id="2"/>
      <w:bookmarkEnd w:id="2"/>
      <w:r w:rsidDel="00000000" w:rsidR="00000000" w:rsidRPr="00000000">
        <w:rPr>
          <w:rFonts w:ascii="Arial Unicode MS" w:cs="Arial Unicode MS" w:eastAsia="Arial Unicode MS" w:hAnsi="Arial Unicode MS"/>
          <w:b w:val="1"/>
          <w:bCs w:val="1"/>
          <w:color w:val="1b1c1d"/>
          <w:sz w:val="26"/>
          <w:szCs w:val="26"/>
          <w:rtl w:val="0"/>
        </w:rPr>
        <w:t xml:space="preserve">はじめに：なぜ建設業は「カスタマイズ地獄」に陥るのか？</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の基幹システム導入・リプレースを経験したITコンサルタントであれば、誰もが一度は直面する課題、それが「カスタマイズの要求」です。パッケージシステムを導入しようとするたびに、なぜか「この業務は特殊だから」「うちは他社とは違う」という声が上がり、結果として多額の費用と時間をかけて、個別開発のようなシステムが構築されてしまう。これが、多くの建設企業が抱える「カスタマイズ地獄」の現実です。</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しかし、本当にその「特殊性」はカスタマイズでしか解決できないのでしょうか？ 本書は、この問いに対する私たちITコンサルタントの回答です。建設業が持つ独特の特性を深く理解し、そこに潜むカスタマイズの要因を徹底的に分析することで、**「標準化」と「テンプレート化」**という実践的なアプローチによって、この「地獄」から抜け出すための具体的な戦略を提示します。</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書では、建設業の基幹システムにおいて特にカスタマイズが多発する主要な業務領域を深掘りし、その背景にある現場の「リアルな声」と「具体的な事例」を詳細に解説します。そして、それぞれのカスタマイズ要求に対し、いかに標準機能や設定、あるいは業界に特化したテンプレートを活用して対応すべきか、その具体的なソリューションの方向性を示します。</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れからの建設業DXを推進するITコンサルタントの皆様が、クライアントに対して「カスタマイズありき」ではない、真に価値あるシステム導入を提案するための羅針盤として、本書がお役立ていただければ幸いです。</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qgv2kr4l73w" w:id="3"/>
      <w:bookmarkEnd w:id="3"/>
      <w:r w:rsidDel="00000000" w:rsidR="00000000" w:rsidRPr="00000000">
        <w:rPr>
          <w:rFonts w:ascii="Arial Unicode MS" w:cs="Arial Unicode MS" w:eastAsia="Arial Unicode MS" w:hAnsi="Arial Unicode MS"/>
          <w:b w:val="1"/>
          <w:bCs w:val="1"/>
          <w:color w:val="1b1c1d"/>
          <w:sz w:val="22"/>
          <w:szCs w:val="22"/>
          <w:rtl w:val="0"/>
        </w:rPr>
        <w:t xml:space="preserve">建設業特有の複雑性がカスタマイズを誘発する根源</w:t>
      </w:r>
    </w:p>
    <w:p w:rsidR="00000000" w:rsidDel="00000000" w:rsidP="00000000" w:rsidRDefault="00000000" w:rsidRPr="00000000" w14:paraId="0000000A">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工事ごとの個別性：</w:t>
      </w:r>
      <w:r w:rsidDel="00000000" w:rsidR="00000000" w:rsidRPr="00000000">
        <w:rPr>
          <w:rFonts w:ascii="Arial Unicode MS" w:cs="Arial Unicode MS" w:eastAsia="Arial Unicode MS" w:hAnsi="Arial Unicode MS"/>
          <w:color w:val="1b1c1d"/>
          <w:rtl w:val="0"/>
        </w:rPr>
        <w:t xml:space="preserve"> 同じ工事は二つとない「一品生産」。標準的な業務フローやマスタでは対応しきれない細かな要件が発生。</w:t>
      </w:r>
    </w:p>
    <w:p w:rsidR="00000000" w:rsidDel="00000000" w:rsidP="00000000" w:rsidRDefault="00000000" w:rsidRPr="00000000" w14:paraId="0000000B">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現場と本社の情報連携の壁：</w:t>
      </w:r>
      <w:r w:rsidDel="00000000" w:rsidR="00000000" w:rsidRPr="00000000">
        <w:rPr>
          <w:rFonts w:ascii="Arial Unicode MS" w:cs="Arial Unicode MS" w:eastAsia="Arial Unicode MS" w:hAnsi="Arial Unicode MS"/>
          <w:color w:val="1b1c1d"/>
          <w:rtl w:val="0"/>
        </w:rPr>
        <w:t xml:space="preserve"> 地理的・時間的な隔たりにより、リアルタイムな情報共有が困難。独自の集計や承認フローが紙やExcelで乱立。</w:t>
      </w:r>
    </w:p>
    <w:p w:rsidR="00000000" w:rsidDel="00000000" w:rsidP="00000000" w:rsidRDefault="00000000" w:rsidRPr="00000000" w14:paraId="0000000C">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多岐にわたる契約形態と商慣習：</w:t>
      </w:r>
      <w:r w:rsidDel="00000000" w:rsidR="00000000" w:rsidRPr="00000000">
        <w:rPr>
          <w:rFonts w:ascii="Arial Unicode MS" w:cs="Arial Unicode MS" w:eastAsia="Arial Unicode MS" w:hAnsi="Arial Unicode MS"/>
          <w:color w:val="1b1c1d"/>
          <w:rtl w:val="0"/>
        </w:rPr>
        <w:t xml:space="preserve"> 請負、単価、業務委託など多様な契約形態。出来高払い、中間金、手形、相殺など、業界特有の複雑な決済ルール。</w:t>
      </w:r>
    </w:p>
    <w:p w:rsidR="00000000" w:rsidDel="00000000" w:rsidP="00000000" w:rsidRDefault="00000000" w:rsidRPr="00000000" w14:paraId="0000000D">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法令遵守と独自の管理要件：</w:t>
      </w:r>
      <w:r w:rsidDel="00000000" w:rsidR="00000000" w:rsidRPr="00000000">
        <w:rPr>
          <w:rFonts w:ascii="Arial Unicode MS" w:cs="Arial Unicode MS" w:eastAsia="Arial Unicode MS" w:hAnsi="Arial Unicode MS"/>
          <w:color w:val="1b1c1d"/>
          <w:rtl w:val="0"/>
        </w:rPr>
        <w:t xml:space="preserve"> 建設業法、下請法、建退共など、厳格な法令対応に加え、企業独自の強固な管理会計思想。</w:t>
      </w:r>
    </w:p>
    <w:p w:rsidR="00000000" w:rsidDel="00000000" w:rsidP="00000000" w:rsidRDefault="00000000" w:rsidRPr="00000000" w14:paraId="0000000E">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属人化しやすい業務：</w:t>
      </w:r>
      <w:r w:rsidDel="00000000" w:rsidR="00000000" w:rsidRPr="00000000">
        <w:rPr>
          <w:rFonts w:ascii="Arial Unicode MS" w:cs="Arial Unicode MS" w:eastAsia="Arial Unicode MS" w:hAnsi="Arial Unicode MS"/>
          <w:color w:val="1b1c1d"/>
          <w:rtl w:val="0"/>
        </w:rPr>
        <w:t xml:space="preserve"> 長年の経験と勘に頼るベテラン社員の存在。暗黙知が形式知化されにくく、システムへの落とし込みが困難。</w:t>
      </w:r>
    </w:p>
    <w:p w:rsidR="00000000" w:rsidDel="00000000" w:rsidP="00000000" w:rsidRDefault="00000000" w:rsidRPr="00000000" w14:paraId="0000000F">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長期プロジェクトによる会計処理の複雑化：</w:t>
      </w:r>
      <w:r w:rsidDel="00000000" w:rsidR="00000000" w:rsidRPr="00000000">
        <w:rPr>
          <w:rFonts w:ascii="Arial Unicode MS" w:cs="Arial Unicode MS" w:eastAsia="Arial Unicode MS" w:hAnsi="Arial Unicode MS"/>
          <w:color w:val="1b1c1d"/>
          <w:rtl w:val="0"/>
        </w:rPr>
        <w:t xml:space="preserve"> 工事進行基準、完成基準の使い分けや、未成工事の正確な管理。</w:t>
      </w:r>
    </w:p>
    <w:p w:rsidR="00000000" w:rsidDel="00000000" w:rsidP="00000000" w:rsidRDefault="00000000" w:rsidRPr="00000000" w14:paraId="0000001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cdto1xlajix" w:id="4"/>
      <w:bookmarkEnd w:id="4"/>
      <w:r w:rsidDel="00000000" w:rsidR="00000000" w:rsidRPr="00000000">
        <w:rPr>
          <w:rFonts w:ascii="Arial Unicode MS" w:cs="Arial Unicode MS" w:eastAsia="Arial Unicode MS" w:hAnsi="Arial Unicode MS"/>
          <w:b w:val="1"/>
          <w:bCs w:val="1"/>
          <w:color w:val="1b1c1d"/>
          <w:sz w:val="26"/>
          <w:szCs w:val="26"/>
          <w:rtl w:val="0"/>
        </w:rPr>
        <w:t xml:space="preserve">第1章：原価管理・工事採算管理：見えないコストを可視化する標準化戦略</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の生命線ともいえる原価管理は、工事ごとの利益を正確に把握し、経営判断を行う上で極めて重要です。しかし、その複雑さゆえに、最もカスタマイズが集中する領域となっています。現場の変動要因に起因する予算変更、複雑な間接費の配賦、特殊な収益認識基準など、企業独自の「見たい情報」へのこだわりが、標準パッケージとのギャップを生み出しています。</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s53c8fxnuqy" w:id="5"/>
      <w:bookmarkEnd w:id="5"/>
      <w:r w:rsidDel="00000000" w:rsidR="00000000" w:rsidRPr="00000000">
        <w:rPr>
          <w:rFonts w:ascii="Arial Unicode MS" w:cs="Arial Unicode MS" w:eastAsia="Arial Unicode MS" w:hAnsi="Arial Unicode MS"/>
          <w:b w:val="1"/>
          <w:bCs w:val="1"/>
          <w:color w:val="1b1c1d"/>
          <w:sz w:val="22"/>
          <w:szCs w:val="22"/>
          <w:rtl w:val="0"/>
        </w:rPr>
        <w:t xml:space="preserve">1-1. 実行予算管理の複雑化と標準化アプローチ</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工事は、設計変更や追加工事、現場での突発的な状況により、当初の計画通りに進まないことが常態化しています。また、企業独自のコスト意識や管理会計の思想が強く、標準的な原価分類だけでは物足りないと感じる企業が多いです。工事ごとの採算をいかに正確に、リアルタイムに把握するかが経営の要となるため、この部分の「見たい情報」へのこだわりがカスタマイズに直結します。</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17">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実行予算の粒度や変更履歴の管理が複雑で、システムでは追いきれない。</w:t>
      </w:r>
    </w:p>
    <w:p w:rsidR="00000000" w:rsidDel="00000000" w:rsidP="00000000" w:rsidRDefault="00000000" w:rsidRPr="00000000" w14:paraId="00000018">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実行予算の費目・科目体系が自社の管理単位と合致しない。</w:t>
      </w:r>
    </w:p>
    <w:p w:rsidR="00000000" w:rsidDel="00000000" w:rsidP="00000000" w:rsidRDefault="00000000" w:rsidRPr="00000000" w14:paraId="00000019">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資材発注時に、予算内であるかのリアルタイムチェックができない。</w:t>
      </w:r>
    </w:p>
    <w:p w:rsidR="00000000" w:rsidDel="00000000" w:rsidP="00000000" w:rsidRDefault="00000000" w:rsidRPr="00000000" w14:paraId="0000001A">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協力会社への発注内容と予算の紐付けが手作業。</w:t>
      </w:r>
    </w:p>
    <w:p w:rsidR="00000000" w:rsidDel="00000000" w:rsidP="00000000" w:rsidRDefault="00000000" w:rsidRPr="00000000" w14:paraId="0000001B">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工事規模や提出期限、承認基準に応じた多段階の実行予算承認フロー。</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事例1：予算変更履歴の可視化とリアルタイムチェック</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「今は手作業で実行予算を作ってるけど、設計変更のたびにExcelを作り直してて時間がかかりすぎる。システムで予算の変更履歴を追えて、発注時に自動で予算チェックしてくれるようにしたい。」</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「現場で資材を頼む時、いちいち本社に予算の残りを聞いてるんじゃ間に合わない。タブレットでその場で予算残高が見られれば、無駄な発注も減るはずだ。」</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事例2：独自科目の管理と部門別利益管理</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「うちは工事ごとに細かく原価を管理してるのに、システムだと大まかすぎて使い物にならない。もっと細かく、例えば『基礎工事の型枠費用』までブレイクダウンして見たいんだよ。」</w:t>
      </w:r>
    </w:p>
    <w:p w:rsidR="00000000" w:rsidDel="00000000" w:rsidP="00000000" w:rsidRDefault="00000000" w:rsidRPr="00000000" w14:paraId="0000002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「部門ごとの利益管理を強化したいが、システムが対応していないため、Excelで別途集計している。」</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事例3：複雑な実行予算承認フロー</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「承認ルートが工事の規模によって変わるから、標準システムだと対応できない。1000万円以上は必ず社長決裁にしたいんだ。」</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「営業段階の概算見積もりから詳細決定後の精緻な実行予算まで、段階的に承認を回したいが、システムで表現できない。」</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柔軟な実行予算テンプレート：</w:t>
      </w:r>
      <w:r w:rsidDel="00000000" w:rsidR="00000000" w:rsidRPr="00000000">
        <w:rPr>
          <w:rFonts w:ascii="Arial Unicode MS" w:cs="Arial Unicode MS" w:eastAsia="Arial Unicode MS" w:hAnsi="Arial Unicode MS"/>
          <w:color w:val="1b1c1d"/>
          <w:rtl w:val="0"/>
        </w:rPr>
        <w:t xml:space="preserve"> 業界標準的な原価分類マスタ（国土交通省の工事会計基準をベースに細分化）をベースに、企業独自の費目・科目体系を容易に追加・変更できるテンプレートを提供。工事規模・工種・工期の組み合わせによる承認マトリックスや、段階承認パターンの選択式設定機能を標準実装。</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予算履歴管理とリアルタイム連携：</w:t>
      </w:r>
      <w:r w:rsidDel="00000000" w:rsidR="00000000" w:rsidRPr="00000000">
        <w:rPr>
          <w:rFonts w:ascii="Arial Unicode MS" w:cs="Arial Unicode MS" w:eastAsia="Arial Unicode MS" w:hAnsi="Arial Unicode MS"/>
          <w:color w:val="1b1c1d"/>
          <w:rtl w:val="0"/>
        </w:rPr>
        <w:t xml:space="preserve"> 実行予算の変更履歴をシステムで自動管理し、過去の予算との差異分析レポートを標準提供。資材発注・労務費計上時にリアルタイムで予算残高をチェックし、超過アラートを発する機能。</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発注と予算の紐付け機能：</w:t>
      </w:r>
      <w:r w:rsidDel="00000000" w:rsidR="00000000" w:rsidRPr="00000000">
        <w:rPr>
          <w:rFonts w:ascii="Arial Unicode MS" w:cs="Arial Unicode MS" w:eastAsia="Arial Unicode MS" w:hAnsi="Arial Unicode MS"/>
          <w:color w:val="1b1c1d"/>
          <w:rtl w:val="0"/>
        </w:rPr>
        <w:t xml:space="preserve"> 協力会社への発注情報と実行予算をシステムで自動紐付けし、予算消化状況を可視化する機能。</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ktj79n84t9z" w:id="6"/>
      <w:bookmarkEnd w:id="6"/>
      <w:r w:rsidDel="00000000" w:rsidR="00000000" w:rsidRPr="00000000">
        <w:rPr>
          <w:rFonts w:ascii="Arial Unicode MS" w:cs="Arial Unicode MS" w:eastAsia="Arial Unicode MS" w:hAnsi="Arial Unicode MS"/>
          <w:b w:val="1"/>
          <w:bCs w:val="1"/>
          <w:color w:val="1b1c1d"/>
          <w:sz w:val="22"/>
          <w:szCs w:val="22"/>
          <w:rtl w:val="0"/>
        </w:rPr>
        <w:t xml:space="preserve">1-2. 複雑な共通費の配賦・按分ロジックの標準化アプローチ</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社や営業部門の間接費、複数の工事で共通利用する重機や仮設材の費用など、共通費の配賦・按分は、工事ごとの正確な原価計算に不可欠です。しかし、各社独自の配賦基準や計算ロジックが多岐にわたり、手作業での集計や複雑なExcel管理が常態化しています。</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2E">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本社や営業部門の間接費を、売上、原価、工数などの基準で自動配賦したいが、システムが対応していない。</w:t>
      </w:r>
    </w:p>
    <w:p w:rsidR="00000000" w:rsidDel="00000000" w:rsidP="00000000" w:rsidRDefault="00000000" w:rsidRPr="00000000" w14:paraId="0000002F">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複数の工事で共通利用する重機や仮設材の費用を、使用期間や使用量に応じて自動で各工事に按分したい。</w:t>
      </w:r>
    </w:p>
    <w:p w:rsidR="00000000" w:rsidDel="00000000" w:rsidP="00000000" w:rsidRDefault="00000000" w:rsidRPr="00000000" w14:paraId="00000030">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現場事務所の光熱費など、間接費を工事別に配賦する独自の基準がある。</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32">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事例：間接費配賦の自動化</w:t>
      </w:r>
    </w:p>
    <w:p w:rsidR="00000000" w:rsidDel="00000000" w:rsidP="00000000" w:rsidRDefault="00000000" w:rsidRPr="00000000" w14:paraId="00000033">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「共通で使ってる重機の費用を各現場に振り分けるのに毎月2日かかってる。使用日数に応じて自動で按分できるようにしたい。」</w:t>
      </w:r>
    </w:p>
    <w:p w:rsidR="00000000" w:rsidDel="00000000" w:rsidP="00000000" w:rsidRDefault="00000000" w:rsidRPr="00000000" w14:paraId="00000034">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「本社の人件費も各工事に配賦したいんだけど、売上比率とか工数比率とか、いろんな配賦基準を試したいんだよね。今のシステムじゃ一パターンしか設定できない。」</w:t>
      </w:r>
    </w:p>
    <w:p w:rsidR="00000000" w:rsidDel="00000000" w:rsidP="00000000" w:rsidRDefault="00000000" w:rsidRPr="00000000" w14:paraId="00000035">
      <w:pPr>
        <w:numPr>
          <w:ilvl w:val="1"/>
          <w:numId w:val="3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「現場事務所の家賃や光熱費は、工事期間や面積に応じて自動で工事原価に割り振ってほしい。」</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37">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多角的な配賦基準テンプレート：</w:t>
      </w:r>
      <w:r w:rsidDel="00000000" w:rsidR="00000000" w:rsidRPr="00000000">
        <w:rPr>
          <w:rFonts w:ascii="Arial Unicode MS" w:cs="Arial Unicode MS" w:eastAsia="Arial Unicode MS" w:hAnsi="Arial Unicode MS"/>
          <w:color w:val="1b1c1d"/>
          <w:rtl w:val="0"/>
        </w:rPr>
        <w:t xml:space="preserve"> 売上、原価、工数、工期、面積など、複数の配賦基準をパラメータで設定でき、複数の配賦ロジックを登録・選択できる機能を標準で提供。</w:t>
      </w:r>
    </w:p>
    <w:p w:rsidR="00000000" w:rsidDel="00000000" w:rsidP="00000000" w:rsidRDefault="00000000" w:rsidRPr="00000000" w14:paraId="00000038">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共通利用資産の自動按分モジュール：</w:t>
      </w:r>
      <w:r w:rsidDel="00000000" w:rsidR="00000000" w:rsidRPr="00000000">
        <w:rPr>
          <w:rFonts w:ascii="Arial Unicode MS" w:cs="Arial Unicode MS" w:eastAsia="Arial Unicode MS" w:hAnsi="Arial Unicode MS"/>
          <w:color w:val="1b1c1d"/>
          <w:rtl w:val="0"/>
        </w:rPr>
        <w:t xml:space="preserve"> 重機や仮設材などの共通利用資産について、使用期間や使用量に応じて各工事へ自動按分する機能を標準実装。</w:t>
      </w:r>
    </w:p>
    <w:p w:rsidR="00000000" w:rsidDel="00000000" w:rsidP="00000000" w:rsidRDefault="00000000" w:rsidRPr="00000000" w14:paraId="00000039">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配賦シミュレーション機能：</w:t>
      </w:r>
      <w:r w:rsidDel="00000000" w:rsidR="00000000" w:rsidRPr="00000000">
        <w:rPr>
          <w:rFonts w:ascii="Arial Unicode MS" w:cs="Arial Unicode MS" w:eastAsia="Arial Unicode MS" w:hAnsi="Arial Unicode MS"/>
          <w:color w:val="1b1c1d"/>
          <w:rtl w:val="0"/>
        </w:rPr>
        <w:t xml:space="preserve"> 異なる配賦基準を適用した場合の工事採算への影響をシミュレーションできる機能。</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g8qmd5dwdz8" w:id="7"/>
      <w:bookmarkEnd w:id="7"/>
      <w:r w:rsidDel="00000000" w:rsidR="00000000" w:rsidRPr="00000000">
        <w:rPr>
          <w:rFonts w:ascii="Arial Unicode MS" w:cs="Arial Unicode MS" w:eastAsia="Arial Unicode MS" w:hAnsi="Arial Unicode MS"/>
          <w:b w:val="1"/>
          <w:bCs w:val="1"/>
          <w:color w:val="1b1c1d"/>
          <w:sz w:val="22"/>
          <w:szCs w:val="22"/>
          <w:rtl w:val="0"/>
        </w:rPr>
        <w:t xml:space="preserve">1-3. 工事進行基準（収益認識）の自動化と進捗率計算の標準化アプローチ</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長期化する建設工事においては、工事進行基準による収益認識が求められるケースが増えています。しかし、正確な進捗率の計算や、それに伴う売上・原価計上の自動化は、多くの企業にとって複雑な課題であり、手作業やExcelによる管理が介在しがちです。工事完成基準と進行基準の混在運用も、システム化を難しくしています。</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3E">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工事の進捗率に応じて自動で売上を計上したいが、システムで正確な進捗率（原価比例法、見積工数比例法、出来高比例法など）の計算ができない、あるいは複数の計算方法に対応できない。</w:t>
      </w:r>
    </w:p>
    <w:p w:rsidR="00000000" w:rsidDel="00000000" w:rsidP="00000000" w:rsidRDefault="00000000" w:rsidRPr="00000000" w14:paraId="0000003F">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原価発生ベースで収益を認識しているが、未請求原価（発生しているがまだ請求していない原価）の管理が難しい。</w:t>
      </w:r>
    </w:p>
    <w:p w:rsidR="00000000" w:rsidDel="00000000" w:rsidP="00000000" w:rsidRDefault="00000000" w:rsidRPr="00000000" w14:paraId="00000040">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工事完成基準と工事進行基準が混在し、工事単位での選択適用やスムーズな切り替えができない。</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4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事例：収益認識の自動化と決算業務の効率化</w:t>
      </w:r>
    </w:p>
    <w:p w:rsidR="00000000" w:rsidDel="00000000" w:rsidP="00000000" w:rsidRDefault="00000000" w:rsidRPr="00000000" w14:paraId="00000043">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長期工事は工事進行基準で売上を立てなきゃいけないけど、進捗率の計算が複雑で手作業。原価の発生状況から自動で進捗率を出して売上計上してほしい。これが自動化されれば、月次の決算がどれだけ楽になるか。」</w:t>
      </w:r>
    </w:p>
    <w:p w:rsidR="00000000" w:rsidDel="00000000" w:rsidP="00000000" w:rsidRDefault="00000000" w:rsidRPr="00000000" w14:paraId="00000044">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「うちは工事によって進行基準と完成基準を使い分けてるから、両方に対応できて、スムーズに切り替えられる機能が欲しい。今のシステムじゃ、月末に手作業で仕訳を起こしてる。」</w:t>
      </w:r>
    </w:p>
    <w:p w:rsidR="00000000" w:rsidDel="00000000" w:rsidP="00000000" w:rsidRDefault="00000000" w:rsidRPr="00000000" w14:paraId="00000045">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「未請求原価がどれくらいあるのか、常に把握しておきたいんだけど、今のシステムじゃ一目で確認できない。これがリアルタイムで見えたら、経営判断にも役立つんだけどな。」</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工事進行基準適用支援機能の強化：</w:t>
      </w:r>
      <w:r w:rsidDel="00000000" w:rsidR="00000000" w:rsidRPr="00000000">
        <w:rPr>
          <w:rFonts w:ascii="Arial Unicode MS" w:cs="Arial Unicode MS" w:eastAsia="Arial Unicode MS" w:hAnsi="Arial Unicode MS"/>
          <w:color w:val="1b1c1d"/>
          <w:rtl w:val="0"/>
        </w:rPr>
        <w:t xml:space="preserve"> 進捗率計算ロジック（原価比例法、見積工数比例法、出来高比例法など）を複数パターン標準で提供し、各社の選択肢を増やす。進捗率に基づいた収益・原価計上の自動化機能。</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未請求原価の自動管理：</w:t>
      </w:r>
      <w:r w:rsidDel="00000000" w:rsidR="00000000" w:rsidRPr="00000000">
        <w:rPr>
          <w:rFonts w:ascii="Arial Unicode MS" w:cs="Arial Unicode MS" w:eastAsia="Arial Unicode MS" w:hAnsi="Arial Unicode MS"/>
          <w:color w:val="1b1c1d"/>
          <w:rtl w:val="0"/>
        </w:rPr>
        <w:t xml:space="preserve"> 発生原価と請求済み原価を比較し、自動的に未請求原価を算出し、レポートする機能。</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基準選択機能：</w:t>
      </w:r>
      <w:r w:rsidDel="00000000" w:rsidR="00000000" w:rsidRPr="00000000">
        <w:rPr>
          <w:rFonts w:ascii="Arial Unicode MS" w:cs="Arial Unicode MS" w:eastAsia="Arial Unicode MS" w:hAnsi="Arial Unicode MS"/>
          <w:color w:val="1b1c1d"/>
          <w:rtl w:val="0"/>
        </w:rPr>
        <w:t xml:space="preserve"> 工事単位で工事完成基準／工事進行基準を選択適用できる機能と、会計期間途中での基準切り替えにも対応可能な柔軟な設定。</w:t>
      </w:r>
    </w:p>
    <w:p w:rsidR="00000000" w:rsidDel="00000000" w:rsidP="00000000" w:rsidRDefault="00000000" w:rsidRPr="00000000" w14:paraId="0000004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5brnfcrd15a" w:id="8"/>
      <w:bookmarkEnd w:id="8"/>
      <w:r w:rsidDel="00000000" w:rsidR="00000000" w:rsidRPr="00000000">
        <w:rPr>
          <w:rFonts w:ascii="Arial Unicode MS" w:cs="Arial Unicode MS" w:eastAsia="Arial Unicode MS" w:hAnsi="Arial Unicode MS"/>
          <w:b w:val="1"/>
          <w:bCs w:val="1"/>
          <w:color w:val="1b1c1d"/>
          <w:sz w:val="26"/>
          <w:szCs w:val="26"/>
          <w:rtl w:val="0"/>
        </w:rPr>
        <w:t xml:space="preserve">第2章：契約・請求・入金管理：複雑な取引を簡素化する標準化戦略</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はプロジェクトごとに契約条件が大きく異なり、請求・入金サイクルも多岐にわたるため、標準的な販売管理機能だけでは対応しきれないケースが多々発生します。特に、出来高に応じた請求や、手形、相殺などの特殊な決済方法への対応は、カスタマイズの典型です。また、建設業法による支払期日規制も複雑化の要因となります。</w:t>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pu8agbad1ut" w:id="9"/>
      <w:bookmarkEnd w:id="9"/>
      <w:r w:rsidDel="00000000" w:rsidR="00000000" w:rsidRPr="00000000">
        <w:rPr>
          <w:rFonts w:ascii="Arial Unicode MS" w:cs="Arial Unicode MS" w:eastAsia="Arial Unicode MS" w:hAnsi="Arial Unicode MS"/>
          <w:b w:val="1"/>
          <w:bCs w:val="1"/>
          <w:color w:val="1b1c1d"/>
          <w:sz w:val="22"/>
          <w:szCs w:val="22"/>
          <w:rtl w:val="0"/>
        </w:rPr>
        <w:t xml:space="preserve">2-1. 多様な契約形態と支払い条件への対応と標準化アプローチ</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は請負契約が基本ですが、プロジェクトの規模や内容、取引先との関係性によって、単価契約や業務委託契約など、契約形態が多岐にわたります。また、支払い条件も着手金、中間金、出来高払い、完工払いなど様々で、これらの複雑な条件をシステムで正確に管理し、請求・入金処理を行う必要があります。相殺処理の頻発もカスタマイズの要因です。</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5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請負契約だけでなく、単価契約、業務委託契約など、様々な契約形態があり、それぞれで請求書や支払い条件が異なるが、システムで一元管理できない。</w:t>
      </w:r>
    </w:p>
    <w:p w:rsidR="00000000" w:rsidDel="00000000" w:rsidP="00000000" w:rsidRDefault="00000000" w:rsidRPr="00000000" w14:paraId="0000005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出来高払い、完工払い、分割払いなど、工事の進捗や契約によって支払いサイトが異なるため、自動生成される請求書の内容が合わない。</w:t>
      </w:r>
    </w:p>
    <w:p w:rsidR="00000000" w:rsidDel="00000000" w:rsidP="00000000" w:rsidRDefault="00000000" w:rsidRPr="00000000" w14:paraId="0000005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相殺処理（発注金額と相殺する、他工事の費用と相殺するなど）が頻繁に発生するが、自動化できない。</w:t>
      </w:r>
    </w:p>
    <w:p w:rsidR="00000000" w:rsidDel="00000000" w:rsidP="00000000" w:rsidRDefault="00000000" w:rsidRPr="00000000" w14:paraId="00000054">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前受金（未成工事受入金）から完成工事高への自動振替処理ができない。</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5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事例1：多様な契約形態と請求パターンの管理</w:t>
      </w:r>
    </w:p>
    <w:p w:rsidR="00000000" w:rsidDel="00000000" w:rsidP="00000000" w:rsidRDefault="00000000" w:rsidRPr="00000000" w14:paraId="00000057">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「うちは公共工事も民間工事もやってるから、契約書の項目が全然違うんだ。システムで両方に対応できるようにしたい。」</w:t>
      </w:r>
    </w:p>
    <w:p w:rsidR="00000000" w:rsidDel="00000000" w:rsidP="00000000" w:rsidRDefault="00000000" w:rsidRPr="00000000" w14:paraId="00000058">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「『今月はここまで終わったから請求して』って言われても、システムの請求書フォーマットと合わないんだよな。手作業で修正してる時間がない。」</w:t>
      </w:r>
    </w:p>
    <w:p w:rsidR="00000000" w:rsidDel="00000000" w:rsidP="00000000" w:rsidRDefault="00000000" w:rsidRPr="00000000" w14:paraId="00000059">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「うちは着手金、中間金、完成金の3段階で請求してるけど、標準システムだと一括請求しか対応してない。工事の進捗に合わせて自動で請求書を分けて作りたい。」</w:t>
      </w:r>
    </w:p>
    <w:p w:rsidR="00000000" w:rsidDel="00000000" w:rsidP="00000000" w:rsidRDefault="00000000" w:rsidRPr="00000000" w14:paraId="0000005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事例2：複雑な相殺処理の自動化</w:t>
      </w:r>
    </w:p>
    <w:p w:rsidR="00000000" w:rsidDel="00000000" w:rsidP="00000000" w:rsidRDefault="00000000" w:rsidRPr="00000000" w14:paraId="0000005B">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「下請けさんへの支払いは、こっちの工事の支払いを相殺したり、資材代と相殺したりすることがしょっちゅうなんだ。システムで自動で相殺処理してくれないと、毎月計算が大変だ。」</w:t>
      </w:r>
    </w:p>
    <w:p w:rsidR="00000000" w:rsidDel="00000000" w:rsidP="00000000" w:rsidRDefault="00000000" w:rsidRPr="00000000" w14:paraId="0000005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事例3：前受金振替の効率化</w:t>
      </w:r>
    </w:p>
    <w:p w:rsidR="00000000" w:rsidDel="00000000" w:rsidP="00000000" w:rsidRDefault="00000000" w:rsidRPr="00000000" w14:paraId="0000005D">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「着手金や中間金をもらっても、それを完成工事高に振り替えるのが月末の大きな手間なんだ。システムで工事の進捗に合わせて自動で振り替えてほしい。」</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契約タイプ別テンプレートの提供：</w:t>
      </w:r>
      <w:r w:rsidDel="00000000" w:rsidR="00000000" w:rsidRPr="00000000">
        <w:rPr>
          <w:rFonts w:ascii="Arial Unicode MS" w:cs="Arial Unicode MS" w:eastAsia="Arial Unicode MS" w:hAnsi="Arial Unicode MS"/>
          <w:color w:val="1b1c1d"/>
          <w:rtl w:val="0"/>
        </w:rPr>
        <w:t xml:space="preserve"> 主要な契約形態（一括請負、分割請負、単価契約、業務委託など）に応じた契約マスタや管理項目テンプレートを提供し、自社の契約パターンに合わせて利用できるよう汎用性を高める。</w:t>
      </w:r>
    </w:p>
    <w:p w:rsidR="00000000" w:rsidDel="00000000" w:rsidP="00000000" w:rsidRDefault="00000000" w:rsidRPr="00000000" w14:paraId="0000006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多様な支払サイト・請求サイクル管理機能：</w:t>
      </w:r>
      <w:r w:rsidDel="00000000" w:rsidR="00000000" w:rsidRPr="00000000">
        <w:rPr>
          <w:rFonts w:ascii="Arial Unicode MS" w:cs="Arial Unicode MS" w:eastAsia="Arial Unicode MS" w:hAnsi="Arial Unicode MS"/>
          <w:color w:val="1b1c1d"/>
          <w:rtl w:val="0"/>
        </w:rPr>
        <w:t xml:space="preserve"> 出来高払い、分割払い、段階請求、着手金・中間金・完成金等の複数パターン設定をパラメータで設定できる仕組みを標準で提供。工事進捗に応じた出来高請求書の自動作成、前受金から完成工事高への自動振替処理。</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相殺処理機能の標準化：</w:t>
      </w:r>
      <w:r w:rsidDel="00000000" w:rsidR="00000000" w:rsidRPr="00000000">
        <w:rPr>
          <w:rFonts w:ascii="Arial Unicode MS" w:cs="Arial Unicode MS" w:eastAsia="Arial Unicode MS" w:hAnsi="Arial Unicode MS"/>
          <w:color w:val="1b1c1d"/>
          <w:rtl w:val="0"/>
        </w:rPr>
        <w:t xml:space="preserve"> 複数取引や異なる性質の債権・債務をシステム上で効率的に相殺できる機能。</w:t>
      </w:r>
    </w:p>
    <w:p w:rsidR="00000000" w:rsidDel="00000000" w:rsidP="00000000" w:rsidRDefault="00000000" w:rsidRPr="00000000" w14:paraId="000000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ln1gango43q" w:id="10"/>
      <w:bookmarkEnd w:id="10"/>
      <w:r w:rsidDel="00000000" w:rsidR="00000000" w:rsidRPr="00000000">
        <w:rPr>
          <w:rFonts w:ascii="Arial Unicode MS" w:cs="Arial Unicode MS" w:eastAsia="Arial Unicode MS" w:hAnsi="Arial Unicode MS"/>
          <w:b w:val="1"/>
          <w:bCs w:val="1"/>
          <w:color w:val="1b1c1d"/>
          <w:sz w:val="22"/>
          <w:szCs w:val="22"/>
          <w:rtl w:val="0"/>
        </w:rPr>
        <w:t xml:space="preserve">2-2. 下請支払管理の法令対応と標準化アプローチ</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法では、元請負人は発注者から支払いを受けた日から1ヶ月以内に下請代金を支払う義務があり、これに違反すると指導や罰則の対象となります。一般的な「月末締め翌月末払い」では50日を超え、法令違反となるケースが発生するため、厳密な期日管理とアラート機能が求められます。また、特定建設業者に課される支払期日設定や、労務費相当部分の現金払い（手形禁止）への配慮も重要です。</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6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建設業法に準拠した支払期日自動計算とアラート機能がない。</w:t>
      </w:r>
    </w:p>
    <w:p w:rsidR="00000000" w:rsidDel="00000000" w:rsidP="00000000" w:rsidRDefault="00000000" w:rsidRPr="00000000" w14:paraId="0000006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特定建設業者と一般建設業者で異なる支払期日規制への対応ができない。</w:t>
      </w:r>
    </w:p>
    <w:p w:rsidR="00000000" w:rsidDel="00000000" w:rsidP="00000000" w:rsidRDefault="00000000" w:rsidRPr="00000000" w14:paraId="00000068">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労務費相当部分の現金払い（手形ではなく銀行振込）への配慮ができない。</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6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事例：建設業法違反リスクの回避</w:t>
      </w:r>
    </w:p>
    <w:p w:rsidR="00000000" w:rsidDel="00000000" w:rsidP="00000000" w:rsidRDefault="00000000" w:rsidRPr="00000000" w14:paraId="0000006B">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「下請さんへの支払いが建設業法に違反しないよう、支払期日を自動計算してアラートを出してほしい。今は手作業でチェックしてるから漏れが心配で、監査が入ったらどうなるかとヒヤヒヤしている。」</w:t>
      </w:r>
    </w:p>
    <w:p w:rsidR="00000000" w:rsidDel="00000000" w:rsidP="00000000" w:rsidRDefault="00000000" w:rsidRPr="00000000" w14:paraId="0000006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「特定建設業者だから、引き渡し申出日から50日以内という厳しい支払期日を厳密に管理しないといけない。システムで自動計算してくれたら、法令遵守の面でも安心だ。」</w:t>
      </w:r>
    </w:p>
    <w:p w:rsidR="00000000" w:rsidDel="00000000" w:rsidP="00000000" w:rsidRDefault="00000000" w:rsidRPr="00000000" w14:paraId="0000006D">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「労務費は現金払いが原則なのに、システムで手形が切られそうになったことがある。労務費だけは自動で銀行振込になるようにしたい。」</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6F">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建設業法準拠機能の標準化：</w:t>
      </w:r>
      <w:r w:rsidDel="00000000" w:rsidR="00000000" w:rsidRPr="00000000">
        <w:rPr>
          <w:rFonts w:ascii="Arial Unicode MS" w:cs="Arial Unicode MS" w:eastAsia="Arial Unicode MS" w:hAnsi="Arial Unicode MS"/>
          <w:color w:val="1b1c1d"/>
          <w:rtl w:val="0"/>
        </w:rPr>
        <w:t xml:space="preserve"> 支払期日自動計算機能（発注日、検収日、支払い期日などを基準に）と、法令違反リスクを検知するアラート機能を標準で提供。</w:t>
      </w:r>
    </w:p>
    <w:p w:rsidR="00000000" w:rsidDel="00000000" w:rsidP="00000000" w:rsidRDefault="00000000" w:rsidRPr="00000000" w14:paraId="00000070">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事業者区分対応：</w:t>
      </w:r>
      <w:r w:rsidDel="00000000" w:rsidR="00000000" w:rsidRPr="00000000">
        <w:rPr>
          <w:rFonts w:ascii="Arial Unicode MS" w:cs="Arial Unicode MS" w:eastAsia="Arial Unicode MS" w:hAnsi="Arial Unicode MS"/>
          <w:color w:val="1b1c1d"/>
          <w:rtl w:val="0"/>
        </w:rPr>
        <w:t xml:space="preserve"> 特定建設業者／一般建設業者の区分設定により、適用される支払期日ロジックを自動で切り替える機能。</w:t>
      </w:r>
    </w:p>
    <w:p w:rsidR="00000000" w:rsidDel="00000000" w:rsidP="00000000" w:rsidRDefault="00000000" w:rsidRPr="00000000" w14:paraId="00000071">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決済手段の制御：</w:t>
      </w:r>
      <w:r w:rsidDel="00000000" w:rsidR="00000000" w:rsidRPr="00000000">
        <w:rPr>
          <w:rFonts w:ascii="Arial Unicode MS" w:cs="Arial Unicode MS" w:eastAsia="Arial Unicode MS" w:hAnsi="Arial Unicode MS"/>
          <w:color w:val="1b1c1d"/>
          <w:rtl w:val="0"/>
        </w:rPr>
        <w:t xml:space="preserve"> 労務費相当部分の支払いを現金（銀行振込）に限定するなど、決済手段のルール設定機能。</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kr7cpqw95wq" w:id="11"/>
      <w:bookmarkEnd w:id="11"/>
      <w:r w:rsidDel="00000000" w:rsidR="00000000" w:rsidRPr="00000000">
        <w:rPr>
          <w:rFonts w:ascii="Arial Unicode MS" w:cs="Arial Unicode MS" w:eastAsia="Arial Unicode MS" w:hAnsi="Arial Unicode MS"/>
          <w:b w:val="1"/>
          <w:bCs w:val="1"/>
          <w:color w:val="1b1c1d"/>
          <w:sz w:val="22"/>
          <w:szCs w:val="22"/>
          <w:rtl w:val="0"/>
        </w:rPr>
        <w:t xml:space="preserve">2-3. 締め日を過ぎての経費申請・支払いへの柔軟な対応と標準化アプローチ</w:t>
      </w:r>
    </w:p>
    <w:p w:rsidR="00000000" w:rsidDel="00000000" w:rsidP="00000000" w:rsidRDefault="00000000" w:rsidRPr="00000000" w14:paraId="0000007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7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現場は遠隔地にあることが多く、現場からの経費申請や資材購入の請求が締め日を過ぎてから届くことが常態化しています。これにより、会計処理が滞ったり、月次の決算業務に影響が出たりするため、システム側で柔軟な受け入れと適切な期での処理が求められます。</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7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締め日を過ぎてから現場からの経費申請や資材購入の請求が届いた際、システムで柔軟に受け付け、適切な期で処理できない。</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協力会社からの請求が遅れることが多く、支払い処理が滞るが、システムが対応していない。</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79">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事例：遅延申請の処理と決算業務の効率化</w:t>
      </w:r>
    </w:p>
    <w:p w:rsidR="00000000" w:rsidDel="00000000" w:rsidP="00000000" w:rsidRDefault="00000000" w:rsidRPr="00000000" w14:paraId="0000007A">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月末締めって言ってるのに、現場から『聞いてないよ〜』って遅れて経費が上がってくるのは日常茶飯事なんだ。システムが融通利かないと、月初の経理処理がパンクしてしまう。遅れて提出された経費も、ちゃんと正しい月に振り分けて計上できるようにしたい。」</w:t>
      </w:r>
    </w:p>
    <w:p w:rsidR="00000000" w:rsidDel="00000000" w:rsidP="00000000" w:rsidRDefault="00000000" w:rsidRPr="00000000" w14:paraId="0000007B">
      <w:pPr>
        <w:numPr>
          <w:ilvl w:val="1"/>
          <w:numId w:val="3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「協力会社からの請求が遅れると、支払いが滞って関係が悪くなることもある。システムで請求書の到着状況を管理し、未到着の場合に自動で催促してほしい。」</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7D">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遅延申請処理の柔軟な設定：</w:t>
      </w:r>
      <w:r w:rsidDel="00000000" w:rsidR="00000000" w:rsidRPr="00000000">
        <w:rPr>
          <w:rFonts w:ascii="Arial Unicode MS" w:cs="Arial Unicode MS" w:eastAsia="Arial Unicode MS" w:hAnsi="Arial Unicode MS"/>
          <w:color w:val="1b1c1d"/>
          <w:rtl w:val="0"/>
        </w:rPr>
        <w:t xml:space="preserve"> 申請期日を過ぎた経費申請や請求に対し、自動警告を発しつつ、承認者が判断・調整することで適切な会計期に計上できる柔軟な設定機能を標準で提供。</w:t>
      </w:r>
    </w:p>
    <w:p w:rsidR="00000000" w:rsidDel="00000000" w:rsidP="00000000" w:rsidRDefault="00000000" w:rsidRPr="00000000" w14:paraId="0000007E">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請求書到着管理とアラート：</w:t>
      </w:r>
      <w:r w:rsidDel="00000000" w:rsidR="00000000" w:rsidRPr="00000000">
        <w:rPr>
          <w:rFonts w:ascii="Arial Unicode MS" w:cs="Arial Unicode MS" w:eastAsia="Arial Unicode MS" w:hAnsi="Arial Unicode MS"/>
          <w:color w:val="1b1c1d"/>
          <w:rtl w:val="0"/>
        </w:rPr>
        <w:t xml:space="preserve"> 協力会社からの請求書到着状況をシステムで管理し、期日を過ぎても未到着の場合に自動で催促アラートを発する機能。</w:t>
      </w:r>
    </w:p>
    <w:p w:rsidR="00000000" w:rsidDel="00000000" w:rsidP="00000000" w:rsidRDefault="00000000" w:rsidRPr="00000000" w14:paraId="0000007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g3l779fnnux" w:id="12"/>
      <w:bookmarkEnd w:id="12"/>
      <w:r w:rsidDel="00000000" w:rsidR="00000000" w:rsidRPr="00000000">
        <w:rPr>
          <w:rFonts w:ascii="Arial Unicode MS" w:cs="Arial Unicode MS" w:eastAsia="Arial Unicode MS" w:hAnsi="Arial Unicode MS"/>
          <w:b w:val="1"/>
          <w:bCs w:val="1"/>
          <w:color w:val="1b1c1d"/>
          <w:sz w:val="26"/>
          <w:szCs w:val="26"/>
          <w:rtl w:val="0"/>
        </w:rPr>
        <w:t xml:space="preserve">第3章：経費精算・現場管理：現場のリアルを捉える経費処理の最適化</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現場と本社の情報連携がタイムリーに行われにくいことや、現場での突発的な支出が多いことが、建設業における経費精算の複雑性を高めています。また、現場経費と一般経費の区分や、複数工事への按分処理が、システム導入時の大きなカスタマイズ要因となります。</w:t>
      </w:r>
    </w:p>
    <w:p w:rsidR="00000000" w:rsidDel="00000000" w:rsidP="00000000" w:rsidRDefault="00000000" w:rsidRPr="00000000" w14:paraId="000000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gn3xs3ce2bo" w:id="13"/>
      <w:bookmarkEnd w:id="13"/>
      <w:r w:rsidDel="00000000" w:rsidR="00000000" w:rsidRPr="00000000">
        <w:rPr>
          <w:rFonts w:ascii="Arial Unicode MS" w:cs="Arial Unicode MS" w:eastAsia="Arial Unicode MS" w:hAnsi="Arial Unicode MS"/>
          <w:b w:val="1"/>
          <w:bCs w:val="1"/>
          <w:color w:val="1b1c1d"/>
          <w:sz w:val="22"/>
          <w:szCs w:val="22"/>
          <w:rtl w:val="0"/>
        </w:rPr>
        <w:t xml:space="preserve">3-1. 現場経費と一般経費の分類・配賦処理の標準化アプローチ</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では、個別の工事現場で発生する「現場経費」と、本社で発生する「一般経費」を明確に区別し、それぞれ異なる管理会計上の処理を行う必要があります。しかし、一つの領収書に両方の性質の費用が含まれていたり、複数の工事に費用を按分する必要があったりするため、標準的な経費精算システムでは対応が難しいケースが多々あります。また、諸経費を個別工事原価または一般管理費に振り替える独自の配賦基準も存在します。</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86">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現場経費と一般経費を区分した申請処理が必要だが、標準システムで対応できない。</w:t>
      </w:r>
    </w:p>
    <w:p w:rsidR="00000000" w:rsidDel="00000000" w:rsidP="00000000" w:rsidRDefault="00000000" w:rsidRPr="00000000" w14:paraId="00000087">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複数工事にまたがる経費申請や、現場経費・一般経費を一枚の領収書で一括申請することがある。</w:t>
      </w:r>
    </w:p>
    <w:p w:rsidR="00000000" w:rsidDel="00000000" w:rsidP="00000000" w:rsidRDefault="00000000" w:rsidRPr="00000000" w14:paraId="00000088">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諸経費を個別工事原価または一般管理費に振り替える複雑な配賦処理。</w:t>
      </w:r>
    </w:p>
    <w:p w:rsidR="00000000" w:rsidDel="00000000" w:rsidP="00000000" w:rsidRDefault="00000000" w:rsidRPr="00000000" w14:paraId="00000089">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配賦基準を複数設定（工事規模別、期間別、直接費比例など）したい。</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8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事例1：領収書の複数工事按分と自動配賦</w:t>
      </w:r>
    </w:p>
    <w:p w:rsidR="00000000" w:rsidDel="00000000" w:rsidP="00000000" w:rsidRDefault="00000000" w:rsidRPr="00000000" w14:paraId="0000008C">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「一つの領収書を複数の現場に按分したいけど、標準システムだと1対1でしか紐付けできない。按分比率も工事の規模に応じて自動計算してほしい。」</w:t>
      </w:r>
    </w:p>
    <w:p w:rsidR="00000000" w:rsidDel="00000000" w:rsidP="00000000" w:rsidRDefault="00000000" w:rsidRPr="00000000" w14:paraId="0000008D">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「現場事務所の光熱費は、現場の規模や工期に応じて各工事に自動で配賦したいんだけど、今はExcelで毎月計算してる。」</w:t>
      </w:r>
    </w:p>
    <w:p w:rsidR="00000000" w:rsidDel="00000000" w:rsidP="00000000" w:rsidRDefault="00000000" w:rsidRPr="00000000" w14:paraId="0000008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事例2：経費区分の自動化</w:t>
      </w:r>
    </w:p>
    <w:p w:rsidR="00000000" w:rsidDel="00000000" w:rsidP="00000000" w:rsidRDefault="00000000" w:rsidRPr="00000000" w14:paraId="0000008F">
      <w:pPr>
        <w:numPr>
          <w:ilvl w:val="1"/>
          <w:numId w:val="2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「出張旅費は一般経費、現場で使う消耗品は現場経費、と自動で振り分けてほしい。今は申請者が手動で区分してるから、ミスも多いし手間もかかる。」</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91">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経費区分テンプレート：</w:t>
      </w:r>
      <w:r w:rsidDel="00000000" w:rsidR="00000000" w:rsidRPr="00000000">
        <w:rPr>
          <w:rFonts w:ascii="Arial Unicode MS" w:cs="Arial Unicode MS" w:eastAsia="Arial Unicode MS" w:hAnsi="Arial Unicode MS"/>
          <w:color w:val="1b1c1d"/>
          <w:rtl w:val="0"/>
        </w:rPr>
        <w:t xml:space="preserve"> 現場経費／一般経費の自動区分設定機能。申請時に費目選択や工事番号入力で自動的に振り分けを行う。</w:t>
      </w:r>
    </w:p>
    <w:p w:rsidR="00000000" w:rsidDel="00000000" w:rsidP="00000000" w:rsidRDefault="00000000" w:rsidRPr="00000000" w14:paraId="00000092">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多段階配賦基準テンプレート：</w:t>
      </w:r>
      <w:r w:rsidDel="00000000" w:rsidR="00000000" w:rsidRPr="00000000">
        <w:rPr>
          <w:rFonts w:ascii="Arial Unicode MS" w:cs="Arial Unicode MS" w:eastAsia="Arial Unicode MS" w:hAnsi="Arial Unicode MS"/>
          <w:color w:val="1b1c1d"/>
          <w:rtl w:val="0"/>
        </w:rPr>
        <w:t xml:space="preserve"> 直接費比例、工期比例、面積比例など、複数の配賦基準をパラメータで設定可能。各社独自の配賦基準を柔軟に設定・適用できる機能。</w:t>
      </w:r>
    </w:p>
    <w:p w:rsidR="00000000" w:rsidDel="00000000" w:rsidP="00000000" w:rsidRDefault="00000000" w:rsidRPr="00000000" w14:paraId="00000093">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複数工事按分機能：</w:t>
      </w:r>
      <w:r w:rsidDel="00000000" w:rsidR="00000000" w:rsidRPr="00000000">
        <w:rPr>
          <w:rFonts w:ascii="Arial Unicode MS" w:cs="Arial Unicode MS" w:eastAsia="Arial Unicode MS" w:hAnsi="Arial Unicode MS"/>
          <w:color w:val="1b1c1d"/>
          <w:rtl w:val="0"/>
        </w:rPr>
        <w:t xml:space="preserve"> 一つの領収書を複数の工事に自動按分する機能。按分比率をあらかじめ設定したり、手動で調整したりできる柔軟性。</w:t>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62zclphi3pr" w:id="14"/>
      <w:bookmarkEnd w:id="14"/>
      <w:r w:rsidDel="00000000" w:rsidR="00000000" w:rsidRPr="00000000">
        <w:rPr>
          <w:rFonts w:ascii="Arial Unicode MS" w:cs="Arial Unicode MS" w:eastAsia="Arial Unicode MS" w:hAnsi="Arial Unicode MS"/>
          <w:b w:val="1"/>
          <w:bCs w:val="1"/>
          <w:color w:val="1b1c1d"/>
          <w:sz w:val="22"/>
          <w:szCs w:val="22"/>
          <w:rtl w:val="0"/>
        </w:rPr>
        <w:t xml:space="preserve">3-2. 現場特有の経費管理の標準化アプローチ</w:t>
      </w:r>
    </w:p>
    <w:p w:rsidR="00000000" w:rsidDel="00000000" w:rsidP="00000000" w:rsidRDefault="00000000" w:rsidRPr="00000000" w14:paraId="0000009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9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現場では、日々の消耗品購入、宿泊費、交通費など、現場特有の経費が発生します。これらの経費は、本社で一括管理するよりも現場単位で精算・管理するニーズが強く、また、現場間の移動費や共同で利用する資材費など、複数の現場に按分する必要がある場合もあります。</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98">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現場単位での経費精算と配賦処理ができない。</w:t>
      </w:r>
    </w:p>
    <w:p w:rsidR="00000000" w:rsidDel="00000000" w:rsidP="00000000" w:rsidRDefault="00000000" w:rsidRPr="00000000" w14:paraId="00000099">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宿泊費や交通費の現場別按分ルールをシステムに組み込めない。</w:t>
      </w:r>
    </w:p>
    <w:p w:rsidR="00000000" w:rsidDel="00000000" w:rsidP="00000000" w:rsidRDefault="00000000" w:rsidRPr="00000000" w14:paraId="0000009A">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現場事務所の光熱費等間接費を工事別に配賦する基準が複雑。</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9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事例：現場主導の経費精算</w:t>
      </w:r>
    </w:p>
    <w:p w:rsidR="00000000" w:rsidDel="00000000" w:rsidP="00000000" w:rsidRDefault="00000000" w:rsidRPr="00000000" w14:paraId="0000009D">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「現場で発生する消耗品は、現場担当者が直接購入して、その場で経費精算まで完結させたい。本社に書類を送って、承認を待つのは時間がかかりすぎる。」</w:t>
      </w:r>
    </w:p>
    <w:p w:rsidR="00000000" w:rsidDel="00000000" w:rsidP="00000000" w:rsidRDefault="00000000" w:rsidRPr="00000000" w14:paraId="0000009E">
      <w:pPr>
        <w:numPr>
          <w:ilvl w:val="1"/>
          <w:numId w:val="2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「遠方の現場だと、宿泊費や交通費が結構かかる。これを現場別、期間別にちゃんと按分して、正確な工事原価を出したいんだ。」</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A0">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現場向け簡易経費精算インターフェース：</w:t>
      </w:r>
      <w:r w:rsidDel="00000000" w:rsidR="00000000" w:rsidRPr="00000000">
        <w:rPr>
          <w:rFonts w:ascii="Arial Unicode MS" w:cs="Arial Unicode MS" w:eastAsia="Arial Unicode MS" w:hAnsi="Arial Unicode MS"/>
          <w:color w:val="1b1c1d"/>
          <w:rtl w:val="0"/>
        </w:rPr>
        <w:t xml:space="preserve"> スマートフォンやタブレットから現場で直接、領収書の写真添付、費目選択、工事紐付け、小口現金精算ができる機能。</w:t>
      </w:r>
    </w:p>
    <w:p w:rsidR="00000000" w:rsidDel="00000000" w:rsidP="00000000" w:rsidRDefault="00000000" w:rsidRPr="00000000" w14:paraId="000000A1">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現場別経費集計・分析機能：</w:t>
      </w:r>
      <w:r w:rsidDel="00000000" w:rsidR="00000000" w:rsidRPr="00000000">
        <w:rPr>
          <w:rFonts w:ascii="Arial Unicode MS" w:cs="Arial Unicode MS" w:eastAsia="Arial Unicode MS" w:hAnsi="Arial Unicode MS"/>
          <w:color w:val="1b1c1d"/>
          <w:rtl w:val="0"/>
        </w:rPr>
        <w:t xml:space="preserve"> 現場単位での経費発生状況をリアルタイムで把握し、日次・週次で集計・分析できるレポート機能。</w:t>
      </w:r>
    </w:p>
    <w:p w:rsidR="00000000" w:rsidDel="00000000" w:rsidP="00000000" w:rsidRDefault="00000000" w:rsidRPr="00000000" w14:paraId="000000A2">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間接費配賦ルールの柔軟な設定：</w:t>
      </w:r>
      <w:r w:rsidDel="00000000" w:rsidR="00000000" w:rsidRPr="00000000">
        <w:rPr>
          <w:rFonts w:ascii="Arial Unicode MS" w:cs="Arial Unicode MS" w:eastAsia="Arial Unicode MS" w:hAnsi="Arial Unicode MS"/>
          <w:color w:val="1b1c1d"/>
          <w:rtl w:val="0"/>
        </w:rPr>
        <w:t xml:space="preserve"> 現場事務所経費など、間接費を工事別や期間別に自動で配賦するルールを柔軟に設定できる機能。</w:t>
      </w:r>
    </w:p>
    <w:p w:rsidR="00000000" w:rsidDel="00000000" w:rsidP="00000000" w:rsidRDefault="00000000" w:rsidRPr="00000000" w14:paraId="000000A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uuz6z7t98wr" w:id="15"/>
      <w:bookmarkEnd w:id="15"/>
      <w:r w:rsidDel="00000000" w:rsidR="00000000" w:rsidRPr="00000000">
        <w:rPr>
          <w:rFonts w:ascii="Arial Unicode MS" w:cs="Arial Unicode MS" w:eastAsia="Arial Unicode MS" w:hAnsi="Arial Unicode MS"/>
          <w:b w:val="1"/>
          <w:bCs w:val="1"/>
          <w:color w:val="1b1c1d"/>
          <w:sz w:val="26"/>
          <w:szCs w:val="26"/>
          <w:rtl w:val="0"/>
        </w:rPr>
        <w:t xml:space="preserve">第4章：購買・在庫管理：現場起点で効率化する資材・重機・仮設材管理</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一般的な製造業とは異なり、建設業では資材の現場直送やレンタル品の管理が主となるため、在庫管理の考え方が大きく異なります。これらが、標準パッケージの購買・在庫管理機能では対応しきれないギャップを生み出し、カスタマイズの主要因となります。</w:t>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7f3bui0jpqs" w:id="16"/>
      <w:bookmarkEnd w:id="16"/>
      <w:r w:rsidDel="00000000" w:rsidR="00000000" w:rsidRPr="00000000">
        <w:rPr>
          <w:rFonts w:ascii="Arial Unicode MS" w:cs="Arial Unicode MS" w:eastAsia="Arial Unicode MS" w:hAnsi="Arial Unicode MS"/>
          <w:b w:val="1"/>
          <w:bCs w:val="1"/>
          <w:color w:val="1b1c1d"/>
          <w:sz w:val="22"/>
          <w:szCs w:val="22"/>
          <w:rtl w:val="0"/>
        </w:rPr>
        <w:t xml:space="preserve">4-1. 現場直送・都度購入の最適化と標準化アプローチ</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現場は倉庫機能を持たないことが多く、必要な資材を必要な時に現場に直接配送するモデルが一般的です。そのため、本社や倉庫での入庫・出庫管理を前提としたシステムでは、現場の実態に合致しません。また、現場で急遽必要になった資材を都度購入するケースが多く、これらを効率的に管理し、リアルタイムで原価計上するニーズが非常に高いです。</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AA">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資材が現場に直送されるため、倉庫管理を前提としたシステムが使いにくい。</w:t>
      </w:r>
    </w:p>
    <w:p w:rsidR="00000000" w:rsidDel="00000000" w:rsidP="00000000" w:rsidRDefault="00000000" w:rsidRPr="00000000" w14:paraId="000000AB">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現場での都度購入が多く、本社での購買承認フローが回らず、後から請求書だけが来る。</w:t>
      </w:r>
    </w:p>
    <w:p w:rsidR="00000000" w:rsidDel="00000000" w:rsidP="00000000" w:rsidRDefault="00000000" w:rsidRPr="00000000" w14:paraId="000000AC">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現場に資材が届いた時点で、すぐに原価計上したい。</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A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事例：現場直送資材の管理と原価計上</w:t>
      </w:r>
    </w:p>
    <w:p w:rsidR="00000000" w:rsidDel="00000000" w:rsidP="00000000" w:rsidRDefault="00000000" w:rsidRPr="00000000" w14:paraId="000000AF">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うちは倉庫がないから、資材は全部現場に直行なんだ。システムで『倉庫に入れた』っていう処理がいちいち面倒なんだよな。現場に届いた時点で原価として計上したいし、実行予算との差異もすぐ分かるようにしたい。」</w:t>
      </w:r>
    </w:p>
    <w:p w:rsidR="00000000" w:rsidDel="00000000" w:rsidP="00000000" w:rsidRDefault="00000000" w:rsidRPr="00000000" w14:paraId="000000B0">
      <w:pPr>
        <w:numPr>
          <w:ilvl w:val="1"/>
          <w:numId w:val="2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急な工事だと、現場で足りない資材をそのまま近くの店で買うこともある。その購買もシステムで追跡できるようにしたいんだけど、今のシステムじゃ無理だ。現場でスマホから購入情報を入力できるようにしてほしい。」</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B2">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「現場直送型」購買・資材管理テンプレート：</w:t>
      </w:r>
      <w:r w:rsidDel="00000000" w:rsidR="00000000" w:rsidRPr="00000000">
        <w:rPr>
          <w:rFonts w:ascii="Arial Unicode MS" w:cs="Arial Unicode MS" w:eastAsia="Arial Unicode MS" w:hAnsi="Arial Unicode MS"/>
          <w:color w:val="1b1c1d"/>
          <w:rtl w:val="0"/>
        </w:rPr>
        <w:t xml:space="preserve"> 倉庫を経由しない運用を前提とした、現場ごとの資材入出庫管理や、直接原価計上を効率化する仕組みを標準で提供。</w:t>
      </w:r>
    </w:p>
    <w:p w:rsidR="00000000" w:rsidDel="00000000" w:rsidP="00000000" w:rsidRDefault="00000000" w:rsidRPr="00000000" w14:paraId="000000B3">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簡易購買・経費計上連携機能：</w:t>
      </w:r>
      <w:r w:rsidDel="00000000" w:rsidR="00000000" w:rsidRPr="00000000">
        <w:rPr>
          <w:rFonts w:ascii="Arial Unicode MS" w:cs="Arial Unicode MS" w:eastAsia="Arial Unicode MS" w:hAnsi="Arial Unicode MS"/>
          <w:color w:val="1b1c1d"/>
          <w:rtl w:val="0"/>
        </w:rPr>
        <w:t xml:space="preserve"> 現場での少額な都度購入をスマートフォンなどから簡易に入力し、経費精算プロセスと連携して原価計上できる機能。</w:t>
      </w:r>
    </w:p>
    <w:p w:rsidR="00000000" w:rsidDel="00000000" w:rsidP="00000000" w:rsidRDefault="00000000" w:rsidRPr="00000000" w14:paraId="000000B4">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リアルタイム予算連携：</w:t>
      </w:r>
      <w:r w:rsidDel="00000000" w:rsidR="00000000" w:rsidRPr="00000000">
        <w:rPr>
          <w:rFonts w:ascii="Arial Unicode MS" w:cs="Arial Unicode MS" w:eastAsia="Arial Unicode MS" w:hAnsi="Arial Unicode MS"/>
          <w:color w:val="1b1c1d"/>
          <w:rtl w:val="0"/>
        </w:rPr>
        <w:t xml:space="preserve"> 現場での資材購入時に、リアルタイムで実行予算残高を確認し、予算超過アラートを出す機能。</w:t>
      </w:r>
    </w:p>
    <w:p w:rsidR="00000000" w:rsidDel="00000000" w:rsidP="00000000" w:rsidRDefault="00000000" w:rsidRPr="00000000" w14:paraId="000000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o3b1mlceht5" w:id="17"/>
      <w:bookmarkEnd w:id="17"/>
      <w:r w:rsidDel="00000000" w:rsidR="00000000" w:rsidRPr="00000000">
        <w:rPr>
          <w:rFonts w:ascii="Arial Unicode MS" w:cs="Arial Unicode MS" w:eastAsia="Arial Unicode MS" w:hAnsi="Arial Unicode MS"/>
          <w:b w:val="1"/>
          <w:bCs w:val="1"/>
          <w:color w:val="1b1c1d"/>
          <w:sz w:val="22"/>
          <w:szCs w:val="22"/>
          <w:rtl w:val="0"/>
        </w:rPr>
        <w:t xml:space="preserve">4-2. レンタル・仮設材の管理と標準化アプローチ</w:t>
      </w:r>
    </w:p>
    <w:p w:rsidR="00000000" w:rsidDel="00000000" w:rsidP="00000000" w:rsidRDefault="00000000" w:rsidRPr="00000000" w14:paraId="000000B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B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自社保有の重機だけでなく、レンタルしている重機や仮設材も多いため、これらの入出庫、使用状況、期間に応じた費用計上を正確に行うニーズが非常に高いです。レンタル品の返却漏れや、不要なレンタル期間の発生はコスト増に直結するため、その管理は非常に重要です。</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B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自社保有の重機だけでなく、レンタルしている重機や仮設材のリース期間、レンタル費用、現場への配備状況をシステムで一元管理したい。</w:t>
      </w:r>
    </w:p>
    <w:p w:rsidR="00000000" w:rsidDel="00000000" w:rsidP="00000000" w:rsidRDefault="00000000" w:rsidRPr="00000000" w14:paraId="000000BA">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レンタル品の返却漏れや、不要なレンタル期間の発生を防ぎたい。</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BC">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事例：レンタル品管理の効率化とコスト削減</w:t>
      </w:r>
    </w:p>
    <w:p w:rsidR="00000000" w:rsidDel="00000000" w:rsidP="00000000" w:rsidRDefault="00000000" w:rsidRPr="00000000" w14:paraId="000000BD">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あれ？まだ返してなかったっけ？』なんて笑い話だけど、レンタル品は本当に返却漏れが多いんだ。システムで期限が近づいたらアラート出してくれたり、現場の担当者に通知してくれたりしたら、無駄なレンタル費用を減らせるのに。」</w:t>
      </w:r>
    </w:p>
    <w:p w:rsidR="00000000" w:rsidDel="00000000" w:rsidP="00000000" w:rsidRDefault="00000000" w:rsidRPr="00000000" w14:paraId="000000BE">
      <w:pPr>
        <w:numPr>
          <w:ilvl w:val="1"/>
          <w:numId w:val="4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「どの現場にどの重機が何台行ってるか、電話で確認しないと分からない。システムでリアルタイムに配備状況が見えたら、もっと効率的に重機を使えるはずだ。現場間の融通も効かせやすくなる。」</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C0">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レンタル資産管理モジュールの提供：</w:t>
      </w:r>
      <w:r w:rsidDel="00000000" w:rsidR="00000000" w:rsidRPr="00000000">
        <w:rPr>
          <w:rFonts w:ascii="Arial Unicode MS" w:cs="Arial Unicode MS" w:eastAsia="Arial Unicode MS" w:hAnsi="Arial Unicode MS"/>
          <w:color w:val="1b1c1d"/>
          <w:rtl w:val="0"/>
        </w:rPr>
        <w:t xml:space="preserve"> レンタル品の契約情報、使用状況、費用を管理する機能を標準で用意し、各社で利用できるようにする。返却期限アラート機能や、現場担当者への自動通知機能を含む。</w:t>
      </w:r>
    </w:p>
    <w:p w:rsidR="00000000" w:rsidDel="00000000" w:rsidP="00000000" w:rsidRDefault="00000000" w:rsidRPr="00000000" w14:paraId="000000C1">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仮設材管理テンプレート：</w:t>
      </w:r>
      <w:r w:rsidDel="00000000" w:rsidR="00000000" w:rsidRPr="00000000">
        <w:rPr>
          <w:rFonts w:ascii="Arial Unicode MS" w:cs="Arial Unicode MS" w:eastAsia="Arial Unicode MS" w:hAnsi="Arial Unicode MS"/>
          <w:color w:val="1b1c1d"/>
          <w:rtl w:val="0"/>
        </w:rPr>
        <w:t xml:space="preserve"> 仮設材の現場への貸し出し、返却、使用状況を管理し、期間に応じた原価計上を行うためのテンプレート。</w:t>
      </w:r>
    </w:p>
    <w:p w:rsidR="00000000" w:rsidDel="00000000" w:rsidP="00000000" w:rsidRDefault="00000000" w:rsidRPr="00000000" w14:paraId="000000C2">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単位換算マスタの拡充：</w:t>
      </w:r>
      <w:r w:rsidDel="00000000" w:rsidR="00000000" w:rsidRPr="00000000">
        <w:rPr>
          <w:rFonts w:ascii="Arial Unicode MS" w:cs="Arial Unicode MS" w:eastAsia="Arial Unicode MS" w:hAnsi="Arial Unicode MS"/>
          <w:color w:val="1b1c1d"/>
          <w:rtl w:val="0"/>
        </w:rPr>
        <w:t xml:space="preserve"> 建設業で頻繁に利用される資材の単位換算ロジック（例：トン→m、枚→㎡など）を標準マスタとして提供し、カスタマイズの負荷を軽減。</w:t>
      </w:r>
    </w:p>
    <w:p w:rsidR="00000000" w:rsidDel="00000000" w:rsidP="00000000" w:rsidRDefault="00000000" w:rsidRPr="00000000" w14:paraId="000000C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114sjy36ytx" w:id="18"/>
      <w:bookmarkEnd w:id="18"/>
      <w:r w:rsidDel="00000000" w:rsidR="00000000" w:rsidRPr="00000000">
        <w:rPr>
          <w:rFonts w:ascii="Arial Unicode MS" w:cs="Arial Unicode MS" w:eastAsia="Arial Unicode MS" w:hAnsi="Arial Unicode MS"/>
          <w:b w:val="1"/>
          <w:bCs w:val="1"/>
          <w:color w:val="1b1c1d"/>
          <w:sz w:val="26"/>
          <w:szCs w:val="26"/>
          <w:rtl w:val="0"/>
        </w:rPr>
        <w:t xml:space="preserve">第5章：ワークフロー・承認プロセス：柔軟性と統制を両立させる電子化</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特有の多段階かつ複雑な承認プロセスは、電子化を進める上で大きな障壁となることがあります。金額や内容に応じた承認ルートの分岐、現場と本社の地理的隔たり、そして承認者が承認時に必要な情報をリアルタイムで確認したいという要望が、標準システムとのギャップを生み出します。</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ta7876hjalw" w:id="19"/>
      <w:bookmarkEnd w:id="19"/>
      <w:r w:rsidDel="00000000" w:rsidR="00000000" w:rsidRPr="00000000">
        <w:rPr>
          <w:rFonts w:ascii="Arial Unicode MS" w:cs="Arial Unicode MS" w:eastAsia="Arial Unicode MS" w:hAnsi="Arial Unicode MS"/>
          <w:b w:val="1"/>
          <w:bCs w:val="1"/>
          <w:color w:val="1b1c1d"/>
          <w:sz w:val="22"/>
          <w:szCs w:val="22"/>
          <w:rtl w:val="0"/>
        </w:rPr>
        <w:t xml:space="preserve">5-1. 現場と連携した多段階・複雑な承認ルートの標準化アプローチ</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は責任の所在が明確であり、特に金額の大きい取引や重要な判断には複数の部門や役職者による多段階の承認が求められます。また、現場と本社という地理的な隔たりも、柔軟なワークフローを求める要因となります。紙ベースの運用が根強く残っている企業も多いため、電子化する際に既存の複雑な承認フローをそのままシステムに落とし込みたいという要望が上がります。</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C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現場からの資材発注、経費申請、日報など、多段階の承認ルートが必要で、さらに金額や内容に応じて承認者が変わる。</w:t>
      </w:r>
    </w:p>
    <w:p w:rsidR="00000000" w:rsidDel="00000000" w:rsidP="00000000" w:rsidRDefault="00000000" w:rsidRPr="00000000" w14:paraId="000000C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日報や週報の承認プロセスが、現場責任者→所長→本社部門といった独自のフローになっている。</w:t>
      </w:r>
    </w:p>
    <w:p w:rsidR="00000000" w:rsidDel="00000000" w:rsidP="00000000" w:rsidRDefault="00000000" w:rsidRPr="00000000" w14:paraId="000000C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承認時に、承認者が必要な情報（工事の予算残高、契約情報など）をシステム内でリアルタイムに確認できるようにしたい。</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C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事例1：複雑な発注承認フローの電子化</w:t>
      </w:r>
    </w:p>
    <w:p w:rsidR="00000000" w:rsidDel="00000000" w:rsidP="00000000" w:rsidRDefault="00000000" w:rsidRPr="00000000" w14:paraId="000000C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発注の承認ルートが複雑で、金額によって承認者が変わる。100万円以上は必ず本社の部長承認にして、承認画面で予算残高も確認できるようにしたい。今のシステムじゃ、承認者が別の画面を開いて確認しているから手間なんだ。」</w:t>
      </w:r>
    </w:p>
    <w:p w:rsidR="00000000" w:rsidDel="00000000" w:rsidP="00000000" w:rsidRDefault="00000000" w:rsidRPr="00000000" w14:paraId="000000D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「現場からの資材発注は、現場監督→工事部長→資材部→経理部といった多段階承認が必要なのに、システムだと固定のルートしか設定できない。」</w:t>
      </w:r>
    </w:p>
    <w:p w:rsidR="00000000" w:rsidDel="00000000" w:rsidP="00000000" w:rsidRDefault="00000000" w:rsidRPr="00000000" w14:paraId="000000D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事例2：現場特有の日報承認フロー</w:t>
      </w:r>
    </w:p>
    <w:p w:rsidR="00000000" w:rsidDel="00000000" w:rsidP="00000000" w:rsidRDefault="00000000" w:rsidRPr="00000000" w14:paraId="000000D2">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「現場の日報は、現場責任者が承認してから所長に上がり、その後に本社の工務部が確認する、という独自のフローになっている。これをシステムで再現したいんだけど、今のシステムじゃ無理だ。」</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D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柔軟なワークフロー設定ツール：</w:t>
      </w:r>
      <w:r w:rsidDel="00000000" w:rsidR="00000000" w:rsidRPr="00000000">
        <w:rPr>
          <w:rFonts w:ascii="Arial Unicode MS" w:cs="Arial Unicode MS" w:eastAsia="Arial Unicode MS" w:hAnsi="Arial Unicode MS"/>
          <w:color w:val="1b1c1d"/>
          <w:rtl w:val="0"/>
        </w:rPr>
        <w:t xml:space="preserve"> ドラッグ＆ドロップで承認ルートを設計でき、条件分岐（金額、部署、役職、工事属性など）や多段階承認を容易に設定できるツールを標準機能として提供。</w:t>
      </w:r>
    </w:p>
    <w:p w:rsidR="00000000" w:rsidDel="00000000" w:rsidP="00000000" w:rsidRDefault="00000000" w:rsidRPr="00000000" w14:paraId="000000D5">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承認ルートのテンプレート化：</w:t>
      </w:r>
      <w:r w:rsidDel="00000000" w:rsidR="00000000" w:rsidRPr="00000000">
        <w:rPr>
          <w:rFonts w:ascii="Arial Unicode MS" w:cs="Arial Unicode MS" w:eastAsia="Arial Unicode MS" w:hAnsi="Arial Unicode MS"/>
          <w:color w:val="1b1c1d"/>
          <w:rtl w:val="0"/>
        </w:rPr>
        <w:t xml:space="preserve"> 資材発注、経費精算、日報承認など、建設業で一般的な承認ルートのモデルテンプレートを提供し、各社で調整できるようにする。</w:t>
      </w:r>
    </w:p>
    <w:p w:rsidR="00000000" w:rsidDel="00000000" w:rsidP="00000000" w:rsidRDefault="00000000" w:rsidRPr="00000000" w14:paraId="000000D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情報連携表示：</w:t>
      </w:r>
      <w:r w:rsidDel="00000000" w:rsidR="00000000" w:rsidRPr="00000000">
        <w:rPr>
          <w:rFonts w:ascii="Arial Unicode MS" w:cs="Arial Unicode MS" w:eastAsia="Arial Unicode MS" w:hAnsi="Arial Unicode MS"/>
          <w:color w:val="1b1c1d"/>
          <w:rtl w:val="0"/>
        </w:rPr>
        <w:t xml:space="preserve"> 承認画面で、承認に必要な関連情報（工事の予算残高、契約情報、過去の履歴など）を自動で表示する機能。</w:t>
      </w:r>
    </w:p>
    <w:p w:rsidR="00000000" w:rsidDel="00000000" w:rsidP="00000000" w:rsidRDefault="00000000" w:rsidRPr="00000000" w14:paraId="000000D7">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モバイル対応の強化：</w:t>
      </w:r>
      <w:r w:rsidDel="00000000" w:rsidR="00000000" w:rsidRPr="00000000">
        <w:rPr>
          <w:rFonts w:ascii="Arial Unicode MS" w:cs="Arial Unicode MS" w:eastAsia="Arial Unicode MS" w:hAnsi="Arial Unicode MS"/>
          <w:color w:val="1b1c1d"/>
          <w:rtl w:val="0"/>
        </w:rPr>
        <w:t xml:space="preserve"> スマートフォンやタブレットから、いつでもどこでも申請・承認を行えるインターフェースを標準で提供。</w:t>
      </w:r>
    </w:p>
    <w:p w:rsidR="00000000" w:rsidDel="00000000" w:rsidP="00000000" w:rsidRDefault="00000000" w:rsidRPr="00000000" w14:paraId="000000D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1xa8jf0w4c9" w:id="20"/>
      <w:bookmarkEnd w:id="20"/>
      <w:r w:rsidDel="00000000" w:rsidR="00000000" w:rsidRPr="00000000">
        <w:rPr>
          <w:rFonts w:ascii="Arial Unicode MS" w:cs="Arial Unicode MS" w:eastAsia="Arial Unicode MS" w:hAnsi="Arial Unicode MS"/>
          <w:b w:val="1"/>
          <w:bCs w:val="1"/>
          <w:color w:val="1b1c1d"/>
          <w:sz w:val="26"/>
          <w:szCs w:val="26"/>
          <w:rtl w:val="0"/>
        </w:rPr>
        <w:t xml:space="preserve">第6章：出面管理・労務管理：現場の勤怠を正確に把握し、法令遵守を支援する</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では現場作業員の出退勤管理（出面管理）が複雑であり、日給制、月給制、請負制などの多様な支払形態が存在します。また、建設業退職金共済制度（建退共）や外国人技能実習生の管理など、建設業特有の法令対応も必要となるため、これらの管理を効率化し、法令遵守を支援する機能が求められます。</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nljvptmp3a9" w:id="21"/>
      <w:bookmarkEnd w:id="21"/>
      <w:r w:rsidDel="00000000" w:rsidR="00000000" w:rsidRPr="00000000">
        <w:rPr>
          <w:rFonts w:ascii="Arial Unicode MS" w:cs="Arial Unicode MS" w:eastAsia="Arial Unicode MS" w:hAnsi="Arial Unicode MS"/>
          <w:b w:val="1"/>
          <w:bCs w:val="1"/>
          <w:color w:val="1b1c1d"/>
          <w:sz w:val="22"/>
          <w:szCs w:val="22"/>
          <w:rtl w:val="0"/>
        </w:rPr>
        <w:t xml:space="preserve">6-1. 多様な支払形態への対応と標準化アプローチ</w:t>
      </w:r>
    </w:p>
    <w:p w:rsidR="00000000" w:rsidDel="00000000" w:rsidP="00000000" w:rsidRDefault="00000000" w:rsidRPr="00000000" w14:paraId="000000D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D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現場では、作業員の日当計算、残業代計算、現場手当、資格手当、そして雨天時の休業補償や待機時間の取扱いなど、多様な支払形態と特殊な計算ルールが存在します。これらは給与計算や工事原価計算に直結するため、正確な管理が不可欠ですが、手作業では膨大な手間とミスが発生しがちです。</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DF">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現場作業員の出面管理において、日給月給制、請負制など多様な支払形態への対応ができない。</w:t>
      </w:r>
    </w:p>
    <w:p w:rsidR="00000000" w:rsidDel="00000000" w:rsidP="00000000" w:rsidRDefault="00000000" w:rsidRPr="00000000" w14:paraId="000000E0">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残業代計算や各種手当（現場手当、資格手当など）の特殊ルールをシステムに組み込めない。</w:t>
      </w:r>
    </w:p>
    <w:p w:rsidR="00000000" w:rsidDel="00000000" w:rsidP="00000000" w:rsidRDefault="00000000" w:rsidRPr="00000000" w14:paraId="000000E1">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雨天時の休業補償や待機時間の取扱いがシステムで管理できない。</w:t>
      </w:r>
    </w:p>
    <w:p w:rsidR="00000000" w:rsidDel="00000000" w:rsidP="00000000" w:rsidRDefault="00000000" w:rsidRPr="00000000" w14:paraId="000000E2">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作業日報から人工の計算、勤怠帳簿の作成、給与ソフトへの出勤データエクスポートができない。</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E4">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事例1：日当計算と給与連携の自動化</w:t>
      </w:r>
    </w:p>
    <w:p w:rsidR="00000000" w:rsidDel="00000000" w:rsidP="00000000" w:rsidRDefault="00000000" w:rsidRPr="00000000" w14:paraId="000000E5">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「紙の日報から人工を計算するのに時間がかかりすぎる。スマホで簡単に出面入力できて、それが自動で日当計算や給与計算ソフトに連携されるようにしたい。」</w:t>
      </w:r>
    </w:p>
    <w:p w:rsidR="00000000" w:rsidDel="00000000" w:rsidP="00000000" w:rsidRDefault="00000000" w:rsidRPr="00000000" w14:paraId="000000E6">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「現場手当や資格手当の計算が複雑で、給与計算担当者が毎月残業している。システムで自動計算してくれたら、どれだけ楽になるか。」</w:t>
      </w:r>
    </w:p>
    <w:p w:rsidR="00000000" w:rsidDel="00000000" w:rsidP="00000000" w:rsidRDefault="00000000" w:rsidRPr="00000000" w14:paraId="000000E7">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事例2：休業補償の管理</w:t>
      </w:r>
    </w:p>
    <w:p w:rsidR="00000000" w:rsidDel="00000000" w:rsidP="00000000" w:rsidRDefault="00000000" w:rsidRPr="00000000" w14:paraId="000000E8">
      <w:pPr>
        <w:numPr>
          <w:ilvl w:val="1"/>
          <w:numId w:val="4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「雨で工事が中止になった時の作業員の休業補償が、システムで正確に管理できない。これも工事原価に反映させたいんだ。」</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EA">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多様な支払形態対応テンプレート：</w:t>
      </w:r>
      <w:r w:rsidDel="00000000" w:rsidR="00000000" w:rsidRPr="00000000">
        <w:rPr>
          <w:rFonts w:ascii="Arial Unicode MS" w:cs="Arial Unicode MS" w:eastAsia="Arial Unicode MS" w:hAnsi="Arial Unicode MS"/>
          <w:color w:val="1b1c1d"/>
          <w:rtl w:val="0"/>
        </w:rPr>
        <w:t xml:space="preserve"> 日当・月給・請負など、建設業で一般的な支払形態に応じた給与計算ロジックや手当計算ルールをテンプレートとして提供。</w:t>
      </w:r>
    </w:p>
    <w:p w:rsidR="00000000" w:rsidDel="00000000" w:rsidP="00000000" w:rsidRDefault="00000000" w:rsidRPr="00000000" w14:paraId="000000E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勤怠管理・出面管理連携機能：</w:t>
      </w:r>
      <w:r w:rsidDel="00000000" w:rsidR="00000000" w:rsidRPr="00000000">
        <w:rPr>
          <w:rFonts w:ascii="Arial Unicode MS" w:cs="Arial Unicode MS" w:eastAsia="Arial Unicode MS" w:hAnsi="Arial Unicode MS"/>
          <w:color w:val="1b1c1d"/>
          <w:rtl w:val="0"/>
        </w:rPr>
        <w:t xml:space="preserve"> 作業日報からの人工計算、勤怠帳簿の作成、給与計算ソフトへのデータエクスポート機能を標準化。</w:t>
      </w:r>
    </w:p>
    <w:p w:rsidR="00000000" w:rsidDel="00000000" w:rsidP="00000000" w:rsidRDefault="00000000" w:rsidRPr="00000000" w14:paraId="000000EC">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特殊な勤務形態・手当の柔軟な設定：</w:t>
      </w:r>
      <w:r w:rsidDel="00000000" w:rsidR="00000000" w:rsidRPr="00000000">
        <w:rPr>
          <w:rFonts w:ascii="Arial Unicode MS" w:cs="Arial Unicode MS" w:eastAsia="Arial Unicode MS" w:hAnsi="Arial Unicode MS"/>
          <w:color w:val="1b1c1d"/>
          <w:rtl w:val="0"/>
        </w:rPr>
        <w:t xml:space="preserve"> 雨天休業、待機時間、各種手当（現場手当、資格手当など）の計算ロジックをパラメータ設定で対応可能にする。</w:t>
      </w:r>
    </w:p>
    <w:p w:rsidR="00000000" w:rsidDel="00000000" w:rsidP="00000000" w:rsidRDefault="00000000" w:rsidRPr="00000000" w14:paraId="000000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77gnvur0lx" w:id="22"/>
      <w:bookmarkEnd w:id="22"/>
      <w:r w:rsidDel="00000000" w:rsidR="00000000" w:rsidRPr="00000000">
        <w:rPr>
          <w:rFonts w:ascii="Arial Unicode MS" w:cs="Arial Unicode MS" w:eastAsia="Arial Unicode MS" w:hAnsi="Arial Unicode MS"/>
          <w:b w:val="1"/>
          <w:bCs w:val="1"/>
          <w:color w:val="1b1c1d"/>
          <w:sz w:val="22"/>
          <w:szCs w:val="22"/>
          <w:rtl w:val="0"/>
        </w:rPr>
        <w:t xml:space="preserve">6-2. 出面管理システムとの連携と法令遵守の標準化アプローチ</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現場作業員の出面情報は、労務費の計算だけでなく、建設業退職金共済制度（建退共）の申請、さらには安全管理や外国人技能実習生の在留資格管理など、多岐にわたる法令遵守に直結します。手作業での管理は、法令違反のリスクや事務負担の増大を招きます。</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0F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作業員や車両・資機材の手配から工数・出面などの集計まで一元管理できない。</w:t>
      </w:r>
    </w:p>
    <w:p w:rsidR="00000000" w:rsidDel="00000000" w:rsidP="00000000" w:rsidRDefault="00000000" w:rsidRPr="00000000" w14:paraId="000000F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現場別・作業員別の工数自動集計機能がない。</w:t>
      </w:r>
    </w:p>
    <w:p w:rsidR="00000000" w:rsidDel="00000000" w:rsidP="00000000" w:rsidRDefault="00000000" w:rsidRPr="00000000" w14:paraId="000000F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建設業退職金共済証紙申請書の発行ができない。</w:t>
      </w:r>
    </w:p>
    <w:p w:rsidR="00000000" w:rsidDel="00000000" w:rsidP="00000000" w:rsidRDefault="00000000" w:rsidRPr="00000000" w14:paraId="000000F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外国人技能実習生の在留資格や労働時間の管理ができない。</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0F6">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事例1：出面管理のペーパーレス化と自動化</w:t>
      </w:r>
    </w:p>
    <w:p w:rsidR="00000000" w:rsidDel="00000000" w:rsidP="00000000" w:rsidRDefault="00000000" w:rsidRPr="00000000" w14:paraId="000000F7">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紙の日報から人工を計算するのに時間がかかりすぎる。スマホで簡単に出面入力して、自動で日当計算や建退共の申請書まで作れるようにしたい。紙の方が早い！って所長が言ってるけど、スマホで写真を撮るみたいに簡単に入力できるなら、きっと使ってくれるはずだ。」</w:t>
      </w:r>
    </w:p>
    <w:p w:rsidR="00000000" w:rsidDel="00000000" w:rsidP="00000000" w:rsidRDefault="00000000" w:rsidRPr="00000000" w14:paraId="000000F8">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事例2：建退共申請の効率化</w:t>
      </w:r>
    </w:p>
    <w:p w:rsidR="00000000" w:rsidDel="00000000" w:rsidP="00000000" w:rsidRDefault="00000000" w:rsidRPr="00000000" w14:paraId="000000F9">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「建退共の証紙申請書を作るのに、毎月かなりの時間がかかっている。システムで出面情報から自動で作成できたら、事務負担が大幅に減る。」</w:t>
      </w:r>
    </w:p>
    <w:p w:rsidR="00000000" w:rsidDel="00000000" w:rsidP="00000000" w:rsidRDefault="00000000" w:rsidRPr="00000000" w14:paraId="000000F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事例3：外国人技能実習生管理の支援</w:t>
      </w:r>
    </w:p>
    <w:p w:rsidR="00000000" w:rsidDel="00000000" w:rsidP="00000000" w:rsidRDefault="00000000" w:rsidRPr="00000000" w14:paraId="000000FB">
      <w:pPr>
        <w:numPr>
          <w:ilvl w:val="1"/>
          <w:numId w:val="2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「外国人技能実習生の労働時間や在留資格の管理が複雑で、法令違反にならないか心配。システムでちゃんと管理できるようにしたい。」</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0FD">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現場向け出面管理アプリ連携：</w:t>
      </w:r>
      <w:r w:rsidDel="00000000" w:rsidR="00000000" w:rsidRPr="00000000">
        <w:rPr>
          <w:rFonts w:ascii="Arial Unicode MS" w:cs="Arial Unicode MS" w:eastAsia="Arial Unicode MS" w:hAnsi="Arial Unicode MS"/>
          <w:color w:val="1b1c1d"/>
          <w:rtl w:val="0"/>
        </w:rPr>
        <w:t xml:space="preserve"> 現場でのモバイル入力に特化した出面管理アプリとの標準API連携機能。作業員別、現場別の工数自動集計。</w:t>
      </w:r>
    </w:p>
    <w:p w:rsidR="00000000" w:rsidDel="00000000" w:rsidP="00000000" w:rsidRDefault="00000000" w:rsidRPr="00000000" w14:paraId="000000FE">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法定帳票自動生成：</w:t>
      </w:r>
      <w:r w:rsidDel="00000000" w:rsidR="00000000" w:rsidRPr="00000000">
        <w:rPr>
          <w:rFonts w:ascii="Arial Unicode MS" w:cs="Arial Unicode MS" w:eastAsia="Arial Unicode MS" w:hAnsi="Arial Unicode MS"/>
          <w:color w:val="1b1c1d"/>
          <w:rtl w:val="0"/>
        </w:rPr>
        <w:t xml:space="preserve"> 建退共申請書、外国人技能実習生管理簿など、建設業特有の法定帳票の自動作成機能。</w:t>
      </w:r>
    </w:p>
    <w:p w:rsidR="00000000" w:rsidDel="00000000" w:rsidP="00000000" w:rsidRDefault="00000000" w:rsidRPr="00000000" w14:paraId="000000FF">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法令遵守アラート：</w:t>
      </w:r>
      <w:r w:rsidDel="00000000" w:rsidR="00000000" w:rsidRPr="00000000">
        <w:rPr>
          <w:rFonts w:ascii="Arial Unicode MS" w:cs="Arial Unicode MS" w:eastAsia="Arial Unicode MS" w:hAnsi="Arial Unicode MS"/>
          <w:color w:val="1b1c1d"/>
          <w:rtl w:val="0"/>
        </w:rPr>
        <w:t xml:space="preserve"> 建退共の証紙購入状況や、技能実習生の労働時間超過など、法令違反のリスクを検知しアラートを発する機能。</w:t>
      </w:r>
    </w:p>
    <w:p w:rsidR="00000000" w:rsidDel="00000000" w:rsidP="00000000" w:rsidRDefault="00000000" w:rsidRPr="00000000" w14:paraId="0000010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mf94zrgznz7" w:id="23"/>
      <w:bookmarkEnd w:id="23"/>
      <w:r w:rsidDel="00000000" w:rsidR="00000000" w:rsidRPr="00000000">
        <w:rPr>
          <w:rFonts w:ascii="Arial Unicode MS" w:cs="Arial Unicode MS" w:eastAsia="Arial Unicode MS" w:hAnsi="Arial Unicode MS"/>
          <w:b w:val="1"/>
          <w:bCs w:val="1"/>
          <w:color w:val="1b1c1d"/>
          <w:sz w:val="26"/>
          <w:szCs w:val="26"/>
          <w:rtl w:val="0"/>
        </w:rPr>
        <w:t xml:space="preserve">第7章：個別帳票・レポート：企業独自の管理要件を満たす情報可視化</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建設業は、施主や元請けといった取引先との関係性や、企業独自の管理会計の考え方から、個別の帳票を重視する傾向があります。標準パッケージのレポート機能だけでは、必要な情報が網羅されなかったり、見せ方が異なったりするため、多くの企業でカスタマイズを必要とします。特に、法的な要件や取引先の指定によるフォーマット変更も頻繁に発生します。</w:t>
      </w:r>
    </w:p>
    <w:p w:rsidR="00000000" w:rsidDel="00000000" w:rsidP="00000000" w:rsidRDefault="00000000" w:rsidRPr="00000000" w14:paraId="000001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jsj4pbmpno4" w:id="24"/>
      <w:bookmarkEnd w:id="24"/>
      <w:r w:rsidDel="00000000" w:rsidR="00000000" w:rsidRPr="00000000">
        <w:rPr>
          <w:rFonts w:ascii="Arial Unicode MS" w:cs="Arial Unicode MS" w:eastAsia="Arial Unicode MS" w:hAnsi="Arial Unicode MS"/>
          <w:b w:val="1"/>
          <w:bCs w:val="1"/>
          <w:color w:val="1b1c1d"/>
          <w:sz w:val="22"/>
          <w:szCs w:val="22"/>
          <w:rtl w:val="0"/>
        </w:rPr>
        <w:t xml:space="preserve">7-1. 自社独自の管理帳票・施主向け提出書類の標準化アプローチ</w:t>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背景：</w:t>
      </w:r>
    </w:p>
    <w:p w:rsidR="00000000" w:rsidDel="00000000" w:rsidP="00000000" w:rsidRDefault="00000000" w:rsidRPr="00000000" w14:paraId="0000010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週次で発行する工事進捗報告書、月次の工事台帳、施主や元請けに提出する請求書や安全報告書など、建設業では企業独自の管理帳票や、取引先の指定フォーマットの書類が多岐にわたります。標準パッケージのレポート機能だけでは、必要な情報が網羅されなかったり、レイアウトが異なったりするため、多くの場合、システムから出力したデータをExcelで加工するなどの手間が発生しています。</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よくあるカスタマイズポイント：</w:t>
      </w:r>
    </w:p>
    <w:p w:rsidR="00000000" w:rsidDel="00000000" w:rsidP="00000000" w:rsidRDefault="00000000" w:rsidRPr="00000000" w14:paraId="00000107">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週次工事進捗報告書、月次工事台帳など、自社独自の管理項目やレイアウトに合わせた帳票が必要。</w:t>
      </w:r>
    </w:p>
    <w:p w:rsidR="00000000" w:rsidDel="00000000" w:rsidP="00000000" w:rsidRDefault="00000000" w:rsidRPr="00000000" w14:paraId="00000108">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施主や元請けに提出する請求書や工事台帳のフォーマットが、先方指定のため、システムから出力される標準帳票では対応できない。</w:t>
      </w:r>
    </w:p>
    <w:p w:rsidR="00000000" w:rsidDel="00000000" w:rsidP="00000000" w:rsidRDefault="00000000" w:rsidRPr="00000000" w14:paraId="00000109">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未成工事の予算残高、部門別・工種別の詳細な分析レポートなど、標準機能では作成できない管理レポートが多数存在する。</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具体的な例とユーザーのコメント：</w:t>
      </w:r>
    </w:p>
    <w:p w:rsidR="00000000" w:rsidDel="00000000" w:rsidP="00000000" w:rsidRDefault="00000000" w:rsidRPr="00000000" w14:paraId="0000010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事例1：施主指定フォーマットの対応</w:t>
      </w:r>
    </w:p>
    <w:p w:rsidR="00000000" w:rsidDel="00000000" w:rsidP="00000000" w:rsidRDefault="00000000" w:rsidRPr="00000000" w14:paraId="0000010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「毎月、施主に出す請求書のレイアウトが決まってるんだけど、システムの標準フォーマットじゃ全然違う。結局、Excelに吐き出して加工してるから、請求業務にすごく時間がかかる。」</w:t>
      </w:r>
    </w:p>
    <w:p w:rsidR="00000000" w:rsidDel="00000000" w:rsidP="00000000" w:rsidRDefault="00000000" w:rsidRPr="00000000" w14:paraId="0000010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事例2：社内向け独自帳票の作成</w:t>
      </w:r>
    </w:p>
    <w:p w:rsidR="00000000" w:rsidDel="00000000" w:rsidP="00000000" w:rsidRDefault="00000000" w:rsidRPr="00000000" w14:paraId="0000010E">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「うちは社内向けの工事台帳がすごく細かくて、長年これで管理してきたから変えられない。これをシステムで出せるようにしないと、二度手間になるし、現場からも本社からも文句が出る。」</w:t>
      </w:r>
    </w:p>
    <w:p w:rsidR="00000000" w:rsidDel="00000000" w:rsidP="00000000" w:rsidRDefault="00000000" w:rsidRPr="00000000" w14:paraId="0000010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事例3：経営層向けの分析レポート</w:t>
      </w:r>
    </w:p>
    <w:p w:rsidR="00000000" w:rsidDel="00000000" w:rsidP="00000000" w:rsidRDefault="00000000" w:rsidRPr="00000000" w14:paraId="00000110">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「『未成工事の予算残高を、部長が見たい形で出せ』って言われても、システムのレポートじゃ項目が足りないんだよな。部門別、工種別の切り口で、リアルタイムに把握したいんだ。」</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標準化・テンプレート化の方向性：</w:t>
      </w:r>
    </w:p>
    <w:p w:rsidR="00000000" w:rsidDel="00000000" w:rsidP="00000000" w:rsidRDefault="00000000" w:rsidRPr="00000000" w14:paraId="00000112">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柔軟な帳票作成ツール：</w:t>
      </w:r>
      <w:r w:rsidDel="00000000" w:rsidR="00000000" w:rsidRPr="00000000">
        <w:rPr>
          <w:rFonts w:ascii="Arial Unicode MS" w:cs="Arial Unicode MS" w:eastAsia="Arial Unicode MS" w:hAnsi="Arial Unicode MS"/>
          <w:color w:val="1b1c1d"/>
          <w:rtl w:val="0"/>
        </w:rPr>
        <w:t xml:space="preserve"> ユーザー自身でレイアウトや項目を自由に設定できるノーコード／ローコードの帳票作成ツールを標準で提供。これにより、簡単な帳票であればカスタマイズなしで作成可能にする。</w:t>
      </w:r>
    </w:p>
    <w:p w:rsidR="00000000" w:rsidDel="00000000" w:rsidP="00000000" w:rsidRDefault="00000000" w:rsidRPr="00000000" w14:paraId="00000113">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業界標準帳票テンプレートの提供：</w:t>
      </w:r>
      <w:r w:rsidDel="00000000" w:rsidR="00000000" w:rsidRPr="00000000">
        <w:rPr>
          <w:rFonts w:ascii="Arial Unicode MS" w:cs="Arial Unicode MS" w:eastAsia="Arial Unicode MS" w:hAnsi="Arial Unicode MS"/>
          <w:color w:val="1b1c1d"/>
          <w:rtl w:val="0"/>
        </w:rPr>
        <w:t xml:space="preserve"> 建設業で頻繁に利用される帳票（工事台帳の基本形、請求書フォーマット、工事進捗報告書など）のテンプレートを用意し、各社がそれをベースに調整できるようにする。</w:t>
      </w:r>
    </w:p>
    <w:p w:rsidR="00000000" w:rsidDel="00000000" w:rsidP="00000000" w:rsidRDefault="00000000" w:rsidRPr="00000000" w14:paraId="00000114">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データ出力機能の強化と外部BIツール連携：</w:t>
      </w:r>
      <w:r w:rsidDel="00000000" w:rsidR="00000000" w:rsidRPr="00000000">
        <w:rPr>
          <w:rFonts w:ascii="Arial Unicode MS" w:cs="Arial Unicode MS" w:eastAsia="Arial Unicode MS" w:hAnsi="Arial Unicode MS"/>
          <w:color w:val="1b1c1d"/>
          <w:rtl w:val="0"/>
        </w:rPr>
        <w:t xml:space="preserve"> システム内のデータをCSV、PDF、APIなどで柔軟に出力できる機能を強化し、ユーザーが外部ツール（BIツール、Excel、Tableauなど）で加工・分析できる環境を提供する。</w:t>
      </w:r>
    </w:p>
    <w:p w:rsidR="00000000" w:rsidDel="00000000" w:rsidP="00000000" w:rsidRDefault="00000000" w:rsidRPr="00000000" w14:paraId="00000115">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パーソナライズされたダッシュボード：</w:t>
      </w:r>
      <w:r w:rsidDel="00000000" w:rsidR="00000000" w:rsidRPr="00000000">
        <w:rPr>
          <w:rFonts w:ascii="Arial Unicode MS" w:cs="Arial Unicode MS" w:eastAsia="Arial Unicode MS" w:hAnsi="Arial Unicode MS"/>
          <w:color w:val="1b1c1d"/>
          <w:rtl w:val="0"/>
        </w:rPr>
        <w:t xml:space="preserve"> 役職や部署に応じて、必要な情報を集約したダッシュボードを標準で複数パターン用意し、ユーザーが自由にカスタマイズできる機能。</w:t>
      </w:r>
    </w:p>
    <w:p w:rsidR="00000000" w:rsidDel="00000000" w:rsidP="00000000" w:rsidRDefault="00000000" w:rsidRPr="00000000" w14:paraId="0000011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2xga5265z00" w:id="25"/>
      <w:bookmarkEnd w:id="25"/>
      <w:r w:rsidDel="00000000" w:rsidR="00000000" w:rsidRPr="00000000">
        <w:rPr>
          <w:rFonts w:ascii="Arial Unicode MS" w:cs="Arial Unicode MS" w:eastAsia="Arial Unicode MS" w:hAnsi="Arial Unicode MS"/>
          <w:b w:val="1"/>
          <w:bCs w:val="1"/>
          <w:color w:val="1b1c1d"/>
          <w:sz w:val="26"/>
          <w:szCs w:val="26"/>
          <w:rtl w:val="0"/>
        </w:rPr>
        <w:t xml:space="preserve">第8章：標準化・テンプレート化への戦略的アプローチ：ITコンサルタントが導く成功への道</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れまでに見てきたように、建設業の基幹システム導入においてカスタマイズが多発するのは、業界特有の複雑な業務特性と、それを十分に理解しないまま標準パッケージを当てはめようとすることに起因します。しかし、私たちITコンサルタントは、単なる「個別対応」で終わらせることなく、これらの課題を「標準化」し、「テンプレート」として提供することで、クライアントのシステム導入を成功に導き、将来的な運用コストの削減に貢献することができます。</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ここでは、ITコンサルタントとして、建設業のカスタマイズ課題に戦略的に向き合い、真の価値を提供するための実践的なアプローチを提示します。</w:t>
      </w:r>
    </w:p>
    <w:p w:rsidR="00000000" w:rsidDel="00000000" w:rsidP="00000000" w:rsidRDefault="00000000" w:rsidRPr="00000000" w14:paraId="000001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22h4tkgkbds" w:id="26"/>
      <w:bookmarkEnd w:id="26"/>
      <w:r w:rsidDel="00000000" w:rsidR="00000000" w:rsidRPr="00000000">
        <w:rPr>
          <w:rFonts w:ascii="Arial Unicode MS" w:cs="Arial Unicode MS" w:eastAsia="Arial Unicode MS" w:hAnsi="Arial Unicode MS"/>
          <w:b w:val="1"/>
          <w:bCs w:val="1"/>
          <w:color w:val="1b1c1d"/>
          <w:sz w:val="22"/>
          <w:szCs w:val="22"/>
          <w:rtl w:val="0"/>
        </w:rPr>
        <w:t xml:space="preserve">8-1. 業界標準テンプレートの拡充と活用</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rFonts w:ascii="Arial Unicode MS" w:cs="Arial Unicode MS" w:eastAsia="Arial Unicode MS" w:hAnsi="Arial Unicode MS"/>
          <w:color w:val="1b1c1d"/>
          <w:rtl w:val="0"/>
        </w:rPr>
        <w:t xml:space="preserve">ゼロからの開発を避けるため、建設業特有の業務要件に対応した汎用的なテンプレートを最大限に活用することが重要です。</w:t>
      </w:r>
    </w:p>
    <w:p w:rsidR="00000000" w:rsidDel="00000000" w:rsidP="00000000" w:rsidRDefault="00000000" w:rsidRPr="00000000" w14:paraId="0000011C">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原価管理テンプレート：</w:t>
      </w:r>
      <w:r w:rsidDel="00000000" w:rsidR="00000000" w:rsidRPr="00000000">
        <w:rPr>
          <w:rFonts w:ascii="Arial Unicode MS" w:cs="Arial Unicode MS" w:eastAsia="Arial Unicode MS" w:hAnsi="Arial Unicode MS"/>
          <w:color w:val="1b1c1d"/>
          <w:rtl w:val="0"/>
        </w:rPr>
        <w:t xml:space="preserve"> 建設業会計の基本原則に加え、国土交通省の工事会計基準をベースに細分化した工種分類、費目、配賦基準のマスターテンプレートを提供。これにより、各社独自の管理要件にも柔軟に対応できる基盤を築く。</w:t>
      </w:r>
    </w:p>
    <w:p w:rsidR="00000000" w:rsidDel="00000000" w:rsidP="00000000" w:rsidRDefault="00000000" w:rsidRPr="00000000" w14:paraId="0000011D">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ワークフローテンプレート：</w:t>
      </w:r>
      <w:r w:rsidDel="00000000" w:rsidR="00000000" w:rsidRPr="00000000">
        <w:rPr>
          <w:rFonts w:ascii="Arial Unicode MS" w:cs="Arial Unicode MS" w:eastAsia="Arial Unicode MS" w:hAnsi="Arial Unicode MS"/>
          <w:color w:val="1b1c1d"/>
          <w:rtl w:val="0"/>
        </w:rPr>
        <w:t xml:space="preserve"> 建設業で頻繁に発生する承認フロー（資材発注、経費精算、日報承認、施工計画承認など）のモデルテンプレートを複数パターン用意し、企業規模や組織構造に合わせて選択・調整可能にする。</w:t>
      </w:r>
    </w:p>
    <w:p w:rsidR="00000000" w:rsidDel="00000000" w:rsidP="00000000" w:rsidRDefault="00000000" w:rsidRPr="00000000" w14:paraId="0000011E">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契約・請求テンプレート：</w:t>
      </w:r>
      <w:r w:rsidDel="00000000" w:rsidR="00000000" w:rsidRPr="00000000">
        <w:rPr>
          <w:rFonts w:ascii="Arial Unicode MS" w:cs="Arial Unicode MS" w:eastAsia="Arial Unicode MS" w:hAnsi="Arial Unicode MS"/>
          <w:color w:val="1b1c1d"/>
          <w:rtl w:val="0"/>
        </w:rPr>
        <w:t xml:space="preserve"> 出来高払い、中間前払い、複合契約など、建設業特有の請求サイクルや契約条件に対応したテンプレートを複数パターン用意し、法規制（建設業法、下請法）に準拠した設定を容易にする。</w:t>
      </w:r>
    </w:p>
    <w:p w:rsidR="00000000" w:rsidDel="00000000" w:rsidP="00000000" w:rsidRDefault="00000000" w:rsidRPr="00000000" w14:paraId="0000011F">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その他業務テンプレート：</w:t>
      </w:r>
      <w:r w:rsidDel="00000000" w:rsidR="00000000" w:rsidRPr="00000000">
        <w:rPr>
          <w:rFonts w:ascii="Arial Unicode MS" w:cs="Arial Unicode MS" w:eastAsia="Arial Unicode MS" w:hAnsi="Arial Unicode MS"/>
          <w:color w:val="1b1c1d"/>
          <w:rtl w:val="0"/>
        </w:rPr>
        <w:t xml:space="preserve"> 購買発注書、出面管理、安全管理記録（KY活動）、工程表など、各業務領域で汎用的に利用できるテンプレートを充実させる。</w:t>
      </w:r>
    </w:p>
    <w:p w:rsidR="00000000" w:rsidDel="00000000" w:rsidP="00000000" w:rsidRDefault="00000000" w:rsidRPr="00000000" w14:paraId="000001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rhmiynqux2p" w:id="27"/>
      <w:bookmarkEnd w:id="27"/>
      <w:r w:rsidDel="00000000" w:rsidR="00000000" w:rsidRPr="00000000">
        <w:rPr>
          <w:rFonts w:ascii="Arial Unicode MS" w:cs="Arial Unicode MS" w:eastAsia="Arial Unicode MS" w:hAnsi="Arial Unicode MS"/>
          <w:b w:val="1"/>
          <w:bCs w:val="1"/>
          <w:color w:val="1b1c1d"/>
          <w:sz w:val="22"/>
          <w:szCs w:val="22"/>
          <w:rtl w:val="0"/>
        </w:rPr>
        <w:t xml:space="preserve">8-2. ノンプログラミングでの設定柔軟性（ノーコード/ローコード）の最大限活用</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rFonts w:ascii="Arial Unicode MS" w:cs="Arial Unicode MS" w:eastAsia="Arial Unicode MS" w:hAnsi="Arial Unicode MS"/>
          <w:color w:val="1b1c1d"/>
          <w:rtl w:val="0"/>
        </w:rPr>
        <w:t xml:space="preserve">カスタマイズを最小限に抑え、システムの柔軟性を高めるためには、ノンプログラミングで設定変更が可能な機能（ノーコード/ローコード）を最大限に活用する提案力が求められます。</w:t>
      </w:r>
    </w:p>
    <w:p w:rsidR="00000000" w:rsidDel="00000000" w:rsidP="00000000" w:rsidRDefault="00000000" w:rsidRPr="00000000" w14:paraId="0000012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ユーザー自身による帳票・レポート設計：</w:t>
      </w:r>
      <w:r w:rsidDel="00000000" w:rsidR="00000000" w:rsidRPr="00000000">
        <w:rPr>
          <w:rFonts w:ascii="Arial Unicode MS" w:cs="Arial Unicode MS" w:eastAsia="Arial Unicode MS" w:hAnsi="Arial Unicode MS"/>
          <w:color w:val="1b1c1d"/>
          <w:rtl w:val="0"/>
        </w:rPr>
        <w:t xml:space="preserve"> 帳票レイアウトの変更、レポート項目の追加・削除、集計軸の変更などを、IT部門に依頼せずとも業務部門自身で設定できるツールを提供する。</w:t>
      </w:r>
    </w:p>
    <w:p w:rsidR="00000000" w:rsidDel="00000000" w:rsidP="00000000" w:rsidRDefault="00000000" w:rsidRPr="00000000" w14:paraId="0000012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ワークフローのパラメータ設定：</w:t>
      </w:r>
      <w:r w:rsidDel="00000000" w:rsidR="00000000" w:rsidRPr="00000000">
        <w:rPr>
          <w:rFonts w:ascii="Arial Unicode MS" w:cs="Arial Unicode MS" w:eastAsia="Arial Unicode MS" w:hAnsi="Arial Unicode MS"/>
          <w:color w:val="1b1c1d"/>
          <w:rtl w:val="0"/>
        </w:rPr>
        <w:t xml:space="preserve"> ワークフローの承認ルート、分岐条件（金額、部門、役職など）を、プログラム変更なしでGUI（グラフィカルユーザーインターフェース）から設定できるようにする。</w:t>
      </w:r>
    </w:p>
    <w:p w:rsidR="00000000" w:rsidDel="00000000" w:rsidP="00000000" w:rsidRDefault="00000000" w:rsidRPr="00000000" w14:paraId="00000124">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建設業特化の設定項目：</w:t>
      </w:r>
      <w:r w:rsidDel="00000000" w:rsidR="00000000" w:rsidRPr="00000000">
        <w:rPr>
          <w:rFonts w:ascii="Arial Unicode MS" w:cs="Arial Unicode MS" w:eastAsia="Arial Unicode MS" w:hAnsi="Arial Unicode MS"/>
          <w:color w:val="1b1c1d"/>
          <w:rtl w:val="0"/>
        </w:rPr>
        <w:t xml:space="preserve"> 「現場直送」モデルや「レンタル管理」など、建設業特有の業務プロセスに対し、専用の設定項目や画面を用意し、簡単な設定で機能切替や調整を実現する。</w:t>
      </w:r>
    </w:p>
    <w:p w:rsidR="00000000" w:rsidDel="00000000" w:rsidP="00000000" w:rsidRDefault="00000000" w:rsidRPr="00000000" w14:paraId="000001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e91lppjml29" w:id="28"/>
      <w:bookmarkEnd w:id="28"/>
      <w:r w:rsidDel="00000000" w:rsidR="00000000" w:rsidRPr="00000000">
        <w:rPr>
          <w:rFonts w:ascii="Arial Unicode MS" w:cs="Arial Unicode MS" w:eastAsia="Arial Unicode MS" w:hAnsi="Arial Unicode MS"/>
          <w:b w:val="1"/>
          <w:bCs w:val="1"/>
          <w:color w:val="1b1c1d"/>
          <w:sz w:val="22"/>
          <w:szCs w:val="22"/>
          <w:rtl w:val="0"/>
        </w:rPr>
        <w:t xml:space="preserve">8-3. API連携の強化とデータ連携の標準化</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rFonts w:ascii="Arial Unicode MS" w:cs="Arial Unicode MS" w:eastAsia="Arial Unicode MS" w:hAnsi="Arial Unicode MS"/>
          <w:color w:val="1b1c1d"/>
          <w:rtl w:val="0"/>
        </w:rPr>
        <w:t xml:space="preserve">基幹システム単独で全ての要件を網羅するのではなく、周辺システムとの連携を前提としたアーキテクチャを提案します。これにより、カスタマイズを減らしつつ、各システムの強みを活かした情報連携を実現します。</w:t>
      </w:r>
    </w:p>
    <w:p w:rsidR="00000000" w:rsidDel="00000000" w:rsidP="00000000" w:rsidRDefault="00000000" w:rsidRPr="00000000" w14:paraId="0000012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主要周辺システムとのAPI連携モジュール：</w:t>
      </w:r>
      <w:r w:rsidDel="00000000" w:rsidR="00000000" w:rsidRPr="00000000">
        <w:rPr>
          <w:rFonts w:ascii="Arial Unicode MS" w:cs="Arial Unicode MS" w:eastAsia="Arial Unicode MS" w:hAnsi="Arial Unicode MS"/>
          <w:color w:val="1b1c1d"/>
          <w:rtl w:val="0"/>
        </w:rPr>
        <w:t xml:space="preserve"> CAD/BIMシステム、労務管理システム、勤怠管理システム、SFA（営業支援システム）、IoTデバイス（現場状況監視）など、建設業で利用される主要な周辺システムとのAPI連携モジュールを標準で提供。</w:t>
      </w:r>
    </w:p>
    <w:p w:rsidR="00000000" w:rsidDel="00000000" w:rsidP="00000000" w:rsidRDefault="00000000" w:rsidRPr="00000000" w14:paraId="00000128">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データ連携フォーマットの標準化：</w:t>
      </w:r>
      <w:r w:rsidDel="00000000" w:rsidR="00000000" w:rsidRPr="00000000">
        <w:rPr>
          <w:rFonts w:ascii="Arial Unicode MS" w:cs="Arial Unicode MS" w:eastAsia="Arial Unicode MS" w:hAnsi="Arial Unicode MS"/>
          <w:color w:val="1b1c1d"/>
          <w:rtl w:val="0"/>
        </w:rPr>
        <w:t xml:space="preserve"> 他システムとのデータ連携において、CSVインポート/エクスポートのフォーマットを複数パターン用意し、データの受け渡しを容易にする。業界標準のCI-NETなどへの対応も視野に入れる。</w:t>
      </w:r>
    </w:p>
    <w:p w:rsidR="00000000" w:rsidDel="00000000" w:rsidP="00000000" w:rsidRDefault="00000000" w:rsidRPr="00000000" w14:paraId="000001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1qlm0wwvzy4" w:id="29"/>
      <w:bookmarkEnd w:id="29"/>
      <w:r w:rsidDel="00000000" w:rsidR="00000000" w:rsidRPr="00000000">
        <w:rPr>
          <w:rFonts w:ascii="Arial Unicode MS" w:cs="Arial Unicode MS" w:eastAsia="Arial Unicode MS" w:hAnsi="Arial Unicode MS"/>
          <w:b w:val="1"/>
          <w:bCs w:val="1"/>
          <w:color w:val="1b1c1d"/>
          <w:sz w:val="22"/>
          <w:szCs w:val="22"/>
          <w:rtl w:val="0"/>
        </w:rPr>
        <w:t xml:space="preserve">8-4. 「Fit &amp; Gap」分析プロセスの革新と提案力向上</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rFonts w:ascii="Arial Unicode MS" w:cs="Arial Unicode MS" w:eastAsia="Arial Unicode MS" w:hAnsi="Arial Unicode MS"/>
          <w:color w:val="1b1c1d"/>
          <w:rtl w:val="0"/>
        </w:rPr>
        <w:t xml:space="preserve">従来の「Fit &amp; Gap」分析は、ギャップを洗い出して「カスタマイズ要件」として積算しがちでした。しかし、これからは「いかにギャップを埋めるか」という視点でのアプローチが必要です。</w:t>
      </w:r>
    </w:p>
    <w:p w:rsidR="00000000" w:rsidDel="00000000" w:rsidP="00000000" w:rsidRDefault="00000000" w:rsidRPr="00000000" w14:paraId="0000012B">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ソリューション志向のギャップ分析：</w:t>
      </w:r>
      <w:r w:rsidDel="00000000" w:rsidR="00000000" w:rsidRPr="00000000">
        <w:rPr>
          <w:rFonts w:ascii="Arial Unicode MS" w:cs="Arial Unicode MS" w:eastAsia="Arial Unicode MS" w:hAnsi="Arial Unicode MS"/>
          <w:color w:val="1b1c1d"/>
          <w:rtl w:val="0"/>
        </w:rPr>
        <w:t xml:space="preserve"> 単なるギャップの洗い出しではなく、「このギャップは業界標準テンプレートで対応可能」「このギャップはパラメータ設定で対応可能」「このギャップは最小限のカスタマイズで対応可能」といった具体的なソリューションを提示する。</w:t>
      </w:r>
    </w:p>
    <w:p w:rsidR="00000000" w:rsidDel="00000000" w:rsidP="00000000" w:rsidRDefault="00000000" w:rsidRPr="00000000" w14:paraId="0000012C">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標準化メリットの可視化：</w:t>
      </w:r>
      <w:r w:rsidDel="00000000" w:rsidR="00000000" w:rsidRPr="00000000">
        <w:rPr>
          <w:rFonts w:ascii="Arial Unicode MS" w:cs="Arial Unicode MS" w:eastAsia="Arial Unicode MS" w:hAnsi="Arial Unicode MS"/>
          <w:color w:val="1b1c1d"/>
          <w:rtl w:val="0"/>
        </w:rPr>
        <w:t xml:space="preserve"> カスタマイズによるコスト（開発費用、保守費用、アップグレード費用）と、標準化によるメリット（導入期間短縮、コスト削減、将来的な拡張性、業界ベストプラクティスの享受）を明確に比較し、クライアントに具体的な数値で示す。</w:t>
      </w:r>
    </w:p>
    <w:p w:rsidR="00000000" w:rsidDel="00000000" w:rsidP="00000000" w:rsidRDefault="00000000" w:rsidRPr="00000000" w14:paraId="0000012D">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「フィット・トゥ・スタンダード」への誘導：</w:t>
      </w:r>
      <w:r w:rsidDel="00000000" w:rsidR="00000000" w:rsidRPr="00000000">
        <w:rPr>
          <w:rFonts w:ascii="Arial Unicode MS" w:cs="Arial Unicode MS" w:eastAsia="Arial Unicode MS" w:hAnsi="Arial Unicode MS"/>
          <w:color w:val="1b1c1d"/>
          <w:rtl w:val="0"/>
        </w:rPr>
        <w:t xml:space="preserve"> 業務プロセスをシステムに合わせる「フィット・トゥ・スタンダード」を原則とし、それでも解決できない部分のみを効率的、かつ将来の保守性も考慮してカスタマイズするという提案力を磨く。</w:t>
      </w:r>
    </w:p>
    <w:p w:rsidR="00000000" w:rsidDel="00000000" w:rsidP="00000000" w:rsidRDefault="00000000" w:rsidRPr="00000000" w14:paraId="000001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m3vvjokkmp4" w:id="30"/>
      <w:bookmarkEnd w:id="30"/>
      <w:r w:rsidDel="00000000" w:rsidR="00000000" w:rsidRPr="00000000">
        <w:rPr>
          <w:rFonts w:ascii="Arial Unicode MS" w:cs="Arial Unicode MS" w:eastAsia="Arial Unicode MS" w:hAnsi="Arial Unicode MS"/>
          <w:b w:val="1"/>
          <w:bCs w:val="1"/>
          <w:color w:val="1b1c1d"/>
          <w:sz w:val="22"/>
          <w:szCs w:val="22"/>
          <w:rtl w:val="0"/>
        </w:rPr>
        <w:t xml:space="preserve">8-5. 現場からの情報入力インターフェースの改善とモバイル活用</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rFonts w:ascii="Arial Unicode MS" w:cs="Arial Unicode MS" w:eastAsia="Arial Unicode MS" w:hAnsi="Arial Unicode MS"/>
          <w:color w:val="1b1c1d"/>
          <w:rtl w:val="0"/>
        </w:rPr>
        <w:t xml:space="preserve">現場と本社の情報ギャップはカスタマイズの大きな要因です。現場からの情報入力を簡便化し、リアルタイム連携を可能にすることで、手作業や遅延による課題を解消します。</w:t>
      </w:r>
    </w:p>
    <w:p w:rsidR="00000000" w:rsidDel="00000000" w:rsidP="00000000" w:rsidRDefault="00000000" w:rsidRPr="00000000" w14:paraId="000001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モバイルデバイス特化型インターフェース：</w:t>
      </w:r>
      <w:r w:rsidDel="00000000" w:rsidR="00000000" w:rsidRPr="00000000">
        <w:rPr>
          <w:rFonts w:ascii="Arial Unicode MS" w:cs="Arial Unicode MS" w:eastAsia="Arial Unicode MS" w:hAnsi="Arial Unicode MS"/>
          <w:color w:val="1b1c1d"/>
          <w:rtl w:val="0"/>
        </w:rPr>
        <w:t xml:space="preserve"> スマートフォンやタブレットからの入力に特化したインターフェースを標準提供。現場で手軽に日報、進捗、経費申請、資材入庫、写真撮影などを行える環境整備。</w:t>
      </w:r>
    </w:p>
    <w:p w:rsidR="00000000" w:rsidDel="00000000" w:rsidP="00000000" w:rsidRDefault="00000000" w:rsidRPr="00000000" w14:paraId="000001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オフライン対応とデータ同期：</w:t>
      </w:r>
      <w:r w:rsidDel="00000000" w:rsidR="00000000" w:rsidRPr="00000000">
        <w:rPr>
          <w:rFonts w:ascii="Arial Unicode MS" w:cs="Arial Unicode MS" w:eastAsia="Arial Unicode MS" w:hAnsi="Arial Unicode MS"/>
          <w:color w:val="1b1c1d"/>
          <w:rtl w:val="0"/>
        </w:rPr>
        <w:t xml:space="preserve"> 現場の通信環境に左右されずに入力できるよう、オフラインでのデータ入力と、通信回復後の自動同期機能。</w:t>
      </w:r>
    </w:p>
    <w:p w:rsidR="00000000" w:rsidDel="00000000" w:rsidP="00000000" w:rsidRDefault="00000000" w:rsidRPr="00000000" w14:paraId="0000013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音声入力・画像認識活用：</w:t>
      </w:r>
      <w:r w:rsidDel="00000000" w:rsidR="00000000" w:rsidRPr="00000000">
        <w:rPr>
          <w:rFonts w:ascii="Arial Unicode MS" w:cs="Arial Unicode MS" w:eastAsia="Arial Unicode MS" w:hAnsi="Arial Unicode MS"/>
          <w:color w:val="1b1c1d"/>
          <w:rtl w:val="0"/>
        </w:rPr>
        <w:t xml:space="preserve"> AIを活用した音声入力による日報作成支援や、領収書・資材の写真認識によるデータ入力支援など、現場の負担を軽減する機能。</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ambsatghf6g" w:id="31"/>
      <w:bookmarkEnd w:id="31"/>
      <w:r w:rsidDel="00000000" w:rsidR="00000000" w:rsidRPr="00000000">
        <w:rPr>
          <w:rFonts w:ascii="Arial Unicode MS" w:cs="Arial Unicode MS" w:eastAsia="Arial Unicode MS" w:hAnsi="Arial Unicode MS"/>
          <w:b w:val="1"/>
          <w:bCs w:val="1"/>
          <w:color w:val="1b1c1d"/>
          <w:sz w:val="26"/>
          <w:szCs w:val="26"/>
          <w:rtl w:val="0"/>
        </w:rPr>
        <w:t xml:space="preserve">最終的な価値提供：カスタマイズを越え、建設業の未来を創造する</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これらの戦略的アプローチにより、私たちITコンサルタントは、単なるシステム導入支援者から、建設企業の業務プロセスそのものを革新する真のパートナーへと進化できます。カスタマイズが必要な部分を単なる個別対応で終わらせず、その背後にある建設業特有のニーズを深く理解し、それを汎用的な「建設業向け標準テンプレート」や「設定可能な機能」として体系化し提供することで、お客様のシステム導入を成功に導き、将来的な運用コストの削減、ひいては企業の競争力強化に貢献できるでしょう。</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カスタマイズから標準化への転換により実現できること：</w:t>
      </w:r>
    </w:p>
    <w:p w:rsidR="00000000" w:rsidDel="00000000" w:rsidP="00000000" w:rsidRDefault="00000000" w:rsidRPr="00000000" w14:paraId="00000136">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導入期間の大幅短縮：</w:t>
      </w:r>
      <w:r w:rsidDel="00000000" w:rsidR="00000000" w:rsidRPr="00000000">
        <w:rPr>
          <w:rFonts w:ascii="Arial Unicode MS" w:cs="Arial Unicode MS" w:eastAsia="Arial Unicode MS" w:hAnsi="Arial Unicode MS"/>
          <w:color w:val="1b1c1d"/>
          <w:rtl w:val="0"/>
        </w:rPr>
        <w:t xml:space="preserve"> カスタマイズ開発期間の削減と、標準機能ベースでの迅速な導入。</w:t>
      </w:r>
    </w:p>
    <w:p w:rsidR="00000000" w:rsidDel="00000000" w:rsidP="00000000" w:rsidRDefault="00000000" w:rsidRPr="00000000" w14:paraId="00000137">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導入コストの削減：</w:t>
      </w:r>
      <w:r w:rsidDel="00000000" w:rsidR="00000000" w:rsidRPr="00000000">
        <w:rPr>
          <w:rFonts w:ascii="Arial Unicode MS" w:cs="Arial Unicode MS" w:eastAsia="Arial Unicode MS" w:hAnsi="Arial Unicode MS"/>
          <w:color w:val="1b1c1d"/>
          <w:rtl w:val="0"/>
        </w:rPr>
        <w:t xml:space="preserve"> 個別開発費用の圧縮と、ベンダー依存度の低下。</w:t>
      </w:r>
    </w:p>
    <w:p w:rsidR="00000000" w:rsidDel="00000000" w:rsidP="00000000" w:rsidRDefault="00000000" w:rsidRPr="00000000" w14:paraId="00000138">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運用保守コストの削減：</w:t>
      </w:r>
      <w:r w:rsidDel="00000000" w:rsidR="00000000" w:rsidRPr="00000000">
        <w:rPr>
          <w:rFonts w:ascii="Arial Unicode MS" w:cs="Arial Unicode MS" w:eastAsia="Arial Unicode MS" w:hAnsi="Arial Unicode MS"/>
          <w:color w:val="1b1c1d"/>
          <w:rtl w:val="0"/>
        </w:rPr>
        <w:t xml:space="preserve"> 標準機能ベースでの運用により、アップグレードや機能追加が容易に。</w:t>
      </w:r>
    </w:p>
    <w:p w:rsidR="00000000" w:rsidDel="00000000" w:rsidP="00000000" w:rsidRDefault="00000000" w:rsidRPr="00000000" w14:paraId="00000139">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将来的なシステム更新・拡張の容易性確保：</w:t>
      </w:r>
      <w:r w:rsidDel="00000000" w:rsidR="00000000" w:rsidRPr="00000000">
        <w:rPr>
          <w:rFonts w:ascii="Arial Unicode MS" w:cs="Arial Unicode MS" w:eastAsia="Arial Unicode MS" w:hAnsi="Arial Unicode MS"/>
          <w:color w:val="1b1c1d"/>
          <w:rtl w:val="0"/>
        </w:rPr>
        <w:t xml:space="preserve"> ベンダーロックインからの脱却と、変化への柔軟な対応力。</w:t>
      </w:r>
    </w:p>
    <w:p w:rsidR="00000000" w:rsidDel="00000000" w:rsidP="00000000" w:rsidRDefault="00000000" w:rsidRPr="00000000" w14:paraId="0000013A">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b1c1d"/>
          <w:rtl w:val="0"/>
        </w:rPr>
        <w:t xml:space="preserve">業界ベストプラクティスの反映による業務効率化：</w:t>
      </w:r>
      <w:r w:rsidDel="00000000" w:rsidR="00000000" w:rsidRPr="00000000">
        <w:rPr>
          <w:rFonts w:ascii="Arial Unicode MS" w:cs="Arial Unicode MS" w:eastAsia="Arial Unicode MS" w:hAnsi="Arial Unicode MS"/>
          <w:color w:val="1b1c1d"/>
          <w:rtl w:val="0"/>
        </w:rPr>
        <w:t xml:space="preserve"> 他社の成功事例や業界標準を取り入れることでの業務改善。</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本書が建設業の基幹システム導入を成功に導き、ITコンサルタントの皆様の提案力向上に貢献することを心から願っています。</w:t>
      </w:r>
    </w:p>
    <w:p w:rsidR="00000000" w:rsidDel="00000000" w:rsidP="00000000" w:rsidRDefault="00000000" w:rsidRPr="00000000" w14:paraId="0000013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