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Previo CI práctica 4</w:t>
        <w:tab/>
        <w:tab/>
        <w:tab/>
        <w:tab/>
        <w:tab/>
        <w:tab/>
        <w:tab/>
        <w:t xml:space="preserve">Victor Valeriev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Grupo 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Diagrama de flujo ejercicio 5: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archivo config.h contiene las configuraciones previas del microcontrolador, como la configuración del clock o la de la EEPROM.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PORTA = 0x00</w:t>
        <w:tab/>
        <w:tab/>
        <w:tab/>
        <w:t xml:space="preserve">TRISA = 0x00</w:t>
        <w:tab/>
        <w:tab/>
        <w:tab/>
        <w:tab/>
        <w:t xml:space="preserve">LATA = 0x01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PORTB = 0x00</w:t>
        <w:tab/>
        <w:tab/>
        <w:tab/>
        <w:t xml:space="preserve">TRISB = 0xFF</w:t>
        <w:tab/>
        <w:tab/>
        <w:tab/>
        <w:tab/>
        <w:t xml:space="preserve">LATB = 0x00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 cada iteración LATA aumenta en 0x1, los demás registros se quedan igual.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 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PORTA = 0x00</w:t>
        <w:tab/>
        <w:tab/>
        <w:tab/>
        <w:t xml:space="preserve">TRISA = 0x00</w:t>
        <w:tab/>
        <w:tab/>
        <w:tab/>
        <w:tab/>
        <w:t xml:space="preserve">LATA = 0x04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PORTB = 0x01</w:t>
        <w:tab/>
        <w:tab/>
        <w:tab/>
        <w:t xml:space="preserve">TRISB = 0xFF</w:t>
        <w:tab/>
        <w:tab/>
        <w:tab/>
        <w:tab/>
        <w:t xml:space="preserve">LATB = 0x00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 cada iteración LATA aumenta en 0x8, los demás registros se quedan igual.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